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Windows Terminal et PowerShell - De zero a administrateur (V2)</w:t>
      </w:r>
    </w:p>
    <w:p>
      <w:pPr>
        <w:pStyle w:val="Author"/>
      </w:pPr>
      <w:r>
        <w:t xml:space="preserve">Jaslin Occius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X1e94e6173d21a22b7e3f1d5a3472ea14d0df019"/>
    <w:p>
      <w:pPr>
        <w:pStyle w:val="Heading1"/>
      </w:pPr>
      <w:r>
        <w:t xml:space="preserve">Windows Terminal &amp; PowerShell — De zéro à administrateur</w:t>
      </w:r>
    </w:p>
    <w:bookmarkStart w:id="9" w:name="X40fc0b5a1fbcdf4a6fcac73260324893113c842"/>
    <w:p>
      <w:pPr>
        <w:pStyle w:val="Heading3"/>
      </w:pPr>
      <w:r>
        <w:t xml:space="preserve">VERSION 2 — édition entièrement pédagogique et progressive</w:t>
      </w:r>
    </w:p>
    <w:p>
      <w:pPr>
        <w:pStyle w:val="FirstParagraph"/>
      </w:pPr>
      <w:r>
        <w:t xml:space="preserve">Le même contenu technique que la V1, réécrit pour un lecteur qui n’a jamais ouvert un terminal : une méthode systématique (problème → analogie → explication → commande → erreurs → exercice → défi → résumé) sur chaque notion, du fonctionnement d’un ordinateur jusqu’à l’administration Windows, le réseau, la sécurité, l’automatisation, le Cloud et le DevOps.</w:t>
      </w:r>
    </w:p>
    <w:p>
      <w:r>
        <w:pict>
          <v:rect style="width:0;height:1.5pt" o:hralign="center" o:hrstd="t" o:hr="t"/>
        </w:pict>
      </w:r>
    </w:p>
    <w:p>
      <w:pPr>
        <w:pStyle w:val="FirstParagraph"/>
      </w:pPr>
      <w:r>
        <w:rPr>
          <w:b/>
          <w:bCs/>
        </w:rPr>
        <w:t xml:space="preserve">Jaslin Occius</w:t>
      </w:r>
    </w:p>
    <w:p>
      <w:pPr>
        <w:pStyle w:val="BodyText"/>
      </w:pPr>
      <w:r>
        <w:rPr>
          <w:i/>
          <w:iCs/>
        </w:rPr>
        <w:t xml:space="preserve">Rédigé pour l’enseignement de la programmation</w:t>
      </w:r>
    </w:p>
    <w:bookmarkEnd w:id="9"/>
    <w:bookmarkEnd w:id="10"/>
    <w:p>
      <w:pPr>
        <w:pStyle w:val="BodyText"/>
      </w:pPr>
      <w:r>
        <w:t xml:space="preserve">CHAPITRE 1</w:t>
      </w:r>
    </w:p>
    <w:bookmarkStart w:id="28" w:name="comment-fonctionne-un-ordinateur"/>
    <w:p>
      <w:pPr>
        <w:pStyle w:val="Heading1"/>
      </w:pPr>
      <w:r>
        <w:t xml:space="preserve">Comment fonctionne un ordinateur ?</w:t>
      </w:r>
    </w:p>
    <w:bookmarkStart w:id="11" w:name="objectifs"/>
    <w:p>
      <w:pPr>
        <w:pStyle w:val="Heading2"/>
      </w:pPr>
      <w:r>
        <w:t xml:space="preserve">🎯 Objectifs</w:t>
      </w:r>
    </w:p>
    <w:p>
      <w:pPr>
        <w:pStyle w:val="FirstParagraph"/>
      </w:pPr>
      <w:r>
        <w:t xml:space="preserve">À la fin de ce chapitre, tu sauras expliquer avec tes propres mots ce que sont un processeur, une mémoire RAM, un disque, un système d’exploitation, un fichier, un dossier, un programme, un processus, un service et une connexion réseau — et pourquoi ces neuf notions sont indispensables pour comprendre tout ce que tu feras ensuite dans un terminal.</w:t>
      </w:r>
    </w:p>
    <w:p>
      <w:pPr>
        <w:pStyle w:val="BodyText"/>
      </w:pPr>
      <w:r>
        <w:t xml:space="preserve">Aucune commande ne sera tapée dans ce chapitre. C’est normal : avant de conduire une voiture, il vaut mieux savoir à quoi servent le moteur, les roues et le volant. Avant de taper une commande, il vaut mieux savoir à quoi elle s’adresse réellement dans la machine.</w:t>
      </w:r>
    </w:p>
    <w:bookmarkEnd w:id="11"/>
    <w:bookmarkStart w:id="12" w:name="prérequis"/>
    <w:p>
      <w:pPr>
        <w:pStyle w:val="Heading2"/>
      </w:pPr>
      <w:r>
        <w:t xml:space="preserve">Prérequis</w:t>
      </w:r>
    </w:p>
    <w:p>
      <w:pPr>
        <w:pStyle w:val="FirstParagraph"/>
      </w:pPr>
      <w:r>
        <w:t xml:space="preserve">Aucun. Ce chapitre est le tout premier du manuel.</w:t>
      </w:r>
    </w:p>
    <w:bookmarkEnd w:id="12"/>
    <w:bookmarkStart w:id="13" w:name="X14793c698c073a0e1af1ba78c8f6c7f864e8c06"/>
    <w:p>
      <w:pPr>
        <w:pStyle w:val="Heading2"/>
      </w:pPr>
      <w:r>
        <w:t xml:space="preserve">🧠 Comprendre : pourquoi commencer par la machine, pas par le terminal ?</w:t>
      </w:r>
    </w:p>
    <w:p>
      <w:pPr>
        <w:pStyle w:val="FirstParagraph"/>
      </w:pPr>
      <w:r>
        <w:rPr>
          <w:b/>
          <w:bCs/>
        </w:rPr>
        <w:t xml:space="preserve">Le problème.</w:t>
      </w:r>
      <w:r>
        <w:t xml:space="preserve"> </w:t>
      </w:r>
      <w:r>
        <w:t xml:space="preserve">Un débutant qui apprend une commande sans comprendre ce qu’elle manipule finit par la retenir par cœur, comme une formule magique, sans savoir pourquoi elle fonctionne ni pourquoi elle échoue parfois. Résultat : la moindre erreur inattendue devient incompréhensible, et le débutant se sent perdu.</w:t>
      </w:r>
    </w:p>
    <w:p>
      <w:pPr>
        <w:pStyle w:val="BodyText"/>
      </w:pPr>
      <w:r>
        <w:t xml:space="preserve">Ce manuel prend le parti inverse : comprendre d’abord</w:t>
      </w:r>
      <w:r>
        <w:t xml:space="preserve"> </w:t>
      </w:r>
      <w:r>
        <w:rPr>
          <w:b/>
          <w:bCs/>
        </w:rPr>
        <w:t xml:space="preserve">ce qu’il y a dans la machine</w:t>
      </w:r>
      <w:r>
        <w:t xml:space="preserve">, pour que chaque commande future se rattache à quelque chose de concret. Une commande comme</w:t>
      </w:r>
      <w:r>
        <w:t xml:space="preserve"> </w:t>
      </w:r>
      <w:r>
        <w:rPr>
          <w:rStyle w:val="VerbatimChar"/>
        </w:rPr>
        <w:t xml:space="preserve">Get-Process</w:t>
      </w:r>
      <w:r>
        <w:t xml:space="preserve"> </w:t>
      </w:r>
      <w:r>
        <w:t xml:space="preserve">ne sera plus une formule à mémoriser, mais une question logique : « montre-moi la liste des programmes actuellement en train de tourner ».</w:t>
      </w:r>
    </w:p>
    <w:p>
      <w:pPr>
        <w:pStyle w:val="BodyText"/>
      </w:pPr>
      <w:r>
        <w:t xml:space="preserve">💡 Analogie générale du chapitre</w:t>
      </w:r>
      <w:r>
        <w:t xml:space="preserve"> </w:t>
      </w:r>
      <w:r>
        <w:t xml:space="preserve">Un ordinateur, c’est une</w:t>
      </w:r>
      <w:r>
        <w:t xml:space="preserve"> </w:t>
      </w:r>
      <w:r>
        <w:rPr>
          <w:b/>
          <w:bCs/>
        </w:rPr>
        <w:t xml:space="preserve">cuisine de restaurant</w:t>
      </w:r>
      <w:r>
        <w:t xml:space="preserve">. Le chef cuisinier (le processeur) exécute des recettes. Le plan de travail (la mémoire RAM) contient les ingrédients en cours d’utilisation, à portée de main mais qui disparaissent en fin de service. Le garde-manger et les frigos (le disque dur) conservent tout, même le restaurant fermé. Le règlement de la cuisine (le système d’exploitation) organise qui a le droit de faire quoi, dans quel ordre, avec quels outils. Et la porte vers la salle et les fournisseurs (le réseau) permet à la cuisine de communiquer avec l’extérieur.</w:t>
      </w:r>
    </w:p>
    <w:bookmarkEnd w:id="13"/>
    <w:bookmarkStart w:id="14" w:name="le-processeur-cpu-celui-qui-calcule"/>
    <w:p>
      <w:pPr>
        <w:pStyle w:val="Heading2"/>
      </w:pPr>
      <w:r>
        <w:t xml:space="preserve">1.1 Le processeur (CPU) : celui qui calcule</w:t>
      </w:r>
    </w:p>
    <w:p>
      <w:pPr>
        <w:pStyle w:val="FirstParagraph"/>
      </w:pPr>
      <w:r>
        <w:rPr>
          <w:b/>
          <w:bCs/>
        </w:rPr>
        <w:t xml:space="preserve">Le problème.</w:t>
      </w:r>
      <w:r>
        <w:t xml:space="preserve"> </w:t>
      </w:r>
      <w:r>
        <w:t xml:space="preserve">Un ordinateur doit exécuter des instructions extrêmement simples (additionner deux nombres, comparer deux valeurs, déplacer une donnée) des milliards de fois par seconde. Il faut un composant physique dédié à ça, et seulement à ça.</w:t>
      </w:r>
    </w:p>
    <w:p>
      <w:pPr>
        <w:pStyle w:val="BodyText"/>
      </w:pPr>
      <w:r>
        <w:t xml:space="preserve">💡 Analogie</w:t>
      </w:r>
      <w:r>
        <w:t xml:space="preserve"> </w:t>
      </w:r>
      <w:r>
        <w:t xml:space="preserve">Le</w:t>
      </w:r>
      <w:r>
        <w:t xml:space="preserve"> </w:t>
      </w:r>
      <w:r>
        <w:rPr>
          <w:b/>
          <w:bCs/>
        </w:rPr>
        <w:t xml:space="preserve">processeur</w:t>
      </w:r>
      <w:r>
        <w:t xml:space="preserve"> </w:t>
      </w:r>
      <w:r>
        <w:t xml:space="preserve">(CPU,</w:t>
      </w:r>
      <w:r>
        <w:t xml:space="preserve"> </w:t>
      </w:r>
      <w:r>
        <w:rPr>
          <w:i/>
          <w:iCs/>
        </w:rPr>
        <w:t xml:space="preserve">Central Processing Unit</w:t>
      </w:r>
      <w:r>
        <w:t xml:space="preserve">) est le chef cuisinier. Il ne stocke rien lui-même, il</w:t>
      </w:r>
      <w:r>
        <w:t xml:space="preserve"> </w:t>
      </w:r>
      <w:r>
        <w:rPr>
          <w:b/>
          <w:bCs/>
        </w:rPr>
        <w:t xml:space="preserve">exécute</w:t>
      </w:r>
      <w:r>
        <w:t xml:space="preserve"> </w:t>
      </w:r>
      <w:r>
        <w:t xml:space="preserve">: il prend une instruction, la réalise, passe à la suivante. Un processeur</w:t>
      </w:r>
      <w:r>
        <w:t xml:space="preserve"> </w:t>
      </w:r>
      <w:r>
        <w:t xml:space="preserve">“4 cœurs”</w:t>
      </w:r>
      <w:r>
        <w:t xml:space="preserve"> </w:t>
      </w:r>
      <w:r>
        <w:t xml:space="preserve">(4</w:t>
      </w:r>
      <w:r>
        <w:t xml:space="preserve"> </w:t>
      </w:r>
      <w:r>
        <w:rPr>
          <w:i/>
          <w:iCs/>
        </w:rPr>
        <w:t xml:space="preserve">cores</w:t>
      </w:r>
      <w:r>
        <w:t xml:space="preserve">), c’est un peu comme 4 chefs qui peuvent cuisiner en même temps dans la même cuisine, chacun sur sa propre tâche.</w:t>
      </w:r>
    </w:p>
    <w:p>
      <w:pPr>
        <w:pStyle w:val="BodyText"/>
      </w:pPr>
      <w:r>
        <w:rPr>
          <w:b/>
          <w:bCs/>
        </w:rPr>
        <w:t xml:space="preserve">Explication simple.</w:t>
      </w:r>
      <w:r>
        <w:t xml:space="preserve"> </w:t>
      </w:r>
      <w:r>
        <w:t xml:space="preserve">Toute action sur un ordinateur — afficher une fenêtre, calculer une addition, vérifier un mot de passe — se traduit, au final, par des millions d’instructions données au processeur. Sa vitesse se mesure en GHz (gigahertz) : le nombre de milliards de cycles qu’il peut effectuer chaque seconde. Plus un programme demande de calculs complexes (montage vidéo, jeu vidéo), plus il sollicite le processeur.</w:t>
      </w:r>
    </w:p>
    <w:p>
      <w:pPr>
        <w:pStyle w:val="BodyText"/>
      </w:pPr>
      <w:r>
        <w:t xml:space="preserve">⚠️ Erreur fréquente</w:t>
      </w:r>
      <w:r>
        <w:t xml:space="preserve"> </w:t>
      </w:r>
      <w:r>
        <w:t xml:space="preserve">Croire que</w:t>
      </w:r>
      <w:r>
        <w:t xml:space="preserve"> </w:t>
      </w:r>
      <w:r>
        <w:t xml:space="preserve">“plus de GHz”</w:t>
      </w:r>
      <w:r>
        <w:t xml:space="preserve"> </w:t>
      </w:r>
      <w:r>
        <w:t xml:space="preserve">veut toujours dire</w:t>
      </w:r>
      <w:r>
        <w:t xml:space="preserve"> </w:t>
      </w:r>
      <w:r>
        <w:t xml:space="preserve">“plus rapide en toutes circonstances”</w:t>
      </w:r>
      <w:r>
        <w:t xml:space="preserve">. En réalité, le nombre de cœurs, l’architecture du processeur et le type de tâche comptent tout autant. Un programme mal écrit qui n’utilise qu’un seul cœur n’ira pas plus vite sur un processeur à 16 cœurs.</w:t>
      </w:r>
    </w:p>
    <w:p>
      <w:pPr>
        <w:pStyle w:val="BodyText"/>
      </w:pPr>
      <w:r>
        <w:t xml:space="preserve">Tu croiseras ce mot très vite : au chapitre 17, la commande PowerShell</w:t>
      </w:r>
      <w:r>
        <w:t xml:space="preserve"> </w:t>
      </w:r>
      <w:r>
        <w:rPr>
          <w:rStyle w:val="VerbatimChar"/>
        </w:rPr>
        <w:t xml:space="preserve">Get-Process</w:t>
      </w:r>
      <w:r>
        <w:t xml:space="preserve"> </w:t>
      </w:r>
      <w:r>
        <w:t xml:space="preserve">affichera justement une colonne</w:t>
      </w:r>
      <w:r>
        <w:t xml:space="preserve"> </w:t>
      </w:r>
      <w:r>
        <w:rPr>
          <w:rStyle w:val="VerbatimChar"/>
        </w:rPr>
        <w:t xml:space="preserve">CPU</w:t>
      </w:r>
      <w:r>
        <w:t xml:space="preserve">, qui indique combien de temps processeur chaque programme a consommé.</w:t>
      </w:r>
    </w:p>
    <w:bookmarkEnd w:id="14"/>
    <w:bookmarkStart w:id="15" w:name="X88e5a540c1d24c2d15f466143b88525e5ef504e"/>
    <w:p>
      <w:pPr>
        <w:pStyle w:val="Heading2"/>
      </w:pPr>
      <w:r>
        <w:t xml:space="preserve">1.2 La mémoire RAM : l’espace de travail immédiat</w:t>
      </w:r>
    </w:p>
    <w:p>
      <w:pPr>
        <w:pStyle w:val="FirstParagraph"/>
      </w:pPr>
      <w:r>
        <w:rPr>
          <w:b/>
          <w:bCs/>
        </w:rPr>
        <w:t xml:space="preserve">Le problème.</w:t>
      </w:r>
      <w:r>
        <w:t xml:space="preserve"> </w:t>
      </w:r>
      <w:r>
        <w:t xml:space="preserve">Le processeur calcule extrêmement vite, mais il a besoin que les données sur lesquelles il travaille soient disponibles tout aussi vite, à portée de main. Aller chercher chaque donnée sur le disque dur à chaque calcul serait beaucoup trop lent.</w:t>
      </w:r>
    </w:p>
    <w:p>
      <w:pPr>
        <w:pStyle w:val="BodyText"/>
      </w:pPr>
      <w:r>
        <w:t xml:space="preserve">💡 Analogie</w:t>
      </w:r>
      <w:r>
        <w:t xml:space="preserve"> </w:t>
      </w:r>
      <w:r>
        <w:t xml:space="preserve">La</w:t>
      </w:r>
      <w:r>
        <w:t xml:space="preserve"> </w:t>
      </w:r>
      <w:r>
        <w:rPr>
          <w:b/>
          <w:bCs/>
        </w:rPr>
        <w:t xml:space="preserve">mémoire RAM</w:t>
      </w:r>
      <w:r>
        <w:t xml:space="preserve"> </w:t>
      </w:r>
      <w:r>
        <w:t xml:space="preserve">(</w:t>
      </w:r>
      <w:r>
        <w:rPr>
          <w:i/>
          <w:iCs/>
        </w:rPr>
        <w:t xml:space="preserve">Random Access Memory</w:t>
      </w:r>
      <w:r>
        <w:t xml:space="preserve">) est le plan de travail du chef. Les ingrédients qu’il utilise là, maintenant, pour la recette en cours, sont posés dessus. Le plan de travail est rapide d’accès, mais limité en taille — et surtout,</w:t>
      </w:r>
      <w:r>
        <w:t xml:space="preserve"> </w:t>
      </w:r>
      <w:r>
        <w:rPr>
          <w:b/>
          <w:bCs/>
        </w:rPr>
        <w:t xml:space="preserve">à la fin du service (quand on éteint l’ordinateur), tout ce qui était sur le plan de travail est débarrassé</w:t>
      </w:r>
      <w:r>
        <w:t xml:space="preserve">. Rien n’y reste durablement.</w:t>
      </w:r>
    </w:p>
    <w:p>
      <w:pPr>
        <w:pStyle w:val="BodyText"/>
      </w:pPr>
      <w:r>
        <w:rPr>
          <w:b/>
          <w:bCs/>
        </w:rPr>
        <w:t xml:space="preserve">Explication simple.</w:t>
      </w:r>
      <w:r>
        <w:t xml:space="preserve"> </w:t>
      </w:r>
      <w:r>
        <w:t xml:space="preserve">La RAM stocke temporairement les programmes ouverts et les données en cours de traitement. Elle est très rapide, mais</w:t>
      </w:r>
      <w:r>
        <w:t xml:space="preserve"> </w:t>
      </w:r>
      <w:r>
        <w:rPr>
          <w:b/>
          <w:bCs/>
        </w:rPr>
        <w:t xml:space="preserve">volatile</w:t>
      </w:r>
      <w:r>
        <w:t xml:space="preserve"> </w:t>
      </w:r>
      <w:r>
        <w:t xml:space="preserve">: tout son contenu disparaît à l’extinction de l’ordinateur (ou en cas de coupure de courant). C’est pourquoi un document non enregistré est perdu si le programme plante ou si l’ordinateur s’éteint brutalement — il n’existait que dans la RAM.</w:t>
      </w:r>
    </w:p>
    <w:p>
      <w:pPr>
        <w:pStyle w:val="BodyText"/>
      </w:pPr>
      <w:r>
        <w:t xml:space="preserve">📖 Vocabulaire : volatile</w:t>
      </w:r>
      <w:r>
        <w:t xml:space="preserve"> </w:t>
      </w:r>
      <w:r>
        <w:t xml:space="preserve">Une mémoire</w:t>
      </w:r>
      <w:r>
        <w:t xml:space="preserve"> </w:t>
      </w:r>
      <w:r>
        <w:t xml:space="preserve">“volatile”</w:t>
      </w:r>
      <w:r>
        <w:t xml:space="preserve"> </w:t>
      </w:r>
      <w:r>
        <w:t xml:space="preserve">perd son contenu dès qu’elle n’est plus alimentée en électricité. À l’inverse, une mémoire</w:t>
      </w:r>
      <w:r>
        <w:t xml:space="preserve"> </w:t>
      </w:r>
      <w:r>
        <w:t xml:space="preserve">“non volatile”</w:t>
      </w:r>
      <w:r>
        <w:t xml:space="preserve"> </w:t>
      </w:r>
      <w:r>
        <w:t xml:space="preserve">(comme le disque dur) conserve son contenu même hors tension.</w:t>
      </w:r>
    </w:p>
    <w:bookmarkEnd w:id="15"/>
    <w:bookmarkStart w:id="16" w:name="le-disque-le-stockage-permanent"/>
    <w:p>
      <w:pPr>
        <w:pStyle w:val="Heading2"/>
      </w:pPr>
      <w:r>
        <w:t xml:space="preserve">1.3 Le disque : le stockage permanent</w:t>
      </w:r>
    </w:p>
    <w:p>
      <w:pPr>
        <w:pStyle w:val="FirstParagraph"/>
      </w:pPr>
      <w:r>
        <w:rPr>
          <w:b/>
          <w:bCs/>
        </w:rPr>
        <w:t xml:space="preserve">Le problème.</w:t>
      </w:r>
      <w:r>
        <w:t xml:space="preserve"> </w:t>
      </w:r>
      <w:r>
        <w:t xml:space="preserve">Il faut bien que les fichiers, les photos, les programmes installés et le système d’exploitation lui-même survivent quand on éteint l’ordinateur.</w:t>
      </w:r>
    </w:p>
    <w:p>
      <w:pPr>
        <w:pStyle w:val="BodyText"/>
      </w:pPr>
      <w:r>
        <w:t xml:space="preserve">💡 Analogie</w:t>
      </w:r>
      <w:r>
        <w:t xml:space="preserve"> </w:t>
      </w:r>
      <w:r>
        <w:t xml:space="preserve">Le</w:t>
      </w:r>
      <w:r>
        <w:t xml:space="preserve"> </w:t>
      </w:r>
      <w:r>
        <w:rPr>
          <w:b/>
          <w:bCs/>
        </w:rPr>
        <w:t xml:space="preserve">disque</w:t>
      </w:r>
      <w:r>
        <w:t xml:space="preserve"> </w:t>
      </w:r>
      <w:r>
        <w:t xml:space="preserve">(disque dur mécanique ou SSD plus moderne et plus rapide) est le garde-manger et les frigos du restaurant. Beaucoup plus grand que le plan de travail, beaucoup plus lent à y accéder qu’à saisir un ingrédient déjà posé devant soi, mais son contenu</w:t>
      </w:r>
      <w:r>
        <w:t xml:space="preserve"> </w:t>
      </w:r>
      <w:r>
        <w:rPr>
          <w:b/>
          <w:bCs/>
        </w:rPr>
        <w:t xml:space="preserve">reste en place même la cuisine fermée</w:t>
      </w:r>
      <w:r>
        <w:t xml:space="preserve">.</w:t>
      </w:r>
    </w:p>
    <w:p>
      <w:pPr>
        <w:pStyle w:val="BodyText"/>
      </w:pPr>
      <w:r>
        <w:rPr>
          <w:b/>
          <w:bCs/>
        </w:rPr>
        <w:t xml:space="preserve">Explication simple.</w:t>
      </w:r>
      <w:r>
        <w:t xml:space="preserve"> </w:t>
      </w:r>
      <w:r>
        <w:t xml:space="preserve">Le disque conserve durablement tout ce qui doit survivre à un redémarrage : le système d’exploitation, les programmes installés, tes documents. Quand tu</w:t>
      </w:r>
      <w:r>
        <w:t xml:space="preserve"> </w:t>
      </w:r>
      <w:r>
        <w:t xml:space="preserve">“enregistres”</w:t>
      </w:r>
      <w:r>
        <w:t xml:space="preserve"> </w:t>
      </w:r>
      <w:r>
        <w:t xml:space="preserve">un fichier, tu demandes précisément que son contenu passe de la RAM (temporaire) au disque (permanent).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Mémoire</w:t>
            </w:r>
          </w:p>
        </w:tc>
        <w:tc>
          <w:tcPr/>
          <w:p>
            <w:pPr>
              <w:pStyle w:val="Compact"/>
            </w:pPr>
            <w:r>
              <w:t xml:space="preserve">Vitesse</w:t>
            </w:r>
          </w:p>
        </w:tc>
        <w:tc>
          <w:tcPr/>
          <w:p>
            <w:pPr>
              <w:pStyle w:val="Compact"/>
            </w:pPr>
            <w:r>
              <w:t xml:space="preserve">Capacité typique</w:t>
            </w:r>
          </w:p>
        </w:tc>
        <w:tc>
          <w:tcPr/>
          <w:p>
            <w:pPr>
              <w:pStyle w:val="Compact"/>
            </w:pPr>
            <w:r>
              <w:t xml:space="preserve">Contenu perdu à l’extinction ?</w:t>
            </w:r>
          </w:p>
        </w:tc>
      </w:tr>
      <w:tr>
        <w:tc>
          <w:tcPr/>
          <w:p>
            <w:pPr>
              <w:pStyle w:val="Compact"/>
            </w:pPr>
            <w:r>
              <w:t xml:space="preserve">RAM</w:t>
            </w:r>
          </w:p>
        </w:tc>
        <w:tc>
          <w:tcPr/>
          <w:p>
            <w:pPr>
              <w:pStyle w:val="Compact"/>
            </w:pPr>
            <w:r>
              <w:t xml:space="preserve">Très rapide</w:t>
            </w:r>
          </w:p>
        </w:tc>
        <w:tc>
          <w:tcPr/>
          <w:p>
            <w:pPr>
              <w:pStyle w:val="Compact"/>
            </w:pPr>
            <w:r>
              <w:t xml:space="preserve">8 à 32 Go sur un PC courant</w:t>
            </w:r>
          </w:p>
        </w:tc>
        <w:tc>
          <w:tcPr/>
          <w:p>
            <w:pPr>
              <w:pStyle w:val="Compact"/>
            </w:pPr>
            <w:r>
              <w:t xml:space="preserve">Oui</w:t>
            </w:r>
          </w:p>
        </w:tc>
      </w:tr>
      <w:tr>
        <w:tc>
          <w:tcPr/>
          <w:p>
            <w:pPr>
              <w:pStyle w:val="Compact"/>
            </w:pPr>
            <w:r>
              <w:t xml:space="preserve">Disque (SSD/HDD)</w:t>
            </w:r>
          </w:p>
        </w:tc>
        <w:tc>
          <w:tcPr/>
          <w:p>
            <w:pPr>
              <w:pStyle w:val="Compact"/>
            </w:pPr>
            <w:r>
              <w:t xml:space="preserve">Plus lente que la RAM</w:t>
            </w:r>
          </w:p>
        </w:tc>
        <w:tc>
          <w:tcPr/>
          <w:p>
            <w:pPr>
              <w:pStyle w:val="Compact"/>
            </w:pPr>
            <w:r>
              <w:t xml:space="preserve">256 Go à plusieurs To</w:t>
            </w:r>
          </w:p>
        </w:tc>
        <w:tc>
          <w:tcPr/>
          <w:p>
            <w:pPr>
              <w:pStyle w:val="Compact"/>
            </w:pPr>
            <w:r>
              <w:t xml:space="preserve">Non</w:t>
            </w:r>
          </w:p>
        </w:tc>
      </w:tr>
    </w:tbl>
    <w:bookmarkEnd w:id="16"/>
    <w:bookmarkStart w:id="17" w:name="Xe07ff09b5e8db60406c0b18814e4661561c4408"/>
    <w:p>
      <w:pPr>
        <w:pStyle w:val="Heading2"/>
      </w:pPr>
      <w:r>
        <w:t xml:space="preserve">1.4 Le système d’exploitation : le règlement de la cuisine</w:t>
      </w:r>
    </w:p>
    <w:p>
      <w:pPr>
        <w:pStyle w:val="FirstParagraph"/>
      </w:pPr>
      <w:r>
        <w:rPr>
          <w:b/>
          <w:bCs/>
        </w:rPr>
        <w:t xml:space="preserve">Le problème.</w:t>
      </w:r>
      <w:r>
        <w:t xml:space="preserve"> </w:t>
      </w:r>
      <w:r>
        <w:t xml:space="preserve">Le processeur, la RAM et le disque ne savent, seuls, rien faire d’utile : il faut un chef d’orchestre qui décide quel programme a le droit d’utiliser le processeur à quel moment, qui gère l’accès aux fichiers, qui pilote l’écran, le clavier, le réseau.</w:t>
      </w:r>
    </w:p>
    <w:p>
      <w:pPr>
        <w:pStyle w:val="BodyText"/>
      </w:pPr>
      <w:r>
        <w:t xml:space="preserve">💡 Analogie</w:t>
      </w:r>
      <w:r>
        <w:t xml:space="preserve"> </w:t>
      </w:r>
      <w:r>
        <w:t xml:space="preserve">Le</w:t>
      </w:r>
      <w:r>
        <w:t xml:space="preserve"> </w:t>
      </w:r>
      <w:r>
        <w:rPr>
          <w:b/>
          <w:bCs/>
        </w:rPr>
        <w:t xml:space="preserve">système d’exploitation</w:t>
      </w:r>
      <w:r>
        <w:t xml:space="preserve"> </w:t>
      </w:r>
      <w:r>
        <w:t xml:space="preserve">(Windows, dans ce manuel) est le règlement de la cuisine : qui a accès à quel plan de travail, dans quel ordre les commandes sont préparées, comment on partage les ustensiles entre plusieurs chefs. Windows Terminal, CMD et PowerShell (chapitre 2) sont des façons de</w:t>
      </w:r>
      <w:r>
        <w:t xml:space="preserve"> </w:t>
      </w:r>
      <w:r>
        <w:rPr>
          <w:b/>
          <w:bCs/>
        </w:rPr>
        <w:t xml:space="preserve">parler directement</w:t>
      </w:r>
      <w:r>
        <w:t xml:space="preserve"> </w:t>
      </w:r>
      <w:r>
        <w:t xml:space="preserve">à ce règlement, plutôt que de cliquer sur des boutons.</w:t>
      </w:r>
    </w:p>
    <w:p>
      <w:pPr>
        <w:pStyle w:val="BodyText"/>
      </w:pPr>
      <w:r>
        <w:rPr>
          <w:b/>
          <w:bCs/>
        </w:rPr>
        <w:t xml:space="preserve">Explication simple.</w:t>
      </w:r>
      <w:r>
        <w:t xml:space="preserve"> </w:t>
      </w:r>
      <w:r>
        <w:t xml:space="preserve">Windows est le logiciel qui démarre en premier, prend le contrôle du matériel (processeur, RAM, disque, écran, clavier, réseau), et fournit aux autres programmes un terrain de jeu organisé et sécurisé. C’est lui qui décide, par exemple, qu’un programme ne peut pas lire les fichiers d’un autre utilisateur sans autorisation (notion développée au chapitre 22, sécurité).</w:t>
      </w:r>
    </w:p>
    <w:bookmarkEnd w:id="17"/>
    <w:bookmarkStart w:id="18" w:name="X9403aa951a8b813601f1f40d5d8389d5635e8db"/>
    <w:p>
      <w:pPr>
        <w:pStyle w:val="Heading2"/>
      </w:pPr>
      <w:r>
        <w:t xml:space="preserve">1.5 Fichiers et dossiers : comment les données sont rangées</w:t>
      </w:r>
    </w:p>
    <w:p>
      <w:pPr>
        <w:pStyle w:val="FirstParagraph"/>
      </w:pPr>
      <w:r>
        <w:t xml:space="preserve">💡 Analogie</w:t>
      </w:r>
      <w:r>
        <w:t xml:space="preserve"> </w:t>
      </w:r>
      <w:r>
        <w:t xml:space="preserve">Un</w:t>
      </w:r>
      <w:r>
        <w:t xml:space="preserve"> </w:t>
      </w:r>
      <w:r>
        <w:rPr>
          <w:b/>
          <w:bCs/>
        </w:rPr>
        <w:t xml:space="preserve">dossier</w:t>
      </w:r>
      <w:r>
        <w:t xml:space="preserve"> </w:t>
      </w:r>
      <w:r>
        <w:t xml:space="preserve">est une armoire. Un</w:t>
      </w:r>
      <w:r>
        <w:t xml:space="preserve"> </w:t>
      </w:r>
      <w:r>
        <w:rPr>
          <w:b/>
          <w:bCs/>
        </w:rPr>
        <w:t xml:space="preserve">fichier</w:t>
      </w:r>
      <w:r>
        <w:t xml:space="preserve"> </w:t>
      </w:r>
      <w:r>
        <w:t xml:space="preserve">est un document rangé dans cette armoire. Une armoire peut contenir d’autres armoires plus petites (des sous-dossiers), imbriquées les unes dans les autres — c’est ce qu’on appelle une</w:t>
      </w:r>
      <w:r>
        <w:t xml:space="preserve"> </w:t>
      </w:r>
      <w:r>
        <w:rPr>
          <w:b/>
          <w:bCs/>
        </w:rPr>
        <w:t xml:space="preserve">arborescence</w:t>
      </w:r>
      <w:r>
        <w:t xml:space="preserve">.</w:t>
      </w:r>
    </w:p>
    <w:p>
      <w:pPr>
        <w:pStyle w:val="BodyText"/>
      </w:pPr>
      <w:r>
        <w:rPr>
          <w:b/>
          <w:bCs/>
        </w:rPr>
        <w:t xml:space="preserve">Explication simple.</w:t>
      </w:r>
      <w:r>
        <w:t xml:space="preserve"> </w:t>
      </w:r>
      <w:r>
        <w:t xml:space="preserve">Sur le disque, tout est organisé en fichiers (le contenu réel : un texte, une image, un programme) rangés dans des dossiers (des conteneurs qui les regroupent). L’adresse complète d’un fichier, du disque jusqu’à lui, s’appelle son</w:t>
      </w:r>
      <w:r>
        <w:t xml:space="preserve"> </w:t>
      </w:r>
      <w:r>
        <w:rPr>
          <w:b/>
          <w:bCs/>
        </w:rPr>
        <w:t xml:space="preserve">chemin</w:t>
      </w:r>
      <w:r>
        <w:t xml:space="preserve"> </w:t>
      </w:r>
      <w:r>
        <w:t xml:space="preserve">(</w:t>
      </w:r>
      <w:r>
        <w:rPr>
          <w:i/>
          <w:iCs/>
        </w:rPr>
        <w:t xml:space="preserve">path</w:t>
      </w:r>
      <w:r>
        <w:t xml:space="preserve">) — par exemple</w:t>
      </w:r>
      <w:r>
        <w:t xml:space="preserve"> </w:t>
      </w:r>
      <w:r>
        <w:rPr>
          <w:rStyle w:val="VerbatimChar"/>
        </w:rPr>
        <w:t xml:space="preserve">C:\Users\Jaslin\Documents\rapport.docx</w:t>
      </w:r>
      <w:r>
        <w:t xml:space="preserve">. Tu manipuleras des chemins dans presque chaque commande de ce manuel, dès le chapitre 4.</w:t>
      </w:r>
    </w:p>
    <w:bookmarkEnd w:id="18"/>
    <w:bookmarkStart w:id="19" w:name="Xa9d9d1913b460f3de94dfc2455a17a76f2b89fd"/>
    <w:p>
      <w:pPr>
        <w:pStyle w:val="Heading2"/>
      </w:pPr>
      <w:r>
        <w:t xml:space="preserve">1.6 Programmes et processus : la différence essentielle</w:t>
      </w:r>
    </w:p>
    <w:p>
      <w:pPr>
        <w:pStyle w:val="FirstParagraph"/>
      </w:pPr>
      <w:r>
        <w:rPr>
          <w:b/>
          <w:bCs/>
        </w:rPr>
        <w:t xml:space="preserve">Le problème.</w:t>
      </w:r>
      <w:r>
        <w:t xml:space="preserve"> </w:t>
      </w:r>
      <w:r>
        <w:t xml:space="preserve">“Ouvrir Word”</w:t>
      </w:r>
      <w:r>
        <w:t xml:space="preserve"> </w:t>
      </w:r>
      <w:r>
        <w:t xml:space="preserve">et</w:t>
      </w:r>
      <w:r>
        <w:t xml:space="preserve"> </w:t>
      </w:r>
      <w:r>
        <w:t xml:space="preserve">“Word en train de tourner sur ton écran en ce moment”</w:t>
      </w:r>
      <w:r>
        <w:t xml:space="preserve"> </w:t>
      </w:r>
      <w:r>
        <w:t xml:space="preserve">ne désignent pas exactement la même chose, et cette nuance est présente partout en administration système.</w:t>
      </w:r>
    </w:p>
    <w:p>
      <w:pPr>
        <w:pStyle w:val="BodyText"/>
      </w:pPr>
      <w:r>
        <w:t xml:space="preserve">💡 Analogie</w:t>
      </w:r>
      <w:r>
        <w:t xml:space="preserve"> </w:t>
      </w:r>
      <w:r>
        <w:t xml:space="preserve">Un</w:t>
      </w:r>
      <w:r>
        <w:t xml:space="preserve"> </w:t>
      </w:r>
      <w:r>
        <w:rPr>
          <w:b/>
          <w:bCs/>
        </w:rPr>
        <w:t xml:space="preserve">programme</w:t>
      </w:r>
      <w:r>
        <w:t xml:space="preserve"> </w:t>
      </w:r>
      <w:r>
        <w:t xml:space="preserve">est une recette écrite dans un livre de cuisine : figée, rangée sur une étagère, elle ne fait rien tant que personne ne la cuisine. Un</w:t>
      </w:r>
      <w:r>
        <w:t xml:space="preserve"> </w:t>
      </w:r>
      <w:r>
        <w:rPr>
          <w:b/>
          <w:bCs/>
        </w:rPr>
        <w:t xml:space="preserve">processus</w:t>
      </w:r>
      <w:r>
        <w:t xml:space="preserve"> </w:t>
      </w:r>
      <w:r>
        <w:t xml:space="preserve">est cette recette</w:t>
      </w:r>
      <w:r>
        <w:t xml:space="preserve"> </w:t>
      </w:r>
      <w:r>
        <w:rPr>
          <w:b/>
          <w:bCs/>
        </w:rPr>
        <w:t xml:space="preserve">en train d’être préparée</w:t>
      </w:r>
      <w:r>
        <w:t xml:space="preserve">, ici et maintenant, par un chef, avec des ingrédients occupés sur le plan de travail (de la RAM consommée).</w:t>
      </w:r>
    </w:p>
    <w:p>
      <w:pPr>
        <w:pStyle w:val="BodyText"/>
      </w:pPr>
      <w:r>
        <w:rPr>
          <w:b/>
          <w:bCs/>
        </w:rPr>
        <w:t xml:space="preserve">Explication simple.</w:t>
      </w:r>
      <w:r>
        <w:t xml:space="preserve"> </w:t>
      </w:r>
      <w:r>
        <w:t xml:space="preserve">Un</w:t>
      </w:r>
      <w:r>
        <w:t xml:space="preserve"> </w:t>
      </w:r>
      <w:r>
        <w:rPr>
          <w:b/>
          <w:bCs/>
        </w:rPr>
        <w:t xml:space="preserve">programme</w:t>
      </w:r>
      <w:r>
        <w:t xml:space="preserve"> </w:t>
      </w:r>
      <w:r>
        <w:t xml:space="preserve">est un fichier stocké sur le disque (par exemple</w:t>
      </w:r>
      <w:r>
        <w:t xml:space="preserve"> </w:t>
      </w:r>
      <w:r>
        <w:rPr>
          <w:rStyle w:val="VerbatimChar"/>
        </w:rPr>
        <w:t xml:space="preserve">notepad.exe</w:t>
      </w:r>
      <w:r>
        <w:t xml:space="preserve">). Un</w:t>
      </w:r>
      <w:r>
        <w:t xml:space="preserve"> </w:t>
      </w:r>
      <w:r>
        <w:rPr>
          <w:b/>
          <w:bCs/>
        </w:rPr>
        <w:t xml:space="preserve">processus</w:t>
      </w:r>
      <w:r>
        <w:t xml:space="preserve"> </w:t>
      </w:r>
      <w:r>
        <w:t xml:space="preserve">est une instance de ce programme</w:t>
      </w:r>
      <w:r>
        <w:t xml:space="preserve"> </w:t>
      </w:r>
      <w:r>
        <w:rPr>
          <w:b/>
          <w:bCs/>
        </w:rPr>
        <w:t xml:space="preserve">en cours d’exécution</w:t>
      </w:r>
      <w:r>
        <w:t xml:space="preserve">, avec de la mémoire RAM qui lui est allouée et un peu de temps processeur. Tu peux ouvrir le Bloc-notes deux fois : un seul programme sur le disque, mais deux processus distincts en RAM, chacun avec sa propre fenêtre. Le chapitre 17 te montrera comment lister, arrêter et démarrer des processus avec PowerShell.</w:t>
      </w:r>
    </w:p>
    <w:p>
      <w:pPr>
        <w:pStyle w:val="BodyText"/>
      </w:pPr>
      <w:r>
        <w:t xml:space="preserve">📖 Vocabulaire : PID</w:t>
      </w:r>
      <w:r>
        <w:t xml:space="preserve"> </w:t>
      </w:r>
      <w:r>
        <w:t xml:space="preserve">Chaque processus reçoit, à son démarrage, un numéro unique appelé</w:t>
      </w:r>
      <w:r>
        <w:t xml:space="preserve"> </w:t>
      </w:r>
      <w:r>
        <w:rPr>
          <w:b/>
          <w:bCs/>
        </w:rPr>
        <w:t xml:space="preserve">PID</w:t>
      </w:r>
      <w:r>
        <w:t xml:space="preserve"> </w:t>
      </w:r>
      <w:r>
        <w:t xml:space="preserve">(</w:t>
      </w:r>
      <w:r>
        <w:rPr>
          <w:i/>
          <w:iCs/>
        </w:rPr>
        <w:t xml:space="preserve">Process ID</w:t>
      </w:r>
      <w:r>
        <w:t xml:space="preserve">). C’est ce numéro, plutôt que le nom du programme (qui peut se répéter), que Windows utilise en interne pour désigner précisément un processus parmi tous ceux en cours d’exécution.</w:t>
      </w:r>
    </w:p>
    <w:bookmarkEnd w:id="19"/>
    <w:bookmarkStart w:id="20" w:name="les-services-des-programmes-sans-fenêtre"/>
    <w:p>
      <w:pPr>
        <w:pStyle w:val="Heading2"/>
      </w:pPr>
      <w:r>
        <w:t xml:space="preserve">1.7 Les services : des programmes sans fenêtre</w:t>
      </w:r>
    </w:p>
    <w:p>
      <w:pPr>
        <w:pStyle w:val="FirstParagraph"/>
      </w:pPr>
      <w:r>
        <w:rPr>
          <w:b/>
          <w:bCs/>
        </w:rPr>
        <w:t xml:space="preserve">Le problème.</w:t>
      </w:r>
      <w:r>
        <w:t xml:space="preserve"> </w:t>
      </w:r>
      <w:r>
        <w:t xml:space="preserve">Certains programmes doivent tourner en permanence, sans qu’un utilisateur soit connecté ni ne clique sur rien — par exemple, le programme qui gère l’impression, ou celui qui vérifie l’heure du système.</w:t>
      </w:r>
    </w:p>
    <w:p>
      <w:pPr>
        <w:pStyle w:val="BodyText"/>
      </w:pPr>
      <w:r>
        <w:t xml:space="preserve">💡 Analogie</w:t>
      </w:r>
      <w:r>
        <w:t xml:space="preserve"> </w:t>
      </w:r>
      <w:r>
        <w:t xml:space="preserve">Un</w:t>
      </w:r>
      <w:r>
        <w:t xml:space="preserve"> </w:t>
      </w:r>
      <w:r>
        <w:rPr>
          <w:b/>
          <w:bCs/>
        </w:rPr>
        <w:t xml:space="preserve">service</w:t>
      </w:r>
      <w:r>
        <w:t xml:space="preserve"> </w:t>
      </w:r>
      <w:r>
        <w:t xml:space="preserve">est un employé de cuisine qui travaille en coulisses, sans jamais venir en salle : il n’a pas de fenêtre visible, il tourne en arrière-plan, souvent démarré automatiquement à l’ouverture du restaurant (au démarrage de Windows) et jamais arrêté tant que tout va bien.</w:t>
      </w:r>
    </w:p>
    <w:p>
      <w:pPr>
        <w:pStyle w:val="BodyText"/>
      </w:pPr>
      <w:r>
        <w:rPr>
          <w:b/>
          <w:bCs/>
        </w:rPr>
        <w:t xml:space="preserve">Explication simple.</w:t>
      </w:r>
      <w:r>
        <w:t xml:space="preserve"> </w:t>
      </w:r>
      <w:r>
        <w:t xml:space="preserve">Un service Windows est un processus particulier, sans interface graphique, conçu pour tourner en continu et démarrer automatiquement avec le système. Le service d’impression (</w:t>
      </w:r>
      <w:r>
        <w:rPr>
          <w:rStyle w:val="VerbatimChar"/>
        </w:rPr>
        <w:t xml:space="preserve">Spooler</w:t>
      </w:r>
      <w:r>
        <w:t xml:space="preserve">), par exemple, doit être actif dès que Windows démarre, même si tu n’imprimes rien pendant des heures. Le chapitre 18 t’apprendra à lister, démarrer, arrêter et redémarrer des services.</w:t>
      </w:r>
    </w:p>
    <w:bookmarkEnd w:id="20"/>
    <w:bookmarkStart w:id="21" w:name="le-réseau-parler-à-dautres-ordinateurs"/>
    <w:p>
      <w:pPr>
        <w:pStyle w:val="Heading2"/>
      </w:pPr>
      <w:r>
        <w:t xml:space="preserve">1.8 Le réseau : parler à d’autres ordinateurs</w:t>
      </w:r>
    </w:p>
    <w:p>
      <w:pPr>
        <w:pStyle w:val="FirstParagraph"/>
      </w:pPr>
      <w:r>
        <w:t xml:space="preserve">💡 Analogie</w:t>
      </w:r>
      <w:r>
        <w:t xml:space="preserve"> </w:t>
      </w:r>
      <w:r>
        <w:t xml:space="preserve">Le</w:t>
      </w:r>
      <w:r>
        <w:t xml:space="preserve"> </w:t>
      </w:r>
      <w:r>
        <w:rPr>
          <w:b/>
          <w:bCs/>
        </w:rPr>
        <w:t xml:space="preserve">réseau</w:t>
      </w:r>
      <w:r>
        <w:t xml:space="preserve">, c’est la porte de service de la cuisine, reliée aux fournisseurs et à la salle. Sans elle, la cuisine tournerait en circuit fermé, incapable de recevoir des commandes de la salle ou des livraisons des fournisseurs.</w:t>
      </w:r>
    </w:p>
    <w:p>
      <w:pPr>
        <w:pStyle w:val="BodyText"/>
      </w:pPr>
      <w:r>
        <w:rPr>
          <w:b/>
          <w:bCs/>
        </w:rPr>
        <w:t xml:space="preserve">Explication simple.</w:t>
      </w:r>
      <w:r>
        <w:t xml:space="preserve"> </w:t>
      </w:r>
      <w:r>
        <w:t xml:space="preserve">Le réseau permet à ton ordinateur d’échanger des informations avec d’autres machines : ton routeur, un serveur web à l’autre bout du monde, une imprimante partagée. Chaque appareil sur un réseau possède une</w:t>
      </w:r>
      <w:r>
        <w:t xml:space="preserve"> </w:t>
      </w:r>
      <w:r>
        <w:rPr>
          <w:b/>
          <w:bCs/>
        </w:rPr>
        <w:t xml:space="preserve">adresse IP</w:t>
      </w:r>
      <w:r>
        <w:t xml:space="preserve">, un peu comme une adresse postale, qui permet de savoir à qui envoyer quoi. La partie 12 de ce manuel (chapitre 20) est entièrement consacrée au diagnostic réseau.</w:t>
      </w:r>
    </w:p>
    <w:bookmarkEnd w:id="21"/>
    <w:bookmarkStart w:id="22" w:name="X776088dcbbad87ee3ef8f79aca2eaff6d8b2071"/>
    <w:p>
      <w:pPr>
        <w:pStyle w:val="Heading2"/>
      </w:pPr>
      <w:r>
        <w:t xml:space="preserve">🔍 Décortiquons : comment tout ça travaille ensemble</w:t>
      </w:r>
    </w:p>
    <w:p>
      <w:pPr>
        <w:pStyle w:val="FirstParagraph"/>
      </w:pPr>
      <w:r>
        <w:t xml:space="preserve">Prenons un exemple très concret : tu double-cliques sur l’icône du Bloc-notes.</w:t>
      </w:r>
    </w:p>
    <w:p>
      <w:pPr>
        <w:pStyle w:val="SourceCode"/>
      </w:pPr>
      <w:r>
        <w:rPr>
          <w:rStyle w:val="VerbatimChar"/>
        </w:rPr>
        <w:t xml:space="preserve">1. Tu double-cliques                → Windows (le systeme d'exploitation) recoit l'ordre</w:t>
      </w:r>
      <w:r>
        <w:br/>
      </w:r>
      <w:r>
        <w:rPr>
          <w:rStyle w:val="VerbatimChar"/>
        </w:rPr>
        <w:t xml:space="preserve">2. Windows lit le programme          → le fichier notepad.exe est lu depuis le DISQUE</w:t>
      </w:r>
      <w:r>
        <w:br/>
      </w:r>
      <w:r>
        <w:rPr>
          <w:rStyle w:val="VerbatimChar"/>
        </w:rPr>
        <w:t xml:space="preserve">3. Chargement en memoire             → le programme est copie dans la RAM (rapide d'acces)</w:t>
      </w:r>
      <w:r>
        <w:br/>
      </w:r>
      <w:r>
        <w:rPr>
          <w:rStyle w:val="VerbatimChar"/>
        </w:rPr>
        <w:t xml:space="preserve">4. Creation d'un PROCESSUS           → Windows attribue un PID, du temps de PROCESSEUR</w:t>
      </w:r>
      <w:r>
        <w:br/>
      </w:r>
      <w:r>
        <w:rPr>
          <w:rStyle w:val="VerbatimChar"/>
        </w:rPr>
        <w:t xml:space="preserve">5. Affichage                          → une fenetre apparait a l'ecran</w:t>
      </w:r>
      <w:r>
        <w:br/>
      </w:r>
      <w:r>
        <w:rPr>
          <w:rStyle w:val="VerbatimChar"/>
        </w:rPr>
        <w:t xml:space="preserve">6. Tu tapes du texte                  → le texte vit dans la RAM (pas encore sur le disque)</w:t>
      </w:r>
      <w:r>
        <w:br/>
      </w:r>
      <w:r>
        <w:rPr>
          <w:rStyle w:val="VerbatimChar"/>
        </w:rPr>
        <w:t xml:space="preserve">7. Tu cliques "Enregistrer"          → le contenu passe de la RAM vers un FICHIER sur le DISQUE</w:t>
      </w:r>
      <w:r>
        <w:br/>
      </w:r>
      <w:r>
        <w:rPr>
          <w:rStyle w:val="VerbatimChar"/>
        </w:rPr>
        <w:t xml:space="preserve">8. Tu fermes le Bloc-notes            → le PROCESSUS se termine, la RAM qu'il utilisait est liberee</w:t>
      </w:r>
    </w:p>
    <w:p>
      <w:pPr>
        <w:pStyle w:val="FirstParagraph"/>
      </w:pPr>
      <w:r>
        <w:t xml:space="preserve">C’est exactement cette chaîne d’événements que les commandes de ce manuel te permettront d’observer et de contrôler directement, sans passer par la souris.</w:t>
      </w:r>
    </w:p>
    <w:bookmarkEnd w:id="22"/>
    <w:bookmarkStart w:id="23" w:name="X417eaf7547e6eb3a30269d7f7b009d072b63aa1"/>
    <w:p>
      <w:pPr>
        <w:pStyle w:val="Heading2"/>
      </w:pPr>
      <w:r>
        <w:t xml:space="preserve">⚠️ Attention : erreurs fréquentes de compréhension</w:t>
      </w:r>
    </w:p>
    <w:p>
      <w:pPr>
        <w:pStyle w:val="FirstParagraph"/>
      </w:pPr>
      <w:r>
        <w:t xml:space="preserve">⚠️ Confondre</w:t>
      </w:r>
      <w:r>
        <w:t xml:space="preserve"> </w:t>
      </w:r>
      <w:r>
        <w:t xml:space="preserve">“fermer une fenêtre”</w:t>
      </w:r>
      <w:r>
        <w:t xml:space="preserve"> </w:t>
      </w:r>
      <w:r>
        <w:t xml:space="preserve">et</w:t>
      </w:r>
      <w:r>
        <w:t xml:space="preserve"> </w:t>
      </w:r>
      <w:r>
        <w:t xml:space="preserve">“arrêter un processus”</w:t>
      </w:r>
      <w:r>
        <w:t xml:space="preserve"> </w:t>
      </w:r>
      <w:r>
        <w:t xml:space="preserve">Cliquer sur la croix d’une fenêtre demande</w:t>
      </w:r>
      <w:r>
        <w:t xml:space="preserve"> </w:t>
      </w:r>
      <w:r>
        <w:rPr>
          <w:b/>
          <w:bCs/>
        </w:rPr>
        <w:t xml:space="preserve">poliment</w:t>
      </w:r>
      <w:r>
        <w:t xml:space="preserve"> </w:t>
      </w:r>
      <w:r>
        <w:t xml:space="preserve">au programme de se terminer. Le programme peut parfois ignorer cette demande (il est bloqué, il attend une réponse). C’est pour ça que le Gestionnaire des tâches — et plus tard la commande PowerShell</w:t>
      </w:r>
      <w:r>
        <w:t xml:space="preserve"> </w:t>
      </w:r>
      <w:r>
        <w:rPr>
          <w:rStyle w:val="VerbatimChar"/>
        </w:rPr>
        <w:t xml:space="preserve">Stop-Process</w:t>
      </w:r>
      <w:r>
        <w:t xml:space="preserve"> </w:t>
      </w:r>
      <w:r>
        <w:t xml:space="preserve">(chapitre 17) — existe : pour forcer l’arrêt d’un processus qui ne répond plus.</w:t>
      </w:r>
    </w:p>
    <w:p>
      <w:pPr>
        <w:pStyle w:val="BodyText"/>
      </w:pPr>
      <w:r>
        <w:t xml:space="preserve">⚠️ Croire qu’un fichier</w:t>
      </w:r>
      <w:r>
        <w:t xml:space="preserve"> </w:t>
      </w:r>
      <w:r>
        <w:t xml:space="preserve">“supprimé”</w:t>
      </w:r>
      <w:r>
        <w:t xml:space="preserve"> </w:t>
      </w:r>
      <w:r>
        <w:t xml:space="preserve">disparaît instantanément du disque</w:t>
      </w:r>
      <w:r>
        <w:t xml:space="preserve"> </w:t>
      </w:r>
      <w:r>
        <w:t xml:space="preserve">Supprimer un fichier (vers la Corbeille) ne fait, dans un premier temps, que marquer son emplacement comme</w:t>
      </w:r>
      <w:r>
        <w:t xml:space="preserve"> </w:t>
      </w:r>
      <w:r>
        <w:t xml:space="preserve">“réutilisable”</w:t>
      </w:r>
      <w:r>
        <w:t xml:space="preserve"> </w:t>
      </w:r>
      <w:r>
        <w:t xml:space="preserve">par Windows. C’est pour cette raison qu’un outil de récupération de données peut parfois retrouver un fichier supprimé récemment : les données physiques sur le disque n’ont pas forcément été réécrites tout de suite.</w:t>
      </w:r>
    </w:p>
    <w:bookmarkEnd w:id="23"/>
    <w:bookmarkStart w:id="24" w:name="exercice-facile"/>
    <w:p>
      <w:pPr>
        <w:pStyle w:val="Heading2"/>
      </w:pPr>
      <w:r>
        <w:t xml:space="preserve">📝 Exercice facile</w:t>
      </w:r>
    </w:p>
    <w:p>
      <w:pPr>
        <w:pStyle w:val="FirstParagraph"/>
      </w:pPr>
      <w:r>
        <w:t xml:space="preserve">📝 Exercice 1.1</w:t>
      </w:r>
    </w:p>
    <w:p>
      <w:pPr>
        <w:pStyle w:val="BodyText"/>
      </w:pPr>
      <w:r>
        <w:t xml:space="preserve">Ouvre le Gestionnaire des tâches (</w:t>
      </w:r>
      <w:r>
        <w:rPr>
          <w:rStyle w:val="VerbatimChar"/>
        </w:rPr>
        <w:t xml:space="preserve">Ctrl+Maj+Échap</w:t>
      </w:r>
      <w:r>
        <w:t xml:space="preserve">). Trouve l’onglet</w:t>
      </w:r>
      <w:r>
        <w:t xml:space="preserve"> </w:t>
      </w:r>
      <w:r>
        <w:t xml:space="preserve">“Processus”</w:t>
      </w:r>
      <w:r>
        <w:t xml:space="preserve">. Repère trois programmes actuellement ouverts sur ta machine et note, pour chacun, une estimation visuelle de leur consommation CPU et Mémoire.</w:t>
      </w:r>
    </w:p>
    <w:p>
      <w:pPr>
        <w:pStyle w:val="BodyText"/>
      </w:pPr>
      <w:r>
        <w:rPr>
          <w:b/>
          <w:bCs/>
        </w:rPr>
        <w:t xml:space="preserve">✅ Correction.</w:t>
      </w:r>
      <w:r>
        <w:t xml:space="preserve"> </w:t>
      </w:r>
      <w:r>
        <w:t xml:space="preserve">Tu devrais voir une liste de lignes, chacune représentant un</w:t>
      </w:r>
      <w:r>
        <w:t xml:space="preserve"> </w:t>
      </w:r>
      <w:r>
        <w:rPr>
          <w:b/>
          <w:bCs/>
        </w:rPr>
        <w:t xml:space="preserve">processus</w:t>
      </w:r>
      <w:r>
        <w:t xml:space="preserve"> </w:t>
      </w:r>
      <w:r>
        <w:t xml:space="preserve">(section 1.6), avec deux colonnes numériques :</w:t>
      </w:r>
      <w:r>
        <w:t xml:space="preserve"> </w:t>
      </w:r>
      <w:r>
        <w:t xml:space="preserve">“CPU”</w:t>
      </w:r>
      <w:r>
        <w:t xml:space="preserve"> </w:t>
      </w:r>
      <w:r>
        <w:t xml:space="preserve">(le pourcentage de temps processeur consommé en ce moment, section 1.1) et</w:t>
      </w:r>
      <w:r>
        <w:t xml:space="preserve"> </w:t>
      </w:r>
      <w:r>
        <w:t xml:space="preserve">“Mémoire”</w:t>
      </w:r>
      <w:r>
        <w:t xml:space="preserve"> </w:t>
      </w:r>
      <w:r>
        <w:t xml:space="preserve">(la quantité de RAM occupée, section 1.2). Un navigateur avec plusieurs onglets ouverts consomme généralement beaucoup plus de mémoire qu’un simple Bloc-notes vide — chaque onglet peut créer son propre processus.</w:t>
      </w:r>
    </w:p>
    <w:bookmarkEnd w:id="24"/>
    <w:bookmarkStart w:id="25" w:name="exercice-intermédiaire"/>
    <w:p>
      <w:pPr>
        <w:pStyle w:val="Heading2"/>
      </w:pPr>
      <w:r>
        <w:t xml:space="preserve">📝 Exercice intermédiaire</w:t>
      </w:r>
    </w:p>
    <w:p>
      <w:pPr>
        <w:pStyle w:val="FirstParagraph"/>
      </w:pPr>
      <w:r>
        <w:t xml:space="preserve">📝 Exercice 1.2</w:t>
      </w:r>
    </w:p>
    <w:p>
      <w:pPr>
        <w:pStyle w:val="BodyText"/>
      </w:pPr>
      <w:r>
        <w:t xml:space="preserve">Dans le Gestionnaire des tâches, clique sur l’onglet</w:t>
      </w:r>
      <w:r>
        <w:t xml:space="preserve"> </w:t>
      </w:r>
      <w:r>
        <w:t xml:space="preserve">“Services”</w:t>
      </w:r>
      <w:r>
        <w:t xml:space="preserve">. Trouve un service dont le statut est</w:t>
      </w:r>
      <w:r>
        <w:t xml:space="preserve"> </w:t>
      </w:r>
      <w:r>
        <w:t xml:space="preserve">“En cours d’exécution”</w:t>
      </w:r>
      <w:r>
        <w:t xml:space="preserve"> </w:t>
      </w:r>
      <w:r>
        <w:t xml:space="preserve">et un autre</w:t>
      </w:r>
      <w:r>
        <w:t xml:space="preserve"> </w:t>
      </w:r>
      <w:r>
        <w:t xml:space="preserve">“Arrêté”</w:t>
      </w:r>
      <w:r>
        <w:t xml:space="preserve">. D’après la section 1.7, pourquoi certains services tournent-ils en permanence alors que d’autres restent arrêtés la plupart du temps ?</w:t>
      </w:r>
    </w:p>
    <w:p>
      <w:pPr>
        <w:pStyle w:val="BodyText"/>
      </w:pPr>
      <w:r>
        <w:rPr>
          <w:b/>
          <w:bCs/>
        </w:rPr>
        <w:t xml:space="preserve">✅ Correction.</w:t>
      </w:r>
      <w:r>
        <w:t xml:space="preserve"> </w:t>
      </w:r>
      <w:r>
        <w:t xml:space="preserve">Un service tourne en permanence quand une fonctionnalité doit être disponible à tout moment sans intervention de l’utilisateur (le service Windows Update, par exemple, doit pouvoir vérifier les mises à jour même si personne n’est devant l’écran). Un service reste arrêté par défaut quand il correspond à une fonctionnalité rarement utilisée, démarrée uniquement à la demande (par exemple un service lié à un périphérique branché occasionnellement), pour ne pas consommer de RAM et de CPU inutilement en continu.</w:t>
      </w:r>
    </w:p>
    <w:bookmarkEnd w:id="25"/>
    <w:bookmarkStart w:id="26" w:name="défi"/>
    <w:p>
      <w:pPr>
        <w:pStyle w:val="Heading2"/>
      </w:pPr>
      <w:r>
        <w:t xml:space="preserve">🔥 Défi</w:t>
      </w:r>
    </w:p>
    <w:p>
      <w:pPr>
        <w:pStyle w:val="FirstParagraph"/>
      </w:pPr>
      <w:r>
        <w:t xml:space="preserve">🔥 Défi 1.3</w:t>
      </w:r>
    </w:p>
    <w:p>
      <w:pPr>
        <w:pStyle w:val="BodyText"/>
      </w:pPr>
      <w:r>
        <w:t xml:space="preserve">Sans utiliser encore aucune commande (ce sera l’objet des chapitres suivants), essaie de deviner : si tu devais écrire, en une phrase, la différence entre</w:t>
      </w:r>
      <w:r>
        <w:t xml:space="preserve"> </w:t>
      </w:r>
      <w:r>
        <w:t xml:space="preserve">“un programme installé sur mon ordinateur”</w:t>
      </w:r>
      <w:r>
        <w:t xml:space="preserve"> </w:t>
      </w:r>
      <w:r>
        <w:t xml:space="preserve">et</w:t>
      </w:r>
      <w:r>
        <w:t xml:space="preserve"> </w:t>
      </w:r>
      <w:r>
        <w:t xml:space="preserve">“l’utilisation d’Internet pour aller sur un site web”</w:t>
      </w:r>
      <w:r>
        <w:t xml:space="preserve">, quels composants du chapitre (processeur, RAM, disque, réseau…) seraient impliqués dans chaque cas, et lesquels seraient communs aux deux ?</w:t>
      </w:r>
    </w:p>
    <w:p>
      <w:pPr>
        <w:pStyle w:val="BodyText"/>
      </w:pPr>
      <w:r>
        <w:rPr>
          <w:b/>
          <w:bCs/>
        </w:rPr>
        <w:t xml:space="preserve">✅ Correction du défi.</w:t>
      </w:r>
      <w:r>
        <w:t xml:space="preserve"> </w:t>
      </w:r>
      <w:r>
        <w:t xml:space="preserve">Un programme installé sollicite principalement le disque (où il est stocké), la RAM (quand il tourne) et le processeur (pour calculer) — le réseau n’intervient que s’il a besoin d’aller chercher des données en ligne. Visiter un site web sollicite en plus, et de façon indispensable, le réseau : ton ordinateur envoie une requête à un serveur distant (un autre ordinateur, ailleurs) et reçoit une réponse. Les deux cas utilisent systématiquement processeur, RAM et système d’exploitation ; seul le réseau distingue vraiment les deux usages.</w:t>
      </w:r>
    </w:p>
    <w:bookmarkEnd w:id="26"/>
    <w:bookmarkStart w:id="27" w:name="ce-que-tu-sais-maintenant"/>
    <w:p>
      <w:pPr>
        <w:pStyle w:val="Heading2"/>
      </w:pPr>
      <w:r>
        <w:t xml:space="preserve">🎯 Ce que tu sais maintenant</w:t>
      </w:r>
    </w:p>
    <w:p>
      <w:pPr>
        <w:pStyle w:val="Compact"/>
        <w:numPr>
          <w:ilvl w:val="0"/>
          <w:numId w:val="1001"/>
        </w:numPr>
      </w:pPr>
      <w:r>
        <w:t xml:space="preserve">Le</w:t>
      </w:r>
      <w:r>
        <w:t xml:space="preserve"> </w:t>
      </w:r>
      <w:r>
        <w:rPr>
          <w:b/>
          <w:bCs/>
        </w:rPr>
        <w:t xml:space="preserve">processeur</w:t>
      </w:r>
      <w:r>
        <w:t xml:space="preserve"> </w:t>
      </w:r>
      <w:r>
        <w:t xml:space="preserve">exécute des instructions ; la</w:t>
      </w:r>
      <w:r>
        <w:t xml:space="preserve"> </w:t>
      </w:r>
      <w:r>
        <w:rPr>
          <w:b/>
          <w:bCs/>
        </w:rPr>
        <w:t xml:space="preserve">RAM</w:t>
      </w:r>
      <w:r>
        <w:t xml:space="preserve"> </w:t>
      </w:r>
      <w:r>
        <w:t xml:space="preserve">est un espace de travail rapide mais temporaire ; le</w:t>
      </w:r>
      <w:r>
        <w:t xml:space="preserve"> </w:t>
      </w:r>
      <w:r>
        <w:rPr>
          <w:b/>
          <w:bCs/>
        </w:rPr>
        <w:t xml:space="preserve">disque</w:t>
      </w:r>
      <w:r>
        <w:t xml:space="preserve"> </w:t>
      </w:r>
      <w:r>
        <w:t xml:space="preserve">conserve les données de façon permanente.</w:t>
      </w:r>
    </w:p>
    <w:p>
      <w:pPr>
        <w:pStyle w:val="Compact"/>
        <w:numPr>
          <w:ilvl w:val="0"/>
          <w:numId w:val="1001"/>
        </w:numPr>
      </w:pPr>
      <w:r>
        <w:t xml:space="preserve">Le</w:t>
      </w:r>
      <w:r>
        <w:t xml:space="preserve"> </w:t>
      </w:r>
      <w:r>
        <w:rPr>
          <w:b/>
          <w:bCs/>
        </w:rPr>
        <w:t xml:space="preserve">système d’exploitation</w:t>
      </w:r>
      <w:r>
        <w:t xml:space="preserve"> </w:t>
      </w:r>
      <w:r>
        <w:t xml:space="preserve">(Windows) organise l’accès de tous les programmes au matériel.</w:t>
      </w:r>
    </w:p>
    <w:p>
      <w:pPr>
        <w:pStyle w:val="Compact"/>
        <w:numPr>
          <w:ilvl w:val="0"/>
          <w:numId w:val="1001"/>
        </w:numPr>
      </w:pPr>
      <w:r>
        <w:t xml:space="preserve">Un</w:t>
      </w:r>
      <w:r>
        <w:t xml:space="preserve"> </w:t>
      </w:r>
      <w:r>
        <w:rPr>
          <w:b/>
          <w:bCs/>
        </w:rPr>
        <w:t xml:space="preserve">fichier</w:t>
      </w:r>
      <w:r>
        <w:t xml:space="preserve"> </w:t>
      </w:r>
      <w:r>
        <w:t xml:space="preserve">est un document, un</w:t>
      </w:r>
      <w:r>
        <w:t xml:space="preserve"> </w:t>
      </w:r>
      <w:r>
        <w:rPr>
          <w:b/>
          <w:bCs/>
        </w:rPr>
        <w:t xml:space="preserve">dossier</w:t>
      </w:r>
      <w:r>
        <w:t xml:space="preserve"> </w:t>
      </w:r>
      <w:r>
        <w:t xml:space="preserve">est un conteneur de fichiers (et d’autres dossiers), organisés en</w:t>
      </w:r>
      <w:r>
        <w:t xml:space="preserve"> </w:t>
      </w:r>
      <w:r>
        <w:rPr>
          <w:b/>
          <w:bCs/>
        </w:rPr>
        <w:t xml:space="preserve">arborescence</w:t>
      </w:r>
      <w:r>
        <w:t xml:space="preserve">.</w:t>
      </w:r>
    </w:p>
    <w:p>
      <w:pPr>
        <w:pStyle w:val="Compact"/>
        <w:numPr>
          <w:ilvl w:val="0"/>
          <w:numId w:val="1001"/>
        </w:numPr>
      </w:pPr>
      <w:r>
        <w:t xml:space="preserve">Un</w:t>
      </w:r>
      <w:r>
        <w:t xml:space="preserve"> </w:t>
      </w:r>
      <w:r>
        <w:rPr>
          <w:b/>
          <w:bCs/>
        </w:rPr>
        <w:t xml:space="preserve">programme</w:t>
      </w:r>
      <w:r>
        <w:t xml:space="preserve"> </w:t>
      </w:r>
      <w:r>
        <w:t xml:space="preserve">est un fichier inerte sur le disque ; un</w:t>
      </w:r>
      <w:r>
        <w:t xml:space="preserve"> </w:t>
      </w:r>
      <w:r>
        <w:rPr>
          <w:b/>
          <w:bCs/>
        </w:rPr>
        <w:t xml:space="preserve">processus</w:t>
      </w:r>
      <w:r>
        <w:t xml:space="preserve"> </w:t>
      </w:r>
      <w:r>
        <w:t xml:space="preserve">est ce programme en cours d’exécution, avec un</w:t>
      </w:r>
      <w:r>
        <w:t xml:space="preserve"> </w:t>
      </w:r>
      <w:r>
        <w:rPr>
          <w:b/>
          <w:bCs/>
        </w:rPr>
        <w:t xml:space="preserve">PID</w:t>
      </w:r>
      <w:r>
        <w:t xml:space="preserve"> </w:t>
      </w:r>
      <w:r>
        <w:t xml:space="preserve">unique.</w:t>
      </w:r>
    </w:p>
    <w:p>
      <w:pPr>
        <w:pStyle w:val="Compact"/>
        <w:numPr>
          <w:ilvl w:val="0"/>
          <w:numId w:val="1001"/>
        </w:numPr>
      </w:pPr>
      <w:r>
        <w:t xml:space="preserve">Un</w:t>
      </w:r>
      <w:r>
        <w:t xml:space="preserve"> </w:t>
      </w:r>
      <w:r>
        <w:rPr>
          <w:b/>
          <w:bCs/>
        </w:rPr>
        <w:t xml:space="preserve">service</w:t>
      </w:r>
      <w:r>
        <w:t xml:space="preserve"> </w:t>
      </w:r>
      <w:r>
        <w:t xml:space="preserve">est un processus sans fenêtre, tournant en arrière-plan, souvent démarré automatiquement.</w:t>
      </w:r>
    </w:p>
    <w:p>
      <w:pPr>
        <w:pStyle w:val="Compact"/>
        <w:numPr>
          <w:ilvl w:val="0"/>
          <w:numId w:val="1001"/>
        </w:numPr>
      </w:pPr>
      <w:r>
        <w:t xml:space="preserve">Le</w:t>
      </w:r>
      <w:r>
        <w:t xml:space="preserve"> </w:t>
      </w:r>
      <w:r>
        <w:rPr>
          <w:b/>
          <w:bCs/>
        </w:rPr>
        <w:t xml:space="preserve">réseau</w:t>
      </w:r>
      <w:r>
        <w:t xml:space="preserve"> </w:t>
      </w:r>
      <w:r>
        <w:t xml:space="preserve">permet à ton ordinateur de communiquer avec d’autres machines via des adresses IP.</w:t>
      </w:r>
    </w:p>
    <w:p>
      <w:pPr>
        <w:pStyle w:val="FirstParagraph"/>
      </w:pPr>
      <w:r>
        <w:rPr>
          <w:i/>
          <w:iCs/>
        </w:rPr>
        <w:t xml:space="preserve">Chapitre suivant : qu’est-ce qu’un terminal, et pourquoi Windows en propose-t-il plusieurs (CMD, PowerShell, Windows Terminal) ?</w:t>
      </w:r>
    </w:p>
    <w:p>
      <w:pPr>
        <w:pStyle w:val="BodyText"/>
      </w:pPr>
      <w:r>
        <w:t xml:space="preserve">CHAPITRE 2</w:t>
      </w:r>
    </w:p>
    <w:bookmarkEnd w:id="27"/>
    <w:bookmarkEnd w:id="28"/>
    <w:bookmarkStart w:id="44" w:name="quest-ce-quun-terminal"/>
    <w:p>
      <w:pPr>
        <w:pStyle w:val="Heading1"/>
      </w:pPr>
      <w:r>
        <w:t xml:space="preserve">Qu’est-ce qu’un terminal ?</w:t>
      </w:r>
    </w:p>
    <w:bookmarkStart w:id="29" w:name="objectifs-1"/>
    <w:p>
      <w:pPr>
        <w:pStyle w:val="Heading2"/>
      </w:pPr>
      <w:r>
        <w:t xml:space="preserve">🎯 Objectifs</w:t>
      </w:r>
    </w:p>
    <w:p>
      <w:pPr>
        <w:pStyle w:val="FirstParagraph"/>
      </w:pPr>
      <w:r>
        <w:t xml:space="preserve">À la fin de ce chapitre, tu sauras distinguer terminal, console et shell, situer CMD, PowerShell et Windows Terminal les uns par rapport aux autres, et choisir le bon outil selon la tâche à accomplir.</w:t>
      </w:r>
    </w:p>
    <w:bookmarkEnd w:id="29"/>
    <w:bookmarkStart w:id="30" w:name="prérequis-1"/>
    <w:p>
      <w:pPr>
        <w:pStyle w:val="Heading2"/>
      </w:pPr>
      <w:r>
        <w:t xml:space="preserve">Prérequis</w:t>
      </w:r>
    </w:p>
    <w:p>
      <w:pPr>
        <w:pStyle w:val="FirstParagraph"/>
      </w:pPr>
      <w:r>
        <w:t xml:space="preserve">Chapitre 1 (comment fonctionne un ordinateur).</w:t>
      </w:r>
    </w:p>
    <w:bookmarkEnd w:id="30"/>
    <w:bookmarkStart w:id="31" w:name="Xc78b089f5fd61924f045aa7a2cc3fdbd1cc83dc"/>
    <w:p>
      <w:pPr>
        <w:pStyle w:val="Heading2"/>
      </w:pPr>
      <w:r>
        <w:t xml:space="preserve">🧠 Comprendre : pourquoi taper des commandes plutôt que cliquer ?</w:t>
      </w:r>
    </w:p>
    <w:p>
      <w:pPr>
        <w:pStyle w:val="FirstParagraph"/>
      </w:pPr>
      <w:r>
        <w:rPr>
          <w:b/>
          <w:bCs/>
        </w:rPr>
        <w:t xml:space="preserve">Le problème.</w:t>
      </w:r>
      <w:r>
        <w:t xml:space="preserve"> </w:t>
      </w:r>
      <w:r>
        <w:t xml:space="preserve">Cliquer sur des icônes fonctionne très bien pour une action isolée. Mais dès qu’il faut répéter une tâche cent fois, l’enchaîner avec d’autres, ou l’exécuter automatiquement à 3h du matin sans personne devant l’écran, la souris devient un obstacle : elle ne se programme pas.</w:t>
      </w:r>
    </w:p>
    <w:p>
      <w:pPr>
        <w:pStyle w:val="BodyText"/>
      </w:pPr>
      <w:r>
        <w:t xml:space="preserve">💡 Analogie</w:t>
      </w:r>
      <w:r>
        <w:t xml:space="preserve"> </w:t>
      </w:r>
      <w:r>
        <w:t xml:space="preserve">Cliquer dans une interface graphique, c’est comme cuisiner en montrant du doigt chaque ingrédient à un assistant qui ne comprend que les gestes. Taper une commande, c’est lui</w:t>
      </w:r>
      <w:r>
        <w:t xml:space="preserve"> </w:t>
      </w:r>
      <w:r>
        <w:rPr>
          <w:b/>
          <w:bCs/>
        </w:rPr>
        <w:t xml:space="preserve">dicter une instruction précise et sans ambiguïté</w:t>
      </w:r>
      <w:r>
        <w:t xml:space="preserve">, qu’il peut aussi bien exécuter une fois… que mille fois d’affilée, sans jamais se fatiguer ni se tromper.</w:t>
      </w:r>
    </w:p>
    <w:p>
      <w:pPr>
        <w:pStyle w:val="BodyText"/>
      </w:pPr>
      <w:r>
        <w:rPr>
          <w:b/>
          <w:bCs/>
        </w:rPr>
        <w:t xml:space="preserve">Explication simple.</w:t>
      </w:r>
      <w:r>
        <w:t xml:space="preserve"> </w:t>
      </w:r>
      <w:r>
        <w:t xml:space="preserve">Un</w:t>
      </w:r>
      <w:r>
        <w:t xml:space="preserve"> </w:t>
      </w:r>
      <w:r>
        <w:rPr>
          <w:b/>
          <w:bCs/>
        </w:rPr>
        <w:t xml:space="preserve">terminal</w:t>
      </w:r>
      <w:r>
        <w:t xml:space="preserve"> </w:t>
      </w:r>
      <w:r>
        <w:t xml:space="preserve">est une fenêtre qui affiche du texte et transmet ce que tu tapes. Un</w:t>
      </w:r>
      <w:r>
        <w:t xml:space="preserve"> </w:t>
      </w:r>
      <w:r>
        <w:rPr>
          <w:b/>
          <w:bCs/>
        </w:rPr>
        <w:t xml:space="preserve">shell</w:t>
      </w:r>
      <w:r>
        <w:t xml:space="preserve"> </w:t>
      </w:r>
      <w:r>
        <w:t xml:space="preserve">est le programme qui lit ce texte, l’interprète comme une instruction, et l’exécute — CMD et PowerShell sont des shells. L’</w:t>
      </w:r>
      <w:r>
        <w:rPr>
          <w:b/>
          <w:bCs/>
        </w:rPr>
        <w:t xml:space="preserve">invite de commandes</w:t>
      </w:r>
      <w:r>
        <w:t xml:space="preserve"> </w:t>
      </w:r>
      <w:r>
        <w:t xml:space="preserve">(</w:t>
      </w:r>
      <w:r>
        <w:rPr>
          <w:i/>
          <w:iCs/>
        </w:rPr>
        <w:t xml:space="preserve">prompt</w:t>
      </w:r>
      <w:r>
        <w:t xml:space="preserve">) est le message qui indique que le shell attend une saisie, par exemple</w:t>
      </w:r>
      <w:r>
        <w:t xml:space="preserve"> </w:t>
      </w:r>
      <w:r>
        <w:rPr>
          <w:rStyle w:val="VerbatimChar"/>
        </w:rPr>
        <w:t xml:space="preserve">C:\Users\Jaslin&gt;</w:t>
      </w:r>
      <w:r>
        <w:t xml:space="preserve">.</w:t>
      </w:r>
    </w:p>
    <w:p>
      <w:pPr>
        <w:pStyle w:val="BodyText"/>
      </w:pPr>
      <w:r>
        <w:t xml:space="preserve">📖 Vocabulaire : console, terminal, shell, invite</w:t>
      </w:r>
      <w:r>
        <w:t xml:space="preserve"> </w:t>
      </w:r>
      <w:r>
        <w:t xml:space="preserve">-</w:t>
      </w:r>
      <w:r>
        <w:t xml:space="preserve"> </w:t>
      </w:r>
      <w:r>
        <w:rPr>
          <w:b/>
          <w:bCs/>
        </w:rPr>
        <w:t xml:space="preserve">Console</w:t>
      </w:r>
      <w:r>
        <w:t xml:space="preserve"> </w:t>
      </w:r>
      <w:r>
        <w:t xml:space="preserve">: le terme historique de Microsoft pour la fenêtre texte de Windows (</w:t>
      </w:r>
      <w:r>
        <w:rPr>
          <w:rStyle w:val="VerbatimChar"/>
        </w:rPr>
        <w:t xml:space="preserve">conhost.exe</w:t>
      </w:r>
      <w:r>
        <w:t xml:space="preserve">).</w:t>
      </w:r>
      <w:r>
        <w:t xml:space="preserve"> </w:t>
      </w:r>
      <w:r>
        <w:t xml:space="preserve">-</w:t>
      </w:r>
      <w:r>
        <w:t xml:space="preserve"> </w:t>
      </w:r>
      <w:r>
        <w:rPr>
          <w:b/>
          <w:bCs/>
        </w:rPr>
        <w:t xml:space="preserve">Terminal</w:t>
      </w:r>
      <w:r>
        <w:t xml:space="preserve"> </w:t>
      </w:r>
      <w:r>
        <w:t xml:space="preserve">: l’application qui affiche le texte et transmet la saisie — aujourd’hui, Windows Terminal.</w:t>
      </w:r>
      <w:r>
        <w:t xml:space="preserve"> </w:t>
      </w:r>
      <w:r>
        <w:t xml:space="preserve">-</w:t>
      </w:r>
      <w:r>
        <w:t xml:space="preserve"> </w:t>
      </w:r>
      <w:r>
        <w:rPr>
          <w:b/>
          <w:bCs/>
        </w:rPr>
        <w:t xml:space="preserve">Shell</w:t>
      </w:r>
      <w:r>
        <w:t xml:space="preserve"> </w:t>
      </w:r>
      <w:r>
        <w:t xml:space="preserve">: le programme qui interprète et exécute tes commandes (CMD, PowerShell).</w:t>
      </w:r>
      <w:r>
        <w:t xml:space="preserve"> </w:t>
      </w:r>
      <w:r>
        <w:t xml:space="preserve">-</w:t>
      </w:r>
      <w:r>
        <w:t xml:space="preserve"> </w:t>
      </w:r>
      <w:r>
        <w:rPr>
          <w:b/>
          <w:bCs/>
        </w:rPr>
        <w:t xml:space="preserve">Invite de commandes</w:t>
      </w:r>
      <w:r>
        <w:t xml:space="preserve"> </w:t>
      </w:r>
      <w:r>
        <w:t xml:space="preserve">(</w:t>
      </w:r>
      <w:r>
        <w:rPr>
          <w:i/>
          <w:iCs/>
        </w:rPr>
        <w:t xml:space="preserve">prompt</w:t>
      </w:r>
      <w:r>
        <w:t xml:space="preserve">) : le message qui signale que le shell attend une instruction.</w:t>
      </w:r>
    </w:p>
    <w:bookmarkEnd w:id="31"/>
    <w:bookmarkStart w:id="32" w:name="X512b83df27613126b77d47106498873320bc156"/>
    <w:p>
      <w:pPr>
        <w:pStyle w:val="Heading2"/>
      </w:pPr>
      <w:r>
        <w:t xml:space="preserve">💻 Démonstration : un aperçu avant l’installation</w:t>
      </w:r>
    </w:p>
    <w:p>
      <w:pPr>
        <w:pStyle w:val="FirstParagraph"/>
      </w:pPr>
      <w:r>
        <w:t xml:space="preserve">Sans encore rien installer (ce sera le chapitre 3), tu peux déjà ouvrir ce qui existe nativement sur Windows : appuie sur</w:t>
      </w:r>
      <w:r>
        <w:t xml:space="preserve"> </w:t>
      </w:r>
      <w:r>
        <w:rPr>
          <w:rStyle w:val="VerbatimChar"/>
        </w:rPr>
        <w:t xml:space="preserve">Win+R</w:t>
      </w:r>
      <w:r>
        <w:t xml:space="preserve">, tape</w:t>
      </w:r>
      <w:r>
        <w:t xml:space="preserve"> </w:t>
      </w:r>
      <w:r>
        <w:rPr>
          <w:rStyle w:val="VerbatimChar"/>
        </w:rPr>
        <w:t xml:space="preserve">cmd</w:t>
      </w:r>
      <w:r>
        <w:t xml:space="preserve">, valide.</w:t>
      </w:r>
    </w:p>
    <w:p>
      <w:pPr>
        <w:pStyle w:val="SourceCode"/>
      </w:pPr>
      <w:r>
        <w:rPr>
          <w:rStyle w:val="VerbatimChar"/>
        </w:rPr>
        <w:t xml:space="preserve">C:\Users\Jaslin&gt;dir</w:t>
      </w:r>
      <w:r>
        <w:br/>
      </w:r>
      <w:r>
        <w:rPr>
          <w:rStyle w:val="VerbatimChar"/>
        </w:rPr>
        <w:t xml:space="preserve"> Le volume dans le lecteur C n'a pas de nom.</w:t>
      </w:r>
      <w:r>
        <w:br/>
      </w:r>
      <w:r>
        <w:rPr>
          <w:rStyle w:val="VerbatimChar"/>
        </w:rPr>
        <w:t xml:space="preserve"> Répertoire de C:\Users\Jaslin</w:t>
      </w:r>
      <w:r>
        <w:br/>
      </w:r>
      <w:r>
        <w:br/>
      </w:r>
      <w:r>
        <w:rPr>
          <w:rStyle w:val="VerbatimChar"/>
        </w:rPr>
        <w:t xml:space="preserve">06/07/2026  09:00    &lt;DIR&gt;          Documents</w:t>
      </w:r>
      <w:r>
        <w:br/>
      </w:r>
      <w:r>
        <w:rPr>
          <w:rStyle w:val="VerbatimChar"/>
        </w:rPr>
        <w:t xml:space="preserve">06/07/2026  09:00    &lt;DIR&gt;          Téléchargements</w:t>
      </w:r>
    </w:p>
    <w:bookmarkEnd w:id="32"/>
    <w:bookmarkStart w:id="33" w:name="décortiquons"/>
    <w:p>
      <w:pPr>
        <w:pStyle w:val="Heading2"/>
      </w:pPr>
      <w:r>
        <w:t xml:space="preserve">🔍 Décortiquons</w:t>
      </w:r>
    </w:p>
    <w:p>
      <w:pPr>
        <w:pStyle w:val="Compact"/>
        <w:numPr>
          <w:ilvl w:val="0"/>
          <w:numId w:val="1002"/>
        </w:numPr>
      </w:pPr>
      <w:r>
        <w:rPr>
          <w:rStyle w:val="VerbatimChar"/>
        </w:rPr>
        <w:t xml:space="preserve">C:\Users\Jaslin&gt;</w:t>
      </w:r>
      <w:r>
        <w:t xml:space="preserve"> </w:t>
      </w:r>
      <w:r>
        <w:t xml:space="preserve">: l’invite. Elle indique le dossier</w:t>
      </w:r>
      <w:r>
        <w:t xml:space="preserve"> </w:t>
      </w:r>
      <w:r>
        <w:t xml:space="preserve">“courant”</w:t>
      </w:r>
      <w:r>
        <w:t xml:space="preserve"> </w:t>
      </w:r>
      <w:r>
        <w:t xml:space="preserve">(dans lequel tu te trouves actuellement, notion développée au chapitre 5).</w:t>
      </w:r>
    </w:p>
    <w:p>
      <w:pPr>
        <w:pStyle w:val="Compact"/>
        <w:numPr>
          <w:ilvl w:val="0"/>
          <w:numId w:val="1002"/>
        </w:numPr>
      </w:pPr>
      <w:r>
        <w:rPr>
          <w:rStyle w:val="VerbatimChar"/>
        </w:rPr>
        <w:t xml:space="preserve">dir</w:t>
      </w:r>
      <w:r>
        <w:t xml:space="preserve"> </w:t>
      </w:r>
      <w:r>
        <w:t xml:space="preserve">: la commande tapée, qui demande la liste du contenu du dossier courant.</w:t>
      </w:r>
    </w:p>
    <w:p>
      <w:pPr>
        <w:pStyle w:val="Compact"/>
        <w:numPr>
          <w:ilvl w:val="0"/>
          <w:numId w:val="1002"/>
        </w:numPr>
      </w:pPr>
      <w:r>
        <w:t xml:space="preserve">Le reste : la</w:t>
      </w:r>
      <w:r>
        <w:t xml:space="preserve"> </w:t>
      </w:r>
      <w:r>
        <w:rPr>
          <w:b/>
          <w:bCs/>
        </w:rPr>
        <w:t xml:space="preserve">réponse</w:t>
      </w:r>
      <w:r>
        <w:t xml:space="preserve"> </w:t>
      </w:r>
      <w:r>
        <w:t xml:space="preserve">du shell, affichée en texte.</w:t>
      </w:r>
    </w:p>
    <w:p>
      <w:pPr>
        <w:pStyle w:val="FirstParagraph"/>
      </w:pPr>
      <w:r>
        <w:t xml:space="preserve">Refais la même manipulation avec</w:t>
      </w:r>
      <w:r>
        <w:t xml:space="preserve"> </w:t>
      </w:r>
      <w:r>
        <w:rPr>
          <w:rStyle w:val="VerbatimChar"/>
        </w:rPr>
        <w:t xml:space="preserve">Win+R</w:t>
      </w:r>
      <w:r>
        <w:t xml:space="preserve">, tape cette fois</w:t>
      </w:r>
      <w:r>
        <w:t xml:space="preserve"> </w:t>
      </w:r>
      <w:r>
        <w:rPr>
          <w:rStyle w:val="VerbatimChar"/>
        </w:rPr>
        <w:t xml:space="preserve">powershell</w:t>
      </w:r>
      <w:r>
        <w:t xml:space="preserve">, valide, puis tape</w:t>
      </w:r>
      <w:r>
        <w:t xml:space="preserve"> </w:t>
      </w:r>
      <w:r>
        <w:rPr>
          <w:rStyle w:val="VerbatimChar"/>
        </w:rPr>
        <w:t xml:space="preserve">$PSVersionTable</w:t>
      </w:r>
      <w:r>
        <w:t xml:space="preserve"> </w:t>
      </w:r>
      <w:r>
        <w:t xml:space="preserve">:</w:t>
      </w:r>
    </w:p>
    <w:p>
      <w:pPr>
        <w:pStyle w:val="SourceCode"/>
      </w:pPr>
      <w:r>
        <w:rPr>
          <w:rStyle w:val="VerbatimChar"/>
        </w:rPr>
        <w:t xml:space="preserve">PS C:\Users\Jaslin&gt; $PSVersionTable</w:t>
      </w:r>
      <w:r>
        <w:br/>
      </w:r>
      <w:r>
        <w:br/>
      </w:r>
      <w:r>
        <w:rPr>
          <w:rStyle w:val="VerbatimChar"/>
        </w:rPr>
        <w:t xml:space="preserve">Name                           Value</w:t>
      </w:r>
      <w:r>
        <w:br/>
      </w:r>
      <w:r>
        <w:rPr>
          <w:rStyle w:val="VerbatimChar"/>
        </w:rPr>
        <w:t xml:space="preserve">----                           -----</w:t>
      </w:r>
      <w:r>
        <w:br/>
      </w:r>
      <w:r>
        <w:rPr>
          <w:rStyle w:val="VerbatimChar"/>
        </w:rPr>
        <w:t xml:space="preserve">PSVersion                      5.1.22621.1</w:t>
      </w:r>
      <w:r>
        <w:br/>
      </w:r>
      <w:r>
        <w:rPr>
          <w:rStyle w:val="VerbatimChar"/>
        </w:rPr>
        <w:t xml:space="preserve">PSEdition                      Desktop</w:t>
      </w:r>
    </w:p>
    <w:p>
      <w:pPr>
        <w:pStyle w:val="FirstParagraph"/>
      </w:pPr>
      <w:r>
        <w:t xml:space="preserve">Deux shells différents, deux façons de dialoguer avec Windows — et déjà une différence visible : l’invite commence par</w:t>
      </w:r>
      <w:r>
        <w:t xml:space="preserve"> </w:t>
      </w:r>
      <w:r>
        <w:rPr>
          <w:rStyle w:val="VerbatimChar"/>
        </w:rPr>
        <w:t xml:space="preserve">PS</w:t>
      </w:r>
      <w:r>
        <w:t xml:space="preserve"> </w:t>
      </w:r>
      <w:r>
        <w:t xml:space="preserve">en PowerShell.</w:t>
      </w:r>
    </w:p>
    <w:bookmarkEnd w:id="33"/>
    <w:bookmarkStart w:id="34" w:name="Xfdb6ae442566f3d4d649a93060e58189ae273f3"/>
    <w:p>
      <w:pPr>
        <w:pStyle w:val="Heading2"/>
      </w:pPr>
      <w:r>
        <w:t xml:space="preserve">2.1 Histoire express : du télétype à Windows Terminal</w:t>
      </w:r>
    </w:p>
    <w:p>
      <w:pPr>
        <w:pStyle w:val="SourceCode"/>
      </w:pPr>
      <w:r>
        <w:rPr>
          <w:rStyle w:val="VerbatimChar"/>
        </w:rPr>
        <w:t xml:space="preserve">1870s : Teletype (telescripteur)          - machines a ecrire reliees par telegraphe</w:t>
      </w:r>
      <w:r>
        <w:br/>
      </w:r>
      <w:r>
        <w:rPr>
          <w:rStyle w:val="VerbatimChar"/>
        </w:rPr>
        <w:t xml:space="preserve">1960s : Terminaux "verts" (VT100...)      - ecran + clavier relies a un ordinateur central</w:t>
      </w:r>
      <w:r>
        <w:br/>
      </w:r>
      <w:r>
        <w:rPr>
          <w:rStyle w:val="VerbatimChar"/>
        </w:rPr>
        <w:t xml:space="preserve">1980s : MS-DOS + COMMAND.COM               - le premier shell de Microsoft, sur IBM PC</w:t>
      </w:r>
      <w:r>
        <w:br/>
      </w:r>
      <w:r>
        <w:rPr>
          <w:rStyle w:val="VerbatimChar"/>
        </w:rPr>
        <w:t xml:space="preserve">1993  : Windows NT + cmd.exe               - CMD moderne, toujours vivant aujourd'hui</w:t>
      </w:r>
      <w:r>
        <w:br/>
      </w:r>
      <w:r>
        <w:rPr>
          <w:rStyle w:val="VerbatimChar"/>
        </w:rPr>
        <w:t xml:space="preserve">2006  : Windows PowerShell 1.0              - shell oriente objet, pense pour l'administration</w:t>
      </w:r>
      <w:r>
        <w:br/>
      </w:r>
      <w:r>
        <w:rPr>
          <w:rStyle w:val="VerbatimChar"/>
        </w:rPr>
        <w:t xml:space="preserve">2016  : PowerShell Core (multiplateforme)   - PowerShell devient open source, tourne sur Linux/macOS</w:t>
      </w:r>
      <w:r>
        <w:br/>
      </w:r>
      <w:r>
        <w:rPr>
          <w:rStyle w:val="VerbatimChar"/>
        </w:rPr>
        <w:t xml:space="preserve">2019  : Windows Terminal                     - nouvelle application hote, onglets, themes, plusieurs shells</w:t>
      </w:r>
    </w:p>
    <w:p>
      <w:pPr>
        <w:pStyle w:val="FirstParagraph"/>
      </w:pPr>
      <w:r>
        <w:t xml:space="preserve">💡 Pourquoi CMD existe encore aujourd’hui</w:t>
      </w:r>
      <w:r>
        <w:t xml:space="preserve"> </w:t>
      </w:r>
      <w:r>
        <w:t xml:space="preserve">CMD n’a quasiment pas évolué depuis les années 1990, mais Microsoft le maintient pour la</w:t>
      </w:r>
      <w:r>
        <w:t xml:space="preserve"> </w:t>
      </w:r>
      <w:r>
        <w:rPr>
          <w:b/>
          <w:bCs/>
        </w:rPr>
        <w:t xml:space="preserve">compatibilité</w:t>
      </w:r>
      <w:r>
        <w:t xml:space="preserve"> </w:t>
      </w:r>
      <w:r>
        <w:t xml:space="preserve">: des dizaines de milliers de scripts</w:t>
      </w:r>
      <w:r>
        <w:t xml:space="preserve"> </w:t>
      </w:r>
      <w:r>
        <w:rPr>
          <w:rStyle w:val="VerbatimChar"/>
        </w:rPr>
        <w:t xml:space="preserve">.bat</w:t>
      </w:r>
      <w:r>
        <w:t xml:space="preserve"> </w:t>
      </w:r>
      <w:r>
        <w:t xml:space="preserve">et d’installateurs logiciels écrits depuis des décennies continuent de fonctionner sans modification. Ce n’est pas de la nostalgie, c’est une contrainte assumée.</w:t>
      </w:r>
    </w:p>
    <w:bookmarkEnd w:id="34"/>
    <w:bookmarkStart w:id="35" w:name="Xd46e70fcced69f0081d1f4e78404ae926a6b061"/>
    <w:p>
      <w:pPr>
        <w:pStyle w:val="Heading2"/>
      </w:pPr>
      <w:r>
        <w:t xml:space="preserve">2.2 PowerShell 5.1 et PowerShell 7 : deux versions à ne pas confondre</w:t>
      </w:r>
    </w:p>
    <w:p>
      <w:pPr>
        <w:pStyle w:val="FirstParagraph"/>
      </w:pPr>
      <w:r>
        <w:t xml:space="preserve">⚠️ Distinction essentielle</w:t>
      </w:r>
      <w:r>
        <w:t xml:space="preserve"> </w:t>
      </w:r>
      <w:r>
        <w:t xml:space="preserve">-</w:t>
      </w:r>
      <w:r>
        <w:t xml:space="preserve"> </w:t>
      </w:r>
      <w:r>
        <w:rPr>
          <w:b/>
          <w:bCs/>
        </w:rPr>
        <w:t xml:space="preserve">Windows PowerShell</w:t>
      </w:r>
      <w:r>
        <w:t xml:space="preserve"> </w:t>
      </w:r>
      <w:r>
        <w:t xml:space="preserve">(5.1 et antérieur) : intégré à Windows, fonctionne</w:t>
      </w:r>
      <w:r>
        <w:t xml:space="preserve"> </w:t>
      </w:r>
      <w:r>
        <w:rPr>
          <w:b/>
          <w:bCs/>
        </w:rPr>
        <w:t xml:space="preserve">uniquement</w:t>
      </w:r>
      <w:r>
        <w:t xml:space="preserve"> </w:t>
      </w:r>
      <w:r>
        <w:t xml:space="preserve">sur Windows, basé sur le .NET Framework classique. Fichier :</w:t>
      </w:r>
      <w:r>
        <w:t xml:space="preserve"> </w:t>
      </w:r>
      <w:r>
        <w:rPr>
          <w:rStyle w:val="VerbatimChar"/>
        </w:rPr>
        <w:t xml:space="preserve">powershell.exe</w:t>
      </w:r>
      <w:r>
        <w:t xml:space="preserve">.</w:t>
      </w:r>
      <w:r>
        <w:t xml:space="preserve"> </w:t>
      </w:r>
      <w:r>
        <w:t xml:space="preserve">-</w:t>
      </w:r>
      <w:r>
        <w:t xml:space="preserve"> </w:t>
      </w:r>
      <w:r>
        <w:rPr>
          <w:b/>
          <w:bCs/>
        </w:rPr>
        <w:t xml:space="preserve">PowerShell 7</w:t>
      </w:r>
      <w:r>
        <w:t xml:space="preserve"> </w:t>
      </w:r>
      <w:r>
        <w:t xml:space="preserve">(anciennement</w:t>
      </w:r>
      <w:r>
        <w:t xml:space="preserve"> </w:t>
      </w:r>
      <w:r>
        <w:t xml:space="preserve">“PowerShell Core”</w:t>
      </w:r>
      <w:r>
        <w:t xml:space="preserve">) : réécriture</w:t>
      </w:r>
      <w:r>
        <w:t xml:space="preserve"> </w:t>
      </w:r>
      <w:r>
        <w:rPr>
          <w:b/>
          <w:bCs/>
        </w:rPr>
        <w:t xml:space="preserve">multiplateforme</w:t>
      </w:r>
      <w:r>
        <w:t xml:space="preserve"> </w:t>
      </w:r>
      <w:r>
        <w:t xml:space="preserve">(Windows, Linux, macOS), basée sur .NET moderne, installée séparément. Fichier :</w:t>
      </w:r>
      <w:r>
        <w:t xml:space="preserve"> </w:t>
      </w:r>
      <w:r>
        <w:rPr>
          <w:rStyle w:val="VerbatimChar"/>
        </w:rPr>
        <w:t xml:space="preserve">pwsh.exe</w:t>
      </w:r>
      <w:r>
        <w:t xml:space="preserve">.</w:t>
      </w:r>
    </w:p>
    <w:p>
      <w:pPr>
        <w:pStyle w:val="BodyText"/>
      </w:pPr>
      <w:r>
        <w:t xml:space="preserve">Ce manuel utilise</w:t>
      </w:r>
      <w:r>
        <w:t xml:space="preserve"> </w:t>
      </w:r>
      <w:r>
        <w:rPr>
          <w:b/>
          <w:bCs/>
        </w:rPr>
        <w:t xml:space="preserve">PowerShell 7</w:t>
      </w:r>
      <w:r>
        <w:t xml:space="preserve"> </w:t>
      </w:r>
      <w:r>
        <w:t xml:space="preserve">comme référence à partir du chapitre 9 : c’est la version activement développée par Microsoft, recommandée pour tout nouveau script. PowerShell 5.1 reste présent sur toute installation Windows (compatibilité de certains modules serveur plus anciens), mais n’évoluera plus.</w:t>
      </w:r>
    </w:p>
    <w:bookmarkEnd w:id="35"/>
    <w:bookmarkStart w:id="36" w:name="windows-terminal-lhôte-qui-réunit-tout"/>
    <w:p>
      <w:pPr>
        <w:pStyle w:val="Heading2"/>
      </w:pPr>
      <w:r>
        <w:t xml:space="preserve">2.3 Windows Terminal : l’hôte qui réunit tout</w:t>
      </w:r>
    </w:p>
    <w:p>
      <w:pPr>
        <w:pStyle w:val="FirstParagraph"/>
      </w:pPr>
      <w:r>
        <w:rPr>
          <w:b/>
          <w:bCs/>
        </w:rPr>
        <w:t xml:space="preserve">Windows Terminal</w:t>
      </w:r>
      <w:r>
        <w:t xml:space="preserve"> </w:t>
      </w:r>
      <w:r>
        <w:t xml:space="preserve">n’est</w:t>
      </w:r>
      <w:r>
        <w:t xml:space="preserve"> </w:t>
      </w:r>
      <w:r>
        <w:rPr>
          <w:b/>
          <w:bCs/>
        </w:rPr>
        <w:t xml:space="preserve">pas</w:t>
      </w:r>
      <w:r>
        <w:t xml:space="preserve"> </w:t>
      </w:r>
      <w:r>
        <w:t xml:space="preserve">un shell : c’est une application</w:t>
      </w:r>
      <w:r>
        <w:t xml:space="preserve"> </w:t>
      </w:r>
      <w:r>
        <w:rPr>
          <w:b/>
          <w:bCs/>
        </w:rPr>
        <w:t xml:space="preserve">hôte</w:t>
      </w:r>
      <w:r>
        <w:t xml:space="preserve"> </w:t>
      </w:r>
      <w:r>
        <w:t xml:space="preserve">moderne (onglets, panneaux divisés, thèmes) qui héberge</w:t>
      </w:r>
      <w:r>
        <w:t xml:space="preserve"> </w:t>
      </w:r>
      <w:r>
        <w:rPr>
          <w:b/>
          <w:bCs/>
        </w:rPr>
        <w:t xml:space="preserve">plusieurs</w:t>
      </w:r>
      <w:r>
        <w:t xml:space="preserve"> </w:t>
      </w:r>
      <w:r>
        <w:t xml:space="preserve">shells différents, chacun dans son propre profil configurable (chapitre 3).</w:t>
      </w:r>
    </w:p>
    <w:p>
      <w:pPr>
        <w:pStyle w:val="SourceCode"/>
      </w:pPr>
      <w:r>
        <w:rPr>
          <w:rStyle w:val="VerbatimChar"/>
        </w:rPr>
        <w:t xml:space="preserve">+-------------------------------------------------+</w:t>
      </w:r>
      <w:r>
        <w:br/>
      </w:r>
      <w:r>
        <w:rPr>
          <w:rStyle w:val="VerbatimChar"/>
        </w:rPr>
        <w:t xml:space="preserve">|            Windows Terminal (l'hote)             |</w:t>
      </w:r>
      <w:r>
        <w:br/>
      </w:r>
      <w:r>
        <w:rPr>
          <w:rStyle w:val="VerbatimChar"/>
        </w:rPr>
        <w:t xml:space="preserve">|  +----------+   +----------+   +----------+     |</w:t>
      </w:r>
      <w:r>
        <w:br/>
      </w:r>
      <w:r>
        <w:rPr>
          <w:rStyle w:val="VerbatimChar"/>
        </w:rPr>
        <w:t xml:space="preserve">|  | Onglet 1 |   | Onglet 2 |   | Onglet 3 |     |</w:t>
      </w:r>
      <w:r>
        <w:br/>
      </w:r>
      <w:r>
        <w:rPr>
          <w:rStyle w:val="VerbatimChar"/>
        </w:rPr>
        <w:t xml:space="preserve">|  |PowerShell 7|  |   CMD    |   |WSL (Bash)|     |</w:t>
      </w:r>
      <w:r>
        <w:br/>
      </w:r>
      <w:r>
        <w:rPr>
          <w:rStyle w:val="VerbatimChar"/>
        </w:rPr>
        <w:t xml:space="preserve">|  +----------+   +----------+   +----------+     |</w:t>
      </w:r>
      <w:r>
        <w:br/>
      </w:r>
      <w:r>
        <w:rPr>
          <w:rStyle w:val="VerbatimChar"/>
        </w:rPr>
        <w:t xml:space="preserve">+-------------------------------------------------+</w:t>
      </w:r>
    </w:p>
    <w:bookmarkEnd w:id="36"/>
    <w:bookmarkStart w:id="37" w:name="Xee2939ecfe1d0b00d7f9acf2c9ea28a163b1588"/>
    <w:p>
      <w:pPr>
        <w:pStyle w:val="Heading2"/>
      </w:pPr>
      <w:r>
        <w:t xml:space="preserve">2.4 CMD, PowerShell, Bash : le tableau comparatif</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Critère</w:t>
            </w:r>
          </w:p>
        </w:tc>
        <w:tc>
          <w:tcPr/>
          <w:p>
            <w:pPr>
              <w:pStyle w:val="Compact"/>
            </w:pPr>
            <w:r>
              <w:t xml:space="preserve">CMD</w:t>
            </w:r>
          </w:p>
        </w:tc>
        <w:tc>
          <w:tcPr/>
          <w:p>
            <w:pPr>
              <w:pStyle w:val="Compact"/>
            </w:pPr>
            <w:r>
              <w:t xml:space="preserve">PowerShell</w:t>
            </w:r>
          </w:p>
        </w:tc>
        <w:tc>
          <w:tcPr/>
          <w:p>
            <w:pPr>
              <w:pStyle w:val="Compact"/>
            </w:pPr>
            <w:r>
              <w:t xml:space="preserve">Bash (Linux/WSL)</w:t>
            </w:r>
          </w:p>
        </w:tc>
      </w:tr>
      <w:tr>
        <w:tc>
          <w:tcPr/>
          <w:p>
            <w:pPr>
              <w:pStyle w:val="Compact"/>
            </w:pPr>
            <w:r>
              <w:t xml:space="preserve">Nature des données</w:t>
            </w:r>
          </w:p>
        </w:tc>
        <w:tc>
          <w:tcPr/>
          <w:p>
            <w:pPr>
              <w:pStyle w:val="Compact"/>
            </w:pPr>
            <w:r>
              <w:t xml:space="preserve">Texte brut</w:t>
            </w:r>
          </w:p>
        </w:tc>
        <w:tc>
          <w:tcPr/>
          <w:p>
            <w:pPr>
              <w:pStyle w:val="Compact"/>
            </w:pPr>
            <w:r>
              <w:rPr>
                <w:b/>
                <w:bCs/>
              </w:rPr>
              <w:t xml:space="preserve">Objets</w:t>
            </w:r>
            <w:r>
              <w:t xml:space="preserve"> </w:t>
            </w:r>
            <w:r>
              <w:t xml:space="preserve">.NET structurés</w:t>
            </w:r>
          </w:p>
        </w:tc>
        <w:tc>
          <w:tcPr/>
          <w:p>
            <w:pPr>
              <w:pStyle w:val="Compact"/>
            </w:pPr>
            <w:r>
              <w:t xml:space="preserve">Texte brut</w:t>
            </w:r>
          </w:p>
        </w:tc>
      </w:tr>
      <w:tr>
        <w:tc>
          <w:tcPr/>
          <w:p>
            <w:pPr>
              <w:pStyle w:val="Compact"/>
            </w:pPr>
            <w:r>
              <w:t xml:space="preserve">Langage de script</w:t>
            </w:r>
          </w:p>
        </w:tc>
        <w:tc>
          <w:tcPr/>
          <w:p>
            <w:pPr>
              <w:pStyle w:val="Compact"/>
            </w:pPr>
            <w:r>
              <w:t xml:space="preserve">Batch (limité)</w:t>
            </w:r>
          </w:p>
        </w:tc>
        <w:tc>
          <w:tcPr/>
          <w:p>
            <w:pPr>
              <w:pStyle w:val="Compact"/>
            </w:pPr>
            <w:r>
              <w:t xml:space="preserve">Langage complet (types, fonctions)</w:t>
            </w:r>
          </w:p>
        </w:tc>
        <w:tc>
          <w:tcPr/>
          <w:p>
            <w:pPr>
              <w:pStyle w:val="Compact"/>
            </w:pPr>
            <w:r>
              <w:t xml:space="preserve">Shell scripting (puissant, textuel)</w:t>
            </w:r>
          </w:p>
        </w:tc>
      </w:tr>
      <w:tr>
        <w:tc>
          <w:tcPr/>
          <w:p>
            <w:pPr>
              <w:pStyle w:val="Compact"/>
            </w:pPr>
            <w:r>
              <w:t xml:space="preserve">Origine</w:t>
            </w:r>
          </w:p>
        </w:tc>
        <w:tc>
          <w:tcPr/>
          <w:p>
            <w:pPr>
              <w:pStyle w:val="Compact"/>
            </w:pPr>
            <w:r>
              <w:t xml:space="preserve">MS-DOS (1981)</w:t>
            </w:r>
          </w:p>
        </w:tc>
        <w:tc>
          <w:tcPr/>
          <w:p>
            <w:pPr>
              <w:pStyle w:val="Compact"/>
            </w:pPr>
            <w:r>
              <w:t xml:space="preserve">Microsoft (2006), open source depuis 2016</w:t>
            </w:r>
          </w:p>
        </w:tc>
        <w:tc>
          <w:tcPr/>
          <w:p>
            <w:pPr>
              <w:pStyle w:val="Compact"/>
            </w:pPr>
            <w:r>
              <w:t xml:space="preserve">Unix (années 1970)</w:t>
            </w:r>
          </w:p>
        </w:tc>
      </w:tr>
      <w:tr>
        <w:tc>
          <w:tcPr/>
          <w:p>
            <w:pPr>
              <w:pStyle w:val="Compact"/>
            </w:pPr>
            <w:r>
              <w:t xml:space="preserve">Plateformes</w:t>
            </w:r>
          </w:p>
        </w:tc>
        <w:tc>
          <w:tcPr/>
          <w:p>
            <w:pPr>
              <w:pStyle w:val="Compact"/>
            </w:pPr>
            <w:r>
              <w:t xml:space="preserve">Windows uniquement</w:t>
            </w:r>
          </w:p>
        </w:tc>
        <w:tc>
          <w:tcPr/>
          <w:p>
            <w:pPr>
              <w:pStyle w:val="Compact"/>
            </w:pPr>
            <w:r>
              <w:t xml:space="preserve">Windows, Linux, macOS</w:t>
            </w:r>
          </w:p>
        </w:tc>
        <w:tc>
          <w:tcPr/>
          <w:p>
            <w:pPr>
              <w:pStyle w:val="Compact"/>
            </w:pPr>
            <w:r>
              <w:t xml:space="preserve">Linux, macOS, WSL sur Windows</w:t>
            </w:r>
          </w:p>
        </w:tc>
      </w:tr>
      <w:tr>
        <w:tc>
          <w:tcPr/>
          <w:p>
            <w:pPr>
              <w:pStyle w:val="Compact"/>
            </w:pPr>
            <w:r>
              <w:t xml:space="preserve">Cas d’usage typique</w:t>
            </w:r>
          </w:p>
        </w:tc>
        <w:tc>
          <w:tcPr/>
          <w:p>
            <w:pPr>
              <w:pStyle w:val="Compact"/>
            </w:pPr>
            <w:r>
              <w:t xml:space="preserve">Scripts hérités</w:t>
            </w:r>
          </w:p>
        </w:tc>
        <w:tc>
          <w:tcPr/>
          <w:p>
            <w:pPr>
              <w:pStyle w:val="Compact"/>
            </w:pPr>
            <w:r>
              <w:t xml:space="preserve">Administration Windows/Cloud moderne</w:t>
            </w:r>
          </w:p>
        </w:tc>
        <w:tc>
          <w:tcPr/>
          <w:p>
            <w:pPr>
              <w:pStyle w:val="Compact"/>
            </w:pPr>
            <w:r>
              <w:t xml:space="preserve">Scripts Unix, outils de dev</w:t>
            </w:r>
          </w:p>
        </w:tc>
      </w:tr>
    </w:tbl>
    <w:p>
      <w:pPr>
        <w:pStyle w:val="BodyText"/>
      </w:pPr>
      <w:r>
        <w:t xml:space="preserve">💡 La différence la plus importante : texte vs objets</w:t>
      </w:r>
      <w:r>
        <w:t xml:space="preserve"> </w:t>
      </w:r>
      <w:r>
        <w:t xml:space="preserve">C’est</w:t>
      </w:r>
      <w:r>
        <w:t xml:space="preserve"> </w:t>
      </w:r>
      <w:r>
        <w:rPr>
          <w:b/>
          <w:bCs/>
        </w:rPr>
        <w:t xml:space="preserve">le</w:t>
      </w:r>
      <w:r>
        <w:t xml:space="preserve"> </w:t>
      </w:r>
      <w:r>
        <w:t xml:space="preserve">concept qui distingue fondamentalement PowerShell — développé en détail au chapitre 12. En résumé : dans CMD/Bash, chaque commande produit du</w:t>
      </w:r>
      <w:r>
        <w:t xml:space="preserve"> </w:t>
      </w:r>
      <w:r>
        <w:rPr>
          <w:b/>
          <w:bCs/>
        </w:rPr>
        <w:t xml:space="preserve">texte</w:t>
      </w:r>
      <w:r>
        <w:t xml:space="preserve"> </w:t>
      </w:r>
      <w:r>
        <w:t xml:space="preserve">que la commande suivante doit re-analyser ; dans PowerShell, chaque commande produit des</w:t>
      </w:r>
      <w:r>
        <w:t xml:space="preserve"> </w:t>
      </w:r>
      <w:r>
        <w:rPr>
          <w:b/>
          <w:bCs/>
        </w:rPr>
        <w:t xml:space="preserve">objets</w:t>
      </w:r>
      <w:r>
        <w:t xml:space="preserve"> </w:t>
      </w:r>
      <w:r>
        <w:t xml:space="preserve">structurés, directement exploitables sans analyse de texte fragile.</w:t>
      </w:r>
    </w:p>
    <w:bookmarkEnd w:id="37"/>
    <w:bookmarkStart w:id="38" w:name="attention-erreurs-fréquentes"/>
    <w:p>
      <w:pPr>
        <w:pStyle w:val="Heading2"/>
      </w:pPr>
      <w:r>
        <w:t xml:space="preserve">⚠️ Attention : erreurs fréquentes</w:t>
      </w:r>
    </w:p>
    <w:p>
      <w:pPr>
        <w:pStyle w:val="FirstParagraph"/>
      </w:pPr>
      <w:r>
        <w:t xml:space="preserve">⚠️ Copier une commande Bash/Linux telle quelle dans PowerShell</w:t>
      </w:r>
    </w:p>
    <w:p>
      <w:pPr>
        <w:pStyle w:val="SourceCode"/>
      </w:pPr>
      <w:r>
        <w:rPr>
          <w:rStyle w:val="VerbatimChar"/>
        </w:rPr>
        <w:t xml:space="preserve">ls -la          # fonctionne dans PowerShell par coincidence (alias), pas parce que</w:t>
      </w:r>
      <w:r>
        <w:br/>
      </w:r>
      <w:r>
        <w:rPr>
          <w:rStyle w:val="VerbatimChar"/>
        </w:rPr>
        <w:t xml:space="preserve">                 # PowerShell "comprend" la syntaxe Bash</w:t>
      </w:r>
    </w:p>
    <w:p>
      <w:pPr>
        <w:pStyle w:val="FirstParagraph"/>
      </w:pPr>
      <w:r>
        <w:t xml:space="preserve">Certaines commandes Linux</w:t>
      </w:r>
      <w:r>
        <w:t xml:space="preserve"> </w:t>
      </w:r>
      <w:r>
        <w:t xml:space="preserve">“semblent”</w:t>
      </w:r>
      <w:r>
        <w:t xml:space="preserve"> </w:t>
      </w:r>
      <w:r>
        <w:t xml:space="preserve">fonctionner dans PowerShell grâce à des</w:t>
      </w:r>
      <w:r>
        <w:t xml:space="preserve"> </w:t>
      </w:r>
      <w:r>
        <w:rPr>
          <w:b/>
          <w:bCs/>
        </w:rPr>
        <w:t xml:space="preserve">alias</w:t>
      </w:r>
      <w:r>
        <w:t xml:space="preserve"> </w:t>
      </w:r>
      <w:r>
        <w:t xml:space="preserve">(</w:t>
      </w:r>
      <w:r>
        <w:rPr>
          <w:rStyle w:val="VerbatimChar"/>
        </w:rPr>
        <w:t xml:space="preserve">ls</w:t>
      </w:r>
      <w:r>
        <w:t xml:space="preserve">,</w:t>
      </w:r>
      <w:r>
        <w:t xml:space="preserve"> </w:t>
      </w:r>
      <w:r>
        <w:rPr>
          <w:rStyle w:val="VerbatimChar"/>
        </w:rPr>
        <w:t xml:space="preserve">cat</w:t>
      </w:r>
      <w:r>
        <w:t xml:space="preserve">,</w:t>
      </w:r>
      <w:r>
        <w:t xml:space="preserve"> </w:t>
      </w:r>
      <w:r>
        <w:rPr>
          <w:rStyle w:val="VerbatimChar"/>
        </w:rPr>
        <w:t xml:space="preserve">rm</w:t>
      </w:r>
      <w:r>
        <w:t xml:space="preserve">,</w:t>
      </w:r>
      <w:r>
        <w:t xml:space="preserve"> </w:t>
      </w:r>
      <w:r>
        <w:rPr>
          <w:rStyle w:val="VerbatimChar"/>
        </w:rPr>
        <w:t xml:space="preserve">pwd</w:t>
      </w:r>
      <w:r>
        <w:t xml:space="preserve"> </w:t>
      </w:r>
      <w:r>
        <w:t xml:space="preserve">pointent vers de vraies cmdlets PowerShell, chapitre 10) — mais leurs</w:t>
      </w:r>
      <w:r>
        <w:t xml:space="preserve"> </w:t>
      </w:r>
      <w:r>
        <w:rPr>
          <w:b/>
          <w:bCs/>
        </w:rPr>
        <w:t xml:space="preserve">paramètres</w:t>
      </w:r>
      <w:r>
        <w:t xml:space="preserve"> </w:t>
      </w:r>
      <w:r>
        <w:t xml:space="preserve">ne sont pas garantis identiques.</w:t>
      </w:r>
    </w:p>
    <w:bookmarkEnd w:id="38"/>
    <w:bookmarkStart w:id="39" w:name="guide-de-décision-rapide"/>
    <w:p>
      <w:pPr>
        <w:pStyle w:val="Heading2"/>
      </w:pPr>
      <w:r>
        <w:t xml:space="preserve">Guide de décision rapide</w:t>
      </w:r>
    </w:p>
    <w:p>
      <w:pPr>
        <w:pStyle w:val="FirstParagraph"/>
      </w:pPr>
      <w:r>
        <w:t xml:space="preserve">💡 Quel outil pour quelle tâche</w:t>
      </w:r>
      <w:r>
        <w:t xml:space="preserve"> </w:t>
      </w:r>
      <w:r>
        <w:t xml:space="preserve">-</w:t>
      </w:r>
      <w:r>
        <w:t xml:space="preserve"> </w:t>
      </w:r>
      <w:r>
        <w:rPr>
          <w:b/>
          <w:bCs/>
        </w:rPr>
        <w:t xml:space="preserve">CMD</w:t>
      </w:r>
      <w:r>
        <w:t xml:space="preserve"> </w:t>
      </w:r>
      <w:r>
        <w:t xml:space="preserve">: exécuter un vieux script</w:t>
      </w:r>
      <w:r>
        <w:t xml:space="preserve"> </w:t>
      </w:r>
      <w:r>
        <w:rPr>
          <w:rStyle w:val="VerbatimChar"/>
        </w:rPr>
        <w:t xml:space="preserve">.bat</w:t>
      </w:r>
      <w:r>
        <w:t xml:space="preserve">, compatibilité stricte avec un outil ancien qui l’exige.</w:t>
      </w:r>
      <w:r>
        <w:t xml:space="preserve"> </w:t>
      </w:r>
      <w:r>
        <w:t xml:space="preserve">-</w:t>
      </w:r>
      <w:r>
        <w:t xml:space="preserve"> </w:t>
      </w:r>
      <w:r>
        <w:rPr>
          <w:b/>
          <w:bCs/>
        </w:rPr>
        <w:t xml:space="preserve">PowerShell</w:t>
      </w:r>
      <w:r>
        <w:t xml:space="preserve"> </w:t>
      </w:r>
      <w:r>
        <w:t xml:space="preserve">: toute administration Windows moderne, automatisation, Azure/Microsoft 365, DevOps.</w:t>
      </w:r>
      <w:r>
        <w:t xml:space="preserve"> </w:t>
      </w:r>
      <w:r>
        <w:t xml:space="preserve">-</w:t>
      </w:r>
      <w:r>
        <w:t xml:space="preserve"> </w:t>
      </w:r>
      <w:r>
        <w:rPr>
          <w:b/>
          <w:bCs/>
        </w:rPr>
        <w:t xml:space="preserve">Bash/WSL</w:t>
      </w:r>
      <w:r>
        <w:t xml:space="preserve"> </w:t>
      </w:r>
      <w:r>
        <w:t xml:space="preserve">: outils de développement issus de l’écosystème Linux.</w:t>
      </w:r>
    </w:p>
    <w:bookmarkEnd w:id="39"/>
    <w:bookmarkStart w:id="40" w:name="exercice-facile-1"/>
    <w:p>
      <w:pPr>
        <w:pStyle w:val="Heading2"/>
      </w:pPr>
      <w:r>
        <w:t xml:space="preserve">📝 Exercice facile</w:t>
      </w:r>
    </w:p>
    <w:p>
      <w:pPr>
        <w:pStyle w:val="FirstParagraph"/>
      </w:pPr>
      <w:r>
        <w:t xml:space="preserve">📝 Exercice 2.1</w:t>
      </w:r>
    </w:p>
    <w:p>
      <w:pPr>
        <w:pStyle w:val="BodyText"/>
      </w:pPr>
      <w:r>
        <w:t xml:space="preserve">Ouvre successivement CMD et PowerShell (</w:t>
      </w:r>
      <w:r>
        <w:rPr>
          <w:rStyle w:val="VerbatimChar"/>
        </w:rPr>
        <w:t xml:space="preserve">Win+R</w:t>
      </w:r>
      <w:r>
        <w:t xml:space="preserve">). Dans PowerShell, exécute</w:t>
      </w:r>
      <w:r>
        <w:t xml:space="preserve"> </w:t>
      </w:r>
      <w:r>
        <w:rPr>
          <w:rStyle w:val="VerbatimChar"/>
        </w:rPr>
        <w:t xml:space="preserve">$PSVersionTable</w:t>
      </w:r>
      <w:r>
        <w:t xml:space="preserve"> </w:t>
      </w:r>
      <w:r>
        <w:t xml:space="preserve">et note la valeur de</w:t>
      </w:r>
      <w:r>
        <w:t xml:space="preserve"> </w:t>
      </w:r>
      <w:r>
        <w:rPr>
          <w:rStyle w:val="VerbatimChar"/>
        </w:rPr>
        <w:t xml:space="preserve">PSEdition</w:t>
      </w:r>
      <w:r>
        <w:t xml:space="preserve">. Que signifie</w:t>
      </w:r>
      <w:r>
        <w:t xml:space="preserve"> </w:t>
      </w:r>
      <w:r>
        <w:t xml:space="preserve">“Desktop”</w:t>
      </w:r>
      <w:r>
        <w:t xml:space="preserve"> </w:t>
      </w:r>
      <w:r>
        <w:t xml:space="preserve">par opposition à</w:t>
      </w:r>
      <w:r>
        <w:t xml:space="preserve"> </w:t>
      </w:r>
      <w:r>
        <w:t xml:space="preserve">“Core”</w:t>
      </w:r>
      <w:r>
        <w:t xml:space="preserve"> </w:t>
      </w:r>
      <w:r>
        <w:t xml:space="preserve">?</w:t>
      </w:r>
    </w:p>
    <w:p>
      <w:pPr>
        <w:pStyle w:val="BodyText"/>
      </w:pPr>
      <w:r>
        <w:rPr>
          <w:b/>
          <w:bCs/>
        </w:rPr>
        <w:t xml:space="preserve">✅ Correction.</w:t>
      </w:r>
      <w:r>
        <w:t xml:space="preserve"> </w:t>
      </w:r>
      <w:r>
        <w:rPr>
          <w:rStyle w:val="VerbatimChar"/>
        </w:rPr>
        <w:t xml:space="preserve">PSEdition = Desktop</w:t>
      </w:r>
      <w:r>
        <w:t xml:space="preserve"> </w:t>
      </w:r>
      <w:r>
        <w:t xml:space="preserve">signifie Windows PowerShell (5.1, .NET Framework, Windows uniquement) ;</w:t>
      </w:r>
      <w:r>
        <w:t xml:space="preserve"> </w:t>
      </w:r>
      <w:r>
        <w:rPr>
          <w:rStyle w:val="VerbatimChar"/>
        </w:rPr>
        <w:t xml:space="preserve">PSEdition = Core</w:t>
      </w:r>
      <w:r>
        <w:t xml:space="preserve"> </w:t>
      </w:r>
      <w:r>
        <w:t xml:space="preserve">signifie PowerShell 7 (multiplateforme, .NET moderne). Si</w:t>
      </w:r>
      <w:r>
        <w:t xml:space="preserve"> </w:t>
      </w:r>
      <w:r>
        <w:rPr>
          <w:rStyle w:val="VerbatimChar"/>
        </w:rPr>
        <w:t xml:space="preserve">powershell</w:t>
      </w:r>
      <w:r>
        <w:t xml:space="preserve"> </w:t>
      </w:r>
      <w:r>
        <w:t xml:space="preserve">ouvre une version</w:t>
      </w:r>
      <w:r>
        <w:t xml:space="preserve"> </w:t>
      </w:r>
      <w:r>
        <w:t xml:space="preserve">“Desktop”</w:t>
      </w:r>
      <w:r>
        <w:t xml:space="preserve">, PowerShell 7 n’est probablement pas encore installé (chapitre 3) — la commande serait alors</w:t>
      </w:r>
      <w:r>
        <w:t xml:space="preserve"> </w:t>
      </w:r>
      <w:r>
        <w:rPr>
          <w:rStyle w:val="VerbatimChar"/>
        </w:rPr>
        <w:t xml:space="preserve">pwsh</w:t>
      </w:r>
      <w:r>
        <w:t xml:space="preserve">.</w:t>
      </w:r>
    </w:p>
    <w:bookmarkEnd w:id="40"/>
    <w:bookmarkStart w:id="41" w:name="exercice-intermédiaire-1"/>
    <w:p>
      <w:pPr>
        <w:pStyle w:val="Heading2"/>
      </w:pPr>
      <w:r>
        <w:t xml:space="preserve">📝 Exercice intermédiaire</w:t>
      </w:r>
    </w:p>
    <w:p>
      <w:pPr>
        <w:pStyle w:val="FirstParagraph"/>
      </w:pPr>
      <w:r>
        <w:t xml:space="preserve">📝 Exercice 2.2</w:t>
      </w:r>
    </w:p>
    <w:p>
      <w:pPr>
        <w:pStyle w:val="BodyText"/>
      </w:pPr>
      <w:r>
        <w:t xml:space="preserve">Sans avoir encore appris de commande PowerShell (chapitre 10), essaie</w:t>
      </w:r>
      <w:r>
        <w:t xml:space="preserve"> </w:t>
      </w:r>
      <w:r>
        <w:rPr>
          <w:rStyle w:val="VerbatimChar"/>
        </w:rPr>
        <w:t xml:space="preserve">Get-Process</w:t>
      </w:r>
      <w:r>
        <w:t xml:space="preserve"> </w:t>
      </w:r>
      <w:r>
        <w:t xml:space="preserve">dans PowerShell, puis compare visuellement avec</w:t>
      </w:r>
      <w:r>
        <w:t xml:space="preserve"> </w:t>
      </w:r>
      <w:r>
        <w:rPr>
          <w:rStyle w:val="VerbatimChar"/>
        </w:rPr>
        <w:t xml:space="preserve">tasklist</w:t>
      </w:r>
      <w:r>
        <w:t xml:space="preserve"> </w:t>
      </w:r>
      <w:r>
        <w:t xml:space="preserve">dans CMD. Que remarques-tu sur la présentation ?</w:t>
      </w:r>
    </w:p>
    <w:p>
      <w:pPr>
        <w:pStyle w:val="BodyText"/>
      </w:pPr>
      <w:r>
        <w:rPr>
          <w:b/>
          <w:bCs/>
        </w:rPr>
        <w:t xml:space="preserve">✅ Correction.</w:t>
      </w:r>
      <w:r>
        <w:t xml:space="preserve"> </w:t>
      </w:r>
      <w:r>
        <w:t xml:space="preserve">Les deux listent les processus (chapitre 1, section 1.6), mais</w:t>
      </w:r>
      <w:r>
        <w:t xml:space="preserve"> </w:t>
      </w:r>
      <w:r>
        <w:rPr>
          <w:rStyle w:val="VerbatimChar"/>
        </w:rPr>
        <w:t xml:space="preserve">Get-Process</w:t>
      </w:r>
      <w:r>
        <w:t xml:space="preserve"> </w:t>
      </w:r>
      <w:r>
        <w:t xml:space="preserve">affiche un tableau avec des</w:t>
      </w:r>
      <w:r>
        <w:t xml:space="preserve"> </w:t>
      </w:r>
      <w:r>
        <w:rPr>
          <w:b/>
          <w:bCs/>
        </w:rPr>
        <w:t xml:space="preserve">en-têtes de colonnes clairs et alignés automatiquement</w:t>
      </w:r>
      <w:r>
        <w:t xml:space="preserve"> </w:t>
      </w:r>
      <w:r>
        <w:t xml:space="preserve">(</w:t>
      </w:r>
      <w:r>
        <w:rPr>
          <w:rStyle w:val="VerbatimChar"/>
        </w:rPr>
        <w:t xml:space="preserve">CPU</w:t>
      </w:r>
      <w:r>
        <w:t xml:space="preserve">,</w:t>
      </w:r>
      <w:r>
        <w:t xml:space="preserve"> </w:t>
      </w:r>
      <w:r>
        <w:rPr>
          <w:rStyle w:val="VerbatimChar"/>
        </w:rPr>
        <w:t xml:space="preserve">Id</w:t>
      </w:r>
      <w:r>
        <w:t xml:space="preserve">,</w:t>
      </w:r>
      <w:r>
        <w:t xml:space="preserve"> </w:t>
      </w:r>
      <w:r>
        <w:rPr>
          <w:rStyle w:val="VerbatimChar"/>
        </w:rPr>
        <w:t xml:space="preserve">ProcessName</w:t>
      </w:r>
      <w:r>
        <w:t xml:space="preserve">…), tandis que</w:t>
      </w:r>
      <w:r>
        <w:t xml:space="preserve"> </w:t>
      </w:r>
      <w:r>
        <w:rPr>
          <w:rStyle w:val="VerbatimChar"/>
        </w:rPr>
        <w:t xml:space="preserve">tasklist</w:t>
      </w:r>
      <w:r>
        <w:t xml:space="preserve"> </w:t>
      </w:r>
      <w:r>
        <w:t xml:space="preserve">produit un texte tabulé plus rudimentaire. Premier aperçu concret de la section 2.4 : PowerShell manipule de vrais objets avec des propriétés typées, que la commande met en forme automatiquement.</w:t>
      </w:r>
    </w:p>
    <w:bookmarkEnd w:id="41"/>
    <w:bookmarkStart w:id="42" w:name="défi-1"/>
    <w:p>
      <w:pPr>
        <w:pStyle w:val="Heading2"/>
      </w:pPr>
      <w:r>
        <w:t xml:space="preserve">🔥 Défi</w:t>
      </w:r>
    </w:p>
    <w:p>
      <w:pPr>
        <w:pStyle w:val="FirstParagraph"/>
      </w:pPr>
      <w:r>
        <w:t xml:space="preserve">🔥 Défi 2.3</w:t>
      </w:r>
    </w:p>
    <w:p>
      <w:pPr>
        <w:pStyle w:val="BodyText"/>
      </w:pPr>
      <w:r>
        <w:t xml:space="preserve">Sans documentation, essaie de deviner ce que fait</w:t>
      </w:r>
      <w:r>
        <w:t xml:space="preserve"> </w:t>
      </w:r>
      <w:r>
        <w:rPr>
          <w:rStyle w:val="VerbatimChar"/>
        </w:rPr>
        <w:t xml:space="preserve">cls</w:t>
      </w:r>
      <w:r>
        <w:t xml:space="preserve"> </w:t>
      </w:r>
      <w:r>
        <w:t xml:space="preserve">dans CMD et</w:t>
      </w:r>
      <w:r>
        <w:t xml:space="preserve"> </w:t>
      </w:r>
      <w:r>
        <w:rPr>
          <w:rStyle w:val="VerbatimChar"/>
        </w:rPr>
        <w:t xml:space="preserve">Clear-Host</w:t>
      </w:r>
      <w:r>
        <w:t xml:space="preserve"> </w:t>
      </w:r>
      <w:r>
        <w:t xml:space="preserve">en PowerShell. Vérifie ton hypothèse.</w:t>
      </w:r>
    </w:p>
    <w:p>
      <w:pPr>
        <w:pStyle w:val="BodyText"/>
      </w:pPr>
      <w:r>
        <w:rPr>
          <w:b/>
          <w:bCs/>
        </w:rPr>
        <w:t xml:space="preserve">✅ Correction du défi.</w:t>
      </w:r>
      <w:r>
        <w:t xml:space="preserve"> </w:t>
      </w:r>
      <w:r>
        <w:t xml:space="preserve">Les deux effacent le contenu affiché à l’écran (sans effacer l’historique des commandes tapées). C’est un exemple précoce d’un motif que tu reverras partout dans ce manuel : une même action existe presque toujours en CMD (nom court, historique) et en PowerShell (nom</w:t>
      </w:r>
      <w:r>
        <w:t xml:space="preserve"> </w:t>
      </w:r>
      <w:r>
        <w:rPr>
          <w:rStyle w:val="VerbatimChar"/>
        </w:rPr>
        <w:t xml:space="preserve">Verbe-Nom</w:t>
      </w:r>
      <w:r>
        <w:t xml:space="preserve">, plus explicite — chapitre 9).</w:t>
      </w:r>
    </w:p>
    <w:bookmarkEnd w:id="42"/>
    <w:bookmarkStart w:id="43" w:name="ce-que-tu-sais-maintenant-1"/>
    <w:p>
      <w:pPr>
        <w:pStyle w:val="Heading2"/>
      </w:pPr>
      <w:r>
        <w:t xml:space="preserve">🎯 Ce que tu sais maintenant</w:t>
      </w:r>
    </w:p>
    <w:p>
      <w:pPr>
        <w:pStyle w:val="Compact"/>
        <w:numPr>
          <w:ilvl w:val="0"/>
          <w:numId w:val="1003"/>
        </w:numPr>
      </w:pPr>
      <w:r>
        <w:t xml:space="preserve">Un</w:t>
      </w:r>
      <w:r>
        <w:t xml:space="preserve"> </w:t>
      </w:r>
      <w:r>
        <w:rPr>
          <w:b/>
          <w:bCs/>
        </w:rPr>
        <w:t xml:space="preserve">terminal</w:t>
      </w:r>
      <w:r>
        <w:t xml:space="preserve"> </w:t>
      </w:r>
      <w:r>
        <w:t xml:space="preserve">affiche le texte ; un</w:t>
      </w:r>
      <w:r>
        <w:t xml:space="preserve"> </w:t>
      </w:r>
      <w:r>
        <w:rPr>
          <w:b/>
          <w:bCs/>
        </w:rPr>
        <w:t xml:space="preserve">shell</w:t>
      </w:r>
      <w:r>
        <w:t xml:space="preserve"> </w:t>
      </w:r>
      <w:r>
        <w:t xml:space="preserve">(CMD, PowerShell) l’interprète et exécute des commandes.</w:t>
      </w:r>
    </w:p>
    <w:p>
      <w:pPr>
        <w:pStyle w:val="Compact"/>
        <w:numPr>
          <w:ilvl w:val="0"/>
          <w:numId w:val="1003"/>
        </w:numPr>
      </w:pPr>
      <w:r>
        <w:rPr>
          <w:b/>
          <w:bCs/>
        </w:rPr>
        <w:t xml:space="preserve">CMD</w:t>
      </w:r>
      <w:r>
        <w:t xml:space="preserve"> </w:t>
      </w:r>
      <w:r>
        <w:t xml:space="preserve">est maintenu pour compatibilité ;</w:t>
      </w:r>
      <w:r>
        <w:t xml:space="preserve"> </w:t>
      </w:r>
      <w:r>
        <w:rPr>
          <w:b/>
          <w:bCs/>
        </w:rPr>
        <w:t xml:space="preserve">PowerShell</w:t>
      </w:r>
      <w:r>
        <w:t xml:space="preserve"> </w:t>
      </w:r>
      <w:r>
        <w:t xml:space="preserve">est le shell moderne d’administration ;</w:t>
      </w:r>
      <w:r>
        <w:t xml:space="preserve"> </w:t>
      </w:r>
      <w:r>
        <w:rPr>
          <w:b/>
          <w:bCs/>
        </w:rPr>
        <w:t xml:space="preserve">Windows Terminal</w:t>
      </w:r>
      <w:r>
        <w:t xml:space="preserve"> </w:t>
      </w:r>
      <w:r>
        <w:t xml:space="preserve">héberge plusieurs shells.</w:t>
      </w:r>
    </w:p>
    <w:p>
      <w:pPr>
        <w:pStyle w:val="Compact"/>
        <w:numPr>
          <w:ilvl w:val="0"/>
          <w:numId w:val="1003"/>
        </w:numPr>
      </w:pPr>
      <w:r>
        <w:rPr>
          <w:b/>
          <w:bCs/>
        </w:rPr>
        <w:t xml:space="preserve">Windows PowerShell 5.1</w:t>
      </w:r>
      <w:r>
        <w:t xml:space="preserve"> </w:t>
      </w:r>
      <w:r>
        <w:t xml:space="preserve">(Windows uniquement) vs</w:t>
      </w:r>
      <w:r>
        <w:t xml:space="preserve"> </w:t>
      </w:r>
      <w:r>
        <w:rPr>
          <w:b/>
          <w:bCs/>
        </w:rPr>
        <w:t xml:space="preserve">PowerShell 7</w:t>
      </w:r>
      <w:r>
        <w:t xml:space="preserve"> </w:t>
      </w:r>
      <w:r>
        <w:t xml:space="preserve">(multiplateforme) — ce manuel utilise PowerShell 7 dès le chapitre 9.</w:t>
      </w:r>
    </w:p>
    <w:p>
      <w:pPr>
        <w:pStyle w:val="Compact"/>
        <w:numPr>
          <w:ilvl w:val="0"/>
          <w:numId w:val="1003"/>
        </w:numPr>
      </w:pPr>
      <w:r>
        <w:t xml:space="preserve">La différence fondamentale entre PowerShell et les autres shells :</w:t>
      </w:r>
      <w:r>
        <w:t xml:space="preserve"> </w:t>
      </w:r>
      <w:r>
        <w:rPr>
          <w:b/>
          <w:bCs/>
        </w:rPr>
        <w:t xml:space="preserve">objets structurés</w:t>
      </w:r>
      <w:r>
        <w:t xml:space="preserve"> </w:t>
      </w:r>
      <w:r>
        <w:t xml:space="preserve">plutôt que texte brut.</w:t>
      </w:r>
    </w:p>
    <w:p>
      <w:pPr>
        <w:pStyle w:val="FirstParagraph"/>
      </w:pPr>
      <w:r>
        <w:rPr>
          <w:i/>
          <w:iCs/>
        </w:rPr>
        <w:t xml:space="preserve">Chapitre suivant : installer et configurer Windows Terminal, PowerShell 7 et Git Bash.</w:t>
      </w:r>
    </w:p>
    <w:p>
      <w:pPr>
        <w:pStyle w:val="BodyText"/>
      </w:pPr>
      <w:r>
        <w:t xml:space="preserve">CHAPITRE 3</w:t>
      </w:r>
    </w:p>
    <w:bookmarkEnd w:id="43"/>
    <w:bookmarkEnd w:id="44"/>
    <w:bookmarkStart w:id="63" w:name="installer-et-configurer-windows-terminal"/>
    <w:p>
      <w:pPr>
        <w:pStyle w:val="Heading1"/>
      </w:pPr>
      <w:r>
        <w:t xml:space="preserve">Installer et configurer Windows Terminal</w:t>
      </w:r>
    </w:p>
    <w:bookmarkStart w:id="45" w:name="objectifs-2"/>
    <w:p>
      <w:pPr>
        <w:pStyle w:val="Heading2"/>
      </w:pPr>
      <w:r>
        <w:t xml:space="preserve">🎯 Objectifs</w:t>
      </w:r>
    </w:p>
    <w:p>
      <w:pPr>
        <w:pStyle w:val="FirstParagraph"/>
      </w:pPr>
      <w:r>
        <w:t xml:space="preserve">Installer Windows Terminal, PowerShell 7, Git Bash et OpenSSH, puis personnaliser Windows Terminal (profils, thèmes, police, couleurs, raccourcis) pour en faire un poste de travail confortable pour un développeur et administrateur système.</w:t>
      </w:r>
    </w:p>
    <w:bookmarkEnd w:id="45"/>
    <w:bookmarkStart w:id="46" w:name="prérequis-2"/>
    <w:p>
      <w:pPr>
        <w:pStyle w:val="Heading2"/>
      </w:pPr>
      <w:r>
        <w:t xml:space="preserve">Prérequis</w:t>
      </w:r>
    </w:p>
    <w:p>
      <w:pPr>
        <w:pStyle w:val="FirstParagraph"/>
      </w:pPr>
      <w:r>
        <w:t xml:space="preserve">Chapitre 2. Windows 10 (version 2004 ou plus récente) ou Windows 11.</w:t>
      </w:r>
    </w:p>
    <w:bookmarkEnd w:id="46"/>
    <w:bookmarkStart w:id="47" w:name="Xd0783bf0b2bda0ad346026644e26ad821415224"/>
    <w:p>
      <w:pPr>
        <w:pStyle w:val="Heading2"/>
      </w:pPr>
      <w:r>
        <w:t xml:space="preserve">🧠 Comprendre : pourquoi installer avant de personnaliser</w:t>
      </w:r>
    </w:p>
    <w:p>
      <w:pPr>
        <w:pStyle w:val="FirstParagraph"/>
      </w:pPr>
      <w:r>
        <w:rPr>
          <w:b/>
          <w:bCs/>
        </w:rPr>
        <w:t xml:space="preserve">Le problème.</w:t>
      </w:r>
      <w:r>
        <w:t xml:space="preserve"> </w:t>
      </w:r>
      <w:r>
        <w:t xml:space="preserve">Windows fournit CMD et PowerShell 5.1 nativement, mais ni Windows Terminal, ni PowerShell 7, ni Git Bash ne sont installés par défaut sur toutes les machines. Il faut les récupérer, et le faire manuellement (télécharger un installeur depuis un site, cliquer</w:t>
      </w:r>
      <w:r>
        <w:t xml:space="preserve"> </w:t>
      </w:r>
      <w:r>
        <w:t xml:space="preserve">“Suivant”</w:t>
      </w:r>
      <w:r>
        <w:t xml:space="preserve"> </w:t>
      </w:r>
      <w:r>
        <w:t xml:space="preserve">plusieurs fois) devient vite pénible dès qu’on doit répéter l’opération sur plusieurs machines.</w:t>
      </w:r>
    </w:p>
    <w:p>
      <w:pPr>
        <w:pStyle w:val="BodyText"/>
      </w:pPr>
      <w:r>
        <w:t xml:space="preserve">💡 Analogie</w:t>
      </w:r>
      <w:r>
        <w:t xml:space="preserve"> </w:t>
      </w:r>
      <w:r>
        <w:t xml:space="preserve">Un</w:t>
      </w:r>
      <w:r>
        <w:t xml:space="preserve"> </w:t>
      </w:r>
      <w:r>
        <w:rPr>
          <w:b/>
          <w:bCs/>
        </w:rPr>
        <w:t xml:space="preserve">gestionnaire de paquets</w:t>
      </w:r>
      <w:r>
        <w:t xml:space="preserve"> </w:t>
      </w:r>
      <w:r>
        <w:t xml:space="preserve">(</w:t>
      </w:r>
      <w:r>
        <w:rPr>
          <w:rStyle w:val="VerbatimChar"/>
        </w:rPr>
        <w:t xml:space="preserve">winget</w:t>
      </w:r>
      <w:r>
        <w:t xml:space="preserve">) est comme un livreur qui connaît déjà l’adresse de tous les fournisseurs de la ville : au lieu d’aller toi-même chercher chaque logiciel sur son site, tu passes une seule commande standardisée, et il s’occupe du reste.</w:t>
      </w:r>
    </w:p>
    <w:bookmarkEnd w:id="47"/>
    <w:bookmarkStart w:id="48" w:name="démonstration-installer-avec-winget"/>
    <w:p>
      <w:pPr>
        <w:pStyle w:val="Heading2"/>
      </w:pPr>
      <w:r>
        <w:t xml:space="preserve">💻 Démonstration : installer avec winget</w:t>
      </w:r>
    </w:p>
    <w:p>
      <w:pPr>
        <w:pStyle w:val="FirstParagraph"/>
      </w:pPr>
      <w:r>
        <w:t xml:space="preserve">📖 Vocabulaire : winget</w:t>
      </w:r>
      <w:r>
        <w:t xml:space="preserve"> </w:t>
      </w:r>
      <w:r>
        <w:rPr>
          <w:rStyle w:val="VerbatimChar"/>
        </w:rPr>
        <w:t xml:space="preserve">winget</w:t>
      </w:r>
      <w:r>
        <w:t xml:space="preserve"> </w:t>
      </w:r>
      <w:r>
        <w:t xml:space="preserve">(</w:t>
      </w:r>
      <w:r>
        <w:rPr>
          <w:i/>
          <w:iCs/>
        </w:rPr>
        <w:t xml:space="preserve">Windows Package Manager</w:t>
      </w:r>
      <w:r>
        <w:t xml:space="preserve">) est préinstallé sur Windows 10/11 récents — l’équivalent de</w:t>
      </w:r>
      <w:r>
        <w:t xml:space="preserve"> </w:t>
      </w:r>
      <w:r>
        <w:rPr>
          <w:rStyle w:val="VerbatimChar"/>
        </w:rPr>
        <w:t xml:space="preserve">apt</w:t>
      </w:r>
      <w:r>
        <w:t xml:space="preserve"> </w:t>
      </w:r>
      <w:r>
        <w:t xml:space="preserve">sur Debian/Ubuntu ou</w:t>
      </w:r>
      <w:r>
        <w:t xml:space="preserve"> </w:t>
      </w:r>
      <w:r>
        <w:rPr>
          <w:rStyle w:val="VerbatimChar"/>
        </w:rPr>
        <w:t xml:space="preserve">brew</w:t>
      </w:r>
      <w:r>
        <w:t xml:space="preserve"> </w:t>
      </w:r>
      <w:r>
        <w:t xml:space="preserve">sur macOS. Il télécharge et installe des logiciels depuis un dépôt géré par Microsoft et la communauté, sans passer par un navigateur.</w:t>
      </w:r>
    </w:p>
    <w:p>
      <w:pPr>
        <w:pStyle w:val="SourceCode"/>
      </w:pPr>
      <w:r>
        <w:rPr>
          <w:rStyle w:val="VerbatimChar"/>
        </w:rPr>
        <w:t xml:space="preserve">winget install --id Microsoft.WindowsTerminal -e</w:t>
      </w:r>
    </w:p>
    <w:bookmarkEnd w:id="48"/>
    <w:bookmarkStart w:id="49" w:name="décortiquons-1"/>
    <w:p>
      <w:pPr>
        <w:pStyle w:val="Heading2"/>
      </w:pPr>
      <w:r>
        <w:t xml:space="preserve">🔍 Décortiquons</w:t>
      </w:r>
    </w:p>
    <w:p>
      <w:pPr>
        <w:pStyle w:val="Compact"/>
        <w:numPr>
          <w:ilvl w:val="0"/>
          <w:numId w:val="1004"/>
        </w:numPr>
      </w:pPr>
      <w:r>
        <w:rPr>
          <w:rStyle w:val="VerbatimChar"/>
        </w:rPr>
        <w:t xml:space="preserve">winget install</w:t>
      </w:r>
      <w:r>
        <w:t xml:space="preserve"> </w:t>
      </w:r>
      <w:r>
        <w:t xml:space="preserve">: la sous-commande qui installe un paquet.</w:t>
      </w:r>
    </w:p>
    <w:p>
      <w:pPr>
        <w:pStyle w:val="Compact"/>
        <w:numPr>
          <w:ilvl w:val="0"/>
          <w:numId w:val="1004"/>
        </w:numPr>
      </w:pPr>
      <w:r>
        <w:rPr>
          <w:rStyle w:val="VerbatimChar"/>
        </w:rPr>
        <w:t xml:space="preserve">--id Microsoft.WindowsTerminal</w:t>
      </w:r>
      <w:r>
        <w:t xml:space="preserve"> </w:t>
      </w:r>
      <w:r>
        <w:t xml:space="preserve">: l’identifiant exact et unique du paquet dans le dépôt (évite toute ambiguïté avec un nom proche).</w:t>
      </w:r>
    </w:p>
    <w:p>
      <w:pPr>
        <w:pStyle w:val="Compact"/>
        <w:numPr>
          <w:ilvl w:val="0"/>
          <w:numId w:val="1004"/>
        </w:numPr>
      </w:pPr>
      <w:r>
        <w:rPr>
          <w:rStyle w:val="VerbatimChar"/>
        </w:rPr>
        <w:t xml:space="preserve">-e</w:t>
      </w:r>
      <w:r>
        <w:t xml:space="preserve"> </w:t>
      </w:r>
      <w:r>
        <w:t xml:space="preserve">(</w:t>
      </w:r>
      <w:r>
        <w:rPr>
          <w:rStyle w:val="VerbatimChar"/>
        </w:rPr>
        <w:t xml:space="preserve">--exact</w:t>
      </w:r>
      <w:r>
        <w:t xml:space="preserve">) : n’installe que si l’identifiant correspond exactement — évite d’installer par erreur un paquet au nom approchant.</w:t>
      </w:r>
    </w:p>
    <w:p>
      <w:pPr>
        <w:pStyle w:val="FirstParagraph"/>
      </w:pPr>
      <w:r>
        <w:t xml:space="preserve">Alternative sans terminal du tout : Microsoft Store → rechercher</w:t>
      </w:r>
      <w:r>
        <w:t xml:space="preserve"> </w:t>
      </w:r>
      <w:r>
        <w:t xml:space="preserve">“Windows Terminal”</w:t>
      </w:r>
      <w:r>
        <w:t xml:space="preserve"> </w:t>
      </w:r>
      <w:r>
        <w:t xml:space="preserve">→ Installer.</w:t>
      </w:r>
    </w:p>
    <w:bookmarkEnd w:id="49"/>
    <w:bookmarkStart w:id="50" w:name="installer-powershell-7"/>
    <w:p>
      <w:pPr>
        <w:pStyle w:val="Heading2"/>
      </w:pPr>
      <w:r>
        <w:t xml:space="preserve">3.1 Installer PowerShell 7</w:t>
      </w:r>
    </w:p>
    <w:p>
      <w:pPr>
        <w:pStyle w:val="SourceCode"/>
      </w:pPr>
      <w:r>
        <w:rPr>
          <w:rStyle w:val="VerbatimChar"/>
        </w:rPr>
        <w:t xml:space="preserve">winget install --id Microsoft.PowerShell -e</w:t>
      </w:r>
    </w:p>
    <w:p>
      <w:pPr>
        <w:pStyle w:val="SourceCode"/>
      </w:pPr>
      <w:r>
        <w:rPr>
          <w:rStyle w:val="VerbatimChar"/>
        </w:rPr>
        <w:t xml:space="preserve">pwsh --version</w:t>
      </w:r>
      <w:r>
        <w:br/>
      </w:r>
      <w:r>
        <w:rPr>
          <w:rStyle w:val="VerbatimChar"/>
        </w:rPr>
        <w:t xml:space="preserve">PowerShell 7.4.1</w:t>
      </w:r>
    </w:p>
    <w:p>
      <w:pPr>
        <w:pStyle w:val="FirstParagraph"/>
      </w:pPr>
      <w:r>
        <w:t xml:space="preserve">⚠️ pwsh, pas powershell, pour lancer PowerShell 7</w:t>
      </w:r>
      <w:r>
        <w:t xml:space="preserve"> </w:t>
      </w:r>
      <w:r>
        <w:t xml:space="preserve">Une fois installé, PowerShell 7 se lance via la commande</w:t>
      </w:r>
      <w:r>
        <w:t xml:space="preserve"> </w:t>
      </w:r>
      <w:r>
        <w:rPr>
          <w:rStyle w:val="VerbatimChar"/>
        </w:rPr>
        <w:t xml:space="preserve">pwsh</w:t>
      </w:r>
      <w:r>
        <w:t xml:space="preserve"> </w:t>
      </w:r>
      <w:r>
        <w:t xml:space="preserve">(pas</w:t>
      </w:r>
      <w:r>
        <w:t xml:space="preserve"> </w:t>
      </w:r>
      <w:r>
        <w:rPr>
          <w:rStyle w:val="VerbatimChar"/>
        </w:rPr>
        <w:t xml:space="preserve">powershell</w:t>
      </w:r>
      <w:r>
        <w:t xml:space="preserve">, réservé à Windows PowerShell 5.1, déjà présent). Les deux versions</w:t>
      </w:r>
      <w:r>
        <w:t xml:space="preserve"> </w:t>
      </w:r>
      <w:r>
        <w:rPr>
          <w:b/>
          <w:bCs/>
        </w:rPr>
        <w:t xml:space="preserve">coexistent</w:t>
      </w:r>
      <w:r>
        <w:t xml:space="preserve"> </w:t>
      </w:r>
      <w:r>
        <w:t xml:space="preserve">sans conflit, chacune avec son propre exécutable.</w:t>
      </w:r>
    </w:p>
    <w:bookmarkEnd w:id="50"/>
    <w:bookmarkStart w:id="51" w:name="installer-git-bash"/>
    <w:p>
      <w:pPr>
        <w:pStyle w:val="Heading2"/>
      </w:pPr>
      <w:r>
        <w:t xml:space="preserve">3.2 Installer Git Bash</w:t>
      </w:r>
    </w:p>
    <w:p>
      <w:pPr>
        <w:pStyle w:val="SourceCode"/>
      </w:pPr>
      <w:r>
        <w:rPr>
          <w:rStyle w:val="VerbatimChar"/>
        </w:rPr>
        <w:t xml:space="preserve">winget install --id Git.Git -e</w:t>
      </w:r>
    </w:p>
    <w:p>
      <w:pPr>
        <w:pStyle w:val="FirstParagraph"/>
      </w:pPr>
      <w:r>
        <w:t xml:space="preserve">💡 Pourquoi installer Git Bash même en utilisant surtout PowerShell</w:t>
      </w:r>
      <w:r>
        <w:t xml:space="preserve"> </w:t>
      </w:r>
      <w:r>
        <w:t xml:space="preserve">Git Bash fournit un environnement Bash minimal sur Windows, utile pour exécuter des scripts shell existants (</w:t>
      </w:r>
      <w:r>
        <w:rPr>
          <w:rStyle w:val="VerbatimChar"/>
        </w:rPr>
        <w:t xml:space="preserve">.sh</w:t>
      </w:r>
      <w:r>
        <w:t xml:space="preserve">), suivre des tutoriels écrits pour Linux/macOS, ou disposer de commandes Unix familières (</w:t>
      </w:r>
      <w:r>
        <w:rPr>
          <w:rStyle w:val="VerbatimChar"/>
        </w:rPr>
        <w:t xml:space="preserve">grep</w:t>
      </w:r>
      <w:r>
        <w:t xml:space="preserve">,</w:t>
      </w:r>
      <w:r>
        <w:t xml:space="preserve"> </w:t>
      </w:r>
      <w:r>
        <w:rPr>
          <w:rStyle w:val="VerbatimChar"/>
        </w:rPr>
        <w:t xml:space="preserve">awk</w:t>
      </w:r>
      <w:r>
        <w:t xml:space="preserve">,</w:t>
      </w:r>
      <w:r>
        <w:t xml:space="preserve"> </w:t>
      </w:r>
      <w:r>
        <w:rPr>
          <w:rStyle w:val="VerbatimChar"/>
        </w:rPr>
        <w:t xml:space="preserve">sed</w:t>
      </w:r>
      <w:r>
        <w:t xml:space="preserve">) sans installer WSL en entier.</w:t>
      </w:r>
    </w:p>
    <w:bookmarkEnd w:id="51"/>
    <w:bookmarkStart w:id="52" w:name="installer-openssh-client-et-serveur"/>
    <w:p>
      <w:pPr>
        <w:pStyle w:val="Heading2"/>
      </w:pPr>
      <w:r>
        <w:t xml:space="preserve">3.3 Installer OpenSSH (client et serveur)</w:t>
      </w:r>
    </w:p>
    <w:p>
      <w:pPr>
        <w:pStyle w:val="SourceCode"/>
      </w:pPr>
      <w:r>
        <w:rPr>
          <w:rStyle w:val="VerbatimChar"/>
        </w:rPr>
        <w:t xml:space="preserve"># Vérifier ce qui est déjà présent</w:t>
      </w:r>
      <w:r>
        <w:br/>
      </w:r>
      <w:r>
        <w:rPr>
          <w:rStyle w:val="VerbatimChar"/>
        </w:rPr>
        <w:t xml:space="preserve">Get-WindowsCapability -Online | Where-Object Name -like 'OpenSSH*'</w:t>
      </w:r>
      <w:r>
        <w:br/>
      </w:r>
      <w:r>
        <w:br/>
      </w:r>
      <w:r>
        <w:rPr>
          <w:rStyle w:val="VerbatimChar"/>
        </w:rPr>
        <w:t xml:space="preserve"># Installer le CLIENT (pour SE CONNECTER à un serveur distant) s'il est absent</w:t>
      </w:r>
      <w:r>
        <w:br/>
      </w:r>
      <w:r>
        <w:rPr>
          <w:rStyle w:val="VerbatimChar"/>
        </w:rPr>
        <w:t xml:space="preserve">Add-WindowsCapability -Online -Name OpenSSH.Client~~~~0.0.1.0</w:t>
      </w:r>
      <w:r>
        <w:br/>
      </w:r>
      <w:r>
        <w:br/>
      </w:r>
      <w:r>
        <w:rPr>
          <w:rStyle w:val="VerbatimChar"/>
        </w:rPr>
        <w:t xml:space="preserve"># Installer le SERVEUR (pour RECEVOIR des connexions entrantes sur CETTE machine)</w:t>
      </w:r>
      <w:r>
        <w:br/>
      </w:r>
      <w:r>
        <w:rPr>
          <w:rStyle w:val="VerbatimChar"/>
        </w:rPr>
        <w:t xml:space="preserve">Add-WindowsCapability -Online -Name OpenSSH.Server~~~~0.0.1.0</w:t>
      </w:r>
      <w:r>
        <w:br/>
      </w:r>
      <w:r>
        <w:rPr>
          <w:rStyle w:val="VerbatimChar"/>
        </w:rPr>
        <w:t xml:space="preserve">Start-Service sshd</w:t>
      </w:r>
      <w:r>
        <w:br/>
      </w:r>
      <w:r>
        <w:rPr>
          <w:rStyle w:val="VerbatimChar"/>
        </w:rPr>
        <w:t xml:space="preserve">Set-Service -Name sshd -StartupType Automatic</w:t>
      </w:r>
    </w:p>
    <w:p>
      <w:pPr>
        <w:pStyle w:val="FirstParagraph"/>
      </w:pPr>
      <w:r>
        <w:t xml:space="preserve">⚠️ Client vs serveur OpenSSH : ne pas confondre les deux installations</w:t>
      </w:r>
      <w:r>
        <w:t xml:space="preserve"> </w:t>
      </w:r>
      <w:r>
        <w:t xml:space="preserve">Le</w:t>
      </w:r>
      <w:r>
        <w:t xml:space="preserve"> </w:t>
      </w:r>
      <w:r>
        <w:rPr>
          <w:b/>
          <w:bCs/>
        </w:rPr>
        <w:t xml:space="preserve">client</w:t>
      </w:r>
      <w:r>
        <w:t xml:space="preserve"> </w:t>
      </w:r>
      <w:r>
        <w:t xml:space="preserve">permet à ta machine de se connecter (</w:t>
      </w:r>
      <w:r>
        <w:rPr>
          <w:rStyle w:val="VerbatimChar"/>
        </w:rPr>
        <w:t xml:space="preserve">ssh utilisateur@serveur</w:t>
      </w:r>
      <w:r>
        <w:t xml:space="preserve">) à une autre. Le</w:t>
      </w:r>
      <w:r>
        <w:t xml:space="preserve"> </w:t>
      </w:r>
      <w:r>
        <w:rPr>
          <w:b/>
          <w:bCs/>
        </w:rPr>
        <w:t xml:space="preserve">serveur</w:t>
      </w:r>
      <w:r>
        <w:t xml:space="preserve"> </w:t>
      </w:r>
      <w:r>
        <w:t xml:space="preserve">(</w:t>
      </w:r>
      <w:r>
        <w:rPr>
          <w:rStyle w:val="VerbatimChar"/>
        </w:rPr>
        <w:t xml:space="preserve">sshd</w:t>
      </w:r>
      <w:r>
        <w:t xml:space="preserve">) permet à d’autres machines de se connecter</w:t>
      </w:r>
      <w:r>
        <w:t xml:space="preserve"> </w:t>
      </w:r>
      <w:r>
        <w:rPr>
          <w:b/>
          <w:bCs/>
        </w:rPr>
        <w:t xml:space="preserve">à la tienne</w:t>
      </w:r>
      <w:r>
        <w:t xml:space="preserve">. N’installe le serveur que si tu dois réellement administrer cette machine à distance — l’activer inutilement élargit la surface d’attaque (rappel au chapitre 22, sécurité).</w:t>
      </w:r>
    </w:p>
    <w:bookmarkEnd w:id="52"/>
    <w:bookmarkStart w:id="53" w:name="X1dce182b6414df1a58f3cf1895fb8579dcfd708"/>
    <w:p>
      <w:pPr>
        <w:pStyle w:val="Heading2"/>
      </w:pPr>
      <w:r>
        <w:t xml:space="preserve">3.4 Configurer Windows Terminal : le fichier settings.json</w:t>
      </w:r>
    </w:p>
    <w:p>
      <w:pPr>
        <w:pStyle w:val="FirstParagraph"/>
      </w:pPr>
      <w:r>
        <w:t xml:space="preserve">Windows Terminal se configure entièrement via un fichier JSON, accessible via</w:t>
      </w:r>
      <w:r>
        <w:t xml:space="preserve"> </w:t>
      </w:r>
      <w:r>
        <w:rPr>
          <w:rStyle w:val="VerbatimChar"/>
        </w:rPr>
        <w:t xml:space="preserve">Ctrl+,</w:t>
      </w:r>
      <w:r>
        <w:t xml:space="preserve"> </w:t>
      </w:r>
      <w:r>
        <w:t xml:space="preserve">depuis l’application, ou directement :</w:t>
      </w:r>
    </w:p>
    <w:p>
      <w:pPr>
        <w:pStyle w:val="SourceCode"/>
      </w:pPr>
      <w:r>
        <w:rPr>
          <w:rStyle w:val="VerbatimChar"/>
        </w:rPr>
        <w:t xml:space="preserve">%LOCALAPPDATA%\Packages\Microsoft.WindowsTerminal_8wekyb3d8bbwe\LocalState\settings.json</w:t>
      </w:r>
    </w:p>
    <w:p>
      <w:pPr>
        <w:pStyle w:val="FirstParagraph"/>
      </w:pPr>
      <w:r>
        <w:t xml:space="preserve">📖 Vocabulaire : JSON</w:t>
      </w:r>
      <w:r>
        <w:t xml:space="preserve"> </w:t>
      </w:r>
      <w:r>
        <w:t xml:space="preserve">Le</w:t>
      </w:r>
      <w:r>
        <w:t xml:space="preserve"> </w:t>
      </w:r>
      <w:r>
        <w:rPr>
          <w:b/>
          <w:bCs/>
        </w:rPr>
        <w:t xml:space="preserve">JSON</w:t>
      </w:r>
      <w:r>
        <w:t xml:space="preserve"> </w:t>
      </w:r>
      <w:r>
        <w:t xml:space="preserve">(</w:t>
      </w:r>
      <w:r>
        <w:rPr>
          <w:i/>
          <w:iCs/>
        </w:rPr>
        <w:t xml:space="preserve">JavaScript Object Notation</w:t>
      </w:r>
      <w:r>
        <w:t xml:space="preserve">) est un format de texte structuré, très utilisé pour la configuration et l’échange de données (tu le recroiseras massivement au chapitre 21, API REST). Il s’écrit avec des accolades</w:t>
      </w:r>
      <w:r>
        <w:t xml:space="preserve"> </w:t>
      </w:r>
      <w:r>
        <w:rPr>
          <w:rStyle w:val="VerbatimChar"/>
        </w:rPr>
        <w:t xml:space="preserve">{ }</w:t>
      </w:r>
      <w:r>
        <w:t xml:space="preserve"> </w:t>
      </w:r>
      <w:r>
        <w:t xml:space="preserve">pour les objets, des crochets</w:t>
      </w:r>
      <w:r>
        <w:t xml:space="preserve"> </w:t>
      </w:r>
      <w:r>
        <w:rPr>
          <w:rStyle w:val="VerbatimChar"/>
        </w:rPr>
        <w:t xml:space="preserve">[ ]</w:t>
      </w:r>
      <w:r>
        <w:t xml:space="preserve"> </w:t>
      </w:r>
      <w:r>
        <w:t xml:space="preserve">pour les listes, et des paires</w:t>
      </w:r>
      <w:r>
        <w:t xml:space="preserve"> </w:t>
      </w:r>
      <w:r>
        <w:rPr>
          <w:rStyle w:val="VerbatimChar"/>
        </w:rPr>
        <w:t xml:space="preserve">"clé": valeur</w:t>
      </w:r>
      <w:r>
        <w:t xml:space="preserve">.</w:t>
      </w:r>
    </w:p>
    <w:p>
      <w:pPr>
        <w:pStyle w:val="SourceCode"/>
      </w:pPr>
      <w:r>
        <w:rPr>
          <w:rStyle w:val="FunctionTok"/>
        </w:rPr>
        <w:t xml:space="preserve">{</w:t>
      </w:r>
      <w:r>
        <w:br/>
      </w:r>
      <w:r>
        <w:rPr>
          <w:rStyle w:val="NormalTok"/>
        </w:rPr>
        <w:t xml:space="preserve">  </w:t>
      </w:r>
      <w:r>
        <w:rPr>
          <w:rStyle w:val="DataTypeTok"/>
        </w:rPr>
        <w:t xml:space="preserve">"defaultProfile"</w:t>
      </w:r>
      <w:r>
        <w:rPr>
          <w:rStyle w:val="FunctionTok"/>
        </w:rPr>
        <w:t xml:space="preserve">:</w:t>
      </w:r>
      <w:r>
        <w:rPr>
          <w:rStyle w:val="NormalTok"/>
        </w:rPr>
        <w:t xml:space="preserve"> </w:t>
      </w:r>
      <w:r>
        <w:rPr>
          <w:rStyle w:val="StringTok"/>
        </w:rPr>
        <w:t xml:space="preserve">"{574e775e-4f2a-5b96-ac1e-a2962a402336}"</w:t>
      </w:r>
      <w:r>
        <w:rPr>
          <w:rStyle w:val="FunctionTok"/>
        </w:rPr>
        <w:t xml:space="preserve">,</w:t>
      </w:r>
      <w:r>
        <w:br/>
      </w:r>
      <w:r>
        <w:rPr>
          <w:rStyle w:val="NormalTok"/>
        </w:rPr>
        <w:t xml:space="preserve">  </w:t>
      </w:r>
      <w:r>
        <w:rPr>
          <w:rStyle w:val="DataTypeTok"/>
        </w:rPr>
        <w:t xml:space="preserve">"profiles"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"fontFace"</w:t>
      </w:r>
      <w:r>
        <w:rPr>
          <w:rStyle w:val="FunctionTok"/>
        </w:rPr>
        <w:t xml:space="preserve">:</w:t>
      </w:r>
      <w:r>
        <w:rPr>
          <w:rStyle w:val="NormalTok"/>
        </w:rPr>
        <w:t xml:space="preserve"> </w:t>
      </w:r>
      <w:r>
        <w:rPr>
          <w:rStyle w:val="StringTok"/>
        </w:rPr>
        <w:t xml:space="preserve">"Cascadia Code"</w:t>
      </w:r>
      <w:r>
        <w:rPr>
          <w:rStyle w:val="FunctionTok"/>
        </w:rPr>
        <w:t xml:space="preserve">,</w:t>
      </w:r>
      <w:r>
        <w:br/>
      </w:r>
      <w:r>
        <w:rPr>
          <w:rStyle w:val="NormalTok"/>
        </w:rPr>
        <w:t xml:space="preserve">      </w:t>
      </w:r>
      <w:r>
        <w:rPr>
          <w:rStyle w:val="DataTypeTok"/>
        </w:rPr>
        <w:t xml:space="preserve">"fontSize"</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"colorScheme"</w:t>
      </w:r>
      <w:r>
        <w:rPr>
          <w:rStyle w:val="FunctionTok"/>
        </w:rPr>
        <w:t xml:space="preserve">:</w:t>
      </w:r>
      <w:r>
        <w:rPr>
          <w:rStyle w:val="NormalTok"/>
        </w:rPr>
        <w:t xml:space="preserve"> </w:t>
      </w:r>
      <w:r>
        <w:rPr>
          <w:rStyle w:val="StringTok"/>
        </w:rPr>
        <w:t xml:space="preserve">"One Half Dark"</w:t>
      </w:r>
      <w:r>
        <w:rPr>
          <w:rStyle w:val="FunctionTok"/>
        </w:rPr>
        <w:t xml:space="preserve">,</w:t>
      </w:r>
      <w:r>
        <w:br/>
      </w:r>
      <w:r>
        <w:rPr>
          <w:rStyle w:val="NormalTok"/>
        </w:rPr>
        <w:t xml:space="preserve">      </w:t>
      </w:r>
      <w:r>
        <w:rPr>
          <w:rStyle w:val="DataTypeTok"/>
        </w:rPr>
        <w:t xml:space="preserve">"cursorShape"</w:t>
      </w:r>
      <w:r>
        <w:rPr>
          <w:rStyle w:val="FunctionTok"/>
        </w:rPr>
        <w:t xml:space="preserve">:</w:t>
      </w:r>
      <w:r>
        <w:rPr>
          <w:rStyle w:val="NormalTok"/>
        </w:rPr>
        <w:t xml:space="preserve"> </w:t>
      </w:r>
      <w:r>
        <w:rPr>
          <w:rStyle w:val="StringTok"/>
        </w:rPr>
        <w:t xml:space="preserve">"bar"</w:t>
      </w:r>
      <w:r>
        <w:br/>
      </w:r>
      <w:r>
        <w:rPr>
          <w:rStyle w:val="NormalTok"/>
        </w:rPr>
        <w:t xml:space="preserve">    </w:t>
      </w:r>
      <w:r>
        <w:rPr>
          <w:rStyle w:val="FunctionTok"/>
        </w:rPr>
        <w:t xml:space="preserve">},</w:t>
      </w:r>
      <w:r>
        <w:br/>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"PowerShell 7"</w:t>
      </w:r>
      <w:r>
        <w:rPr>
          <w:rStyle w:val="FunctionTok"/>
        </w:rPr>
        <w:t xml:space="preserve">,</w:t>
      </w:r>
      <w:r>
        <w:rPr>
          <w:rStyle w:val="NormalTok"/>
        </w:rPr>
        <w:t xml:space="preserve"> </w:t>
      </w:r>
      <w:r>
        <w:rPr>
          <w:rStyle w:val="DataTypeTok"/>
        </w:rPr>
        <w:t xml:space="preserve">"commandline"</w:t>
      </w:r>
      <w:r>
        <w:rPr>
          <w:rStyle w:val="FunctionTok"/>
        </w:rPr>
        <w:t xml:space="preserve">:</w:t>
      </w:r>
      <w:r>
        <w:rPr>
          <w:rStyle w:val="NormalTok"/>
        </w:rPr>
        <w:t xml:space="preserve"> </w:t>
      </w:r>
      <w:r>
        <w:rPr>
          <w:rStyle w:val="StringTok"/>
        </w:rPr>
        <w:t xml:space="preserve">"pwsh.exe"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"Invite de commandes"</w:t>
      </w:r>
      <w:r>
        <w:rPr>
          <w:rStyle w:val="FunctionTok"/>
        </w:rPr>
        <w:t xml:space="preserve">,</w:t>
      </w:r>
      <w:r>
        <w:rPr>
          <w:rStyle w:val="NormalTok"/>
        </w:rPr>
        <w:t xml:space="preserve"> </w:t>
      </w:r>
      <w:r>
        <w:rPr>
          <w:rStyle w:val="DataTypeTok"/>
        </w:rPr>
        <w:t xml:space="preserve">"commandline"</w:t>
      </w:r>
      <w:r>
        <w:rPr>
          <w:rStyle w:val="FunctionTok"/>
        </w:rPr>
        <w:t xml:space="preserve">:</w:t>
      </w:r>
      <w:r>
        <w:rPr>
          <w:rStyle w:val="NormalTok"/>
        </w:rPr>
        <w:t xml:space="preserve"> </w:t>
      </w:r>
      <w:r>
        <w:rPr>
          <w:rStyle w:val="StringTok"/>
        </w:rPr>
        <w:t xml:space="preserve">"cmd.exe"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"Git Bash"</w:t>
      </w:r>
      <w:r>
        <w:rPr>
          <w:rStyle w:val="FunctionTok"/>
        </w:rPr>
        <w:t xml:space="preserve">,</w:t>
      </w:r>
      <w:r>
        <w:rPr>
          <w:rStyle w:val="NormalTok"/>
        </w:rPr>
        <w:t xml:space="preserve"> </w:t>
      </w:r>
      <w:r>
        <w:rPr>
          <w:rStyle w:val="DataTypeTok"/>
        </w:rPr>
        <w:t xml:space="preserve">"commandline"</w:t>
      </w:r>
      <w:r>
        <w:rPr>
          <w:rStyle w:val="FunctionTok"/>
        </w:rPr>
        <w:t xml:space="preserve">:</w:t>
      </w:r>
      <w:r>
        <w:rPr>
          <w:rStyle w:val="NormalTok"/>
        </w:rPr>
        <w:t xml:space="preserve"> </w:t>
      </w:r>
      <w:r>
        <w:rPr>
          <w:rStyle w:val="StringTok"/>
        </w:rPr>
        <w:t xml:space="preserve">"C:</w:t>
      </w:r>
      <w:r>
        <w:rPr>
          <w:rStyle w:val="CharTok"/>
        </w:rPr>
        <w:t xml:space="preserve">\\</w:t>
      </w:r>
      <w:r>
        <w:rPr>
          <w:rStyle w:val="StringTok"/>
        </w:rPr>
        <w:t xml:space="preserve">Program Files</w:t>
      </w:r>
      <w:r>
        <w:rPr>
          <w:rStyle w:val="CharTok"/>
        </w:rPr>
        <w:t xml:space="preserve">\\</w:t>
      </w:r>
      <w:r>
        <w:rPr>
          <w:rStyle w:val="StringTok"/>
        </w:rPr>
        <w:t xml:space="preserve">Git</w:t>
      </w:r>
      <w:r>
        <w:rPr>
          <w:rStyle w:val="CharTok"/>
        </w:rPr>
        <w:t xml:space="preserve">\\</w:t>
      </w:r>
      <w:r>
        <w:rPr>
          <w:rStyle w:val="StringTok"/>
        </w:rPr>
        <w:t xml:space="preserve">bin</w:t>
      </w:r>
      <w:r>
        <w:rPr>
          <w:rStyle w:val="CharTok"/>
        </w:rPr>
        <w:t xml:space="preserve">\\</w:t>
      </w:r>
      <w:r>
        <w:rPr>
          <w:rStyle w:val="StringTok"/>
        </w:rPr>
        <w:t xml:space="preserve">bash.exe"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53"/>
    <w:bookmarkStart w:id="54" w:name="Xff652649546d3c0327253450b08826322b0647c"/>
    <w:p>
      <w:pPr>
        <w:pStyle w:val="Heading2"/>
      </w:pPr>
      <w:r>
        <w:t xml:space="preserve">3.5 Profils : un onglet par shell, chacun personnalisable</w:t>
      </w:r>
    </w:p>
    <w:p>
      <w:pPr>
        <w:pStyle w:val="FirstParagraph"/>
      </w:pPr>
      <w:r>
        <w:t xml:space="preserve">💡 Chaque profil peut avoir sa propre configuration complète</w:t>
      </w:r>
      <w:r>
        <w:t xml:space="preserve"> </w:t>
      </w:r>
      <w:r>
        <w:t xml:space="preserve">Un profil définit non seulement quel exécutable lancer (</w:t>
      </w:r>
      <w:r>
        <w:rPr>
          <w:rStyle w:val="VerbatimChar"/>
        </w:rPr>
        <w:t xml:space="preserve">commandline</w:t>
      </w:r>
      <w:r>
        <w:t xml:space="preserve">), mais aussi son propre thème de couleurs, sa police, son dossier de démarrage (</w:t>
      </w:r>
      <w:r>
        <w:rPr>
          <w:rStyle w:val="VerbatimChar"/>
        </w:rPr>
        <w:t xml:space="preserve">startingDirectory</w:t>
      </w:r>
      <w:r>
        <w:t xml:space="preserve">), et même une image de fond distincte — utile pour distinguer visuellement, par exemple, un profil</w:t>
      </w:r>
      <w:r>
        <w:t xml:space="preserve"> </w:t>
      </w:r>
      <w:r>
        <w:t xml:space="preserve">“Production”</w:t>
      </w:r>
      <w:r>
        <w:t xml:space="preserve"> </w:t>
      </w:r>
      <w:r>
        <w:t xml:space="preserve">(fond rouge) d’un profil</w:t>
      </w:r>
      <w:r>
        <w:t xml:space="preserve"> </w:t>
      </w:r>
      <w:r>
        <w:t xml:space="preserve">“Développement”</w:t>
      </w:r>
      <w:r>
        <w:t xml:space="preserve"> </w:t>
      </w:r>
      <w:r>
        <w:t xml:space="preserve">(fond neutre).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"Serveur Production (attention !)"</w:t>
      </w:r>
      <w:r>
        <w:rPr>
          <w:rStyle w:val="FunctionTok"/>
        </w:rPr>
        <w:t xml:space="preserve">,</w:t>
      </w:r>
      <w:r>
        <w:br/>
      </w:r>
      <w:r>
        <w:rPr>
          <w:rStyle w:val="NormalTok"/>
        </w:rPr>
        <w:t xml:space="preserve">  </w:t>
      </w:r>
      <w:r>
        <w:rPr>
          <w:rStyle w:val="DataTypeTok"/>
        </w:rPr>
        <w:t xml:space="preserve">"commandline"</w:t>
      </w:r>
      <w:r>
        <w:rPr>
          <w:rStyle w:val="FunctionTok"/>
        </w:rPr>
        <w:t xml:space="preserve">:</w:t>
      </w:r>
      <w:r>
        <w:rPr>
          <w:rStyle w:val="NormalTok"/>
        </w:rPr>
        <w:t xml:space="preserve"> </w:t>
      </w:r>
      <w:r>
        <w:rPr>
          <w:rStyle w:val="StringTok"/>
        </w:rPr>
        <w:t xml:space="preserve">"pwsh.exe -NoExit -Command </w:t>
      </w:r>
      <w:r>
        <w:rPr>
          <w:rStyle w:val="CharTok"/>
        </w:rPr>
        <w:t xml:space="preserve">\"</w:t>
      </w:r>
      <w:r>
        <w:rPr>
          <w:rStyle w:val="StringTok"/>
        </w:rPr>
        <w:t xml:space="preserve">ssh admin@serveur-prod.com</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"colorScheme"</w:t>
      </w:r>
      <w:r>
        <w:rPr>
          <w:rStyle w:val="FunctionTok"/>
        </w:rPr>
        <w:t xml:space="preserve">:</w:t>
      </w:r>
      <w:r>
        <w:rPr>
          <w:rStyle w:val="NormalTok"/>
        </w:rPr>
        <w:t xml:space="preserve"> </w:t>
      </w:r>
      <w:r>
        <w:rPr>
          <w:rStyle w:val="StringTok"/>
        </w:rPr>
        <w:t xml:space="preserve">"Alerte Rouge"</w:t>
      </w:r>
      <w:r>
        <w:rPr>
          <w:rStyle w:val="FunctionTok"/>
        </w:rPr>
        <w:t xml:space="preserve">,</w:t>
      </w:r>
      <w:r>
        <w:br/>
      </w:r>
      <w:r>
        <w:rPr>
          <w:rStyle w:val="NormalTok"/>
        </w:rPr>
        <w:t xml:space="preserve">  </w:t>
      </w:r>
      <w:r>
        <w:rPr>
          <w:rStyle w:val="DataTypeTok"/>
        </w:rPr>
        <w:t xml:space="preserve">"startingDirectory"</w:t>
      </w:r>
      <w:r>
        <w:rPr>
          <w:rStyle w:val="FunctionTok"/>
        </w:rPr>
        <w:t xml:space="preserve">:</w:t>
      </w:r>
      <w:r>
        <w:rPr>
          <w:rStyle w:val="NormalTok"/>
        </w:rPr>
        <w:t xml:space="preserve"> </w:t>
      </w:r>
      <w:r>
        <w:rPr>
          <w:rStyle w:val="StringTok"/>
        </w:rPr>
        <w:t xml:space="preserve">"C:</w:t>
      </w:r>
      <w:r>
        <w:rPr>
          <w:rStyle w:val="CharTok"/>
        </w:rPr>
        <w:t xml:space="preserve">\\</w:t>
      </w:r>
      <w:r>
        <w:rPr>
          <w:rStyle w:val="StringTok"/>
        </w:rPr>
        <w:t xml:space="preserve">Scripts"</w:t>
      </w:r>
      <w:r>
        <w:br/>
      </w:r>
      <w:r>
        <w:rPr>
          <w:rStyle w:val="FunctionTok"/>
        </w:rPr>
        <w:t xml:space="preserve">}</w:t>
      </w:r>
    </w:p>
    <w:bookmarkEnd w:id="54"/>
    <w:bookmarkStart w:id="55" w:name="thèmes-police-et-raccourcis"/>
    <w:p>
      <w:pPr>
        <w:pStyle w:val="Heading2"/>
      </w:pPr>
      <w:r>
        <w:t xml:space="preserve">3.6 Thèmes, police et raccourcis</w:t>
      </w:r>
    </w:p>
    <w:p>
      <w:pPr>
        <w:pStyle w:val="SourceCode"/>
      </w:pPr>
      <w:r>
        <w:rPr>
          <w:rStyle w:val="StringTok"/>
        </w:rPr>
        <w:t xml:space="preserve">"schemes"</w:t>
      </w:r>
      <w:r>
        <w:rPr>
          <w:rStyle w:val="Error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"Alerte Rouge"</w:t>
      </w:r>
      <w:r>
        <w:rPr>
          <w:rStyle w:val="FunctionTok"/>
        </w:rPr>
        <w:t xml:space="preserve">,</w:t>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StringTok"/>
        </w:rPr>
        <w:t xml:space="preserve">"#2b0000"</w:t>
      </w:r>
      <w:r>
        <w:rPr>
          <w:rStyle w:val="FunctionTok"/>
        </w:rPr>
        <w:t xml:space="preserve">,</w:t>
      </w:r>
      <w:r>
        <w:rPr>
          <w:rStyle w:val="NormalTok"/>
        </w:rPr>
        <w:t xml:space="preserve"> </w:t>
      </w:r>
      <w:r>
        <w:rPr>
          <w:rStyle w:val="DataTypeTok"/>
        </w:rPr>
        <w:t xml:space="preserve">"foreground"</w:t>
      </w:r>
      <w:r>
        <w:rPr>
          <w:rStyle w:val="FunctionTok"/>
        </w:rPr>
        <w:t xml:space="preserve">:</w:t>
      </w:r>
      <w:r>
        <w:rPr>
          <w:rStyle w:val="NormalTok"/>
        </w:rPr>
        <w:t xml:space="preserve"> </w:t>
      </w:r>
      <w:r>
        <w:rPr>
          <w:rStyle w:val="StringTok"/>
        </w:rPr>
        <w:t xml:space="preserve">"#f0f0f0"</w:t>
      </w:r>
      <w:r>
        <w:rPr>
          <w:rStyle w:val="FunctionTok"/>
        </w:rPr>
        <w:t xml:space="preserve">,</w:t>
      </w:r>
      <w:r>
        <w:rPr>
          <w:rStyle w:val="NormalTok"/>
        </w:rPr>
        <w:t xml:space="preserve"> </w:t>
      </w:r>
      <w:r>
        <w:rPr>
          <w:rStyle w:val="DataTypeTok"/>
        </w:rPr>
        <w:t xml:space="preserve">"cursorColor"</w:t>
      </w:r>
      <w:r>
        <w:rPr>
          <w:rStyle w:val="FunctionTok"/>
        </w:rPr>
        <w:t xml:space="preserve">:</w:t>
      </w:r>
      <w:r>
        <w:rPr>
          <w:rStyle w:val="NormalTok"/>
        </w:rPr>
        <w:t xml:space="preserve"> </w:t>
      </w:r>
      <w:r>
        <w:rPr>
          <w:rStyle w:val="StringTok"/>
        </w:rPr>
        <w:t xml:space="preserve">"#ff0000"</w:t>
      </w:r>
      <w:r>
        <w:rPr>
          <w:rStyle w:val="NormalTok"/>
        </w:rPr>
        <w:t xml:space="preserve"> </w:t>
      </w:r>
      <w:r>
        <w:rPr>
          <w:rStyle w:val="FunctionTok"/>
        </w:rPr>
        <w:t xml:space="preserve">}</w:t>
      </w:r>
      <w:r>
        <w:br/>
      </w:r>
      <w:r>
        <w:rPr>
          <w:rStyle w:val="OtherTok"/>
        </w:rPr>
        <w:t xml:space="preserve">]</w:t>
      </w:r>
    </w:p>
    <w:p>
      <w:pPr>
        <w:pStyle w:val="FirstParagraph"/>
      </w:pPr>
      <w:r>
        <w:t xml:space="preserve">💡 Cascadia Code : la police par défaut de Windows Terminal</w:t>
      </w:r>
      <w:r>
        <w:t xml:space="preserve"> </w:t>
      </w:r>
      <w:r>
        <w:rPr>
          <w:b/>
          <w:bCs/>
        </w:rPr>
        <w:t xml:space="preserve">Cascadia Code</w:t>
      </w:r>
      <w:r>
        <w:t xml:space="preserve"> </w:t>
      </w:r>
      <w:r>
        <w:t xml:space="preserve">(créée par Microsoft) inclut des</w:t>
      </w:r>
      <w:r>
        <w:t xml:space="preserve"> </w:t>
      </w:r>
      <w:r>
        <w:rPr>
          <w:b/>
          <w:bCs/>
        </w:rPr>
        <w:t xml:space="preserve">ligatures</w:t>
      </w:r>
      <w:r>
        <w:t xml:space="preserve"> </w:t>
      </w:r>
      <w:r>
        <w:t xml:space="preserve">de programmation : certaines séquences de caractères (</w:t>
      </w:r>
      <w:r>
        <w:rPr>
          <w:rStyle w:val="VerbatimChar"/>
        </w:rPr>
        <w:t xml:space="preserve">!=</w:t>
      </w:r>
      <w:r>
        <w:t xml:space="preserve">,</w:t>
      </w:r>
      <w:r>
        <w:t xml:space="preserve"> </w:t>
      </w:r>
      <w:r>
        <w:rPr>
          <w:rStyle w:val="VerbatimChar"/>
        </w:rPr>
        <w:t xml:space="preserve">=&gt;</w:t>
      </w:r>
      <w:r>
        <w:t xml:space="preserve">,</w:t>
      </w:r>
      <w:r>
        <w:t xml:space="preserve"> </w:t>
      </w:r>
      <w:r>
        <w:rPr>
          <w:rStyle w:val="VerbatimChar"/>
        </w:rPr>
        <w:t xml:space="preserve">-&gt;</w:t>
      </w:r>
      <w:r>
        <w:t xml:space="preserve">) s’affichent comme un symbole unique plus lisible, sans changer le texte réel sous-jacent. Purement cosmétique, mais très appréciée des développeurs.</w:t>
      </w:r>
    </w:p>
    <w:p>
      <w:pPr>
        <w:pStyle w:val="SourceCode"/>
      </w:pPr>
      <w:r>
        <w:rPr>
          <w:rStyle w:val="StringTok"/>
        </w:rPr>
        <w:t xml:space="preserve">"actions"</w:t>
      </w:r>
      <w:r>
        <w:rPr>
          <w:rStyle w:val="Error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"splitPane"</w:t>
      </w:r>
      <w:r>
        <w:rPr>
          <w:rStyle w:val="FunctionTok"/>
        </w:rPr>
        <w:t xml:space="preserve">,</w:t>
      </w:r>
      <w:r>
        <w:rPr>
          <w:rStyle w:val="NormalTok"/>
        </w:rPr>
        <w:t xml:space="preserve"> </w:t>
      </w:r>
      <w:r>
        <w:rPr>
          <w:rStyle w:val="DataTypeTok"/>
        </w:rPr>
        <w:t xml:space="preserve">"split"</w:t>
      </w:r>
      <w:r>
        <w:rPr>
          <w:rStyle w:val="FunctionTok"/>
        </w:rPr>
        <w:t xml:space="preserve">:</w:t>
      </w:r>
      <w:r>
        <w:rPr>
          <w:rStyle w:val="NormalTok"/>
        </w:rPr>
        <w:t xml:space="preserve"> </w:t>
      </w:r>
      <w:r>
        <w:rPr>
          <w:rStyle w:val="StringTok"/>
        </w:rPr>
        <w:t xml:space="preserve">"auto"</w:t>
      </w:r>
      <w:r>
        <w:rPr>
          <w:rStyle w:val="NormalTok"/>
        </w:rPr>
        <w:t xml:space="preserve"> </w:t>
      </w:r>
      <w:r>
        <w:rPr>
          <w:rStyle w:val="FunctionTok"/>
        </w:rPr>
        <w:t xml:space="preserve">},</w:t>
      </w:r>
      <w:r>
        <w:rPr>
          <w:rStyle w:val="NormalTok"/>
        </w:rPr>
        <w:t xml:space="preserve"> </w:t>
      </w:r>
      <w:r>
        <w:rPr>
          <w:rStyle w:val="DataTypeTok"/>
        </w:rPr>
        <w:t xml:space="preserve">"keys"</w:t>
      </w:r>
      <w:r>
        <w:rPr>
          <w:rStyle w:val="FunctionTok"/>
        </w:rPr>
        <w:t xml:space="preserve">:</w:t>
      </w:r>
      <w:r>
        <w:rPr>
          <w:rStyle w:val="NormalTok"/>
        </w:rPr>
        <w:t xml:space="preserve"> </w:t>
      </w:r>
      <w:r>
        <w:rPr>
          <w:rStyle w:val="StringTok"/>
        </w:rPr>
        <w:t xml:space="preserve">"alt+shift+d"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"newTab"</w:t>
      </w:r>
      <w:r>
        <w:rPr>
          <w:rStyle w:val="FunctionTok"/>
        </w:rPr>
        <w:t xml:space="preserve">,</w:t>
      </w:r>
      <w:r>
        <w:rPr>
          <w:rStyle w:val="NormalTok"/>
        </w:rPr>
        <w:t xml:space="preserve"> </w:t>
      </w:r>
      <w:r>
        <w:rPr>
          <w:rStyle w:val="DataTypeTok"/>
        </w:rPr>
        <w:t xml:space="preserve">"keys"</w:t>
      </w:r>
      <w:r>
        <w:rPr>
          <w:rStyle w:val="FunctionTok"/>
        </w:rPr>
        <w:t xml:space="preserve">:</w:t>
      </w:r>
      <w:r>
        <w:rPr>
          <w:rStyle w:val="NormalTok"/>
        </w:rPr>
        <w:t xml:space="preserve"> </w:t>
      </w:r>
      <w:r>
        <w:rPr>
          <w:rStyle w:val="StringTok"/>
        </w:rPr>
        <w:t xml:space="preserve">"ctrl+t"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"closeTab"</w:t>
      </w:r>
      <w:r>
        <w:rPr>
          <w:rStyle w:val="NormalTok"/>
        </w:rPr>
        <w:t xml:space="preserve"> </w:t>
      </w:r>
      <w:r>
        <w:rPr>
          <w:rStyle w:val="FunctionTok"/>
        </w:rPr>
        <w:t xml:space="preserve">},</w:t>
      </w:r>
      <w:r>
        <w:rPr>
          <w:rStyle w:val="NormalTok"/>
        </w:rPr>
        <w:t xml:space="preserve"> </w:t>
      </w:r>
      <w:r>
        <w:rPr>
          <w:rStyle w:val="DataTypeTok"/>
        </w:rPr>
        <w:t xml:space="preserve">"keys"</w:t>
      </w:r>
      <w:r>
        <w:rPr>
          <w:rStyle w:val="FunctionTok"/>
        </w:rPr>
        <w:t xml:space="preserve">:</w:t>
      </w:r>
      <w:r>
        <w:rPr>
          <w:rStyle w:val="NormalTok"/>
        </w:rPr>
        <w:t xml:space="preserve"> </w:t>
      </w:r>
      <w:r>
        <w:rPr>
          <w:rStyle w:val="StringTok"/>
        </w:rPr>
        <w:t xml:space="preserve">"ctrl+shift+w"</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"find"</w:t>
      </w:r>
      <w:r>
        <w:rPr>
          <w:rStyle w:val="NormalTok"/>
        </w:rPr>
        <w:t xml:space="preserve"> </w:t>
      </w:r>
      <w:r>
        <w:rPr>
          <w:rStyle w:val="FunctionTok"/>
        </w:rPr>
        <w:t xml:space="preserve">},</w:t>
      </w:r>
      <w:r>
        <w:rPr>
          <w:rStyle w:val="NormalTok"/>
        </w:rPr>
        <w:t xml:space="preserve"> </w:t>
      </w:r>
      <w:r>
        <w:rPr>
          <w:rStyle w:val="DataTypeTok"/>
        </w:rPr>
        <w:t xml:space="preserve">"keys"</w:t>
      </w:r>
      <w:r>
        <w:rPr>
          <w:rStyle w:val="FunctionTok"/>
        </w:rPr>
        <w:t xml:space="preserve">:</w:t>
      </w:r>
      <w:r>
        <w:rPr>
          <w:rStyle w:val="NormalTok"/>
        </w:rPr>
        <w:t xml:space="preserve"> </w:t>
      </w:r>
      <w:r>
        <w:rPr>
          <w:rStyle w:val="StringTok"/>
        </w:rPr>
        <w:t xml:space="preserve">"ctrl+shift+f"</w:t>
      </w:r>
      <w:r>
        <w:rPr>
          <w:rStyle w:val="NormalTok"/>
        </w:rPr>
        <w:t xml:space="preserve"> </w:t>
      </w:r>
      <w:r>
        <w:rPr>
          <w:rStyle w:val="FunctionTok"/>
        </w:rPr>
        <w:t xml:space="preserve">}</w:t>
      </w:r>
      <w:r>
        <w:br/>
      </w:r>
      <w:r>
        <w:rPr>
          <w:rStyle w:val="OtherTok"/>
        </w:rPr>
        <w:t xml:space="preserve">]</w:t>
      </w:r>
    </w:p>
    <w:bookmarkEnd w:id="55"/>
    <w:bookmarkStart w:id="56" w:name="exemple-final-assemblé"/>
    <w:p>
      <w:pPr>
        <w:pStyle w:val="Heading2"/>
      </w:pPr>
      <w:r>
        <w:t xml:space="preserve">Exemple final assemblé</w:t>
      </w:r>
    </w:p>
    <w:p>
      <w:pPr>
        <w:pStyle w:val="SourceCode"/>
      </w:pPr>
      <w:r>
        <w:rPr>
          <w:rStyle w:val="FunctionTok"/>
        </w:rPr>
        <w:t xml:space="preserve">{</w:t>
      </w:r>
      <w:r>
        <w:br/>
      </w:r>
      <w:r>
        <w:rPr>
          <w:rStyle w:val="NormalTok"/>
        </w:rPr>
        <w:t xml:space="preserve">  </w:t>
      </w:r>
      <w:r>
        <w:rPr>
          <w:rStyle w:val="DataTypeTok"/>
        </w:rPr>
        <w:t xml:space="preserve">"defaultProfile"</w:t>
      </w:r>
      <w:r>
        <w:rPr>
          <w:rStyle w:val="FunctionTok"/>
        </w:rPr>
        <w:t xml:space="preserve">:</w:t>
      </w:r>
      <w:r>
        <w:rPr>
          <w:rStyle w:val="NormalTok"/>
        </w:rPr>
        <w:t xml:space="preserve"> </w:t>
      </w:r>
      <w:r>
        <w:rPr>
          <w:rStyle w:val="StringTok"/>
        </w:rPr>
        <w:t xml:space="preserve">"{574e775e-4f2a-5b96-ac1e-a2962a402336}"</w:t>
      </w:r>
      <w:r>
        <w:rPr>
          <w:rStyle w:val="FunctionTok"/>
        </w:rPr>
        <w:t xml:space="preserve">,</w:t>
      </w:r>
      <w:r>
        <w:br/>
      </w:r>
      <w:r>
        <w:rPr>
          <w:rStyle w:val="NormalTok"/>
        </w:rPr>
        <w:t xml:space="preserve">  </w:t>
      </w:r>
      <w:r>
        <w:rPr>
          <w:rStyle w:val="DataTypeTok"/>
        </w:rPr>
        <w:t xml:space="preserve">"profiles"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"fontFace"</w:t>
      </w:r>
      <w:r>
        <w:rPr>
          <w:rStyle w:val="FunctionTok"/>
        </w:rPr>
        <w:t xml:space="preserve">:</w:t>
      </w:r>
      <w:r>
        <w:rPr>
          <w:rStyle w:val="NormalTok"/>
        </w:rPr>
        <w:t xml:space="preserve"> </w:t>
      </w:r>
      <w:r>
        <w:rPr>
          <w:rStyle w:val="StringTok"/>
        </w:rPr>
        <w:t xml:space="preserve">"Cascadia Code"</w:t>
      </w:r>
      <w:r>
        <w:rPr>
          <w:rStyle w:val="FunctionTok"/>
        </w:rPr>
        <w:t xml:space="preserve">,</w:t>
      </w:r>
      <w:r>
        <w:rPr>
          <w:rStyle w:val="NormalTok"/>
        </w:rPr>
        <w:t xml:space="preserve"> </w:t>
      </w:r>
      <w:r>
        <w:rPr>
          <w:rStyle w:val="DataTypeTok"/>
        </w:rPr>
        <w:t xml:space="preserve">"fontSize"</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"opacity"</w:t>
      </w:r>
      <w:r>
        <w:rPr>
          <w:rStyle w:val="FunctionTok"/>
        </w:rPr>
        <w:t xml:space="preserve">:</w:t>
      </w:r>
      <w:r>
        <w:rPr>
          <w:rStyle w:val="NormalTok"/>
        </w:rPr>
        <w:t xml:space="preserve"> </w:t>
      </w:r>
      <w:r>
        <w:rPr>
          <w:rStyle w:val="DecValTok"/>
        </w:rPr>
        <w:t xml:space="preserve">90</w:t>
      </w:r>
      <w:r>
        <w:rPr>
          <w:rStyle w:val="FunctionTok"/>
        </w:rPr>
        <w:t xml:space="preserve">,</w:t>
      </w:r>
      <w:r>
        <w:rPr>
          <w:rStyle w:val="NormalTok"/>
        </w:rPr>
        <w:t xml:space="preserve"> </w:t>
      </w:r>
      <w:r>
        <w:rPr>
          <w:rStyle w:val="DataTypeTok"/>
        </w:rPr>
        <w:t xml:space="preserve">"useAcrylic"</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"PowerShell 7"</w:t>
      </w:r>
      <w:r>
        <w:rPr>
          <w:rStyle w:val="FunctionTok"/>
        </w:rPr>
        <w:t xml:space="preserve">,</w:t>
      </w:r>
      <w:r>
        <w:rPr>
          <w:rStyle w:val="NormalTok"/>
        </w:rPr>
        <w:t xml:space="preserve"> </w:t>
      </w:r>
      <w:r>
        <w:rPr>
          <w:rStyle w:val="DataTypeTok"/>
        </w:rPr>
        <w:t xml:space="preserve">"commandline"</w:t>
      </w:r>
      <w:r>
        <w:rPr>
          <w:rStyle w:val="FunctionTok"/>
        </w:rPr>
        <w:t xml:space="preserve">:</w:t>
      </w:r>
      <w:r>
        <w:rPr>
          <w:rStyle w:val="NormalTok"/>
        </w:rPr>
        <w:t xml:space="preserve"> </w:t>
      </w:r>
      <w:r>
        <w:rPr>
          <w:rStyle w:val="StringTok"/>
        </w:rPr>
        <w:t xml:space="preserve">"pwsh.exe"</w:t>
      </w:r>
      <w:r>
        <w:rPr>
          <w:rStyle w:val="FunctionTok"/>
        </w:rPr>
        <w:t xml:space="preserve">,</w:t>
      </w:r>
      <w:r>
        <w:rPr>
          <w:rStyle w:val="NormalTok"/>
        </w:rPr>
        <w:t xml:space="preserve"> </w:t>
      </w:r>
      <w:r>
        <w:rPr>
          <w:rStyle w:val="DataTypeTok"/>
        </w:rPr>
        <w:t xml:space="preserve">"colorScheme"</w:t>
      </w:r>
      <w:r>
        <w:rPr>
          <w:rStyle w:val="FunctionTok"/>
        </w:rPr>
        <w:t xml:space="preserve">:</w:t>
      </w:r>
      <w:r>
        <w:rPr>
          <w:rStyle w:val="NormalTok"/>
        </w:rPr>
        <w:t xml:space="preserve"> </w:t>
      </w:r>
      <w:r>
        <w:rPr>
          <w:rStyle w:val="StringTok"/>
        </w:rPr>
        <w:t xml:space="preserve">"One Half Dark"</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"CMD"</w:t>
      </w:r>
      <w:r>
        <w:rPr>
          <w:rStyle w:val="FunctionTok"/>
        </w:rPr>
        <w:t xml:space="preserve">,</w:t>
      </w:r>
      <w:r>
        <w:rPr>
          <w:rStyle w:val="NormalTok"/>
        </w:rPr>
        <w:t xml:space="preserve"> </w:t>
      </w:r>
      <w:r>
        <w:rPr>
          <w:rStyle w:val="DataTypeTok"/>
        </w:rPr>
        <w:t xml:space="preserve">"commandline"</w:t>
      </w:r>
      <w:r>
        <w:rPr>
          <w:rStyle w:val="FunctionTok"/>
        </w:rPr>
        <w:t xml:space="preserve">:</w:t>
      </w:r>
      <w:r>
        <w:rPr>
          <w:rStyle w:val="NormalTok"/>
        </w:rPr>
        <w:t xml:space="preserve"> </w:t>
      </w:r>
      <w:r>
        <w:rPr>
          <w:rStyle w:val="StringTok"/>
        </w:rPr>
        <w:t xml:space="preserve">"cmd.exe"</w:t>
      </w:r>
      <w:r>
        <w:rPr>
          <w:rStyle w:val="FunctionTok"/>
        </w:rPr>
        <w:t xml:space="preserve">,</w:t>
      </w:r>
      <w:r>
        <w:rPr>
          <w:rStyle w:val="NormalTok"/>
        </w:rPr>
        <w:t xml:space="preserve"> </w:t>
      </w:r>
      <w:r>
        <w:rPr>
          <w:rStyle w:val="DataTypeTok"/>
        </w:rPr>
        <w:t xml:space="preserve">"colorScheme"</w:t>
      </w:r>
      <w:r>
        <w:rPr>
          <w:rStyle w:val="FunctionTok"/>
        </w:rPr>
        <w:t xml:space="preserve">:</w:t>
      </w:r>
      <w:r>
        <w:rPr>
          <w:rStyle w:val="NormalTok"/>
        </w:rPr>
        <w:t xml:space="preserve"> </w:t>
      </w:r>
      <w:r>
        <w:rPr>
          <w:rStyle w:val="StringTok"/>
        </w:rPr>
        <w:t xml:space="preserve">"Campbell"</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"Git Bash"</w:t>
      </w:r>
      <w:r>
        <w:rPr>
          <w:rStyle w:val="FunctionTok"/>
        </w:rPr>
        <w:t xml:space="preserve">,</w:t>
      </w:r>
      <w:r>
        <w:rPr>
          <w:rStyle w:val="NormalTok"/>
        </w:rPr>
        <w:t xml:space="preserve"> </w:t>
      </w:r>
      <w:r>
        <w:rPr>
          <w:rStyle w:val="DataTypeTok"/>
        </w:rPr>
        <w:t xml:space="preserve">"commandline"</w:t>
      </w:r>
      <w:r>
        <w:rPr>
          <w:rStyle w:val="FunctionTok"/>
        </w:rPr>
        <w:t xml:space="preserve">:</w:t>
      </w:r>
      <w:r>
        <w:rPr>
          <w:rStyle w:val="NormalTok"/>
        </w:rPr>
        <w:t xml:space="preserve"> </w:t>
      </w:r>
      <w:r>
        <w:rPr>
          <w:rStyle w:val="StringTok"/>
        </w:rPr>
        <w:t xml:space="preserve">"C:</w:t>
      </w:r>
      <w:r>
        <w:rPr>
          <w:rStyle w:val="CharTok"/>
        </w:rPr>
        <w:t xml:space="preserve">\\</w:t>
      </w:r>
      <w:r>
        <w:rPr>
          <w:rStyle w:val="StringTok"/>
        </w:rPr>
        <w:t xml:space="preserve">Program Files</w:t>
      </w:r>
      <w:r>
        <w:rPr>
          <w:rStyle w:val="CharTok"/>
        </w:rPr>
        <w:t xml:space="preserve">\\</w:t>
      </w:r>
      <w:r>
        <w:rPr>
          <w:rStyle w:val="StringTok"/>
        </w:rPr>
        <w:t xml:space="preserve">Git</w:t>
      </w:r>
      <w:r>
        <w:rPr>
          <w:rStyle w:val="CharTok"/>
        </w:rPr>
        <w:t xml:space="preserve">\\</w:t>
      </w:r>
      <w:r>
        <w:rPr>
          <w:rStyle w:val="StringTok"/>
        </w:rPr>
        <w:t xml:space="preserve">bin</w:t>
      </w:r>
      <w:r>
        <w:rPr>
          <w:rStyle w:val="CharTok"/>
        </w:rPr>
        <w:t xml:space="preserve">\\</w:t>
      </w:r>
      <w:r>
        <w:rPr>
          <w:rStyle w:val="StringTok"/>
        </w:rPr>
        <w:t xml:space="preserve">bash.exe"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"newTab"</w:t>
      </w:r>
      <w:r>
        <w:rPr>
          <w:rStyle w:val="FunctionTok"/>
        </w:rPr>
        <w:t xml:space="preserve">,</w:t>
      </w:r>
      <w:r>
        <w:rPr>
          <w:rStyle w:val="NormalTok"/>
        </w:rPr>
        <w:t xml:space="preserve"> </w:t>
      </w:r>
      <w:r>
        <w:rPr>
          <w:rStyle w:val="DataTypeTok"/>
        </w:rPr>
        <w:t xml:space="preserve">"keys"</w:t>
      </w:r>
      <w:r>
        <w:rPr>
          <w:rStyle w:val="FunctionTok"/>
        </w:rPr>
        <w:t xml:space="preserve">:</w:t>
      </w:r>
      <w:r>
        <w:rPr>
          <w:rStyle w:val="NormalTok"/>
        </w:rPr>
        <w:t xml:space="preserve"> </w:t>
      </w:r>
      <w:r>
        <w:rPr>
          <w:rStyle w:val="StringTok"/>
        </w:rPr>
        <w:t xml:space="preserve">"ctrl+t"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"splitPane"</w:t>
      </w:r>
      <w:r>
        <w:rPr>
          <w:rStyle w:val="FunctionTok"/>
        </w:rPr>
        <w:t xml:space="preserve">,</w:t>
      </w:r>
      <w:r>
        <w:rPr>
          <w:rStyle w:val="NormalTok"/>
        </w:rPr>
        <w:t xml:space="preserve"> </w:t>
      </w:r>
      <w:r>
        <w:rPr>
          <w:rStyle w:val="DataTypeTok"/>
        </w:rPr>
        <w:t xml:space="preserve">"split"</w:t>
      </w:r>
      <w:r>
        <w:rPr>
          <w:rStyle w:val="FunctionTok"/>
        </w:rPr>
        <w:t xml:space="preserve">:</w:t>
      </w:r>
      <w:r>
        <w:rPr>
          <w:rStyle w:val="NormalTok"/>
        </w:rPr>
        <w:t xml:space="preserve"> </w:t>
      </w:r>
      <w:r>
        <w:rPr>
          <w:rStyle w:val="StringTok"/>
        </w:rPr>
        <w:t xml:space="preserve">"auto"</w:t>
      </w:r>
      <w:r>
        <w:rPr>
          <w:rStyle w:val="NormalTok"/>
        </w:rPr>
        <w:t xml:space="preserve"> </w:t>
      </w:r>
      <w:r>
        <w:rPr>
          <w:rStyle w:val="FunctionTok"/>
        </w:rPr>
        <w:t xml:space="preserve">},</w:t>
      </w:r>
      <w:r>
        <w:rPr>
          <w:rStyle w:val="NormalTok"/>
        </w:rPr>
        <w:t xml:space="preserve"> </w:t>
      </w:r>
      <w:r>
        <w:rPr>
          <w:rStyle w:val="DataTypeTok"/>
        </w:rPr>
        <w:t xml:space="preserve">"keys"</w:t>
      </w:r>
      <w:r>
        <w:rPr>
          <w:rStyle w:val="FunctionTok"/>
        </w:rPr>
        <w:t xml:space="preserve">:</w:t>
      </w:r>
      <w:r>
        <w:rPr>
          <w:rStyle w:val="NormalTok"/>
        </w:rPr>
        <w:t xml:space="preserve"> </w:t>
      </w:r>
      <w:r>
        <w:rPr>
          <w:rStyle w:val="StringTok"/>
        </w:rPr>
        <w:t xml:space="preserve">"alt+shift+d"</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56"/>
    <w:bookmarkStart w:id="57" w:name="attention-erreurs-fréquentes-1"/>
    <w:p>
      <w:pPr>
        <w:pStyle w:val="Heading2"/>
      </w:pPr>
      <w:r>
        <w:t xml:space="preserve">⚠️ Attention : erreurs fréquentes</w:t>
      </w:r>
    </w:p>
    <w:p>
      <w:pPr>
        <w:pStyle w:val="FirstParagraph"/>
      </w:pPr>
      <w:r>
        <w:t xml:space="preserve">⚠️ Éditer settings.json avec une virgule en trop ou en moins</w:t>
      </w:r>
      <w:r>
        <w:t xml:space="preserve"> </w:t>
      </w:r>
      <w:r>
        <w:t xml:space="preserve">Le JSON est strict sur la syntaxe (virgules entre éléments, jamais après le dernier) — une virgule oubliée ou surnuméraire empêche Windows Terminal de charger la configuration au redémarrage. Toujours éditer via</w:t>
      </w:r>
      <w:r>
        <w:t xml:space="preserve"> </w:t>
      </w:r>
      <w:r>
        <w:rPr>
          <w:rStyle w:val="VerbatimChar"/>
        </w:rPr>
        <w:t xml:space="preserve">Ctrl+,</w:t>
      </w:r>
      <w:r>
        <w:t xml:space="preserve"> </w:t>
      </w:r>
      <w:r>
        <w:t xml:space="preserve">(qui ouvre un éditeur avec validation), ou vérifier la syntaxe avant de sauvegarder manuellement.</w:t>
      </w:r>
    </w:p>
    <w:p>
      <w:pPr>
        <w:pStyle w:val="BodyText"/>
      </w:pPr>
      <w:r>
        <w:t xml:space="preserve">⚠️ Confondre le profil par défaut du terminal et le shell par défaut du système</w:t>
      </w:r>
      <w:r>
        <w:t xml:space="preserve"> </w:t>
      </w:r>
      <w:r>
        <w:t xml:space="preserve">Changer</w:t>
      </w:r>
      <w:r>
        <w:t xml:space="preserve"> </w:t>
      </w:r>
      <w:r>
        <w:rPr>
          <w:rStyle w:val="VerbatimChar"/>
        </w:rPr>
        <w:t xml:space="preserve">defaultProfile</w:t>
      </w:r>
      <w:r>
        <w:t xml:space="preserve"> </w:t>
      </w:r>
      <w:r>
        <w:t xml:space="preserve">dans Windows Terminal ne change</w:t>
      </w:r>
      <w:r>
        <w:t xml:space="preserve"> </w:t>
      </w:r>
      <w:r>
        <w:rPr>
          <w:b/>
          <w:bCs/>
        </w:rPr>
        <w:t xml:space="preserve">que</w:t>
      </w:r>
      <w:r>
        <w:t xml:space="preserve"> </w:t>
      </w:r>
      <w:r>
        <w:t xml:space="preserve">l’onglet ouvert par défaut dans cette application — cela n’affecte pas quel shell s’ouvre si tu lances</w:t>
      </w:r>
      <w:r>
        <w:t xml:space="preserve"> </w:t>
      </w:r>
      <w:r>
        <w:rPr>
          <w:rStyle w:val="VerbatimChar"/>
        </w:rPr>
        <w:t xml:space="preserve">cmd</w:t>
      </w:r>
      <w:r>
        <w:t xml:space="preserve"> </w:t>
      </w:r>
      <w:r>
        <w:t xml:space="preserve">ou</w:t>
      </w:r>
      <w:r>
        <w:t xml:space="preserve"> </w:t>
      </w:r>
      <w:r>
        <w:rPr>
          <w:rStyle w:val="VerbatimChar"/>
        </w:rPr>
        <w:t xml:space="preserve">powershell</w:t>
      </w:r>
      <w:r>
        <w:t xml:space="preserve"> </w:t>
      </w:r>
      <w:r>
        <w:t xml:space="preserve">directement depuis une autre application.</w:t>
      </w:r>
    </w:p>
    <w:bookmarkEnd w:id="57"/>
    <w:bookmarkStart w:id="58" w:name="bonnes-pratiques"/>
    <w:p>
      <w:pPr>
        <w:pStyle w:val="Heading2"/>
      </w:pPr>
      <w:r>
        <w:t xml:space="preserve">Bonnes pratiques</w:t>
      </w:r>
    </w:p>
    <w:p>
      <w:pPr>
        <w:pStyle w:val="Compact"/>
        <w:numPr>
          <w:ilvl w:val="0"/>
          <w:numId w:val="1005"/>
        </w:numPr>
      </w:pPr>
      <w:r>
        <w:t xml:space="preserve">Toujours passer par PowerShell 7 (</w:t>
      </w:r>
      <w:r>
        <w:rPr>
          <w:rStyle w:val="VerbatimChar"/>
        </w:rPr>
        <w:t xml:space="preserve">pwsh</w:t>
      </w:r>
      <w:r>
        <w:t xml:space="preserve">) comme profil par défaut pour un usage moderne.</w:t>
      </w:r>
    </w:p>
    <w:p>
      <w:pPr>
        <w:pStyle w:val="Compact"/>
        <w:numPr>
          <w:ilvl w:val="0"/>
          <w:numId w:val="1005"/>
        </w:numPr>
      </w:pPr>
      <w:r>
        <w:t xml:space="preserve">Versionner son</w:t>
      </w:r>
      <w:r>
        <w:t xml:space="preserve"> </w:t>
      </w:r>
      <w:r>
        <w:rPr>
          <w:rStyle w:val="VerbatimChar"/>
        </w:rPr>
        <w:t xml:space="preserve">settings.json</w:t>
      </w:r>
      <w:r>
        <w:t xml:space="preserve"> </w:t>
      </w:r>
      <w:r>
        <w:t xml:space="preserve">personnel dans un dépôt Git privé, pour le retrouver facilement sur une nouvelle machine.</w:t>
      </w:r>
    </w:p>
    <w:p>
      <w:pPr>
        <w:pStyle w:val="Compact"/>
        <w:numPr>
          <w:ilvl w:val="0"/>
          <w:numId w:val="1005"/>
        </w:numPr>
      </w:pPr>
      <w:r>
        <w:t xml:space="preserve">Nommer explicitement les profils sensibles (production, serveurs critiques) avec un code couleur distinct.</w:t>
      </w:r>
    </w:p>
    <w:bookmarkEnd w:id="58"/>
    <w:bookmarkStart w:id="59" w:name="exercice-facile-2"/>
    <w:p>
      <w:pPr>
        <w:pStyle w:val="Heading2"/>
      </w:pPr>
      <w:r>
        <w:t xml:space="preserve">📝 Exercice facile</w:t>
      </w:r>
    </w:p>
    <w:p>
      <w:pPr>
        <w:pStyle w:val="FirstParagraph"/>
      </w:pPr>
      <w:r>
        <w:t xml:space="preserve">📝 Exercice 3.1</w:t>
      </w:r>
    </w:p>
    <w:p>
      <w:pPr>
        <w:pStyle w:val="BodyText"/>
      </w:pPr>
      <w:r>
        <w:t xml:space="preserve">Installe Windows Terminal et PowerShell 7 via</w:t>
      </w:r>
      <w:r>
        <w:t xml:space="preserve"> </w:t>
      </w:r>
      <w:r>
        <w:rPr>
          <w:rStyle w:val="VerbatimChar"/>
        </w:rPr>
        <w:t xml:space="preserve">winget</w:t>
      </w:r>
      <w:r>
        <w:t xml:space="preserve">. Ouvre</w:t>
      </w:r>
      <w:r>
        <w:t xml:space="preserve"> </w:t>
      </w:r>
      <w:r>
        <w:rPr>
          <w:rStyle w:val="VerbatimChar"/>
        </w:rPr>
        <w:t xml:space="preserve">settings.json</w:t>
      </w:r>
      <w:r>
        <w:t xml:space="preserve"> </w:t>
      </w:r>
      <w:r>
        <w:t xml:space="preserve">(</w:t>
      </w:r>
      <w:r>
        <w:rPr>
          <w:rStyle w:val="VerbatimChar"/>
        </w:rPr>
        <w:t xml:space="preserve">Ctrl+,</w:t>
      </w:r>
      <w:r>
        <w:t xml:space="preserve"> </w:t>
      </w:r>
      <w:r>
        <w:t xml:space="preserve">puis</w:t>
      </w:r>
      <w:r>
        <w:t xml:space="preserve"> </w:t>
      </w:r>
      <w:r>
        <w:t xml:space="preserve">“Ouvrir le fichier JSON”</w:t>
      </w:r>
      <w:r>
        <w:t xml:space="preserve">) et change la police par défaut pour</w:t>
      </w:r>
      <w:r>
        <w:t xml:space="preserve"> </w:t>
      </w:r>
      <w:r>
        <w:t xml:space="preserve">“Cascadia Code”</w:t>
      </w:r>
      <w:r>
        <w:t xml:space="preserve">, taille 13.</w:t>
      </w:r>
    </w:p>
    <w:p>
      <w:pPr>
        <w:pStyle w:val="BodyText"/>
      </w:pPr>
      <w:r>
        <w:rPr>
          <w:b/>
          <w:bCs/>
        </w:rPr>
        <w:t xml:space="preserve">✅ Correction.</w:t>
      </w:r>
    </w:p>
    <w:p>
      <w:pPr>
        <w:pStyle w:val="SourceCode"/>
      </w:pPr>
      <w:r>
        <w:rPr>
          <w:rStyle w:val="StringTok"/>
        </w:rPr>
        <w:t xml:space="preserve">"profiles"</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"fontFace"</w:t>
      </w:r>
      <w:r>
        <w:rPr>
          <w:rStyle w:val="FunctionTok"/>
        </w:rPr>
        <w:t xml:space="preserve">:</w:t>
      </w:r>
      <w:r>
        <w:rPr>
          <w:rStyle w:val="NormalTok"/>
        </w:rPr>
        <w:t xml:space="preserve"> </w:t>
      </w:r>
      <w:r>
        <w:rPr>
          <w:rStyle w:val="StringTok"/>
        </w:rPr>
        <w:t xml:space="preserve">"Cascadia Code"</w:t>
      </w:r>
      <w:r>
        <w:rPr>
          <w:rStyle w:val="FunctionTok"/>
        </w:rPr>
        <w:t xml:space="preserve">,</w:t>
      </w:r>
      <w:r>
        <w:rPr>
          <w:rStyle w:val="NormalTok"/>
        </w:rPr>
        <w:t xml:space="preserve"> </w:t>
      </w:r>
      <w:r>
        <w:rPr>
          <w:rStyle w:val="DataTypeTok"/>
        </w:rPr>
        <w:t xml:space="preserve">"fontSize"</w:t>
      </w:r>
      <w:r>
        <w:rPr>
          <w:rStyle w:val="FunctionTok"/>
        </w:rPr>
        <w:t xml:space="preserve">:</w:t>
      </w:r>
      <w:r>
        <w:rPr>
          <w:rStyle w:val="NormalTok"/>
        </w:rPr>
        <w:t xml:space="preserve"> </w:t>
      </w:r>
      <w:r>
        <w:rPr>
          <w:rStyle w:val="DecValTok"/>
        </w:rPr>
        <w:t xml:space="preserve">13</w:t>
      </w:r>
      <w:r>
        <w:rPr>
          <w:rStyle w:val="NormalTok"/>
        </w:rPr>
        <w:t xml:space="preserve"> </w:t>
      </w:r>
      <w:r>
        <w:rPr>
          <w:rStyle w:val="FunctionTok"/>
        </w:rPr>
        <w:t xml:space="preserve">}</w:t>
      </w:r>
      <w:r>
        <w:br/>
      </w:r>
      <w:r>
        <w:rPr>
          <w:rStyle w:val="FunctionTok"/>
        </w:rPr>
        <w:t xml:space="preserve">}</w:t>
      </w:r>
    </w:p>
    <w:bookmarkEnd w:id="59"/>
    <w:bookmarkStart w:id="60" w:name="exercice-intermédiaire-2"/>
    <w:p>
      <w:pPr>
        <w:pStyle w:val="Heading2"/>
      </w:pPr>
      <w:r>
        <w:t xml:space="preserve">📝 Exercice intermédiaire</w:t>
      </w:r>
    </w:p>
    <w:p>
      <w:pPr>
        <w:pStyle w:val="FirstParagraph"/>
      </w:pPr>
      <w:r>
        <w:t xml:space="preserve">📝 Exercice 3.2</w:t>
      </w:r>
    </w:p>
    <w:p>
      <w:pPr>
        <w:pStyle w:val="BodyText"/>
      </w:pPr>
      <w:r>
        <w:t xml:space="preserve">Crée un profil nommé</w:t>
      </w:r>
      <w:r>
        <w:t xml:space="preserve"> </w:t>
      </w:r>
      <w:r>
        <w:t xml:space="preserve">“Développement”</w:t>
      </w:r>
      <w:r>
        <w:t xml:space="preserve"> </w:t>
      </w:r>
      <w:r>
        <w:t xml:space="preserve">qui démarre directement dans</w:t>
      </w:r>
      <w:r>
        <w:t xml:space="preserve"> </w:t>
      </w:r>
      <w:r>
        <w:rPr>
          <w:rStyle w:val="VerbatimChar"/>
        </w:rPr>
        <w:t xml:space="preserve">C:\Scripts</w:t>
      </w:r>
      <w:r>
        <w:t xml:space="preserve">, avec une couleur de fond différente du profil par défaut.</w:t>
      </w:r>
    </w:p>
    <w:p>
      <w:pPr>
        <w:pStyle w:val="BodyText"/>
      </w:pPr>
      <w:r>
        <w:rPr>
          <w:b/>
          <w:bCs/>
        </w:rPr>
        <w:t xml:space="preserve">✅ Correction.</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"Développement"</w:t>
      </w:r>
      <w:r>
        <w:rPr>
          <w:rStyle w:val="FunctionTok"/>
        </w:rPr>
        <w:t xml:space="preserve">,</w:t>
      </w:r>
      <w:r>
        <w:br/>
      </w:r>
      <w:r>
        <w:rPr>
          <w:rStyle w:val="NormalTok"/>
        </w:rPr>
        <w:t xml:space="preserve">  </w:t>
      </w:r>
      <w:r>
        <w:rPr>
          <w:rStyle w:val="DataTypeTok"/>
        </w:rPr>
        <w:t xml:space="preserve">"commandline"</w:t>
      </w:r>
      <w:r>
        <w:rPr>
          <w:rStyle w:val="FunctionTok"/>
        </w:rPr>
        <w:t xml:space="preserve">:</w:t>
      </w:r>
      <w:r>
        <w:rPr>
          <w:rStyle w:val="NormalTok"/>
        </w:rPr>
        <w:t xml:space="preserve"> </w:t>
      </w:r>
      <w:r>
        <w:rPr>
          <w:rStyle w:val="StringTok"/>
        </w:rPr>
        <w:t xml:space="preserve">"pwsh.exe"</w:t>
      </w:r>
      <w:r>
        <w:rPr>
          <w:rStyle w:val="FunctionTok"/>
        </w:rPr>
        <w:t xml:space="preserve">,</w:t>
      </w:r>
      <w:r>
        <w:br/>
      </w:r>
      <w:r>
        <w:rPr>
          <w:rStyle w:val="NormalTok"/>
        </w:rPr>
        <w:t xml:space="preserve">  </w:t>
      </w:r>
      <w:r>
        <w:rPr>
          <w:rStyle w:val="DataTypeTok"/>
        </w:rPr>
        <w:t xml:space="preserve">"startingDirectory"</w:t>
      </w:r>
      <w:r>
        <w:rPr>
          <w:rStyle w:val="FunctionTok"/>
        </w:rPr>
        <w:t xml:space="preserve">:</w:t>
      </w:r>
      <w:r>
        <w:rPr>
          <w:rStyle w:val="NormalTok"/>
        </w:rPr>
        <w:t xml:space="preserve"> </w:t>
      </w:r>
      <w:r>
        <w:rPr>
          <w:rStyle w:val="StringTok"/>
        </w:rPr>
        <w:t xml:space="preserve">"C:</w:t>
      </w:r>
      <w:r>
        <w:rPr>
          <w:rStyle w:val="CharTok"/>
        </w:rPr>
        <w:t xml:space="preserve">\\</w:t>
      </w:r>
      <w:r>
        <w:rPr>
          <w:rStyle w:val="StringTok"/>
        </w:rPr>
        <w:t xml:space="preserve">Scripts"</w:t>
      </w:r>
      <w:r>
        <w:rPr>
          <w:rStyle w:val="FunctionTok"/>
        </w:rPr>
        <w:t xml:space="preserve">,</w:t>
      </w:r>
      <w:r>
        <w:br/>
      </w:r>
      <w:r>
        <w:rPr>
          <w:rStyle w:val="NormalTok"/>
        </w:rPr>
        <w:t xml:space="preserve">  </w:t>
      </w:r>
      <w:r>
        <w:rPr>
          <w:rStyle w:val="DataTypeTok"/>
        </w:rPr>
        <w:t xml:space="preserve">"colorScheme"</w:t>
      </w:r>
      <w:r>
        <w:rPr>
          <w:rStyle w:val="FunctionTok"/>
        </w:rPr>
        <w:t xml:space="preserve">:</w:t>
      </w:r>
      <w:r>
        <w:rPr>
          <w:rStyle w:val="NormalTok"/>
        </w:rPr>
        <w:t xml:space="preserve"> </w:t>
      </w:r>
      <w:r>
        <w:rPr>
          <w:rStyle w:val="StringTok"/>
        </w:rPr>
        <w:t xml:space="preserve">"One Half Dark"</w:t>
      </w:r>
      <w:r>
        <w:br/>
      </w:r>
      <w:r>
        <w:rPr>
          <w:rStyle w:val="FunctionTok"/>
        </w:rPr>
        <w:t xml:space="preserve">}</w:t>
      </w:r>
    </w:p>
    <w:bookmarkEnd w:id="60"/>
    <w:bookmarkStart w:id="61" w:name="défi-2"/>
    <w:p>
      <w:pPr>
        <w:pStyle w:val="Heading2"/>
      </w:pPr>
      <w:r>
        <w:t xml:space="preserve">🔥 Défi</w:t>
      </w:r>
    </w:p>
    <w:p>
      <w:pPr>
        <w:pStyle w:val="FirstParagraph"/>
      </w:pPr>
      <w:r>
        <w:t xml:space="preserve">🔥 Défi 3.3</w:t>
      </w:r>
    </w:p>
    <w:p>
      <w:pPr>
        <w:pStyle w:val="BodyText"/>
      </w:pPr>
      <w:r>
        <w:t xml:space="preserve">Crée un profil Windows Terminal nommé</w:t>
      </w:r>
      <w:r>
        <w:t xml:space="preserve"> </w:t>
      </w:r>
      <w:r>
        <w:t xml:space="preserve">“Urgence”</w:t>
      </w:r>
      <w:r>
        <w:t xml:space="preserve"> </w:t>
      </w:r>
      <w:r>
        <w:t xml:space="preserve">qui, à l’ouverture, se connecte automatiquement via SSH à une machine de ton choix, avec un fond de couleur orange distinctif.</w:t>
      </w:r>
    </w:p>
    <w:p>
      <w:pPr>
        <w:pStyle w:val="BodyText"/>
      </w:pPr>
      <w:r>
        <w:rPr>
          <w:b/>
          <w:bCs/>
        </w:rPr>
        <w:t xml:space="preserve">✅ Correction du défi.</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"Urgence"</w:t>
      </w:r>
      <w:r>
        <w:rPr>
          <w:rStyle w:val="FunctionTok"/>
        </w:rPr>
        <w:t xml:space="preserve">,</w:t>
      </w:r>
      <w:r>
        <w:br/>
      </w:r>
      <w:r>
        <w:rPr>
          <w:rStyle w:val="NormalTok"/>
        </w:rPr>
        <w:t xml:space="preserve">  </w:t>
      </w:r>
      <w:r>
        <w:rPr>
          <w:rStyle w:val="DataTypeTok"/>
        </w:rPr>
        <w:t xml:space="preserve">"commandline"</w:t>
      </w:r>
      <w:r>
        <w:rPr>
          <w:rStyle w:val="FunctionTok"/>
        </w:rPr>
        <w:t xml:space="preserve">:</w:t>
      </w:r>
      <w:r>
        <w:rPr>
          <w:rStyle w:val="NormalTok"/>
        </w:rPr>
        <w:t xml:space="preserve"> </w:t>
      </w:r>
      <w:r>
        <w:rPr>
          <w:rStyle w:val="StringTok"/>
        </w:rPr>
        <w:t xml:space="preserve">"pwsh.exe -NoExit -Command </w:t>
      </w:r>
      <w:r>
        <w:rPr>
          <w:rStyle w:val="CharTok"/>
        </w:rPr>
        <w:t xml:space="preserve">\"</w:t>
      </w:r>
      <w:r>
        <w:rPr>
          <w:rStyle w:val="StringTok"/>
        </w:rPr>
        <w:t xml:space="preserve">ssh utilisateur@monserveur.com</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"colorScheme"</w:t>
      </w:r>
      <w:r>
        <w:rPr>
          <w:rStyle w:val="FunctionTok"/>
        </w:rPr>
        <w:t xml:space="preserve">:</w:t>
      </w:r>
      <w:r>
        <w:rPr>
          <w:rStyle w:val="NormalTok"/>
        </w:rPr>
        <w:t xml:space="preserve"> </w:t>
      </w:r>
      <w:r>
        <w:rPr>
          <w:rStyle w:val="StringTok"/>
        </w:rPr>
        <w:t xml:space="preserve">"Urgence Orange"</w:t>
      </w:r>
      <w:r>
        <w:br/>
      </w:r>
      <w:r>
        <w:rPr>
          <w:rStyle w:val="FunctionTok"/>
        </w:rPr>
        <w:t xml:space="preserve">}</w:t>
      </w:r>
    </w:p>
    <w:p>
      <w:pPr>
        <w:pStyle w:val="SourceCode"/>
      </w:pPr>
      <w:r>
        <w:rPr>
          <w:rStyle w:val="StringTok"/>
        </w:rPr>
        <w:t xml:space="preserve">"schemes"</w:t>
      </w:r>
      <w:r>
        <w:rPr>
          <w:rStyle w:val="Error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"Urgence Orange"</w:t>
      </w:r>
      <w:r>
        <w:rPr>
          <w:rStyle w:val="FunctionTok"/>
        </w:rPr>
        <w:t xml:space="preserve">,</w:t>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StringTok"/>
        </w:rPr>
        <w:t xml:space="preserve">"#3d1f00"</w:t>
      </w:r>
      <w:r>
        <w:rPr>
          <w:rStyle w:val="FunctionTok"/>
        </w:rPr>
        <w:t xml:space="preserve">,</w:t>
      </w:r>
      <w:r>
        <w:rPr>
          <w:rStyle w:val="NormalTok"/>
        </w:rPr>
        <w:t xml:space="preserve"> </w:t>
      </w:r>
      <w:r>
        <w:rPr>
          <w:rStyle w:val="DataTypeTok"/>
        </w:rPr>
        <w:t xml:space="preserve">"foreground"</w:t>
      </w:r>
      <w:r>
        <w:rPr>
          <w:rStyle w:val="FunctionTok"/>
        </w:rPr>
        <w:t xml:space="preserve">:</w:t>
      </w:r>
      <w:r>
        <w:rPr>
          <w:rStyle w:val="NormalTok"/>
        </w:rPr>
        <w:t xml:space="preserve"> </w:t>
      </w:r>
      <w:r>
        <w:rPr>
          <w:rStyle w:val="StringTok"/>
        </w:rPr>
        <w:t xml:space="preserve">"#ffffff"</w:t>
      </w:r>
      <w:r>
        <w:rPr>
          <w:rStyle w:val="FunctionTok"/>
        </w:rPr>
        <w:t xml:space="preserve">,</w:t>
      </w:r>
      <w:r>
        <w:rPr>
          <w:rStyle w:val="NormalTok"/>
        </w:rPr>
        <w:t xml:space="preserve"> </w:t>
      </w:r>
      <w:r>
        <w:rPr>
          <w:rStyle w:val="DataTypeTok"/>
        </w:rPr>
        <w:t xml:space="preserve">"cursorColor"</w:t>
      </w:r>
      <w:r>
        <w:rPr>
          <w:rStyle w:val="FunctionTok"/>
        </w:rPr>
        <w:t xml:space="preserve">:</w:t>
      </w:r>
      <w:r>
        <w:rPr>
          <w:rStyle w:val="NormalTok"/>
        </w:rPr>
        <w:t xml:space="preserve"> </w:t>
      </w:r>
      <w:r>
        <w:rPr>
          <w:rStyle w:val="StringTok"/>
        </w:rPr>
        <w:t xml:space="preserve">"#ff9800"</w:t>
      </w:r>
      <w:r>
        <w:rPr>
          <w:rStyle w:val="NormalTok"/>
        </w:rPr>
        <w:t xml:space="preserve"> </w:t>
      </w:r>
      <w:r>
        <w:rPr>
          <w:rStyle w:val="FunctionTok"/>
        </w:rPr>
        <w:t xml:space="preserve">}</w:t>
      </w:r>
      <w:r>
        <w:br/>
      </w:r>
      <w:r>
        <w:rPr>
          <w:rStyle w:val="OtherTok"/>
        </w:rPr>
        <w:t xml:space="preserve">]</w:t>
      </w:r>
    </w:p>
    <w:bookmarkEnd w:id="61"/>
    <w:bookmarkStart w:id="62" w:name="ce-que-tu-sais-maintenant-2"/>
    <w:p>
      <w:pPr>
        <w:pStyle w:val="Heading2"/>
      </w:pPr>
      <w:r>
        <w:t xml:space="preserve">🎯 Ce que tu sais maintenant</w:t>
      </w:r>
    </w:p>
    <w:p>
      <w:pPr>
        <w:pStyle w:val="Compact"/>
        <w:numPr>
          <w:ilvl w:val="0"/>
          <w:numId w:val="1006"/>
        </w:numPr>
      </w:pPr>
      <w:r>
        <w:rPr>
          <w:rStyle w:val="VerbatimChar"/>
        </w:rPr>
        <w:t xml:space="preserve">winget</w:t>
      </w:r>
      <w:r>
        <w:t xml:space="preserve"> </w:t>
      </w:r>
      <w:r>
        <w:t xml:space="preserve">installe Windows Terminal, PowerShell 7 et Git Bash en une commande chacun.</w:t>
      </w:r>
    </w:p>
    <w:p>
      <w:pPr>
        <w:pStyle w:val="Compact"/>
        <w:numPr>
          <w:ilvl w:val="0"/>
          <w:numId w:val="1006"/>
        </w:numPr>
      </w:pPr>
      <w:r>
        <w:t xml:space="preserve">OpenSSH existe en client (se connecter) et serveur (recevoir des connexions) — à installer distinctement selon le besoin réel.</w:t>
      </w:r>
    </w:p>
    <w:p>
      <w:pPr>
        <w:pStyle w:val="Compact"/>
        <w:numPr>
          <w:ilvl w:val="0"/>
          <w:numId w:val="1006"/>
        </w:numPr>
      </w:pPr>
      <w:r>
        <w:t xml:space="preserve">Windows Terminal se configure entièrement via</w:t>
      </w:r>
      <w:r>
        <w:t xml:space="preserve"> </w:t>
      </w:r>
      <w:r>
        <w:rPr>
          <w:rStyle w:val="VerbatimChar"/>
        </w:rPr>
        <w:t xml:space="preserve">settings.json</w:t>
      </w:r>
      <w:r>
        <w:t xml:space="preserve"> </w:t>
      </w:r>
      <w:r>
        <w:t xml:space="preserve">: profils, thèmes, police, raccourcis clavier.</w:t>
      </w:r>
    </w:p>
    <w:p>
      <w:pPr>
        <w:pStyle w:val="Compact"/>
        <w:numPr>
          <w:ilvl w:val="0"/>
          <w:numId w:val="1006"/>
        </w:numPr>
      </w:pPr>
      <w:r>
        <w:t xml:space="preserve">Chaque profil peut avoir sa propre apparence, utile pour distinguer visuellement des environnements sensibles.</w:t>
      </w:r>
    </w:p>
    <w:p>
      <w:pPr>
        <w:pStyle w:val="FirstParagraph"/>
      </w:pPr>
      <w:r>
        <w:rPr>
          <w:i/>
          <w:iCs/>
        </w:rPr>
        <w:t xml:space="preserve">Ceci clôt la Partie 3. Chapitre suivant : les premières commandes CMD, en commençant par la navigation dans le système de fichiers.</w:t>
      </w:r>
    </w:p>
    <w:p>
      <w:pPr>
        <w:pStyle w:val="BodyText"/>
      </w:pPr>
      <w:r>
        <w:t xml:space="preserve">CHAPITRE 4</w:t>
      </w:r>
    </w:p>
    <w:bookmarkEnd w:id="62"/>
    <w:bookmarkEnd w:id="63"/>
    <w:bookmarkStart w:id="78" w:name="premières-commandes-cmd"/>
    <w:p>
      <w:pPr>
        <w:pStyle w:val="Heading1"/>
      </w:pPr>
      <w:r>
        <w:t xml:space="preserve">Premières commandes CMD</w:t>
      </w:r>
    </w:p>
    <w:bookmarkStart w:id="64" w:name="objectifs-3"/>
    <w:p>
      <w:pPr>
        <w:pStyle w:val="Heading2"/>
      </w:pPr>
      <w:r>
        <w:t xml:space="preserve">🎯 Objectifs</w:t>
      </w:r>
    </w:p>
    <w:p>
      <w:pPr>
        <w:pStyle w:val="FirstParagraph"/>
      </w:pPr>
      <w:r>
        <w:t xml:space="preserve">Taper tes toutes premières commandes CMD (</w:t>
      </w:r>
      <w:r>
        <w:rPr>
          <w:rStyle w:val="VerbatimChar"/>
        </w:rPr>
        <w:t xml:space="preserve">dir</w:t>
      </w:r>
      <w:r>
        <w:t xml:space="preserve">,</w:t>
      </w:r>
      <w:r>
        <w:t xml:space="preserve"> </w:t>
      </w:r>
      <w:r>
        <w:rPr>
          <w:rStyle w:val="VerbatimChar"/>
        </w:rPr>
        <w:t xml:space="preserve">cd</w:t>
      </w:r>
      <w:r>
        <w:t xml:space="preserve">,</w:t>
      </w:r>
      <w:r>
        <w:t xml:space="preserve"> </w:t>
      </w:r>
      <w:r>
        <w:rPr>
          <w:rStyle w:val="VerbatimChar"/>
        </w:rPr>
        <w:t xml:space="preserve">cd ..</w:t>
      </w:r>
      <w:r>
        <w:t xml:space="preserve">,</w:t>
      </w:r>
      <w:r>
        <w:t xml:space="preserve"> </w:t>
      </w:r>
      <w:r>
        <w:rPr>
          <w:rStyle w:val="VerbatimChar"/>
        </w:rPr>
        <w:t xml:space="preserve">cls</w:t>
      </w:r>
      <w:r>
        <w:t xml:space="preserve">,</w:t>
      </w:r>
      <w:r>
        <w:t xml:space="preserve"> </w:t>
      </w:r>
      <w:r>
        <w:rPr>
          <w:rStyle w:val="VerbatimChar"/>
        </w:rPr>
        <w:t xml:space="preserve">echo</w:t>
      </w:r>
      <w:r>
        <w:t xml:space="preserve">,</w:t>
      </w:r>
      <w:r>
        <w:t xml:space="preserve"> </w:t>
      </w:r>
      <w:r>
        <w:rPr>
          <w:rStyle w:val="VerbatimChar"/>
        </w:rPr>
        <w:t xml:space="preserve">help</w:t>
      </w:r>
      <w:r>
        <w:t xml:space="preserve">), comprendre ce que chacune manipule réellement, et savoir où trouver l’aide intégrée pour toute commande que tu ne connais pas encore.</w:t>
      </w:r>
    </w:p>
    <w:bookmarkEnd w:id="64"/>
    <w:bookmarkStart w:id="65" w:name="prérequis-3"/>
    <w:p>
      <w:pPr>
        <w:pStyle w:val="Heading2"/>
      </w:pPr>
      <w:r>
        <w:t xml:space="preserve">Prérequis</w:t>
      </w:r>
    </w:p>
    <w:p>
      <w:pPr>
        <w:pStyle w:val="FirstParagraph"/>
      </w:pPr>
      <w:r>
        <w:t xml:space="preserve">Chapitres 1 à 3.</w:t>
      </w:r>
    </w:p>
    <w:bookmarkEnd w:id="65"/>
    <w:bookmarkStart w:id="66" w:name="comprendre-le-dossier-courant"/>
    <w:p>
      <w:pPr>
        <w:pStyle w:val="Heading2"/>
      </w:pPr>
      <w:r>
        <w:t xml:space="preserve">🧠 Comprendre : le dossier</w:t>
      </w:r>
      <w:r>
        <w:t xml:space="preserve"> </w:t>
      </w:r>
      <w:r>
        <w:t xml:space="preserve">“courant”</w:t>
      </w:r>
    </w:p>
    <w:p>
      <w:pPr>
        <w:pStyle w:val="FirstParagraph"/>
      </w:pPr>
      <w:r>
        <w:rPr>
          <w:b/>
          <w:bCs/>
        </w:rPr>
        <w:t xml:space="preserve">Le problème.</w:t>
      </w:r>
      <w:r>
        <w:t xml:space="preserve"> </w:t>
      </w:r>
      <w:r>
        <w:t xml:space="preserve">Un shell doit toujours savoir</w:t>
      </w:r>
      <w:r>
        <w:t xml:space="preserve"> </w:t>
      </w:r>
      <w:r>
        <w:t xml:space="preserve">“où”</w:t>
      </w:r>
      <w:r>
        <w:t xml:space="preserve"> </w:t>
      </w:r>
      <w:r>
        <w:t xml:space="preserve">il se trouve dans l’arborescence de fichiers (chapitre 1, section 1.5), sinon une commande comme</w:t>
      </w:r>
      <w:r>
        <w:t xml:space="preserve"> </w:t>
      </w:r>
      <w:r>
        <w:t xml:space="preserve">“liste les fichiers”</w:t>
      </w:r>
      <w:r>
        <w:t xml:space="preserve"> </w:t>
      </w:r>
      <w:r>
        <w:t xml:space="preserve">n’aurait pas de sens : lister les fichiers de</w:t>
      </w:r>
      <w:r>
        <w:t xml:space="preserve"> </w:t>
      </w:r>
      <w:r>
        <w:rPr>
          <w:b/>
          <w:bCs/>
        </w:rPr>
        <w:t xml:space="preserve">quel</w:t>
      </w:r>
      <w:r>
        <w:t xml:space="preserve"> </w:t>
      </w:r>
      <w:r>
        <w:t xml:space="preserve">dossier ?</w:t>
      </w:r>
    </w:p>
    <w:p>
      <w:pPr>
        <w:pStyle w:val="BodyText"/>
      </w:pPr>
      <w:r>
        <w:t xml:space="preserve">💡 Analogie</w:t>
      </w:r>
      <w:r>
        <w:t xml:space="preserve"> </w:t>
      </w:r>
      <w:r>
        <w:t xml:space="preserve">Le</w:t>
      </w:r>
      <w:r>
        <w:t xml:space="preserve"> </w:t>
      </w:r>
      <w:r>
        <w:rPr>
          <w:b/>
          <w:bCs/>
        </w:rPr>
        <w:t xml:space="preserve">dossier courant</w:t>
      </w:r>
      <w:r>
        <w:t xml:space="preserve"> </w:t>
      </w:r>
      <w:r>
        <w:t xml:space="preserve">(</w:t>
      </w:r>
      <w:r>
        <w:rPr>
          <w:i/>
          <w:iCs/>
        </w:rPr>
        <w:t xml:space="preserve">current directory</w:t>
      </w:r>
      <w:r>
        <w:t xml:space="preserve">) est l’armoire devant laquelle tu te tiens en ce moment. Tu peux regarder ce qu’elle contient (</w:t>
      </w:r>
      <w:r>
        <w:rPr>
          <w:rStyle w:val="VerbatimChar"/>
        </w:rPr>
        <w:t xml:space="preserve">dir</w:t>
      </w:r>
      <w:r>
        <w:t xml:space="preserve">), aller dans une armoire voisine (</w:t>
      </w:r>
      <w:r>
        <w:rPr>
          <w:rStyle w:val="VerbatimChar"/>
        </w:rPr>
        <w:t xml:space="preserve">cd</w:t>
      </w:r>
      <w:r>
        <w:t xml:space="preserve">), mais tant que tu ne t’es pas déplacé, toutes tes actions s’appliquent à celle devant laquelle tu es.</w:t>
      </w:r>
    </w:p>
    <w:bookmarkEnd w:id="66"/>
    <w:bookmarkStart w:id="67" w:name="Xd31d237fedf62e85e7970fa2ca9412c5071cba1"/>
    <w:p>
      <w:pPr>
        <w:pStyle w:val="Heading2"/>
      </w:pPr>
      <w:r>
        <w:t xml:space="preserve">💻 Démonstration : dir, la toute première commande</w:t>
      </w:r>
    </w:p>
    <w:p>
      <w:pPr>
        <w:pStyle w:val="SourceCode"/>
      </w:pPr>
      <w:r>
        <w:rPr>
          <w:rStyle w:val="VerbatimChar"/>
        </w:rPr>
        <w:t xml:space="preserve">C:\Users\Jaslin&gt;dir</w:t>
      </w:r>
      <w:r>
        <w:br/>
      </w:r>
      <w:r>
        <w:rPr>
          <w:rStyle w:val="VerbatimChar"/>
        </w:rPr>
        <w:t xml:space="preserve"> Le volume dans le lecteur C n'a pas de nom.</w:t>
      </w:r>
      <w:r>
        <w:br/>
      </w:r>
      <w:r>
        <w:rPr>
          <w:rStyle w:val="VerbatimChar"/>
        </w:rPr>
        <w:t xml:space="preserve"> Répertoire de C:\Users\Jaslin</w:t>
      </w:r>
      <w:r>
        <w:br/>
      </w:r>
      <w:r>
        <w:br/>
      </w:r>
      <w:r>
        <w:rPr>
          <w:rStyle w:val="VerbatimChar"/>
        </w:rPr>
        <w:t xml:space="preserve">06/07/2026  09:00    &lt;DIR&gt;          Documents</w:t>
      </w:r>
      <w:r>
        <w:br/>
      </w:r>
      <w:r>
        <w:rPr>
          <w:rStyle w:val="VerbatimChar"/>
        </w:rPr>
        <w:t xml:space="preserve">06/07/2026  09:00    &lt;DIR&gt;          Téléchargements</w:t>
      </w:r>
      <w:r>
        <w:br/>
      </w:r>
      <w:r>
        <w:rPr>
          <w:rStyle w:val="VerbatimChar"/>
        </w:rPr>
        <w:t xml:space="preserve">05/07/2026  18:22               842 notes.txt</w:t>
      </w:r>
      <w:r>
        <w:br/>
      </w:r>
      <w:r>
        <w:rPr>
          <w:rStyle w:val="VerbatimChar"/>
        </w:rPr>
        <w:t xml:space="preserve">               1 fichier(s)              842 octets</w:t>
      </w:r>
      <w:r>
        <w:br/>
      </w:r>
      <w:r>
        <w:rPr>
          <w:rStyle w:val="VerbatimChar"/>
        </w:rPr>
        <w:t xml:space="preserve">               2 Rép(s)  120 654 321 664 octets libres</w:t>
      </w:r>
    </w:p>
    <w:bookmarkEnd w:id="67"/>
    <w:bookmarkStart w:id="68" w:name="décortiquons-2"/>
    <w:p>
      <w:pPr>
        <w:pStyle w:val="Heading2"/>
      </w:pPr>
      <w:r>
        <w:t xml:space="preserve">🔍 Décortiquons</w:t>
      </w:r>
    </w:p>
    <w:p>
      <w:pPr>
        <w:pStyle w:val="Compact"/>
        <w:numPr>
          <w:ilvl w:val="0"/>
          <w:numId w:val="1007"/>
        </w:numPr>
      </w:pPr>
      <w:r>
        <w:rPr>
          <w:rStyle w:val="VerbatimChar"/>
        </w:rPr>
        <w:t xml:space="preserve">dir</w:t>
      </w:r>
      <w:r>
        <w:t xml:space="preserve"> </w:t>
      </w:r>
      <w:r>
        <w:t xml:space="preserve">: demande la liste du contenu du dossier courant.</w:t>
      </w:r>
    </w:p>
    <w:p>
      <w:pPr>
        <w:pStyle w:val="Compact"/>
        <w:numPr>
          <w:ilvl w:val="0"/>
          <w:numId w:val="1007"/>
        </w:numPr>
      </w:pPr>
      <w:r>
        <w:rPr>
          <w:rStyle w:val="VerbatimChar"/>
        </w:rPr>
        <w:t xml:space="preserve">&lt;DIR&gt;</w:t>
      </w:r>
      <w:r>
        <w:t xml:space="preserve"> </w:t>
      </w:r>
      <w:r>
        <w:t xml:space="preserve">: marque une entrée comme étant un</w:t>
      </w:r>
      <w:r>
        <w:t xml:space="preserve"> </w:t>
      </w:r>
      <w:r>
        <w:rPr>
          <w:b/>
          <w:bCs/>
        </w:rPr>
        <w:t xml:space="preserve">dossier</w:t>
      </w:r>
      <w:r>
        <w:t xml:space="preserve">, pas un fichier.</w:t>
      </w:r>
    </w:p>
    <w:p>
      <w:pPr>
        <w:pStyle w:val="Compact"/>
        <w:numPr>
          <w:ilvl w:val="0"/>
          <w:numId w:val="1007"/>
        </w:numPr>
      </w:pPr>
      <w:r>
        <w:rPr>
          <w:rStyle w:val="VerbatimChar"/>
        </w:rPr>
        <w:t xml:space="preserve">842</w:t>
      </w:r>
      <w:r>
        <w:t xml:space="preserve"> </w:t>
      </w:r>
      <w:r>
        <w:t xml:space="preserve">: la taille du fichier</w:t>
      </w:r>
      <w:r>
        <w:t xml:space="preserve"> </w:t>
      </w:r>
      <w:r>
        <w:rPr>
          <w:rStyle w:val="VerbatimChar"/>
        </w:rPr>
        <w:t xml:space="preserve">notes.txt</w:t>
      </w:r>
      <w:r>
        <w:t xml:space="preserve">, en octets.</w:t>
      </w:r>
    </w:p>
    <w:p>
      <w:pPr>
        <w:pStyle w:val="Compact"/>
        <w:numPr>
          <w:ilvl w:val="0"/>
          <w:numId w:val="1007"/>
        </w:numPr>
      </w:pPr>
      <w:r>
        <w:t xml:space="preserve">La dernière ligne : l’espace libre restant sur ce disque (chapitre 1, section 1.3).</w:t>
      </w:r>
    </w:p>
    <w:bookmarkEnd w:id="68"/>
    <w:bookmarkStart w:id="69" w:name="cd-se-déplacer-entre-les-dossiers"/>
    <w:p>
      <w:pPr>
        <w:pStyle w:val="Heading2"/>
      </w:pPr>
      <w:r>
        <w:t xml:space="preserve">4.1 cd : se déplacer entre les dossiers</w:t>
      </w:r>
    </w:p>
    <w:p>
      <w:pPr>
        <w:pStyle w:val="SourceCode"/>
      </w:pPr>
      <w:r>
        <w:rPr>
          <w:rStyle w:val="VerbatimChar"/>
        </w:rPr>
        <w:t xml:space="preserve">C:\Users\Jaslin&gt;cd Documents</w:t>
      </w:r>
      <w:r>
        <w:br/>
      </w:r>
      <w:r>
        <w:rPr>
          <w:rStyle w:val="VerbatimChar"/>
        </w:rPr>
        <w:t xml:space="preserve">C:\Users\Jaslin\Documents&gt;cd ..</w:t>
      </w:r>
      <w:r>
        <w:br/>
      </w:r>
      <w:r>
        <w:rPr>
          <w:rStyle w:val="VerbatimChar"/>
        </w:rPr>
        <w:t xml:space="preserve">C:\Users\Jaslin&gt;</w:t>
      </w:r>
    </w:p>
    <w:p>
      <w:pPr>
        <w:pStyle w:val="FirstParagraph"/>
      </w:pPr>
      <w:r>
        <w:t xml:space="preserve">📖 Vocabulaire : chemin relatif vs chemin absolu</w:t>
      </w:r>
      <w:r>
        <w:t xml:space="preserve"> </w:t>
      </w:r>
      <w:r>
        <w:rPr>
          <w:rStyle w:val="VerbatimChar"/>
        </w:rPr>
        <w:t xml:space="preserve">cd Documents</w:t>
      </w:r>
      <w:r>
        <w:t xml:space="preserve"> </w:t>
      </w:r>
      <w:r>
        <w:t xml:space="preserve">utilise un</w:t>
      </w:r>
      <w:r>
        <w:t xml:space="preserve"> </w:t>
      </w:r>
      <w:r>
        <w:rPr>
          <w:b/>
          <w:bCs/>
        </w:rPr>
        <w:t xml:space="preserve">chemin relatif</w:t>
      </w:r>
      <w:r>
        <w:t xml:space="preserve"> </w:t>
      </w:r>
      <w:r>
        <w:t xml:space="preserve">:</w:t>
      </w:r>
      <w:r>
        <w:t xml:space="preserve"> </w:t>
      </w:r>
      <w:r>
        <w:t xml:space="preserve">“le dossier Documents, à partir d’où je suis déjà”</w:t>
      </w:r>
      <w:r>
        <w:t xml:space="preserve">.</w:t>
      </w:r>
      <w:r>
        <w:t xml:space="preserve"> </w:t>
      </w:r>
      <w:r>
        <w:rPr>
          <w:rStyle w:val="VerbatimChar"/>
        </w:rPr>
        <w:t xml:space="preserve">cd C:\Users\Jaslin\Documents</w:t>
      </w:r>
      <w:r>
        <w:t xml:space="preserve"> </w:t>
      </w:r>
      <w:r>
        <w:t xml:space="preserve">utilise un</w:t>
      </w:r>
      <w:r>
        <w:t xml:space="preserve"> </w:t>
      </w:r>
      <w:r>
        <w:rPr>
          <w:b/>
          <w:bCs/>
        </w:rPr>
        <w:t xml:space="preserve">chemin absolu</w:t>
      </w:r>
      <w:r>
        <w:t xml:space="preserve"> </w:t>
      </w:r>
      <w:r>
        <w:t xml:space="preserve">: l’adresse complète, valable depuis n’importe où.</w:t>
      </w:r>
      <w:r>
        <w:t xml:space="preserve"> </w:t>
      </w:r>
      <w:r>
        <w:rPr>
          <w:rStyle w:val="VerbatimChar"/>
        </w:rPr>
        <w:t xml:space="preserve">cd ..</w:t>
      </w:r>
      <w:r>
        <w:t xml:space="preserve"> </w:t>
      </w:r>
      <w:r>
        <w:t xml:space="preserve">est un raccourci universel qui signifie toujours</w:t>
      </w:r>
      <w:r>
        <w:t xml:space="preserve"> </w:t>
      </w:r>
      <w:r>
        <w:t xml:space="preserve">“remonte d’un niveau, vers le dossier parent”</w:t>
      </w:r>
      <w:r>
        <w:t xml:space="preserve">.</w:t>
      </w:r>
    </w:p>
    <w:bookmarkEnd w:id="69"/>
    <w:bookmarkStart w:id="70" w:name="cls-nettoyer-lécran"/>
    <w:p>
      <w:pPr>
        <w:pStyle w:val="Heading2"/>
      </w:pPr>
      <w:r>
        <w:t xml:space="preserve">4.2 cls : nettoyer l’écran</w:t>
      </w:r>
    </w:p>
    <w:p>
      <w:pPr>
        <w:pStyle w:val="SourceCode"/>
      </w:pPr>
      <w:r>
        <w:rPr>
          <w:rStyle w:val="VerbatimChar"/>
        </w:rPr>
        <w:t xml:space="preserve">C:\&gt;cls</w:t>
      </w:r>
    </w:p>
    <w:p>
      <w:pPr>
        <w:pStyle w:val="FirstParagraph"/>
      </w:pPr>
      <w:r>
        <w:t xml:space="preserve">💡 cls n’efface pas l’historique</w:t>
      </w:r>
      <w:r>
        <w:t xml:space="preserve"> </w:t>
      </w:r>
      <w:r>
        <w:rPr>
          <w:rStyle w:val="VerbatimChar"/>
        </w:rPr>
        <w:t xml:space="preserve">cls</w:t>
      </w:r>
      <w:r>
        <w:t xml:space="preserve"> </w:t>
      </w:r>
      <w:r>
        <w:t xml:space="preserve">efface uniquement ce qui est</w:t>
      </w:r>
      <w:r>
        <w:t xml:space="preserve"> </w:t>
      </w:r>
      <w:r>
        <w:rPr>
          <w:b/>
          <w:bCs/>
        </w:rPr>
        <w:t xml:space="preserve">affiché</w:t>
      </w:r>
      <w:r>
        <w:t xml:space="preserve"> </w:t>
      </w:r>
      <w:r>
        <w:t xml:space="preserve">à l’écran — les commandes que tu as déjà tapées restent accessibles avec les flèches ↑ / ↓ du clavier. Rien n’est</w:t>
      </w:r>
      <w:r>
        <w:t xml:space="preserve"> </w:t>
      </w:r>
      <w:r>
        <w:t xml:space="preserve">“oublié”</w:t>
      </w:r>
      <w:r>
        <w:t xml:space="preserve">, seul l’écran est nettoyé, un peu comme essuyer un tableau blanc sans jeter les notes déjà prises ailleurs.</w:t>
      </w:r>
    </w:p>
    <w:bookmarkEnd w:id="70"/>
    <w:bookmarkStart w:id="71" w:name="echo-afficher-du-texte"/>
    <w:p>
      <w:pPr>
        <w:pStyle w:val="Heading2"/>
      </w:pPr>
      <w:r>
        <w:t xml:space="preserve">4.3 echo : afficher du texte</w:t>
      </w:r>
    </w:p>
    <w:p>
      <w:pPr>
        <w:pStyle w:val="SourceCode"/>
      </w:pPr>
      <w:r>
        <w:rPr>
          <w:rStyle w:val="VerbatimChar"/>
        </w:rPr>
        <w:t xml:space="preserve">C:\&gt;echo Bonjour Jaslin</w:t>
      </w:r>
      <w:r>
        <w:br/>
      </w:r>
      <w:r>
        <w:rPr>
          <w:rStyle w:val="VerbatimChar"/>
        </w:rPr>
        <w:t xml:space="preserve">Bonjour Jaslin</w:t>
      </w:r>
      <w:r>
        <w:br/>
      </w:r>
      <w:r>
        <w:br/>
      </w:r>
      <w:r>
        <w:rPr>
          <w:rStyle w:val="VerbatimChar"/>
        </w:rPr>
        <w:t xml:space="preserve">C:\&gt;echo.</w:t>
      </w:r>
    </w:p>
    <w:p>
      <w:pPr>
        <w:pStyle w:val="FirstParagraph"/>
      </w:pPr>
      <w:r>
        <w:t xml:space="preserve">⚠️ echo. (avec un point) pour une ligne vide, jamais echo seul</w:t>
      </w:r>
      <w:r>
        <w:t xml:space="preserve"> </w:t>
      </w:r>
      <w:r>
        <w:rPr>
          <w:rStyle w:val="VerbatimChar"/>
        </w:rPr>
        <w:t xml:space="preserve">echo</w:t>
      </w:r>
      <w:r>
        <w:t xml:space="preserve"> </w:t>
      </w:r>
      <w:r>
        <w:t xml:space="preserve">seul, sans rien après, n’affiche pas une ligne vide : il affiche l’état actuel de l’écho (</w:t>
      </w:r>
      <w:r>
        <w:rPr>
          <w:rStyle w:val="VerbatimChar"/>
        </w:rPr>
        <w:t xml:space="preserve">ECHO est activé</w:t>
      </w:r>
      <w:r>
        <w:t xml:space="preserve">). Pour produire une vraie ligne vide dans un script, il faut</w:t>
      </w:r>
      <w:r>
        <w:t xml:space="preserve"> </w:t>
      </w:r>
      <w:r>
        <w:rPr>
          <w:rStyle w:val="VerbatimChar"/>
        </w:rPr>
        <w:t xml:space="preserve">echo.</w:t>
      </w:r>
      <w:r>
        <w:t xml:space="preserve"> </w:t>
      </w:r>
      <w:r>
        <w:t xml:space="preserve">(avec le point collé, sans espace) — une source d’erreur classique reprise au chapitre 8 (scripts Batch).</w:t>
      </w:r>
    </w:p>
    <w:bookmarkEnd w:id="71"/>
    <w:bookmarkStart w:id="72" w:name="help-et-laide-intégrée"/>
    <w:p>
      <w:pPr>
        <w:pStyle w:val="Heading2"/>
      </w:pPr>
      <w:r>
        <w:t xml:space="preserve">4.4 help et /? : l’aide intégrée</w:t>
      </w:r>
    </w:p>
    <w:p>
      <w:pPr>
        <w:pStyle w:val="SourceCode"/>
      </w:pPr>
      <w:r>
        <w:rPr>
          <w:rStyle w:val="VerbatimChar"/>
        </w:rPr>
        <w:t xml:space="preserve">C:\&gt;help</w:t>
      </w:r>
      <w:r>
        <w:br/>
      </w:r>
      <w:r>
        <w:rPr>
          <w:rStyle w:val="VerbatimChar"/>
        </w:rPr>
        <w:t xml:space="preserve">C:\&gt;help dir</w:t>
      </w:r>
      <w:r>
        <w:br/>
      </w:r>
      <w:r>
        <w:rPr>
          <w:rStyle w:val="VerbatimChar"/>
        </w:rPr>
        <w:t xml:space="preserve">C:\&gt;dir /?</w:t>
      </w:r>
    </w:p>
    <w:p>
      <w:pPr>
        <w:pStyle w:val="FirstParagraph"/>
      </w:pPr>
      <w:r>
        <w:t xml:space="preserve">💡 dir /? fonctionne pour presque toutes les commandes CMD</w:t>
      </w:r>
      <w:r>
        <w:t xml:space="preserve"> </w:t>
      </w:r>
      <w:r>
        <w:rPr>
          <w:rStyle w:val="VerbatimChar"/>
        </w:rPr>
        <w:t xml:space="preserve">help &lt;commande&gt;</w:t>
      </w:r>
      <w:r>
        <w:t xml:space="preserve"> </w:t>
      </w:r>
      <w:r>
        <w:t xml:space="preserve">et</w:t>
      </w:r>
      <w:r>
        <w:t xml:space="preserve"> </w:t>
      </w:r>
      <w:r>
        <w:rPr>
          <w:rStyle w:val="VerbatimChar"/>
        </w:rPr>
        <w:t xml:space="preserve">&lt;commande&gt; /?</w:t>
      </w:r>
      <w:r>
        <w:t xml:space="preserve"> </w:t>
      </w:r>
      <w:r>
        <w:t xml:space="preserve">renvoient la même documentation, dans le terminal, sans connexion Internet. Un réflexe à garder pour toute commande CMD rencontrée dans ce manuel ou ailleurs.</w:t>
      </w:r>
    </w:p>
    <w:bookmarkEnd w:id="72"/>
    <w:bookmarkStart w:id="73" w:name="attention-erreurs-fréquentes-2"/>
    <w:p>
      <w:pPr>
        <w:pStyle w:val="Heading2"/>
      </w:pPr>
      <w:r>
        <w:t xml:space="preserve">⚠️ Attention : erreurs fréquentes</w:t>
      </w:r>
    </w:p>
    <w:p>
      <w:pPr>
        <w:pStyle w:val="FirstParagraph"/>
      </w:pPr>
      <w:r>
        <w:t xml:space="preserve">⚠️ Chemin avec espaces sans guillemets</w:t>
      </w:r>
    </w:p>
    <w:p>
      <w:pPr>
        <w:pStyle w:val="SourceCode"/>
      </w:pPr>
      <w:r>
        <w:rPr>
          <w:rStyle w:val="VerbatimChar"/>
        </w:rPr>
        <w:t xml:space="preserve">C:\&gt;cd Mes Documents          ← ❌ interprété comme deux arguments séparés : "Mes" et "Documents"</w:t>
      </w:r>
      <w:r>
        <w:br/>
      </w:r>
      <w:r>
        <w:rPr>
          <w:rStyle w:val="VerbatimChar"/>
        </w:rPr>
        <w:t xml:space="preserve">C:\&gt;cd "Mes Documents"        ← ✅ guillemets obligatoires dès qu'un chemin contient un espace</w:t>
      </w:r>
    </w:p>
    <w:bookmarkEnd w:id="73"/>
    <w:bookmarkStart w:id="74" w:name="exercice-facile-3"/>
    <w:p>
      <w:pPr>
        <w:pStyle w:val="Heading2"/>
      </w:pPr>
      <w:r>
        <w:t xml:space="preserve">📝 Exercice facile</w:t>
      </w:r>
    </w:p>
    <w:p>
      <w:pPr>
        <w:pStyle w:val="FirstParagraph"/>
      </w:pPr>
      <w:r>
        <w:t xml:space="preserve">📝 Exercice 4.1</w:t>
      </w:r>
    </w:p>
    <w:p>
      <w:pPr>
        <w:pStyle w:val="BodyText"/>
      </w:pPr>
      <w:r>
        <w:t xml:space="preserve">Depuis</w:t>
      </w:r>
      <w:r>
        <w:t xml:space="preserve"> </w:t>
      </w:r>
      <w:r>
        <w:rPr>
          <w:rStyle w:val="VerbatimChar"/>
        </w:rPr>
        <w:t xml:space="preserve">C:\</w:t>
      </w:r>
      <w:r>
        <w:t xml:space="preserve">, va dans ton dossier utilisateur, liste son contenu, puis reviens à</w:t>
      </w:r>
      <w:r>
        <w:t xml:space="preserve"> </w:t>
      </w:r>
      <w:r>
        <w:rPr>
          <w:rStyle w:val="VerbatimChar"/>
        </w:rPr>
        <w:t xml:space="preserve">C:\</w:t>
      </w:r>
      <w:r>
        <w:t xml:space="preserve"> </w:t>
      </w:r>
      <w:r>
        <w:t xml:space="preserve">en une seule commande</w:t>
      </w:r>
      <w:r>
        <w:t xml:space="preserve"> </w:t>
      </w:r>
      <w:r>
        <w:rPr>
          <w:rStyle w:val="VerbatimChar"/>
        </w:rPr>
        <w:t xml:space="preserve">cd</w:t>
      </w:r>
      <w:r>
        <w:t xml:space="preserve">.</w:t>
      </w:r>
    </w:p>
    <w:p>
      <w:pPr>
        <w:pStyle w:val="BodyText"/>
      </w:pPr>
      <w:r>
        <w:rPr>
          <w:b/>
          <w:bCs/>
        </w:rPr>
        <w:t xml:space="preserve">✅ Correction.</w:t>
      </w:r>
    </w:p>
    <w:p>
      <w:pPr>
        <w:pStyle w:val="SourceCode"/>
      </w:pPr>
      <w:r>
        <w:rPr>
          <w:rStyle w:val="VerbatimChar"/>
        </w:rPr>
        <w:t xml:space="preserve">C:\&gt;cd %USERPROFILE%</w:t>
      </w:r>
      <w:r>
        <w:br/>
      </w:r>
      <w:r>
        <w:rPr>
          <w:rStyle w:val="VerbatimChar"/>
        </w:rPr>
        <w:t xml:space="preserve">C:\Users\Jaslin&gt;dir</w:t>
      </w:r>
      <w:r>
        <w:br/>
      </w:r>
      <w:r>
        <w:rPr>
          <w:rStyle w:val="VerbatimChar"/>
        </w:rPr>
        <w:t xml:space="preserve">C:\Users\Jaslin&gt;cd \</w:t>
      </w:r>
    </w:p>
    <w:p>
      <w:pPr>
        <w:pStyle w:val="FirstParagraph"/>
      </w:pPr>
      <w:r>
        <w:rPr>
          <w:rStyle w:val="VerbatimChar"/>
        </w:rPr>
        <w:t xml:space="preserve">cd \</w:t>
      </w:r>
      <w:r>
        <w:t xml:space="preserve"> </w:t>
      </w:r>
      <w:r>
        <w:t xml:space="preserve">(avec un antislash seul) remonte directement à la racine du lecteur courant, sans avoir à compter le nombre de</w:t>
      </w:r>
      <w:r>
        <w:t xml:space="preserve"> </w:t>
      </w:r>
      <w:r>
        <w:rPr>
          <w:rStyle w:val="VerbatimChar"/>
        </w:rPr>
        <w:t xml:space="preserve">cd ..</w:t>
      </w:r>
      <w:r>
        <w:t xml:space="preserve"> </w:t>
      </w:r>
      <w:r>
        <w:t xml:space="preserve">nécessaires.</w:t>
      </w:r>
    </w:p>
    <w:bookmarkEnd w:id="74"/>
    <w:bookmarkStart w:id="75" w:name="exercice-intermédiaire-3"/>
    <w:p>
      <w:pPr>
        <w:pStyle w:val="Heading2"/>
      </w:pPr>
      <w:r>
        <w:t xml:space="preserve">📝 Exercice intermédiaire</w:t>
      </w:r>
    </w:p>
    <w:p>
      <w:pPr>
        <w:pStyle w:val="FirstParagraph"/>
      </w:pPr>
      <w:r>
        <w:t xml:space="preserve">📝 Exercice 4.2</w:t>
      </w:r>
    </w:p>
    <w:p>
      <w:pPr>
        <w:pStyle w:val="BodyText"/>
      </w:pPr>
      <w:r>
        <w:t xml:space="preserve">Affiche l’aide de la commande</w:t>
      </w:r>
      <w:r>
        <w:t xml:space="preserve"> </w:t>
      </w:r>
      <w:r>
        <w:rPr>
          <w:rStyle w:val="VerbatimChar"/>
        </w:rPr>
        <w:t xml:space="preserve">copy</w:t>
      </w:r>
      <w:r>
        <w:t xml:space="preserve"> </w:t>
      </w:r>
      <w:r>
        <w:t xml:space="preserve">(tu ne l’as pas encore apprise, chapitre 6) sans quitter le terminal ni ouvrir de navigateur.</w:t>
      </w:r>
    </w:p>
    <w:p>
      <w:pPr>
        <w:pStyle w:val="BodyText"/>
      </w:pPr>
      <w:r>
        <w:rPr>
          <w:b/>
          <w:bCs/>
        </w:rPr>
        <w:t xml:space="preserve">✅ Correction.</w:t>
      </w:r>
    </w:p>
    <w:p>
      <w:pPr>
        <w:pStyle w:val="SourceCode"/>
      </w:pPr>
      <w:r>
        <w:rPr>
          <w:rStyle w:val="VerbatimChar"/>
        </w:rPr>
        <w:t xml:space="preserve">C:\&gt;copy /?</w:t>
      </w:r>
    </w:p>
    <w:p>
      <w:pPr>
        <w:pStyle w:val="FirstParagraph"/>
      </w:pPr>
      <w:r>
        <w:t xml:space="preserve">Une commande inconnue ne doit jamais être un mur :</w:t>
      </w:r>
      <w:r>
        <w:t xml:space="preserve"> </w:t>
      </w:r>
      <w:r>
        <w:rPr>
          <w:rStyle w:val="VerbatimChar"/>
        </w:rPr>
        <w:t xml:space="preserve">/?</w:t>
      </w:r>
      <w:r>
        <w:t xml:space="preserve"> </w:t>
      </w:r>
      <w:r>
        <w:t xml:space="preserve">(ou</w:t>
      </w:r>
      <w:r>
        <w:t xml:space="preserve"> </w:t>
      </w:r>
      <w:r>
        <w:rPr>
          <w:rStyle w:val="VerbatimChar"/>
        </w:rPr>
        <w:t xml:space="preserve">help copy</w:t>
      </w:r>
      <w:r>
        <w:t xml:space="preserve">) donne toujours un point de départ.</w:t>
      </w:r>
    </w:p>
    <w:bookmarkEnd w:id="75"/>
    <w:bookmarkStart w:id="76" w:name="défi-3"/>
    <w:p>
      <w:pPr>
        <w:pStyle w:val="Heading2"/>
      </w:pPr>
      <w:r>
        <w:t xml:space="preserve">🔥 Défi</w:t>
      </w:r>
    </w:p>
    <w:p>
      <w:pPr>
        <w:pStyle w:val="FirstParagraph"/>
      </w:pPr>
      <w:r>
        <w:t xml:space="preserve">🔥 Défi 4.3</w:t>
      </w:r>
    </w:p>
    <w:p>
      <w:pPr>
        <w:pStyle w:val="BodyText"/>
      </w:pPr>
      <w:r>
        <w:t xml:space="preserve">Sans aide, essaie de prédire ce qu’affichera</w:t>
      </w:r>
      <w:r>
        <w:t xml:space="preserve"> </w:t>
      </w:r>
      <w:r>
        <w:rPr>
          <w:rStyle w:val="VerbatimChar"/>
        </w:rPr>
        <w:t xml:space="preserve">echo %CD%</w:t>
      </w:r>
      <w:r>
        <w:t xml:space="preserve">. Vérifie.</w:t>
      </w:r>
    </w:p>
    <w:p>
      <w:pPr>
        <w:pStyle w:val="BodyText"/>
      </w:pPr>
      <w:r>
        <w:rPr>
          <w:b/>
          <w:bCs/>
        </w:rPr>
        <w:t xml:space="preserve">✅ Correction du défi.</w:t>
      </w:r>
      <w:r>
        <w:t xml:space="preserve"> </w:t>
      </w:r>
      <w:r>
        <w:rPr>
          <w:rStyle w:val="VerbatimChar"/>
        </w:rPr>
        <w:t xml:space="preserve">%CD%</w:t>
      </w:r>
      <w:r>
        <w:t xml:space="preserve"> </w:t>
      </w:r>
      <w:r>
        <w:t xml:space="preserve">est une variable d’environnement (approfondie au chapitre 7) qui contient toujours le chemin absolu du dossier courant —</w:t>
      </w:r>
      <w:r>
        <w:t xml:space="preserve"> </w:t>
      </w:r>
      <w:r>
        <w:rPr>
          <w:rStyle w:val="VerbatimChar"/>
        </w:rPr>
        <w:t xml:space="preserve">echo %CD%</w:t>
      </w:r>
      <w:r>
        <w:t xml:space="preserve"> </w:t>
      </w:r>
      <w:r>
        <w:t xml:space="preserve">affiche donc la même information que celle visible dans l’invite (</w:t>
      </w:r>
      <w:r>
        <w:rPr>
          <w:rStyle w:val="VerbatimChar"/>
        </w:rPr>
        <w:t xml:space="preserve">C:\Users\Jaslin&gt;</w:t>
      </w:r>
      <w:r>
        <w:t xml:space="preserve">), mais de façon exploitable dans un script.</w:t>
      </w:r>
    </w:p>
    <w:bookmarkEnd w:id="76"/>
    <w:bookmarkStart w:id="77" w:name="ce-que-tu-sais-maintenant-3"/>
    <w:p>
      <w:pPr>
        <w:pStyle w:val="Heading2"/>
      </w:pPr>
      <w:r>
        <w:t xml:space="preserve">🎯 Ce que tu sais maintenant</w:t>
      </w:r>
    </w:p>
    <w:p>
      <w:pPr>
        <w:pStyle w:val="Compact"/>
        <w:numPr>
          <w:ilvl w:val="0"/>
          <w:numId w:val="1008"/>
        </w:numPr>
      </w:pPr>
      <w:r>
        <w:t xml:space="preserve">Le shell garde toujours en mémoire un</w:t>
      </w:r>
      <w:r>
        <w:t xml:space="preserve"> </w:t>
      </w:r>
      <w:r>
        <w:rPr>
          <w:b/>
          <w:bCs/>
        </w:rPr>
        <w:t xml:space="preserve">dossier courant</w:t>
      </w:r>
      <w:r>
        <w:t xml:space="preserve"> </w:t>
      </w:r>
      <w:r>
        <w:t xml:space="preserve">; toutes les commandes de fichiers s’y appliquent par défaut.</w:t>
      </w:r>
    </w:p>
    <w:p>
      <w:pPr>
        <w:pStyle w:val="Compact"/>
        <w:numPr>
          <w:ilvl w:val="0"/>
          <w:numId w:val="1008"/>
        </w:numPr>
      </w:pPr>
      <w:r>
        <w:rPr>
          <w:rStyle w:val="VerbatimChar"/>
        </w:rPr>
        <w:t xml:space="preserve">dir</w:t>
      </w:r>
      <w:r>
        <w:t xml:space="preserve"> </w:t>
      </w:r>
      <w:r>
        <w:t xml:space="preserve">liste,</w:t>
      </w:r>
      <w:r>
        <w:t xml:space="preserve"> </w:t>
      </w:r>
      <w:r>
        <w:rPr>
          <w:rStyle w:val="VerbatimChar"/>
        </w:rPr>
        <w:t xml:space="preserve">cd</w:t>
      </w:r>
      <w:r>
        <w:t xml:space="preserve"> </w:t>
      </w:r>
      <w:r>
        <w:t xml:space="preserve">déplace (</w:t>
      </w:r>
      <w:r>
        <w:rPr>
          <w:rStyle w:val="VerbatimChar"/>
        </w:rPr>
        <w:t xml:space="preserve">cd ..</w:t>
      </w:r>
      <w:r>
        <w:t xml:space="preserve"> </w:t>
      </w:r>
      <w:r>
        <w:t xml:space="preserve">remonte,</w:t>
      </w:r>
      <w:r>
        <w:t xml:space="preserve"> </w:t>
      </w:r>
      <w:r>
        <w:rPr>
          <w:rStyle w:val="VerbatimChar"/>
        </w:rPr>
        <w:t xml:space="preserve">cd \</w:t>
      </w:r>
      <w:r>
        <w:t xml:space="preserve"> </w:t>
      </w:r>
      <w:r>
        <w:t xml:space="preserve">va à la racine),</w:t>
      </w:r>
      <w:r>
        <w:t xml:space="preserve"> </w:t>
      </w:r>
      <w:r>
        <w:rPr>
          <w:rStyle w:val="VerbatimChar"/>
        </w:rPr>
        <w:t xml:space="preserve">cls</w:t>
      </w:r>
      <w:r>
        <w:t xml:space="preserve"> </w:t>
      </w:r>
      <w:r>
        <w:t xml:space="preserve">nettoie l’affichage,</w:t>
      </w:r>
      <w:r>
        <w:t xml:space="preserve"> </w:t>
      </w:r>
      <w:r>
        <w:rPr>
          <w:rStyle w:val="VerbatimChar"/>
        </w:rPr>
        <w:t xml:space="preserve">echo</w:t>
      </w:r>
      <w:r>
        <w:t xml:space="preserve"> </w:t>
      </w:r>
      <w:r>
        <w:t xml:space="preserve">affiche du texte.</w:t>
      </w:r>
    </w:p>
    <w:p>
      <w:pPr>
        <w:pStyle w:val="Compact"/>
        <w:numPr>
          <w:ilvl w:val="0"/>
          <w:numId w:val="1008"/>
        </w:numPr>
      </w:pPr>
      <w:r>
        <w:rPr>
          <w:rStyle w:val="VerbatimChar"/>
        </w:rPr>
        <w:t xml:space="preserve">help &lt;commande&gt;</w:t>
      </w:r>
      <w:r>
        <w:t xml:space="preserve"> </w:t>
      </w:r>
      <w:r>
        <w:t xml:space="preserve">et</w:t>
      </w:r>
      <w:r>
        <w:t xml:space="preserve"> </w:t>
      </w:r>
      <w:r>
        <w:rPr>
          <w:rStyle w:val="VerbatimChar"/>
        </w:rPr>
        <w:t xml:space="preserve">&lt;commande&gt; /?</w:t>
      </w:r>
      <w:r>
        <w:t xml:space="preserve"> </w:t>
      </w:r>
      <w:r>
        <w:t xml:space="preserve">donnent l’aide intégrée de presque toute commande CMD.</w:t>
      </w:r>
    </w:p>
    <w:p>
      <w:pPr>
        <w:pStyle w:val="FirstParagraph"/>
      </w:pPr>
      <w:r>
        <w:rPr>
          <w:i/>
          <w:iCs/>
        </w:rPr>
        <w:t xml:space="preserve">Chapitre suivant : naviguer plus loin — changer de lecteur, visualiser une arborescence complète.</w:t>
      </w:r>
    </w:p>
    <w:p>
      <w:pPr>
        <w:pStyle w:val="BodyText"/>
      </w:pPr>
      <w:r>
        <w:t xml:space="preserve">CHAPITRE 5</w:t>
      </w:r>
    </w:p>
    <w:bookmarkEnd w:id="77"/>
    <w:bookmarkEnd w:id="78"/>
    <w:bookmarkStart w:id="92" w:name="naviguer-dans-windows"/>
    <w:p>
      <w:pPr>
        <w:pStyle w:val="Heading1"/>
      </w:pPr>
      <w:r>
        <w:t xml:space="preserve">Naviguer dans Windows</w:t>
      </w:r>
    </w:p>
    <w:bookmarkStart w:id="79" w:name="objectifs-4"/>
    <w:p>
      <w:pPr>
        <w:pStyle w:val="Heading2"/>
      </w:pPr>
      <w:r>
        <w:t xml:space="preserve">🎯 Objectifs</w:t>
      </w:r>
    </w:p>
    <w:p>
      <w:pPr>
        <w:pStyle w:val="FirstParagraph"/>
      </w:pPr>
      <w:r>
        <w:t xml:space="preserve">Changer de lecteur (</w:t>
      </w:r>
      <w:r>
        <w:rPr>
          <w:rStyle w:val="VerbatimChar"/>
        </w:rPr>
        <w:t xml:space="preserve">C:</w:t>
      </w:r>
      <w:r>
        <w:t xml:space="preserve">,</w:t>
      </w:r>
      <w:r>
        <w:t xml:space="preserve"> </w:t>
      </w:r>
      <w:r>
        <w:rPr>
          <w:rStyle w:val="VerbatimChar"/>
        </w:rPr>
        <w:t xml:space="preserve">D:</w:t>
      </w:r>
      <w:r>
        <w:t xml:space="preserve">), maîtriser toutes les options utiles de</w:t>
      </w:r>
      <w:r>
        <w:t xml:space="preserve"> </w:t>
      </w:r>
      <w:r>
        <w:rPr>
          <w:rStyle w:val="VerbatimChar"/>
        </w:rPr>
        <w:t xml:space="preserve">dir</w:t>
      </w:r>
      <w:r>
        <w:t xml:space="preserve">, visualiser une arborescence complète avec</w:t>
      </w:r>
      <w:r>
        <w:t xml:space="preserve"> </w:t>
      </w:r>
      <w:r>
        <w:rPr>
          <w:rStyle w:val="VerbatimChar"/>
        </w:rPr>
        <w:t xml:space="preserve">tree</w:t>
      </w:r>
      <w:r>
        <w:t xml:space="preserve">, et personnaliser l’apparence de la session CMD.</w:t>
      </w:r>
    </w:p>
    <w:bookmarkEnd w:id="79"/>
    <w:bookmarkStart w:id="80" w:name="prérequis-4"/>
    <w:p>
      <w:pPr>
        <w:pStyle w:val="Heading2"/>
      </w:pPr>
      <w:r>
        <w:t xml:space="preserve">Prérequis</w:t>
      </w:r>
    </w:p>
    <w:p>
      <w:pPr>
        <w:pStyle w:val="FirstParagraph"/>
      </w:pPr>
      <w:r>
        <w:t xml:space="preserve">Chapitre 4.</w:t>
      </w:r>
    </w:p>
    <w:bookmarkEnd w:id="80"/>
    <w:bookmarkStart w:id="81" w:name="Xaf8279e98c30846ab2a143a56d7269c5c235d27"/>
    <w:p>
      <w:pPr>
        <w:pStyle w:val="Heading2"/>
      </w:pPr>
      <w:r>
        <w:t xml:space="preserve">🧠 Comprendre : plusieurs disques, un seul arbre… par lecteur</w:t>
      </w:r>
    </w:p>
    <w:p>
      <w:pPr>
        <w:pStyle w:val="FirstParagraph"/>
      </w:pPr>
      <w:r>
        <w:rPr>
          <w:b/>
          <w:bCs/>
        </w:rPr>
        <w:t xml:space="preserve">Le problème.</w:t>
      </w:r>
      <w:r>
        <w:t xml:space="preserve"> </w:t>
      </w:r>
      <w:r>
        <w:t xml:space="preserve">Un ordinateur peut avoir plusieurs disques (chapitre 1, section 1.3) — un disque système</w:t>
      </w:r>
      <w:r>
        <w:t xml:space="preserve"> </w:t>
      </w:r>
      <w:r>
        <w:rPr>
          <w:rStyle w:val="VerbatimChar"/>
        </w:rPr>
        <w:t xml:space="preserve">C:</w:t>
      </w:r>
      <w:r>
        <w:t xml:space="preserve"> </w:t>
      </w:r>
      <w:r>
        <w:t xml:space="preserve">et un disque de données</w:t>
      </w:r>
      <w:r>
        <w:t xml:space="preserve"> </w:t>
      </w:r>
      <w:r>
        <w:rPr>
          <w:rStyle w:val="VerbatimChar"/>
        </w:rPr>
        <w:t xml:space="preserve">D:</w:t>
      </w:r>
      <w:r>
        <w:t xml:space="preserve">, par exemple. Chacun possède</w:t>
      </w:r>
      <w:r>
        <w:t xml:space="preserve"> </w:t>
      </w:r>
      <w:r>
        <w:rPr>
          <w:b/>
          <w:bCs/>
        </w:rPr>
        <w:t xml:space="preserve">sa propre</w:t>
      </w:r>
      <w:r>
        <w:t xml:space="preserve"> </w:t>
      </w:r>
      <w:r>
        <w:t xml:space="preserve">arborescence de dossiers, indépendante des autres.</w:t>
      </w:r>
    </w:p>
    <w:p>
      <w:pPr>
        <w:pStyle w:val="BodyText"/>
      </w:pPr>
      <w:r>
        <w:t xml:space="preserve">💡 Analogie</w:t>
      </w:r>
      <w:r>
        <w:t xml:space="preserve"> </w:t>
      </w:r>
      <w:r>
        <w:t xml:space="preserve">Si un dossier est une armoire (chapitre 1), un</w:t>
      </w:r>
      <w:r>
        <w:t xml:space="preserve"> </w:t>
      </w:r>
      <w:r>
        <w:rPr>
          <w:b/>
          <w:bCs/>
        </w:rPr>
        <w:t xml:space="preserve">lecteur</w:t>
      </w:r>
      <w:r>
        <w:t xml:space="preserve"> </w:t>
      </w:r>
      <w:r>
        <w:t xml:space="preserve">(</w:t>
      </w:r>
      <w:r>
        <w:rPr>
          <w:rStyle w:val="VerbatimChar"/>
        </w:rPr>
        <w:t xml:space="preserve">C:</w:t>
      </w:r>
      <w:r>
        <w:t xml:space="preserve">,</w:t>
      </w:r>
      <w:r>
        <w:t xml:space="preserve"> </w:t>
      </w:r>
      <w:r>
        <w:rPr>
          <w:rStyle w:val="VerbatimChar"/>
        </w:rPr>
        <w:t xml:space="preserve">D:</w:t>
      </w:r>
      <w:r>
        <w:t xml:space="preserve">) est un</w:t>
      </w:r>
      <w:r>
        <w:t xml:space="preserve"> </w:t>
      </w:r>
      <w:r>
        <w:rPr>
          <w:b/>
          <w:bCs/>
        </w:rPr>
        <w:t xml:space="preserve">bâtiment entier</w:t>
      </w:r>
      <w:r>
        <w:t xml:space="preserve"> </w:t>
      </w:r>
      <w:r>
        <w:t xml:space="preserve">contenant plusieurs armoires.</w:t>
      </w:r>
      <w:r>
        <w:t xml:space="preserve"> </w:t>
      </w:r>
      <w:r>
        <w:rPr>
          <w:rStyle w:val="VerbatimChar"/>
        </w:rPr>
        <w:t xml:space="preserve">cd</w:t>
      </w:r>
      <w:r>
        <w:t xml:space="preserve"> </w:t>
      </w:r>
      <w:r>
        <w:t xml:space="preserve">seul te déplace d’une pièce à l’autre à l’intérieur du même bâtiment ; pour changer de bâtiment, il faut une instruction différente.</w:t>
      </w:r>
    </w:p>
    <w:bookmarkEnd w:id="81"/>
    <w:bookmarkStart w:id="82" w:name="démonstration-changer-de-lecteur"/>
    <w:p>
      <w:pPr>
        <w:pStyle w:val="Heading2"/>
      </w:pPr>
      <w:r>
        <w:t xml:space="preserve">💻 Démonstration : changer de lecteur</w:t>
      </w:r>
    </w:p>
    <w:p>
      <w:pPr>
        <w:pStyle w:val="SourceCode"/>
      </w:pPr>
      <w:r>
        <w:rPr>
          <w:rStyle w:val="VerbatimChar"/>
        </w:rPr>
        <w:t xml:space="preserve">C:\&gt;D:</w:t>
      </w:r>
      <w:r>
        <w:br/>
      </w:r>
      <w:r>
        <w:rPr>
          <w:rStyle w:val="VerbatimChar"/>
        </w:rPr>
        <w:t xml:space="preserve">D:\&gt;</w:t>
      </w:r>
    </w:p>
    <w:bookmarkEnd w:id="82"/>
    <w:bookmarkStart w:id="83" w:name="décortiquons-3"/>
    <w:p>
      <w:pPr>
        <w:pStyle w:val="Heading2"/>
      </w:pPr>
      <w:r>
        <w:t xml:space="preserve">🔍 Décortiquons</w:t>
      </w:r>
    </w:p>
    <w:p>
      <w:pPr>
        <w:pStyle w:val="FirstParagraph"/>
      </w:pPr>
      <w:r>
        <w:t xml:space="preserve">Taper simplement</w:t>
      </w:r>
      <w:r>
        <w:t xml:space="preserve"> </w:t>
      </w:r>
      <w:r>
        <w:rPr>
          <w:rStyle w:val="VerbatimChar"/>
        </w:rPr>
        <w:t xml:space="preserve">D:</w:t>
      </w:r>
      <w:r>
        <w:t xml:space="preserve"> </w:t>
      </w:r>
      <w:r>
        <w:t xml:space="preserve">(la lettre suivie de deux points) bascule le dossier courant vers le lecteur</w:t>
      </w:r>
      <w:r>
        <w:t xml:space="preserve"> </w:t>
      </w:r>
      <w:r>
        <w:rPr>
          <w:rStyle w:val="VerbatimChar"/>
        </w:rPr>
        <w:t xml:space="preserve">D:</w:t>
      </w:r>
      <w:r>
        <w:t xml:space="preserve">, à l’endroit où tu l’avais laissé la dernière fois sur ce lecteur.</w:t>
      </w:r>
    </w:p>
    <w:p>
      <w:pPr>
        <w:pStyle w:val="BodyText"/>
      </w:pPr>
      <w:r>
        <w:t xml:space="preserve">⚠️ cd seul ne change pas de lecteur</w:t>
      </w:r>
    </w:p>
    <w:p>
      <w:pPr>
        <w:pStyle w:val="SourceCode"/>
      </w:pPr>
      <w:r>
        <w:rPr>
          <w:rStyle w:val="VerbatimChar"/>
        </w:rPr>
        <w:t xml:space="preserve">C:\&gt;cd D:\Projets</w:t>
      </w:r>
      <w:r>
        <w:br/>
      </w:r>
      <w:r>
        <w:rPr>
          <w:rStyle w:val="VerbatimChar"/>
        </w:rPr>
        <w:t xml:space="preserve">C:\&gt;                    ← toujours sur C: ! cd seul ignore le changement de lecteur</w:t>
      </w:r>
    </w:p>
    <w:p>
      <w:pPr>
        <w:pStyle w:val="FirstParagraph"/>
      </w:pPr>
      <w:r>
        <w:t xml:space="preserve">Sans</w:t>
      </w:r>
      <w:r>
        <w:t xml:space="preserve"> </w:t>
      </w:r>
      <w:r>
        <w:rPr>
          <w:rStyle w:val="VerbatimChar"/>
        </w:rPr>
        <w:t xml:space="preserve">/d</w:t>
      </w:r>
      <w:r>
        <w:t xml:space="preserve">,</w:t>
      </w:r>
      <w:r>
        <w:t xml:space="preserve"> </w:t>
      </w:r>
      <w:r>
        <w:rPr>
          <w:rStyle w:val="VerbatimChar"/>
        </w:rPr>
        <w:t xml:space="preserve">cd</w:t>
      </w:r>
      <w:r>
        <w:t xml:space="preserve"> </w:t>
      </w:r>
      <w:r>
        <w:t xml:space="preserve">change de dossier</w:t>
      </w:r>
      <w:r>
        <w:t xml:space="preserve"> </w:t>
      </w:r>
      <w:r>
        <w:rPr>
          <w:b/>
          <w:bCs/>
        </w:rPr>
        <w:t xml:space="preserve">uniquement si on reste sur le même lecteur</w:t>
      </w:r>
      <w:r>
        <w:t xml:space="preserve">. Pour changer de lecteur ET de dossier en une seule commande,</w:t>
      </w:r>
      <w:r>
        <w:t xml:space="preserve"> </w:t>
      </w:r>
      <w:r>
        <w:rPr>
          <w:rStyle w:val="VerbatimChar"/>
        </w:rPr>
        <w:t xml:space="preserve">/d</w:t>
      </w:r>
      <w:r>
        <w:t xml:space="preserve"> </w:t>
      </w:r>
      <w:r>
        <w:t xml:space="preserve">est indispensable :</w:t>
      </w:r>
    </w:p>
    <w:p>
      <w:pPr>
        <w:pStyle w:val="SourceCode"/>
      </w:pPr>
      <w:r>
        <w:rPr>
          <w:rStyle w:val="VerbatimChar"/>
        </w:rPr>
        <w:t xml:space="preserve">C:\&gt;cd /d D:\Projets</w:t>
      </w:r>
      <w:r>
        <w:br/>
      </w:r>
      <w:r>
        <w:rPr>
          <w:rStyle w:val="VerbatimChar"/>
        </w:rPr>
        <w:t xml:space="preserve">D:\Projets&gt;</w:t>
      </w:r>
    </w:p>
    <w:bookmarkEnd w:id="83"/>
    <w:bookmarkStart w:id="84" w:name="dir-toutes-les-options-utiles"/>
    <w:p>
      <w:pPr>
        <w:pStyle w:val="Heading2"/>
      </w:pPr>
      <w:r>
        <w:t xml:space="preserve">5.1 dir : toutes les options utiles</w:t>
      </w:r>
    </w:p>
    <w:p>
      <w:pPr>
        <w:pStyle w:val="SourceCode"/>
      </w:pPr>
      <w:r>
        <w:rPr>
          <w:rStyle w:val="VerbatimChar"/>
        </w:rPr>
        <w:t xml:space="preserve">C:\Projets&gt;dir              ← liste simple</w:t>
      </w:r>
      <w:r>
        <w:br/>
      </w:r>
      <w:r>
        <w:rPr>
          <w:rStyle w:val="VerbatimChar"/>
        </w:rPr>
        <w:t xml:space="preserve">C:\Projets&gt;dir /a            ← affiche AUSSI les fichiers cachés/systeme</w:t>
      </w:r>
      <w:r>
        <w:br/>
      </w:r>
      <w:r>
        <w:rPr>
          <w:rStyle w:val="VerbatimChar"/>
        </w:rPr>
        <w:t xml:space="preserve">C:\Projets&gt;dir /s            ← parcourt AUSSI tous les sous-dossiers (recursif)</w:t>
      </w:r>
      <w:r>
        <w:br/>
      </w:r>
      <w:r>
        <w:rPr>
          <w:rStyle w:val="VerbatimChar"/>
        </w:rPr>
        <w:t xml:space="preserve">C:\Projets&gt;dir /b            ← format "brut" : juste les noms, sans en-tete ni resume</w:t>
      </w:r>
      <w:r>
        <w:br/>
      </w:r>
      <w:r>
        <w:rPr>
          <w:rStyle w:val="VerbatimChar"/>
        </w:rPr>
        <w:t xml:space="preserve">C:\Projets&gt;dir *.txt         ← filtre par motif (wildcard)</w:t>
      </w:r>
      <w:r>
        <w:br/>
      </w:r>
      <w:r>
        <w:rPr>
          <w:rStyle w:val="VerbatimChar"/>
        </w:rPr>
        <w:t xml:space="preserve">C:\Projets&gt;dir /o:d          ← trie par date</w:t>
      </w:r>
    </w:p>
    <w:p>
      <w:pPr>
        <w:pStyle w:val="FirstParagraph"/>
      </w:pPr>
      <w:r>
        <w:t xml:space="preserve">📖 Vocabulaire : wildcard (caractère générique)</w:t>
      </w:r>
      <w:r>
        <w:t xml:space="preserve"> </w:t>
      </w:r>
      <w:r>
        <w:t xml:space="preserve">Un</w:t>
      </w:r>
      <w:r>
        <w:t xml:space="preserve"> </w:t>
      </w:r>
      <w:r>
        <w:rPr>
          <w:b/>
          <w:bCs/>
        </w:rPr>
        <w:t xml:space="preserve">wildcard</w:t>
      </w:r>
      <w:r>
        <w:t xml:space="preserve"> </w:t>
      </w:r>
      <w:r>
        <w:t xml:space="preserve">est un symbole qui représente</w:t>
      </w:r>
      <w:r>
        <w:t xml:space="preserve"> </w:t>
      </w:r>
      <w:r>
        <w:t xml:space="preserve">“n’importe quoi”</w:t>
      </w:r>
      <w:r>
        <w:t xml:space="preserve"> </w:t>
      </w:r>
      <w:r>
        <w:t xml:space="preserve">dans un motif de recherche.</w:t>
      </w:r>
      <w:r>
        <w:t xml:space="preserve"> </w:t>
      </w:r>
      <w:r>
        <w:rPr>
          <w:rStyle w:val="VerbatimChar"/>
        </w:rPr>
        <w:t xml:space="preserve">*</w:t>
      </w:r>
      <w:r>
        <w:t xml:space="preserve"> </w:t>
      </w:r>
      <w:r>
        <w:t xml:space="preserve">remplace n’importe quelle suite de caractères (</w:t>
      </w:r>
      <w:r>
        <w:rPr>
          <w:rStyle w:val="VerbatimChar"/>
        </w:rPr>
        <w:t xml:space="preserve">*.txt</w:t>
      </w:r>
      <w:r>
        <w:t xml:space="preserve"> </w:t>
      </w:r>
      <w:r>
        <w:t xml:space="preserve">= tous les fichiers se terminant par</w:t>
      </w:r>
      <w:r>
        <w:t xml:space="preserve"> </w:t>
      </w:r>
      <w:r>
        <w:rPr>
          <w:rStyle w:val="VerbatimChar"/>
        </w:rPr>
        <w:t xml:space="preserve">.txt</w:t>
      </w:r>
      <w:r>
        <w:t xml:space="preserve">),</w:t>
      </w:r>
      <w:r>
        <w:t xml:space="preserve"> </w:t>
      </w:r>
      <w:r>
        <w:rPr>
          <w:rStyle w:val="VerbatimChar"/>
        </w:rPr>
        <w:t xml:space="preserve">?</w:t>
      </w:r>
      <w:r>
        <w:t xml:space="preserve"> </w:t>
      </w:r>
      <w:r>
        <w:t xml:space="preserve">remplace un seul caractère.</w:t>
      </w:r>
    </w:p>
    <w:bookmarkEnd w:id="84"/>
    <w:bookmarkStart w:id="85" w:name="tree-visualiser-larborescence-complète"/>
    <w:p>
      <w:pPr>
        <w:pStyle w:val="Heading2"/>
      </w:pPr>
      <w:r>
        <w:t xml:space="preserve">5.2 tree : visualiser l’arborescence complète</w:t>
      </w:r>
    </w:p>
    <w:p>
      <w:pPr>
        <w:pStyle w:val="SourceCode"/>
      </w:pPr>
      <w:r>
        <w:rPr>
          <w:rStyle w:val="VerbatimChar"/>
        </w:rPr>
        <w:t xml:space="preserve">C:\Projets&gt;tree /f</w:t>
      </w:r>
      <w:r>
        <w:br/>
      </w:r>
      <w:r>
        <w:rPr>
          <w:rStyle w:val="VerbatimChar"/>
        </w:rPr>
        <w:t xml:space="preserve">C:\PROJETS</w:t>
      </w:r>
      <w:r>
        <w:br/>
      </w:r>
      <w:r>
        <w:rPr>
          <w:rStyle w:val="VerbatimChar"/>
        </w:rPr>
        <w:t xml:space="preserve">├───mon-api</w:t>
      </w:r>
      <w:r>
        <w:br/>
      </w:r>
      <w:r>
        <w:rPr>
          <w:rStyle w:val="VerbatimChar"/>
        </w:rPr>
        <w:t xml:space="preserve">│   │   package.json</w:t>
      </w:r>
      <w:r>
        <w:br/>
      </w:r>
      <w:r>
        <w:rPr>
          <w:rStyle w:val="VerbatimChar"/>
        </w:rPr>
        <w:t xml:space="preserve">│   │</w:t>
      </w:r>
      <w:r>
        <w:br/>
      </w:r>
      <w:r>
        <w:rPr>
          <w:rStyle w:val="VerbatimChar"/>
        </w:rPr>
        <w:t xml:space="preserve">│   └───src</w:t>
      </w:r>
      <w:r>
        <w:br/>
      </w:r>
      <w:r>
        <w:rPr>
          <w:rStyle w:val="VerbatimChar"/>
        </w:rPr>
        <w:t xml:space="preserve">│           index.js</w:t>
      </w:r>
      <w:r>
        <w:br/>
      </w:r>
      <w:r>
        <w:rPr>
          <w:rStyle w:val="VerbatimChar"/>
        </w:rPr>
        <w:t xml:space="preserve">└───site-web</w:t>
      </w:r>
      <w:r>
        <w:br/>
      </w:r>
      <w:r>
        <w:rPr>
          <w:rStyle w:val="VerbatimChar"/>
        </w:rPr>
        <w:t xml:space="preserve">        index.html</w:t>
      </w:r>
    </w:p>
    <w:p>
      <w:pPr>
        <w:pStyle w:val="FirstParagraph"/>
      </w:pPr>
      <w:r>
        <w:rPr>
          <w:rStyle w:val="VerbatimChar"/>
        </w:rPr>
        <w:t xml:space="preserve">/f</w:t>
      </w:r>
      <w:r>
        <w:t xml:space="preserve"> </w:t>
      </w:r>
      <w:r>
        <w:t xml:space="preserve">affiche aussi les fichiers (sans lui,</w:t>
      </w:r>
      <w:r>
        <w:t xml:space="preserve"> </w:t>
      </w:r>
      <w:r>
        <w:rPr>
          <w:rStyle w:val="VerbatimChar"/>
        </w:rPr>
        <w:t xml:space="preserve">tree</w:t>
      </w:r>
      <w:r>
        <w:t xml:space="preserve"> </w:t>
      </w:r>
      <w:r>
        <w:t xml:space="preserve">ne montre que les dossiers).</w:t>
      </w:r>
    </w:p>
    <w:bookmarkEnd w:id="85"/>
    <w:bookmarkStart w:id="86" w:name="X37608411d47d5c158702d1d87aab6bce03b41b8"/>
    <w:p>
      <w:pPr>
        <w:pStyle w:val="Heading2"/>
      </w:pPr>
      <w:r>
        <w:t xml:space="preserve">5.3 Personnaliser la session : color, title, prompt</w:t>
      </w:r>
    </w:p>
    <w:p>
      <w:pPr>
        <w:pStyle w:val="SourceCode"/>
      </w:pPr>
      <w:r>
        <w:rPr>
          <w:rStyle w:val="VerbatimChar"/>
        </w:rPr>
        <w:t xml:space="preserve">C:\&gt;color 0A        ← fond noir (0), texte vert clair (A)</w:t>
      </w:r>
      <w:r>
        <w:br/>
      </w:r>
      <w:r>
        <w:rPr>
          <w:rStyle w:val="VerbatimChar"/>
        </w:rPr>
        <w:t xml:space="preserve">C:\&gt;title Ma Console de Travail</w:t>
      </w:r>
      <w:r>
        <w:br/>
      </w:r>
      <w:r>
        <w:rPr>
          <w:rStyle w:val="VerbatimChar"/>
        </w:rPr>
        <w:t xml:space="preserve">C:\&gt;prompt $P$G       ← restaure le prompt par defaut ("Chemin&gt;")</w:t>
      </w:r>
      <w:r>
        <w:br/>
      </w:r>
      <w:r>
        <w:rPr>
          <w:rStyle w:val="VerbatimChar"/>
        </w:rPr>
        <w:t xml:space="preserve">C:\&gt;prompt $$         ← prompt minimaliste : juste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 couleur</w:t>
            </w:r>
          </w:p>
        </w:tc>
        <w:tc>
          <w:tcPr/>
          <w:p>
            <w:pPr>
              <w:pStyle w:val="Compact"/>
            </w:pPr>
            <w:r>
              <w:t xml:space="preserve">Signification</w:t>
            </w:r>
          </w:p>
        </w:tc>
      </w:tr>
      <w:tr>
        <w:tc>
          <w:tcPr/>
          <w:p>
            <w:pPr>
              <w:pStyle w:val="Compact"/>
            </w:pPr>
            <w:r>
              <w:t xml:space="preserve">0</w:t>
            </w:r>
          </w:p>
        </w:tc>
        <w:tc>
          <w:tcPr/>
          <w:p>
            <w:pPr>
              <w:pStyle w:val="Compact"/>
            </w:pPr>
            <w:r>
              <w:t xml:space="preserve">Noir</w:t>
            </w:r>
          </w:p>
        </w:tc>
      </w:tr>
      <w:tr>
        <w:tc>
          <w:tcPr/>
          <w:p>
            <w:pPr>
              <w:pStyle w:val="Compact"/>
            </w:pPr>
            <w:r>
              <w:t xml:space="preserve">1</w:t>
            </w:r>
          </w:p>
        </w:tc>
        <w:tc>
          <w:tcPr/>
          <w:p>
            <w:pPr>
              <w:pStyle w:val="Compact"/>
            </w:pPr>
            <w:r>
              <w:t xml:space="preserve">Bleu</w:t>
            </w:r>
          </w:p>
        </w:tc>
      </w:tr>
      <w:tr>
        <w:tc>
          <w:tcPr/>
          <w:p>
            <w:pPr>
              <w:pStyle w:val="Compact"/>
            </w:pPr>
            <w:r>
              <w:t xml:space="preserve">2</w:t>
            </w:r>
          </w:p>
        </w:tc>
        <w:tc>
          <w:tcPr/>
          <w:p>
            <w:pPr>
              <w:pStyle w:val="Compact"/>
            </w:pPr>
            <w:r>
              <w:t xml:space="preserve">Vert</w:t>
            </w:r>
          </w:p>
        </w:tc>
      </w:tr>
      <w:tr>
        <w:tc>
          <w:tcPr/>
          <w:p>
            <w:pPr>
              <w:pStyle w:val="Compact"/>
            </w:pPr>
            <w:r>
              <w:t xml:space="preserve">4</w:t>
            </w:r>
          </w:p>
        </w:tc>
        <w:tc>
          <w:tcPr/>
          <w:p>
            <w:pPr>
              <w:pStyle w:val="Compact"/>
            </w:pPr>
            <w:r>
              <w:t xml:space="preserve">Rouge</w:t>
            </w:r>
          </w:p>
        </w:tc>
      </w:tr>
      <w:tr>
        <w:tc>
          <w:tcPr/>
          <w:p>
            <w:pPr>
              <w:pStyle w:val="Compact"/>
            </w:pPr>
            <w:r>
              <w:t xml:space="preserve">7</w:t>
            </w:r>
          </w:p>
        </w:tc>
        <w:tc>
          <w:tcPr/>
          <w:p>
            <w:pPr>
              <w:pStyle w:val="Compact"/>
            </w:pPr>
            <w:r>
              <w:t xml:space="preserve">Blanc/Gris clair</w:t>
            </w:r>
          </w:p>
        </w:tc>
      </w:tr>
      <w:tr>
        <w:tc>
          <w:tcPr/>
          <w:p>
            <w:pPr>
              <w:pStyle w:val="Compact"/>
            </w:pPr>
            <w:r>
              <w:t xml:space="preserve">A</w:t>
            </w:r>
          </w:p>
        </w:tc>
        <w:tc>
          <w:tcPr/>
          <w:p>
            <w:pPr>
              <w:pStyle w:val="Compact"/>
            </w:pPr>
            <w:r>
              <w:t xml:space="preserve">Vert clair</w:t>
            </w:r>
          </w:p>
        </w:tc>
      </w:tr>
      <w:tr>
        <w:tc>
          <w:tcPr/>
          <w:p>
            <w:pPr>
              <w:pStyle w:val="Compact"/>
            </w:pPr>
            <w:r>
              <w:t xml:space="preserve">C</w:t>
            </w:r>
          </w:p>
        </w:tc>
        <w:tc>
          <w:tcPr/>
          <w:p>
            <w:pPr>
              <w:pStyle w:val="Compact"/>
            </w:pPr>
            <w:r>
              <w:t xml:space="preserve">Rouge clair</w:t>
            </w:r>
          </w:p>
        </w:tc>
      </w:tr>
      <w:tr>
        <w:tc>
          <w:tcPr/>
          <w:p>
            <w:pPr>
              <w:pStyle w:val="Compact"/>
            </w:pPr>
            <w:r>
              <w:t xml:space="preserve">F</w:t>
            </w:r>
          </w:p>
        </w:tc>
        <w:tc>
          <w:tcPr/>
          <w:p>
            <w:pPr>
              <w:pStyle w:val="Compact"/>
            </w:pPr>
            <w:r>
              <w:t xml:space="preserve">Blanc vif</w:t>
            </w:r>
          </w:p>
        </w:tc>
      </w:tr>
    </w:tbl>
    <w:bookmarkEnd w:id="86"/>
    <w:bookmarkStart w:id="87" w:name="attention-erreurs-fréquentes-3"/>
    <w:p>
      <w:pPr>
        <w:pStyle w:val="Heading2"/>
      </w:pPr>
      <w:r>
        <w:t xml:space="preserve">⚠️ Attention : erreurs fréquentes</w:t>
      </w:r>
    </w:p>
    <w:p>
      <w:pPr>
        <w:pStyle w:val="FirstParagraph"/>
      </w:pPr>
      <w:r>
        <w:t xml:space="preserve">⚠️ Confondre</w:t>
      </w:r>
      <w:r>
        <w:t xml:space="preserve"> </w:t>
      </w:r>
      <w:r>
        <w:t xml:space="preserve">“changer de dossier”</w:t>
      </w:r>
      <w:r>
        <w:t xml:space="preserve"> </w:t>
      </w:r>
      <w:r>
        <w:t xml:space="preserve">et</w:t>
      </w:r>
      <w:r>
        <w:t xml:space="preserve"> </w:t>
      </w:r>
      <w:r>
        <w:t xml:space="preserve">“changer de lecteur”</w:t>
      </w:r>
      <w:r>
        <w:t xml:space="preserve"> </w:t>
      </w:r>
      <w:r>
        <w:t xml:space="preserve">Un débutant qui tape</w:t>
      </w:r>
      <w:r>
        <w:t xml:space="preserve"> </w:t>
      </w:r>
      <w:r>
        <w:rPr>
          <w:rStyle w:val="VerbatimChar"/>
        </w:rPr>
        <w:t xml:space="preserve">cd D:\Projets</w:t>
      </w:r>
      <w:r>
        <w:t xml:space="preserve"> </w:t>
      </w:r>
      <w:r>
        <w:t xml:space="preserve">en pensant s’être déplacé, puis lance une commande de fichier qui échoue mystérieusement, oublie souvent qu’il est toujours sur</w:t>
      </w:r>
      <w:r>
        <w:t xml:space="preserve"> </w:t>
      </w:r>
      <w:r>
        <w:rPr>
          <w:rStyle w:val="VerbatimChar"/>
        </w:rPr>
        <w:t xml:space="preserve">C:</w:t>
      </w:r>
      <w:r>
        <w:t xml:space="preserve">. Toujours vérifier l’invite (</w:t>
      </w:r>
      <w:r>
        <w:rPr>
          <w:rStyle w:val="VerbatimChar"/>
        </w:rPr>
        <w:t xml:space="preserve">D:\Projets&gt;</w:t>
      </w:r>
      <w:r>
        <w:t xml:space="preserve"> </w:t>
      </w:r>
      <w:r>
        <w:t xml:space="preserve">et non</w:t>
      </w:r>
      <w:r>
        <w:t xml:space="preserve"> </w:t>
      </w:r>
      <w:r>
        <w:rPr>
          <w:rStyle w:val="VerbatimChar"/>
        </w:rPr>
        <w:t xml:space="preserve">C:\&gt;</w:t>
      </w:r>
      <w:r>
        <w:t xml:space="preserve">) après un changement de lecteur.</w:t>
      </w:r>
    </w:p>
    <w:bookmarkEnd w:id="87"/>
    <w:bookmarkStart w:id="88" w:name="exercice-facile-4"/>
    <w:p>
      <w:pPr>
        <w:pStyle w:val="Heading2"/>
      </w:pPr>
      <w:r>
        <w:t xml:space="preserve">📝 Exercice facile</w:t>
      </w:r>
    </w:p>
    <w:p>
      <w:pPr>
        <w:pStyle w:val="FirstParagraph"/>
      </w:pPr>
      <w:r>
        <w:t xml:space="preserve">📝 Exercice 5.1</w:t>
      </w:r>
    </w:p>
    <w:p>
      <w:pPr>
        <w:pStyle w:val="BodyText"/>
      </w:pPr>
      <w:r>
        <w:t xml:space="preserve">Depuis</w:t>
      </w:r>
      <w:r>
        <w:t xml:space="preserve"> </w:t>
      </w:r>
      <w:r>
        <w:rPr>
          <w:rStyle w:val="VerbatimChar"/>
        </w:rPr>
        <w:t xml:space="preserve">C:\</w:t>
      </w:r>
      <w:r>
        <w:t xml:space="preserve">, navigue vers</w:t>
      </w:r>
      <w:r>
        <w:t xml:space="preserve"> </w:t>
      </w:r>
      <w:r>
        <w:rPr>
          <w:rStyle w:val="VerbatimChar"/>
        </w:rPr>
        <w:t xml:space="preserve">C:\Windows\System32</w:t>
      </w:r>
      <w:r>
        <w:t xml:space="preserve"> </w:t>
      </w:r>
      <w:r>
        <w:t xml:space="preserve">en une seule commande, puis liste uniquement les fichiers</w:t>
      </w:r>
      <w:r>
        <w:t xml:space="preserve"> </w:t>
      </w:r>
      <w:r>
        <w:rPr>
          <w:rStyle w:val="VerbatimChar"/>
        </w:rPr>
        <w:t xml:space="preserve">.exe</w:t>
      </w:r>
      <w:r>
        <w:t xml:space="preserve"> </w:t>
      </w:r>
      <w:r>
        <w:t xml:space="preserve">de ce dossier, triés par nom.</w:t>
      </w:r>
    </w:p>
    <w:p>
      <w:pPr>
        <w:pStyle w:val="BodyText"/>
      </w:pPr>
      <w:r>
        <w:rPr>
          <w:b/>
          <w:bCs/>
        </w:rPr>
        <w:t xml:space="preserve">✅ Correction.</w:t>
      </w:r>
    </w:p>
    <w:p>
      <w:pPr>
        <w:pStyle w:val="SourceCode"/>
      </w:pPr>
      <w:r>
        <w:rPr>
          <w:rStyle w:val="VerbatimChar"/>
        </w:rPr>
        <w:t xml:space="preserve">C:\&gt;cd C:\Windows\System32</w:t>
      </w:r>
      <w:r>
        <w:br/>
      </w:r>
      <w:r>
        <w:rPr>
          <w:rStyle w:val="VerbatimChar"/>
        </w:rPr>
        <w:t xml:space="preserve">C:\Windows\System32&gt;dir *.exe /o:n</w:t>
      </w:r>
    </w:p>
    <w:bookmarkEnd w:id="88"/>
    <w:bookmarkStart w:id="89" w:name="exercice-intermédiaire-4"/>
    <w:p>
      <w:pPr>
        <w:pStyle w:val="Heading2"/>
      </w:pPr>
      <w:r>
        <w:t xml:space="preserve">📝 Exercice intermédiaire</w:t>
      </w:r>
    </w:p>
    <w:p>
      <w:pPr>
        <w:pStyle w:val="FirstParagraph"/>
      </w:pPr>
      <w:r>
        <w:t xml:space="preserve">📝 Exercice 5.2</w:t>
      </w:r>
    </w:p>
    <w:p>
      <w:pPr>
        <w:pStyle w:val="BodyText"/>
      </w:pPr>
      <w:r>
        <w:t xml:space="preserve">Change la couleur de la console en fond bleu/texte blanc vif, renomme le titre de la fenêtre en</w:t>
      </w:r>
      <w:r>
        <w:t xml:space="preserve"> </w:t>
      </w:r>
      <w:r>
        <w:t xml:space="preserve">“Session Admin”</w:t>
      </w:r>
      <w:r>
        <w:t xml:space="preserve">, puis affiche l’arborescence complète (fichiers inclus) de</w:t>
      </w:r>
      <w:r>
        <w:t xml:space="preserve"> </w:t>
      </w:r>
      <w:r>
        <w:rPr>
          <w:rStyle w:val="VerbatimChar"/>
        </w:rPr>
        <w:t xml:space="preserve">C:\Projets</w:t>
      </w:r>
      <w:r>
        <w:t xml:space="preserve"> </w:t>
      </w:r>
      <w:r>
        <w:t xml:space="preserve">si ce dossier existe, ou de ton dossier utilisateur sinon.</w:t>
      </w:r>
    </w:p>
    <w:p>
      <w:pPr>
        <w:pStyle w:val="BodyText"/>
      </w:pPr>
      <w:r>
        <w:rPr>
          <w:b/>
          <w:bCs/>
        </w:rPr>
        <w:t xml:space="preserve">✅ Correction.</w:t>
      </w:r>
    </w:p>
    <w:p>
      <w:pPr>
        <w:pStyle w:val="SourceCode"/>
      </w:pPr>
      <w:r>
        <w:rPr>
          <w:rStyle w:val="VerbatimChar"/>
        </w:rPr>
        <w:t xml:space="preserve">C:\&gt;color 1F</w:t>
      </w:r>
      <w:r>
        <w:br/>
      </w:r>
      <w:r>
        <w:rPr>
          <w:rStyle w:val="VerbatimChar"/>
        </w:rPr>
        <w:t xml:space="preserve">C:\&gt;title Session Admin</w:t>
      </w:r>
      <w:r>
        <w:br/>
      </w:r>
      <w:r>
        <w:rPr>
          <w:rStyle w:val="VerbatimChar"/>
        </w:rPr>
        <w:t xml:space="preserve">C:\&gt;tree "%USERPROFILE%" /f</w:t>
      </w:r>
    </w:p>
    <w:bookmarkEnd w:id="89"/>
    <w:bookmarkStart w:id="90" w:name="défi-4"/>
    <w:p>
      <w:pPr>
        <w:pStyle w:val="Heading2"/>
      </w:pPr>
      <w:r>
        <w:t xml:space="preserve">🔥 Défi</w:t>
      </w:r>
    </w:p>
    <w:p>
      <w:pPr>
        <w:pStyle w:val="FirstParagraph"/>
      </w:pPr>
      <w:r>
        <w:t xml:space="preserve">🔥 Défi 5.3</w:t>
      </w:r>
    </w:p>
    <w:p>
      <w:pPr>
        <w:pStyle w:val="BodyText"/>
      </w:pPr>
      <w:r>
        <w:t xml:space="preserve">Sans utiliser</w:t>
      </w:r>
      <w:r>
        <w:t xml:space="preserve"> </w:t>
      </w:r>
      <w:r>
        <w:rPr>
          <w:rStyle w:val="VerbatimChar"/>
        </w:rPr>
        <w:t xml:space="preserve">cd /d</w:t>
      </w:r>
      <w:r>
        <w:t xml:space="preserve">, en deux commandes seulement, atteins</w:t>
      </w:r>
      <w:r>
        <w:t xml:space="preserve"> </w:t>
      </w:r>
      <w:r>
        <w:rPr>
          <w:rStyle w:val="VerbatimChar"/>
        </w:rPr>
        <w:t xml:space="preserve">D:\Sauvegardes\2026</w:t>
      </w:r>
      <w:r>
        <w:t xml:space="preserve"> </w:t>
      </w:r>
      <w:r>
        <w:t xml:space="preserve">depuis</w:t>
      </w:r>
      <w:r>
        <w:t xml:space="preserve"> </w:t>
      </w:r>
      <w:r>
        <w:rPr>
          <w:rStyle w:val="VerbatimChar"/>
        </w:rPr>
        <w:t xml:space="preserve">C:\</w:t>
      </w:r>
      <w:r>
        <w:t xml:space="preserve">.</w:t>
      </w:r>
    </w:p>
    <w:p>
      <w:pPr>
        <w:pStyle w:val="BodyText"/>
      </w:pPr>
      <w:r>
        <w:rPr>
          <w:b/>
          <w:bCs/>
        </w:rPr>
        <w:t xml:space="preserve">✅ Correction du défi.</w:t>
      </w:r>
    </w:p>
    <w:p>
      <w:pPr>
        <w:pStyle w:val="SourceCode"/>
      </w:pPr>
      <w:r>
        <w:rPr>
          <w:rStyle w:val="VerbatimChar"/>
        </w:rPr>
        <w:t xml:space="preserve">C:\&gt;D:</w:t>
      </w:r>
      <w:r>
        <w:br/>
      </w:r>
      <w:r>
        <w:rPr>
          <w:rStyle w:val="VerbatimChar"/>
        </w:rPr>
        <w:t xml:space="preserve">D:\&gt;cd Sauvegardes\2026</w:t>
      </w:r>
    </w:p>
    <w:p>
      <w:pPr>
        <w:pStyle w:val="FirstParagraph"/>
      </w:pPr>
      <w:r>
        <w:t xml:space="preserve">Basculer d’abord de lecteur avec</w:t>
      </w:r>
      <w:r>
        <w:t xml:space="preserve"> </w:t>
      </w:r>
      <w:r>
        <w:rPr>
          <w:rStyle w:val="VerbatimChar"/>
        </w:rPr>
        <w:t xml:space="preserve">D:</w:t>
      </w:r>
      <w:r>
        <w:t xml:space="preserve"> </w:t>
      </w:r>
      <w:r>
        <w:t xml:space="preserve">seul, puis se déplacer normalement avec</w:t>
      </w:r>
      <w:r>
        <w:t xml:space="preserve"> </w:t>
      </w:r>
      <w:r>
        <w:rPr>
          <w:rStyle w:val="VerbatimChar"/>
        </w:rPr>
        <w:t xml:space="preserve">cd</w:t>
      </w:r>
      <w:r>
        <w:t xml:space="preserve"> </w:t>
      </w:r>
      <w:r>
        <w:t xml:space="preserve">(chemin relatif, section</w:t>
      </w:r>
      <w:r>
        <w:t xml:space="preserve"> </w:t>
      </w:r>
      <w:r>
        <w:t xml:space="preserve">“Comprendre”</w:t>
      </w:r>
      <w:r>
        <w:t xml:space="preserve"> </w:t>
      </w:r>
      <w:r>
        <w:t xml:space="preserve">du chapitre 4) — équivalent au résultat de</w:t>
      </w:r>
      <w:r>
        <w:t xml:space="preserve"> </w:t>
      </w:r>
      <w:r>
        <w:rPr>
          <w:rStyle w:val="VerbatimChar"/>
        </w:rPr>
        <w:t xml:space="preserve">cd /d D:\Sauvegardes\2026</w:t>
      </w:r>
      <w:r>
        <w:t xml:space="preserve"> </w:t>
      </w:r>
      <w:r>
        <w:t xml:space="preserve">en une seule commande, mais en deux étapes.</w:t>
      </w:r>
    </w:p>
    <w:bookmarkEnd w:id="90"/>
    <w:bookmarkStart w:id="91" w:name="ce-que-tu-sais-maintenant-4"/>
    <w:p>
      <w:pPr>
        <w:pStyle w:val="Heading2"/>
      </w:pPr>
      <w:r>
        <w:t xml:space="preserve">🎯 Ce que tu sais maintenant</w:t>
      </w:r>
    </w:p>
    <w:p>
      <w:pPr>
        <w:pStyle w:val="Compact"/>
        <w:numPr>
          <w:ilvl w:val="0"/>
          <w:numId w:val="1009"/>
        </w:numPr>
      </w:pPr>
      <w:r>
        <w:t xml:space="preserve">Changer de</w:t>
      </w:r>
      <w:r>
        <w:t xml:space="preserve"> </w:t>
      </w:r>
      <w:r>
        <w:rPr>
          <w:b/>
          <w:bCs/>
        </w:rPr>
        <w:t xml:space="preserve">lecteur</w:t>
      </w:r>
      <w:r>
        <w:t xml:space="preserve"> </w:t>
      </w:r>
      <w:r>
        <w:t xml:space="preserve">(</w:t>
      </w:r>
      <w:r>
        <w:rPr>
          <w:rStyle w:val="VerbatimChar"/>
        </w:rPr>
        <w:t xml:space="preserve">D:</w:t>
      </w:r>
      <w:r>
        <w:t xml:space="preserve">) est différent de changer de</w:t>
      </w:r>
      <w:r>
        <w:t xml:space="preserve"> </w:t>
      </w:r>
      <w:r>
        <w:rPr>
          <w:b/>
          <w:bCs/>
        </w:rPr>
        <w:t xml:space="preserve">dossier</w:t>
      </w:r>
      <w:r>
        <w:t xml:space="preserve"> </w:t>
      </w:r>
      <w:r>
        <w:t xml:space="preserve">(</w:t>
      </w:r>
      <w:r>
        <w:rPr>
          <w:rStyle w:val="VerbatimChar"/>
        </w:rPr>
        <w:t xml:space="preserve">cd</w:t>
      </w:r>
      <w:r>
        <w:t xml:space="preserve">) —</w:t>
      </w:r>
      <w:r>
        <w:t xml:space="preserve"> </w:t>
      </w:r>
      <w:r>
        <w:rPr>
          <w:rStyle w:val="VerbatimChar"/>
        </w:rPr>
        <w:t xml:space="preserve">cd /d</w:t>
      </w:r>
      <w:r>
        <w:t xml:space="preserve"> </w:t>
      </w:r>
      <w:r>
        <w:t xml:space="preserve">fait les deux à la fois.</w:t>
      </w:r>
    </w:p>
    <w:p>
      <w:pPr>
        <w:pStyle w:val="Compact"/>
        <w:numPr>
          <w:ilvl w:val="0"/>
          <w:numId w:val="1009"/>
        </w:numPr>
      </w:pPr>
      <w:r>
        <w:rPr>
          <w:rStyle w:val="VerbatimChar"/>
        </w:rPr>
        <w:t xml:space="preserve">dir</w:t>
      </w:r>
      <w:r>
        <w:t xml:space="preserve"> </w:t>
      </w:r>
      <w:r>
        <w:t xml:space="preserve">accepte des options puissantes :</w:t>
      </w:r>
      <w:r>
        <w:t xml:space="preserve"> </w:t>
      </w:r>
      <w:r>
        <w:rPr>
          <w:rStyle w:val="VerbatimChar"/>
        </w:rPr>
        <w:t xml:space="preserve">/a</w:t>
      </w:r>
      <w:r>
        <w:t xml:space="preserve"> </w:t>
      </w:r>
      <w:r>
        <w:t xml:space="preserve">(cachés),</w:t>
      </w:r>
      <w:r>
        <w:t xml:space="preserve"> </w:t>
      </w:r>
      <w:r>
        <w:rPr>
          <w:rStyle w:val="VerbatimChar"/>
        </w:rPr>
        <w:t xml:space="preserve">/s</w:t>
      </w:r>
      <w:r>
        <w:t xml:space="preserve"> </w:t>
      </w:r>
      <w:r>
        <w:t xml:space="preserve">(récursif),</w:t>
      </w:r>
      <w:r>
        <w:t xml:space="preserve"> </w:t>
      </w:r>
      <w:r>
        <w:rPr>
          <w:rStyle w:val="VerbatimChar"/>
        </w:rPr>
        <w:t xml:space="preserve">/b</w:t>
      </w:r>
      <w:r>
        <w:t xml:space="preserve"> </w:t>
      </w:r>
      <w:r>
        <w:t xml:space="preserve">(brut),</w:t>
      </w:r>
      <w:r>
        <w:t xml:space="preserve"> </w:t>
      </w:r>
      <w:r>
        <w:rPr>
          <w:rStyle w:val="VerbatimChar"/>
        </w:rPr>
        <w:t xml:space="preserve">/o:d</w:t>
      </w:r>
      <w:r>
        <w:t xml:space="preserve"> </w:t>
      </w:r>
      <w:r>
        <w:t xml:space="preserve">(tri par date), et des wildcards (</w:t>
      </w:r>
      <w:r>
        <w:rPr>
          <w:rStyle w:val="VerbatimChar"/>
        </w:rPr>
        <w:t xml:space="preserve">*.txt</w:t>
      </w:r>
      <w:r>
        <w:t xml:space="preserve">).</w:t>
      </w:r>
    </w:p>
    <w:p>
      <w:pPr>
        <w:pStyle w:val="Compact"/>
        <w:numPr>
          <w:ilvl w:val="0"/>
          <w:numId w:val="1009"/>
        </w:numPr>
      </w:pPr>
      <w:r>
        <w:rPr>
          <w:rStyle w:val="VerbatimChar"/>
        </w:rPr>
        <w:t xml:space="preserve">tree /f</w:t>
      </w:r>
      <w:r>
        <w:t xml:space="preserve"> </w:t>
      </w:r>
      <w:r>
        <w:t xml:space="preserve">visualise toute une arborescence en un coup d’œil.</w:t>
      </w:r>
    </w:p>
    <w:p>
      <w:pPr>
        <w:pStyle w:val="Compact"/>
        <w:numPr>
          <w:ilvl w:val="0"/>
          <w:numId w:val="1009"/>
        </w:numPr>
      </w:pPr>
      <w:r>
        <w:rPr>
          <w:rStyle w:val="VerbatimChar"/>
        </w:rPr>
        <w:t xml:space="preserve">color</w:t>
      </w:r>
      <w:r>
        <w:t xml:space="preserve">,</w:t>
      </w:r>
      <w:r>
        <w:t xml:space="preserve"> </w:t>
      </w:r>
      <w:r>
        <w:rPr>
          <w:rStyle w:val="VerbatimChar"/>
        </w:rPr>
        <w:t xml:space="preserve">title</w:t>
      </w:r>
      <w:r>
        <w:t xml:space="preserve">,</w:t>
      </w:r>
      <w:r>
        <w:t xml:space="preserve"> </w:t>
      </w:r>
      <w:r>
        <w:rPr>
          <w:rStyle w:val="VerbatimChar"/>
        </w:rPr>
        <w:t xml:space="preserve">prompt</w:t>
      </w:r>
      <w:r>
        <w:t xml:space="preserve"> </w:t>
      </w:r>
      <w:r>
        <w:t xml:space="preserve">personnalisent l’apparence de la session CMD active.</w:t>
      </w:r>
    </w:p>
    <w:p>
      <w:pPr>
        <w:pStyle w:val="FirstParagraph"/>
      </w:pPr>
      <w:r>
        <w:rPr>
          <w:i/>
          <w:iCs/>
        </w:rPr>
        <w:t xml:space="preserve">Chapitre suivant : créer, copier, déplacer et supprimer des fichiers avec CMD.</w:t>
      </w:r>
    </w:p>
    <w:p>
      <w:pPr>
        <w:pStyle w:val="BodyText"/>
      </w:pPr>
      <w:r>
        <w:t xml:space="preserve">CHAPITRE 6</w:t>
      </w:r>
    </w:p>
    <w:bookmarkEnd w:id="91"/>
    <w:bookmarkEnd w:id="92"/>
    <w:bookmarkStart w:id="107" w:name="gérer-les-fichiers-avec-cmd"/>
    <w:p>
      <w:pPr>
        <w:pStyle w:val="Heading1"/>
      </w:pPr>
      <w:r>
        <w:t xml:space="preserve">Gérer les fichiers avec CMD</w:t>
      </w:r>
    </w:p>
    <w:bookmarkStart w:id="93" w:name="objectifs-5"/>
    <w:p>
      <w:pPr>
        <w:pStyle w:val="Heading2"/>
      </w:pPr>
      <w:r>
        <w:t xml:space="preserve">🎯 Objectifs</w:t>
      </w:r>
    </w:p>
    <w:p>
      <w:pPr>
        <w:pStyle w:val="FirstParagraph"/>
      </w:pPr>
      <w:r>
        <w:t xml:space="preserve">Créer, copier, déplacer, renommer et supprimer des fichiers/dossiers via CMD, comprendre les différences entre</w:t>
      </w:r>
      <w:r>
        <w:t xml:space="preserve"> </w:t>
      </w:r>
      <w:r>
        <w:rPr>
          <w:rStyle w:val="VerbatimChar"/>
        </w:rPr>
        <w:t xml:space="preserve">copy</w:t>
      </w:r>
      <w:r>
        <w:t xml:space="preserve">,</w:t>
      </w:r>
      <w:r>
        <w:t xml:space="preserve"> </w:t>
      </w:r>
      <w:r>
        <w:rPr>
          <w:rStyle w:val="VerbatimChar"/>
        </w:rPr>
        <w:t xml:space="preserve">xcopy</w:t>
      </w:r>
      <w:r>
        <w:t xml:space="preserve"> </w:t>
      </w:r>
      <w:r>
        <w:t xml:space="preserve">et</w:t>
      </w:r>
      <w:r>
        <w:t xml:space="preserve"> </w:t>
      </w:r>
      <w:r>
        <w:rPr>
          <w:rStyle w:val="VerbatimChar"/>
        </w:rPr>
        <w:t xml:space="preserve">robocopy</w:t>
      </w:r>
      <w:r>
        <w:t xml:space="preserve">, et gérer les attributs de fichiers.</w:t>
      </w:r>
    </w:p>
    <w:bookmarkEnd w:id="93"/>
    <w:bookmarkStart w:id="94" w:name="prérequis-5"/>
    <w:p>
      <w:pPr>
        <w:pStyle w:val="Heading2"/>
      </w:pPr>
      <w:r>
        <w:t xml:space="preserve">Prérequis</w:t>
      </w:r>
    </w:p>
    <w:p>
      <w:pPr>
        <w:pStyle w:val="FirstParagraph"/>
      </w:pPr>
      <w:r>
        <w:t xml:space="preserve">Chapitres 4-5.</w:t>
      </w:r>
    </w:p>
    <w:bookmarkEnd w:id="94"/>
    <w:bookmarkStart w:id="95" w:name="X221e96f6fd07b2bccd5bb13459c81bc397adfa3"/>
    <w:p>
      <w:pPr>
        <w:pStyle w:val="Heading2"/>
      </w:pPr>
      <w:r>
        <w:t xml:space="preserve">🧠 Comprendre : pourquoi trois commandes différentes pour</w:t>
      </w:r>
      <w:r>
        <w:t xml:space="preserve"> </w:t>
      </w:r>
      <w:r>
        <w:t xml:space="preserve">“copier”</w:t>
      </w:r>
      <w:r>
        <w:t xml:space="preserve"> </w:t>
      </w:r>
      <w:r>
        <w:t xml:space="preserve">?</w:t>
      </w:r>
    </w:p>
    <w:p>
      <w:pPr>
        <w:pStyle w:val="FirstParagraph"/>
      </w:pPr>
      <w:r>
        <w:rPr>
          <w:b/>
          <w:bCs/>
        </w:rPr>
        <w:t xml:space="preserve">Le problème.</w:t>
      </w:r>
      <w:r>
        <w:t xml:space="preserve"> </w:t>
      </w:r>
      <w:r>
        <w:t xml:space="preserve">Copier un seul fichier isolé et synchroniser un dossier de plusieurs milliers de fichiers vers un serveur de sauvegarde, en résistant aux coupures réseau, ne sont pas la même tâche. Une commande unique et simple ne peut pas bien faire les deux à la fois.</w:t>
      </w:r>
    </w:p>
    <w:p>
      <w:pPr>
        <w:pStyle w:val="BodyText"/>
      </w:pPr>
      <w:r>
        <w:t xml:space="preserve">💡 Analogie</w:t>
      </w:r>
      <w:r>
        <w:t xml:space="preserve"> </w:t>
      </w:r>
      <w:r>
        <w:rPr>
          <w:rStyle w:val="VerbatimChar"/>
        </w:rPr>
        <w:t xml:space="preserve">copy</w:t>
      </w:r>
      <w:r>
        <w:t xml:space="preserve"> </w:t>
      </w:r>
      <w:r>
        <w:t xml:space="preserve">est comme prendre un seul document et en faire une photocopie.</w:t>
      </w:r>
      <w:r>
        <w:t xml:space="preserve"> </w:t>
      </w:r>
      <w:r>
        <w:rPr>
          <w:rStyle w:val="VerbatimChar"/>
        </w:rPr>
        <w:t xml:space="preserve">xcopy</w:t>
      </w:r>
      <w:r>
        <w:t xml:space="preserve"> </w:t>
      </w:r>
      <w:r>
        <w:t xml:space="preserve">est comme photocopier un classeur entier, intercalaires compris.</w:t>
      </w:r>
      <w:r>
        <w:t xml:space="preserve"> </w:t>
      </w:r>
      <w:r>
        <w:rPr>
          <w:rStyle w:val="VerbatimChar"/>
        </w:rPr>
        <w:t xml:space="preserve">robocopy</w:t>
      </w:r>
      <w:r>
        <w:t xml:space="preserve"> </w:t>
      </w:r>
      <w:r>
        <w:t xml:space="preserve">est comme confier ce même classeur à un service de reprographie professionnel : s’il y a une coupure de courant en pleine copie, il reprend là où il s’était arrêté, et il tient un registre de tout ce qui a été fait.</w:t>
      </w:r>
    </w:p>
    <w:bookmarkEnd w:id="95"/>
    <w:bookmarkStart w:id="96" w:name="démonstration-mkdir-et-rmdir"/>
    <w:p>
      <w:pPr>
        <w:pStyle w:val="Heading2"/>
      </w:pPr>
      <w:r>
        <w:t xml:space="preserve">💻 Démonstration : mkdir et rmdir</w:t>
      </w:r>
    </w:p>
    <w:p>
      <w:pPr>
        <w:pStyle w:val="SourceCode"/>
      </w:pPr>
      <w:r>
        <w:rPr>
          <w:rStyle w:val="VerbatimChar"/>
        </w:rPr>
        <w:t xml:space="preserve">C:\Projets&gt;mkdir mon-projet</w:t>
      </w:r>
      <w:r>
        <w:br/>
      </w:r>
      <w:r>
        <w:rPr>
          <w:rStyle w:val="VerbatimChar"/>
        </w:rPr>
        <w:t xml:space="preserve">C:\Projets&gt;mkdir dossier1\dossier2\dossier3   ← cree TOUTE la hierarchie en une commande</w:t>
      </w:r>
      <w:r>
        <w:br/>
      </w:r>
      <w:r>
        <w:rPr>
          <w:rStyle w:val="VerbatimChar"/>
        </w:rPr>
        <w:t xml:space="preserve">C:\Projets&gt;rmdir ancien-dossier</w:t>
      </w:r>
      <w:r>
        <w:br/>
      </w:r>
      <w:r>
        <w:rPr>
          <w:rStyle w:val="VerbatimChar"/>
        </w:rPr>
        <w:t xml:space="preserve">C:\Projets&gt;rmdir /s /q dossier-plein          ← /s : recursif (contenu inclus), /q : sans confirmation</w:t>
      </w:r>
    </w:p>
    <w:bookmarkEnd w:id="96"/>
    <w:bookmarkStart w:id="97" w:name="décortiquons-4"/>
    <w:p>
      <w:pPr>
        <w:pStyle w:val="Heading2"/>
      </w:pPr>
      <w:r>
        <w:t xml:space="preserve">🔍 Décortiquons</w:t>
      </w:r>
    </w:p>
    <w:p>
      <w:pPr>
        <w:pStyle w:val="FirstParagraph"/>
      </w:pPr>
      <w:r>
        <w:rPr>
          <w:rStyle w:val="VerbatimChar"/>
        </w:rPr>
        <w:t xml:space="preserve">/s</w:t>
      </w:r>
      <w:r>
        <w:t xml:space="preserve"> </w:t>
      </w:r>
      <w:r>
        <w:t xml:space="preserve">demande à</w:t>
      </w:r>
      <w:r>
        <w:t xml:space="preserve"> </w:t>
      </w:r>
      <w:r>
        <w:rPr>
          <w:rStyle w:val="VerbatimChar"/>
        </w:rPr>
        <w:t xml:space="preserve">rmdir</w:t>
      </w:r>
      <w:r>
        <w:t xml:space="preserve"> </w:t>
      </w:r>
      <w:r>
        <w:t xml:space="preserve">de supprimer le dossier</w:t>
      </w:r>
      <w:r>
        <w:t xml:space="preserve"> </w:t>
      </w:r>
      <w:r>
        <w:rPr>
          <w:b/>
          <w:bCs/>
        </w:rPr>
        <w:t xml:space="preserve">et tout son contenu</w:t>
      </w:r>
      <w:r>
        <w:t xml:space="preserve"> </w:t>
      </w:r>
      <w:r>
        <w:t xml:space="preserve">(récursivement) ;</w:t>
      </w:r>
      <w:r>
        <w:t xml:space="preserve"> </w:t>
      </w:r>
      <w:r>
        <w:rPr>
          <w:rStyle w:val="VerbatimChar"/>
        </w:rPr>
        <w:t xml:space="preserve">/q</w:t>
      </w:r>
      <w:r>
        <w:t xml:space="preserve"> </w:t>
      </w:r>
      <w:r>
        <w:t xml:space="preserve">(</w:t>
      </w:r>
      <w:r>
        <w:rPr>
          <w:i/>
          <w:iCs/>
        </w:rPr>
        <w:t xml:space="preserve">quiet</w:t>
      </w:r>
      <w:r>
        <w:t xml:space="preserve">) supprime sans demander de confirmation à chaque élément.</w:t>
      </w:r>
    </w:p>
    <w:p>
      <w:pPr>
        <w:pStyle w:val="BodyText"/>
      </w:pPr>
      <w:r>
        <w:t xml:space="preserve">⚠️ rmdir /s /q est irréversible</w:t>
      </w:r>
      <w:r>
        <w:t xml:space="preserve"> </w:t>
      </w:r>
      <w:r>
        <w:t xml:space="preserve">Contrairement à une suppression via l’explorateur Windows (qui passe par la Corbeille),</w:t>
      </w:r>
      <w:r>
        <w:t xml:space="preserve"> </w:t>
      </w:r>
      <w:r>
        <w:rPr>
          <w:rStyle w:val="VerbatimChar"/>
        </w:rPr>
        <w:t xml:space="preserve">rmdir /s /q</w:t>
      </w:r>
      <w:r>
        <w:t xml:space="preserve"> </w:t>
      </w:r>
      <w:r>
        <w:t xml:space="preserve">supprime</w:t>
      </w:r>
      <w:r>
        <w:t xml:space="preserve"> </w:t>
      </w:r>
      <w:r>
        <w:rPr>
          <w:b/>
          <w:bCs/>
        </w:rPr>
        <w:t xml:space="preserve">définitivement</w:t>
      </w:r>
      <w:r>
        <w:t xml:space="preserve">, sans aucune récupération possible (rappel du chapitre 1, section</w:t>
      </w:r>
      <w:r>
        <w:t xml:space="preserve"> </w:t>
      </w:r>
      <w:r>
        <w:t xml:space="preserve">“erreurs de compréhension”</w:t>
      </w:r>
      <w:r>
        <w:t xml:space="preserve"> </w:t>
      </w:r>
      <w:r>
        <w:t xml:space="preserve">: ceci ne passe même pas par le mécanisme</w:t>
      </w:r>
      <w:r>
        <w:t xml:space="preserve"> </w:t>
      </w:r>
      <w:r>
        <w:t xml:space="preserve">“marqué réutilisable”</w:t>
      </w:r>
      <w:r>
        <w:t xml:space="preserve"> </w:t>
      </w:r>
      <w:r>
        <w:t xml:space="preserve">de la Corbeille). Toujours vérifier deux fois le chemin avant d’exécuter.</w:t>
      </w:r>
    </w:p>
    <w:bookmarkEnd w:id="97"/>
    <w:bookmarkStart w:id="98" w:name="X39d464e3bc4e77ca9b473e82a295fef94a417ea"/>
    <w:p>
      <w:pPr>
        <w:pStyle w:val="Heading2"/>
      </w:pPr>
      <w:r>
        <w:t xml:space="preserve">6.1 copy, xcopy, robocopy : le tableau de décision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Commande</w:t>
            </w:r>
          </w:p>
        </w:tc>
        <w:tc>
          <w:tcPr/>
          <w:p>
            <w:pPr>
              <w:pStyle w:val="Compact"/>
            </w:pPr>
            <w:r>
              <w:t xml:space="preserve">Capacités</w:t>
            </w:r>
          </w:p>
        </w:tc>
        <w:tc>
          <w:tcPr/>
          <w:p>
            <w:pPr>
              <w:pStyle w:val="Compact"/>
            </w:pPr>
            <w:r>
              <w:t xml:space="preserve">Cas d’usage</w:t>
            </w:r>
          </w:p>
        </w:tc>
      </w:tr>
      <w:tr>
        <w:tc>
          <w:tcPr/>
          <w:p>
            <w:pPr>
              <w:pStyle w:val="Compact"/>
            </w:pPr>
            <w:r>
              <w:rPr>
                <w:rStyle w:val="VerbatimChar"/>
              </w:rPr>
              <w:t xml:space="preserve">copy</w:t>
            </w:r>
          </w:p>
        </w:tc>
        <w:tc>
          <w:tcPr/>
          <w:p>
            <w:pPr>
              <w:pStyle w:val="Compact"/>
            </w:pPr>
            <w:r>
              <w:t xml:space="preserve">Fichiers simples, pas de sous-dossiers</w:t>
            </w:r>
          </w:p>
        </w:tc>
        <w:tc>
          <w:tcPr/>
          <w:p>
            <w:pPr>
              <w:pStyle w:val="Compact"/>
            </w:pPr>
            <w:r>
              <w:t xml:space="preserve">Copier un ou plusieurs fichiers isolés</w:t>
            </w:r>
          </w:p>
        </w:tc>
      </w:tr>
      <w:tr>
        <w:tc>
          <w:tcPr/>
          <w:p>
            <w:pPr>
              <w:pStyle w:val="Compact"/>
            </w:pPr>
            <w:r>
              <w:rPr>
                <w:rStyle w:val="VerbatimChar"/>
              </w:rPr>
              <w:t xml:space="preserve">xcopy</w:t>
            </w:r>
          </w:p>
        </w:tc>
        <w:tc>
          <w:tcPr/>
          <w:p>
            <w:pPr>
              <w:pStyle w:val="Compact"/>
            </w:pPr>
            <w:r>
              <w:t xml:space="preserve">Dossiers avec sous-dossiers, quelques options avancées</w:t>
            </w:r>
          </w:p>
        </w:tc>
        <w:tc>
          <w:tcPr/>
          <w:p>
            <w:pPr>
              <w:pStyle w:val="Compact"/>
            </w:pPr>
            <w:r>
              <w:t xml:space="preserve">Copies structurées de taille modeste</w:t>
            </w:r>
          </w:p>
        </w:tc>
      </w:tr>
      <w:tr>
        <w:tc>
          <w:tcPr/>
          <w:p>
            <w:pPr>
              <w:pStyle w:val="Compact"/>
            </w:pPr>
            <w:r>
              <w:rPr>
                <w:rStyle w:val="VerbatimChar"/>
              </w:rPr>
              <w:t xml:space="preserve">robocopy</w:t>
            </w:r>
          </w:p>
        </w:tc>
        <w:tc>
          <w:tcPr/>
          <w:p>
            <w:pPr>
              <w:pStyle w:val="Compact"/>
            </w:pPr>
            <w:r>
              <w:t xml:space="preserve">Le plus puissant : reprise sur erreur, miroir, logs, multi-thread</w:t>
            </w:r>
          </w:p>
        </w:tc>
        <w:tc>
          <w:tcPr/>
          <w:p>
            <w:pPr>
              <w:pStyle w:val="Compact"/>
            </w:pPr>
            <w:r>
              <w:t xml:space="preserve">Sauvegardes, synchronisations, gros volumes</w:t>
            </w:r>
          </w:p>
        </w:tc>
      </w:tr>
    </w:tbl>
    <w:p>
      <w:pPr>
        <w:pStyle w:val="SourceCode"/>
      </w:pPr>
      <w:r>
        <w:rPr>
          <w:rStyle w:val="VerbatimChar"/>
        </w:rPr>
        <w:t xml:space="preserve">C:\&gt;copy rapport.docx D:\Sauvegarde\</w:t>
      </w:r>
      <w:r>
        <w:br/>
      </w:r>
      <w:r>
        <w:rPr>
          <w:rStyle w:val="VerbatimChar"/>
        </w:rPr>
        <w:t xml:space="preserve">C:\&gt;copy *.txt D:\Sauvegarde\             ← copie tous les .txt du dossier courant</w:t>
      </w:r>
      <w:r>
        <w:br/>
      </w:r>
      <w:r>
        <w:br/>
      </w:r>
      <w:r>
        <w:rPr>
          <w:rStyle w:val="VerbatimChar"/>
        </w:rPr>
        <w:t xml:space="preserve">C:\&gt;xcopy C:\Projets D:\Sauvegarde\Projets /e /i</w:t>
      </w:r>
    </w:p>
    <w:p>
      <w:pPr>
        <w:pStyle w:val="FirstParagraph"/>
      </w:pPr>
      <w:r>
        <w:rPr>
          <w:rStyle w:val="VerbatimChar"/>
        </w:rPr>
        <w:t xml:space="preserve">/e</w:t>
      </w:r>
      <w:r>
        <w:t xml:space="preserve"> </w:t>
      </w:r>
      <w:r>
        <w:t xml:space="preserve">: inclut les sous-dossiers même vides.</w:t>
      </w:r>
      <w:r>
        <w:t xml:space="preserve"> </w:t>
      </w:r>
      <w:r>
        <w:rPr>
          <w:rStyle w:val="VerbatimChar"/>
        </w:rPr>
        <w:t xml:space="preserve">/i</w:t>
      </w:r>
      <w:r>
        <w:t xml:space="preserve"> </w:t>
      </w:r>
      <w:r>
        <w:t xml:space="preserve">: suppose que la destination est un dossier (évite une question interactive).</w:t>
      </w:r>
    </w:p>
    <w:p>
      <w:pPr>
        <w:pStyle w:val="BodyText"/>
      </w:pPr>
      <w:r>
        <w:t xml:space="preserve">⚠️ xcopy sans /e oublie les sous-dossiers vides</w:t>
      </w:r>
      <w:r>
        <w:t xml:space="preserve"> </w:t>
      </w:r>
      <w:r>
        <w:t xml:space="preserve">Sans</w:t>
      </w:r>
      <w:r>
        <w:t xml:space="preserve"> </w:t>
      </w:r>
      <w:r>
        <w:rPr>
          <w:rStyle w:val="VerbatimChar"/>
        </w:rPr>
        <w:t xml:space="preserve">/e</w:t>
      </w:r>
      <w:r>
        <w:t xml:space="preserve">,</w:t>
      </w:r>
      <w:r>
        <w:t xml:space="preserve"> </w:t>
      </w:r>
      <w:r>
        <w:rPr>
          <w:rStyle w:val="VerbatimChar"/>
        </w:rPr>
        <w:t xml:space="preserve">xcopy</w:t>
      </w:r>
      <w:r>
        <w:t xml:space="preserve"> </w:t>
      </w:r>
      <w:r>
        <w:t xml:space="preserve">copie les sous-dossiers</w:t>
      </w:r>
      <w:r>
        <w:t xml:space="preserve"> </w:t>
      </w:r>
      <w:r>
        <w:rPr>
          <w:b/>
          <w:bCs/>
        </w:rPr>
        <w:t xml:space="preserve">contenant des fichiers</w:t>
      </w:r>
      <w:r>
        <w:t xml:space="preserve">, mais ignore silencieusement les dossiers</w:t>
      </w:r>
      <w:r>
        <w:t xml:space="preserve"> </w:t>
      </w:r>
      <w:r>
        <w:rPr>
          <w:b/>
          <w:bCs/>
        </w:rPr>
        <w:t xml:space="preserve">vides</w:t>
      </w:r>
      <w:r>
        <w:t xml:space="preserve"> </w:t>
      </w:r>
      <w:r>
        <w:t xml:space="preserve">— une structure de dossiers copiée peut sembler incomplète sans qu’aucune erreur ne soit signalée.</w:t>
      </w:r>
    </w:p>
    <w:p>
      <w:pPr>
        <w:pStyle w:val="SourceCode"/>
      </w:pPr>
      <w:r>
        <w:rPr>
          <w:rStyle w:val="VerbatimChar"/>
        </w:rPr>
        <w:t xml:space="preserve">C:\&gt;robocopy C:\Projets D:\Sauvegarde\Projets /mir /log:sauvegarde.log /r:3 /w:5</w:t>
      </w:r>
    </w:p>
    <w:p>
      <w:pPr>
        <w:pStyle w:val="FirstParagraph"/>
      </w:pPr>
      <w:r>
        <w:t xml:space="preserve">💡 robocopy : la commande de sauvegarde professionnelle de Windows</w:t>
      </w:r>
      <w:r>
        <w:t xml:space="preserve"> </w:t>
      </w:r>
      <w:r>
        <w:rPr>
          <w:rStyle w:val="VerbatimChar"/>
        </w:rPr>
        <w:t xml:space="preserve">/mir</w:t>
      </w:r>
      <w:r>
        <w:t xml:space="preserve"> </w:t>
      </w:r>
      <w:r>
        <w:t xml:space="preserve">(</w:t>
      </w:r>
      <w:r>
        <w:rPr>
          <w:i/>
          <w:iCs/>
        </w:rPr>
        <w:t xml:space="preserve">mirror</w:t>
      </w:r>
      <w:r>
        <w:t xml:space="preserve">) rend la destination</w:t>
      </w:r>
      <w:r>
        <w:t xml:space="preserve"> </w:t>
      </w:r>
      <w:r>
        <w:rPr>
          <w:b/>
          <w:bCs/>
        </w:rPr>
        <w:t xml:space="preserve">identique</w:t>
      </w:r>
      <w:r>
        <w:t xml:space="preserve"> </w:t>
      </w:r>
      <w:r>
        <w:t xml:space="preserve">à la source (supprime dans la destination ce qui n’existe plus dans la source).</w:t>
      </w:r>
      <w:r>
        <w:t xml:space="preserve"> </w:t>
      </w:r>
      <w:r>
        <w:rPr>
          <w:rStyle w:val="VerbatimChar"/>
        </w:rPr>
        <w:t xml:space="preserve">/log:</w:t>
      </w:r>
      <w:r>
        <w:t xml:space="preserve"> </w:t>
      </w:r>
      <w:r>
        <w:t xml:space="preserve">enregistre un journal complet.</w:t>
      </w:r>
      <w:r>
        <w:t xml:space="preserve"> </w:t>
      </w:r>
      <w:r>
        <w:rPr>
          <w:rStyle w:val="VerbatimChar"/>
        </w:rPr>
        <w:t xml:space="preserve">/r:3</w:t>
      </w:r>
      <w:r>
        <w:t xml:space="preserve"> </w:t>
      </w:r>
      <w:r>
        <w:t xml:space="preserve">: 3 tentatives en cas d’erreur ;</w:t>
      </w:r>
      <w:r>
        <w:t xml:space="preserve"> </w:t>
      </w:r>
      <w:r>
        <w:rPr>
          <w:rStyle w:val="VerbatimChar"/>
        </w:rPr>
        <w:t xml:space="preserve">/w:5</w:t>
      </w:r>
      <w:r>
        <w:t xml:space="preserve"> </w:t>
      </w:r>
      <w:r>
        <w:t xml:space="preserve">: attend 5 secondes entre chaque tentative — robocopy est la commande de référence pour toute sauvegarde/synchronisation sérieuse sous Windows (elle réapparaît au chapitre 36, projet Système de sauvegarde).</w:t>
      </w:r>
    </w:p>
    <w:p>
      <w:pPr>
        <w:pStyle w:val="BodyText"/>
      </w:pPr>
      <w:r>
        <w:t xml:space="preserve">⚠️ robocopy a un code de sortie différent des autres commandes</w:t>
      </w:r>
      <w:r>
        <w:t xml:space="preserve"> </w:t>
      </w:r>
      <w:r>
        <w:t xml:space="preserve">Contrairement à la convention</w:t>
      </w:r>
      <w:r>
        <w:t xml:space="preserve"> </w:t>
      </w:r>
      <w:r>
        <w:t xml:space="preserve">“0 = succès”</w:t>
      </w:r>
      <w:r>
        <w:t xml:space="preserve"> </w:t>
      </w:r>
      <w:r>
        <w:t xml:space="preserve">de la plupart des programmes, robocopy retourne des codes de sortie</w:t>
      </w:r>
      <w:r>
        <w:t xml:space="preserve"> </w:t>
      </w:r>
      <w:r>
        <w:rPr>
          <w:b/>
          <w:bCs/>
        </w:rPr>
        <w:t xml:space="preserve">entre 0 et 7</w:t>
      </w:r>
      <w:r>
        <w:t xml:space="preserve"> </w:t>
      </w:r>
      <w:r>
        <w:t xml:space="preserve">qui sont tous des succès partiels (nombre de fichiers copiés, ignorés…) — seul un code</w:t>
      </w:r>
      <w:r>
        <w:t xml:space="preserve"> </w:t>
      </w:r>
      <w:r>
        <w:rPr>
          <w:b/>
          <w:bCs/>
        </w:rPr>
        <w:t xml:space="preserve">≥ 8</w:t>
      </w:r>
      <w:r>
        <w:t xml:space="preserve"> </w:t>
      </w:r>
      <w:r>
        <w:t xml:space="preserve">indique une vraie erreur. Un script qui vérifie naïvement</w:t>
      </w:r>
      <w:r>
        <w:t xml:space="preserve"> </w:t>
      </w:r>
      <w:r>
        <w:t xml:space="preserve">“erreur si code différent de 0”</w:t>
      </w:r>
      <w:r>
        <w:t xml:space="preserve"> </w:t>
      </w:r>
      <w:r>
        <w:t xml:space="preserve">après un robocopy se déclencherait à tort sur un succès normal.</w:t>
      </w:r>
    </w:p>
    <w:bookmarkEnd w:id="98"/>
    <w:bookmarkStart w:id="99" w:name="move-ren-del"/>
    <w:p>
      <w:pPr>
        <w:pStyle w:val="Heading2"/>
      </w:pPr>
      <w:r>
        <w:t xml:space="preserve">6.2 move, ren, del</w:t>
      </w:r>
    </w:p>
    <w:p>
      <w:pPr>
        <w:pStyle w:val="SourceCode"/>
      </w:pPr>
      <w:r>
        <w:rPr>
          <w:rStyle w:val="VerbatimChar"/>
        </w:rPr>
        <w:t xml:space="preserve">C:\&gt;move rapport.docx D:\Archives\</w:t>
      </w:r>
      <w:r>
        <w:br/>
      </w:r>
      <w:r>
        <w:rPr>
          <w:rStyle w:val="VerbatimChar"/>
        </w:rPr>
        <w:t xml:space="preserve">C:\&gt;ren rapport.docx rapport-2026.docx</w:t>
      </w:r>
      <w:r>
        <w:br/>
      </w:r>
      <w:r>
        <w:rPr>
          <w:rStyle w:val="VerbatimChar"/>
        </w:rPr>
        <w:t xml:space="preserve">C:\&gt;del fichier.txt</w:t>
      </w:r>
      <w:r>
        <w:br/>
      </w:r>
      <w:r>
        <w:rPr>
          <w:rStyle w:val="VerbatimChar"/>
        </w:rPr>
        <w:t xml:space="preserve">C:\&gt;del *.tmp                    ← supprime tous les fichiers .tmp du dossier courant</w:t>
      </w:r>
      <w:r>
        <w:br/>
      </w:r>
      <w:r>
        <w:rPr>
          <w:rStyle w:val="VerbatimChar"/>
        </w:rPr>
        <w:t xml:space="preserve">C:\&gt;del /s /q *.log              ← supprime recursivement, sans confirmation</w:t>
      </w:r>
    </w:p>
    <w:bookmarkEnd w:id="99"/>
    <w:bookmarkStart w:id="100" w:name="attrib-attributs-de-fichiers"/>
    <w:p>
      <w:pPr>
        <w:pStyle w:val="Heading2"/>
      </w:pPr>
      <w:r>
        <w:t xml:space="preserve">6.3 attrib : attributs de fichiers</w:t>
      </w:r>
    </w:p>
    <w:p>
      <w:pPr>
        <w:pStyle w:val="SourceCode"/>
      </w:pPr>
      <w:r>
        <w:rPr>
          <w:rStyle w:val="VerbatimChar"/>
        </w:rPr>
        <w:t xml:space="preserve">C:\&gt;attrib +h secret.txt          ← rend le fichier CACHE</w:t>
      </w:r>
      <w:r>
        <w:br/>
      </w:r>
      <w:r>
        <w:rPr>
          <w:rStyle w:val="VerbatimChar"/>
        </w:rPr>
        <w:t xml:space="preserve">C:\&gt;attrib -h secret.txt          ← retire l'attribut cache</w:t>
      </w:r>
      <w:r>
        <w:br/>
      </w:r>
      <w:r>
        <w:rPr>
          <w:rStyle w:val="VerbatimChar"/>
        </w:rPr>
        <w:t xml:space="preserve">C:\&gt;attrib +r important.docx      ← rend le fichier en LECTURE SEULE</w:t>
      </w:r>
      <w:r>
        <w:br/>
      </w:r>
      <w:r>
        <w:rPr>
          <w:rStyle w:val="VerbatimChar"/>
        </w:rPr>
        <w:t xml:space="preserve">C:\&gt;attrib fichier.txt            ← affiche les attributs actuels</w:t>
      </w:r>
    </w:p>
    <w:bookmarkEnd w:id="100"/>
    <w:bookmarkStart w:id="101" w:name="X8d17d331b0eb370e6b04eb97523c1e46b048355"/>
    <w:p>
      <w:pPr>
        <w:pStyle w:val="Heading2"/>
      </w:pPr>
      <w:r>
        <w:t xml:space="preserve">6.4 type : afficher le contenu d’un fichier texte</w:t>
      </w:r>
    </w:p>
    <w:p>
      <w:pPr>
        <w:pStyle w:val="SourceCode"/>
      </w:pPr>
      <w:r>
        <w:rPr>
          <w:rStyle w:val="VerbatimChar"/>
        </w:rPr>
        <w:t xml:space="preserve">C:\&gt;type notes.txt</w:t>
      </w:r>
      <w:r>
        <w:br/>
      </w:r>
      <w:r>
        <w:rPr>
          <w:rStyle w:val="VerbatimChar"/>
        </w:rPr>
        <w:t xml:space="preserve">C:\&gt;type fichier1.txt fichier2.txt &gt; fusion.txt   ← concatene deux fichiers en un troisieme</w:t>
      </w:r>
    </w:p>
    <w:p>
      <w:pPr>
        <w:pStyle w:val="FirstParagraph"/>
      </w:pPr>
      <w:r>
        <w:t xml:space="preserve">📖 Vocabulaire : redirection (&gt;)</w:t>
      </w:r>
      <w:r>
        <w:t xml:space="preserve"> </w:t>
      </w:r>
      <w:r>
        <w:t xml:space="preserve">Le symbole</w:t>
      </w:r>
      <w:r>
        <w:t xml:space="preserve"> </w:t>
      </w:r>
      <w:r>
        <w:rPr>
          <w:rStyle w:val="VerbatimChar"/>
        </w:rPr>
        <w:t xml:space="preserve">&gt;</w:t>
      </w:r>
      <w:r>
        <w:t xml:space="preserve"> </w:t>
      </w:r>
      <w:r>
        <w:rPr>
          <w:b/>
          <w:bCs/>
        </w:rPr>
        <w:t xml:space="preserve">redirige</w:t>
      </w:r>
      <w:r>
        <w:t xml:space="preserve"> </w:t>
      </w:r>
      <w:r>
        <w:t xml:space="preserve">la sortie d’une commande — au lieu de s’afficher à l’écran, elle est écrite dans un fichier (créé s’il n’existe pas, écrasé s’il existe déjà).</w:t>
      </w:r>
      <w:r>
        <w:t xml:space="preserve"> </w:t>
      </w:r>
      <w:r>
        <w:rPr>
          <w:rStyle w:val="VerbatimChar"/>
        </w:rPr>
        <w:t xml:space="preserve">&gt;&gt;</w:t>
      </w:r>
      <w:r>
        <w:t xml:space="preserve"> </w:t>
      </w:r>
      <w:r>
        <w:t xml:space="preserve">fait la même chose mais</w:t>
      </w:r>
      <w:r>
        <w:t xml:space="preserve"> </w:t>
      </w:r>
      <w:r>
        <w:rPr>
          <w:b/>
          <w:bCs/>
        </w:rPr>
        <w:t xml:space="preserve">ajoute</w:t>
      </w:r>
      <w:r>
        <w:t xml:space="preserve"> </w:t>
      </w:r>
      <w:r>
        <w:t xml:space="preserve">à la fin d’un fichier existant, sans l’écraser. Ce mécanisme reviendra très souvent, y compris en PowerShell (chapitre 11).</w:t>
      </w:r>
    </w:p>
    <w:bookmarkEnd w:id="101"/>
    <w:bookmarkStart w:id="102" w:name="bonnes-pratiques-1"/>
    <w:p>
      <w:pPr>
        <w:pStyle w:val="Heading2"/>
      </w:pPr>
      <w:r>
        <w:t xml:space="preserve">Bonnes pratiques</w:t>
      </w:r>
    </w:p>
    <w:p>
      <w:pPr>
        <w:pStyle w:val="Compact"/>
        <w:numPr>
          <w:ilvl w:val="0"/>
          <w:numId w:val="1010"/>
        </w:numPr>
      </w:pPr>
      <w:r>
        <w:t xml:space="preserve">Pour toute sauvegarde ou synchronisation sérieuse :</w:t>
      </w:r>
      <w:r>
        <w:t xml:space="preserve"> </w:t>
      </w:r>
      <w:r>
        <w:rPr>
          <w:rStyle w:val="VerbatimChar"/>
        </w:rPr>
        <w:t xml:space="preserve">robocopy</w:t>
      </w:r>
      <w:r>
        <w:t xml:space="preserve">, jamais</w:t>
      </w:r>
      <w:r>
        <w:t xml:space="preserve"> </w:t>
      </w:r>
      <w:r>
        <w:rPr>
          <w:rStyle w:val="VerbatimChar"/>
        </w:rPr>
        <w:t xml:space="preserve">copy</w:t>
      </w:r>
      <w:r>
        <w:t xml:space="preserve">/</w:t>
      </w:r>
      <w:r>
        <w:rPr>
          <w:rStyle w:val="VerbatimChar"/>
        </w:rPr>
        <w:t xml:space="preserve">xcopy</w:t>
      </w:r>
      <w:r>
        <w:t xml:space="preserve">.</w:t>
      </w:r>
    </w:p>
    <w:p>
      <w:pPr>
        <w:pStyle w:val="Compact"/>
        <w:numPr>
          <w:ilvl w:val="0"/>
          <w:numId w:val="1010"/>
        </w:numPr>
      </w:pPr>
      <w:r>
        <w:t xml:space="preserve">Toujours tester une commande de suppression massive avec un filtre restreint d’abord (</w:t>
      </w:r>
      <w:r>
        <w:rPr>
          <w:rStyle w:val="VerbatimChar"/>
        </w:rPr>
        <w:t xml:space="preserve">dir</w:t>
      </w:r>
      <w:r>
        <w:t xml:space="preserve"> </w:t>
      </w:r>
      <w:r>
        <w:t xml:space="preserve">avec le même motif, pour voir CE QUI serait touché avant de supprimer).</w:t>
      </w:r>
    </w:p>
    <w:bookmarkEnd w:id="102"/>
    <w:bookmarkStart w:id="103" w:name="exercice-facile-5"/>
    <w:p>
      <w:pPr>
        <w:pStyle w:val="Heading2"/>
      </w:pPr>
      <w:r>
        <w:t xml:space="preserve">📝 Exercice facile</w:t>
      </w:r>
    </w:p>
    <w:p>
      <w:pPr>
        <w:pStyle w:val="FirstParagraph"/>
      </w:pPr>
      <w:r>
        <w:t xml:space="preserve">📝 Exercice 6.1</w:t>
      </w:r>
    </w:p>
    <w:p>
      <w:pPr>
        <w:pStyle w:val="BodyText"/>
      </w:pPr>
      <w:r>
        <w:t xml:space="preserve">Crée un dossier</w:t>
      </w:r>
      <w:r>
        <w:t xml:space="preserve"> </w:t>
      </w:r>
      <w:r>
        <w:rPr>
          <w:rStyle w:val="VerbatimChar"/>
        </w:rPr>
        <w:t xml:space="preserve">Archives_2026</w:t>
      </w:r>
      <w:r>
        <w:t xml:space="preserve">, copie-y tous les fichiers</w:t>
      </w:r>
      <w:r>
        <w:t xml:space="preserve"> </w:t>
      </w:r>
      <w:r>
        <w:rPr>
          <w:rStyle w:val="VerbatimChar"/>
        </w:rPr>
        <w:t xml:space="preserve">.pdf</w:t>
      </w:r>
      <w:r>
        <w:t xml:space="preserve"> </w:t>
      </w:r>
      <w:r>
        <w:t xml:space="preserve">du dossier courant, rends ce dossier en lecture seule, puis affiche son contenu.</w:t>
      </w:r>
    </w:p>
    <w:p>
      <w:pPr>
        <w:pStyle w:val="BodyText"/>
      </w:pPr>
      <w:r>
        <w:rPr>
          <w:b/>
          <w:bCs/>
        </w:rPr>
        <w:t xml:space="preserve">✅ Correction.</w:t>
      </w:r>
    </w:p>
    <w:p>
      <w:pPr>
        <w:pStyle w:val="SourceCode"/>
      </w:pPr>
      <w:r>
        <w:rPr>
          <w:rStyle w:val="VerbatimChar"/>
        </w:rPr>
        <w:t xml:space="preserve">C:\&gt;mkdir Archives_2026</w:t>
      </w:r>
      <w:r>
        <w:br/>
      </w:r>
      <w:r>
        <w:rPr>
          <w:rStyle w:val="VerbatimChar"/>
        </w:rPr>
        <w:t xml:space="preserve">C:\&gt;copy *.pdf Archives_2026\</w:t>
      </w:r>
      <w:r>
        <w:br/>
      </w:r>
      <w:r>
        <w:rPr>
          <w:rStyle w:val="VerbatimChar"/>
        </w:rPr>
        <w:t xml:space="preserve">C:\&gt;attrib +r Archives_2026</w:t>
      </w:r>
      <w:r>
        <w:br/>
      </w:r>
      <w:r>
        <w:rPr>
          <w:rStyle w:val="VerbatimChar"/>
        </w:rPr>
        <w:t xml:space="preserve">C:\&gt;dir Archives_2026</w:t>
      </w:r>
    </w:p>
    <w:bookmarkEnd w:id="103"/>
    <w:bookmarkStart w:id="104" w:name="exercice-intermédiaire-5"/>
    <w:p>
      <w:pPr>
        <w:pStyle w:val="Heading2"/>
      </w:pPr>
      <w:r>
        <w:t xml:space="preserve">📝 Exercice intermédiaire</w:t>
      </w:r>
    </w:p>
    <w:p>
      <w:pPr>
        <w:pStyle w:val="FirstParagraph"/>
      </w:pPr>
      <w:r>
        <w:t xml:space="preserve">📝 Exercice 6.2</w:t>
      </w:r>
    </w:p>
    <w:p>
      <w:pPr>
        <w:pStyle w:val="BodyText"/>
      </w:pPr>
      <w:r>
        <w:t xml:space="preserve">Synchronise (miroir) le dossier</w:t>
      </w:r>
      <w:r>
        <w:t xml:space="preserve"> </w:t>
      </w:r>
      <w:r>
        <w:rPr>
          <w:rStyle w:val="VerbatimChar"/>
        </w:rPr>
        <w:t xml:space="preserve">C:\Projets</w:t>
      </w:r>
      <w:r>
        <w:t xml:space="preserve"> </w:t>
      </w:r>
      <w:r>
        <w:t xml:space="preserve">vers</w:t>
      </w:r>
      <w:r>
        <w:t xml:space="preserve"> </w:t>
      </w:r>
      <w:r>
        <w:rPr>
          <w:rStyle w:val="VerbatimChar"/>
        </w:rPr>
        <w:t xml:space="preserve">D:\Sauvegarde\Projets</w:t>
      </w:r>
      <w:r>
        <w:t xml:space="preserve">, avec un journal nommé</w:t>
      </w:r>
      <w:r>
        <w:t xml:space="preserve"> </w:t>
      </w:r>
      <w:r>
        <w:rPr>
          <w:rStyle w:val="VerbatimChar"/>
        </w:rPr>
        <w:t xml:space="preserve">backup.log</w:t>
      </w:r>
      <w:r>
        <w:t xml:space="preserve"> </w:t>
      </w:r>
      <w:r>
        <w:t xml:space="preserve">et 5 tentatives en cas d’échec.</w:t>
      </w:r>
    </w:p>
    <w:p>
      <w:pPr>
        <w:pStyle w:val="BodyText"/>
      </w:pPr>
      <w:r>
        <w:rPr>
          <w:b/>
          <w:bCs/>
        </w:rPr>
        <w:t xml:space="preserve">✅ Correction.</w:t>
      </w:r>
    </w:p>
    <w:p>
      <w:pPr>
        <w:pStyle w:val="SourceCode"/>
      </w:pPr>
      <w:r>
        <w:rPr>
          <w:rStyle w:val="VerbatimChar"/>
        </w:rPr>
        <w:t xml:space="preserve">C:\&gt;robocopy C:\Projets D:\Sauvegarde\Projets /mir /log:backup.log /r:5 /w:10</w:t>
      </w:r>
    </w:p>
    <w:bookmarkEnd w:id="104"/>
    <w:bookmarkStart w:id="105" w:name="défi-5"/>
    <w:p>
      <w:pPr>
        <w:pStyle w:val="Heading2"/>
      </w:pPr>
      <w:r>
        <w:t xml:space="preserve">🔥 Défi</w:t>
      </w:r>
    </w:p>
    <w:p>
      <w:pPr>
        <w:pStyle w:val="FirstParagraph"/>
      </w:pPr>
      <w:r>
        <w:t xml:space="preserve">🔥 Défi 6.3</w:t>
      </w:r>
    </w:p>
    <w:p>
      <w:pPr>
        <w:pStyle w:val="BodyText"/>
      </w:pPr>
      <w:r>
        <w:t xml:space="preserve">Explique pourquoi, après un</w:t>
      </w:r>
      <w:r>
        <w:t xml:space="preserve"> </w:t>
      </w:r>
      <w:r>
        <w:rPr>
          <w:rStyle w:val="VerbatimChar"/>
        </w:rPr>
        <w:t xml:space="preserve">robocopy</w:t>
      </w:r>
      <w:r>
        <w:t xml:space="preserve"> </w:t>
      </w:r>
      <w:r>
        <w:t xml:space="preserve">qui affiche un code de sortie</w:t>
      </w:r>
      <w:r>
        <w:t xml:space="preserve"> </w:t>
      </w:r>
      <w:r>
        <w:rPr>
          <w:rStyle w:val="VerbatimChar"/>
        </w:rPr>
        <w:t xml:space="preserve">1</w:t>
      </w:r>
      <w:r>
        <w:t xml:space="preserve">, un script Batch (chapitre 8) qui teste</w:t>
      </w:r>
      <w:r>
        <w:t xml:space="preserve"> </w:t>
      </w:r>
      <w:r>
        <w:rPr>
          <w:rStyle w:val="VerbatimChar"/>
        </w:rPr>
        <w:t xml:space="preserve">if %ERRORLEVEL% neq 0 (echo ERREUR)</w:t>
      </w:r>
      <w:r>
        <w:t xml:space="preserve"> </w:t>
      </w:r>
      <w:r>
        <w:t xml:space="preserve">afficherait à tort</w:t>
      </w:r>
      <w:r>
        <w:t xml:space="preserve"> </w:t>
      </w:r>
      <w:r>
        <w:t xml:space="preserve">“ERREUR”</w:t>
      </w:r>
      <w:r>
        <w:t xml:space="preserve"> </w:t>
      </w:r>
      <w:r>
        <w:t xml:space="preserve">alors que la copie a réellement réussi.</w:t>
      </w:r>
    </w:p>
    <w:p>
      <w:pPr>
        <w:pStyle w:val="BodyText"/>
      </w:pPr>
      <w:r>
        <w:rPr>
          <w:b/>
          <w:bCs/>
        </w:rPr>
        <w:t xml:space="preserve">✅ Correction du défi.</w:t>
      </w:r>
      <w:r>
        <w:t xml:space="preserve"> </w:t>
      </w:r>
      <w:r>
        <w:rPr>
          <w:rStyle w:val="VerbatimChar"/>
        </w:rPr>
        <w:t xml:space="preserve">1</w:t>
      </w:r>
      <w:r>
        <w:t xml:space="preserve"> </w:t>
      </w:r>
      <w:r>
        <w:t xml:space="preserve">fait partie des codes de succès de robocopy (section 6.1 :</w:t>
      </w:r>
      <w:r>
        <w:t xml:space="preserve"> </w:t>
      </w:r>
      <w:r>
        <w:t xml:space="preserve">“1 fichier copié”</w:t>
      </w:r>
      <w:r>
        <w:t xml:space="preserve"> </w:t>
      </w:r>
      <w:r>
        <w:t xml:space="preserve">par exemple), pas une erreur. Un test générique</w:t>
      </w:r>
      <w:r>
        <w:t xml:space="preserve"> </w:t>
      </w:r>
      <w:r>
        <w:rPr>
          <w:rStyle w:val="VerbatimChar"/>
        </w:rPr>
        <w:t xml:space="preserve">neq 0</w:t>
      </w:r>
      <w:r>
        <w:t xml:space="preserve"> </w:t>
      </w:r>
      <w:r>
        <w:t xml:space="preserve">suppose la convention habituelle (</w:t>
      </w:r>
      <w:r>
        <w:t xml:space="preserve">“0 = succès, tout le reste = échec”</w:t>
      </w:r>
      <w:r>
        <w:t xml:space="preserve">), qui ne s’applique pas à robocopy. Le bon test est</w:t>
      </w:r>
      <w:r>
        <w:t xml:space="preserve"> </w:t>
      </w:r>
      <w:r>
        <w:rPr>
          <w:rStyle w:val="VerbatimChar"/>
        </w:rPr>
        <w:t xml:space="preserve">if %ERRORLEVEL% geq 8 (echo ERREUR)</w:t>
      </w:r>
      <w:r>
        <w:t xml:space="preserve">, comme montré au chapitre 8.</w:t>
      </w:r>
    </w:p>
    <w:bookmarkEnd w:id="105"/>
    <w:bookmarkStart w:id="106" w:name="ce-que-tu-sais-maintenant-5"/>
    <w:p>
      <w:pPr>
        <w:pStyle w:val="Heading2"/>
      </w:pPr>
      <w:r>
        <w:t xml:space="preserve">🎯 Ce que tu sais maintenant</w:t>
      </w:r>
    </w:p>
    <w:p>
      <w:pPr>
        <w:pStyle w:val="Compact"/>
        <w:numPr>
          <w:ilvl w:val="0"/>
          <w:numId w:val="1011"/>
        </w:numPr>
      </w:pPr>
      <w:r>
        <w:rPr>
          <w:rStyle w:val="VerbatimChar"/>
        </w:rPr>
        <w:t xml:space="preserve">copy</w:t>
      </w:r>
      <w:r>
        <w:t xml:space="preserve"> </w:t>
      </w:r>
      <w:r>
        <w:t xml:space="preserve">(simple),</w:t>
      </w:r>
      <w:r>
        <w:t xml:space="preserve"> </w:t>
      </w:r>
      <w:r>
        <w:rPr>
          <w:rStyle w:val="VerbatimChar"/>
        </w:rPr>
        <w:t xml:space="preserve">xcopy</w:t>
      </w:r>
      <w:r>
        <w:t xml:space="preserve"> </w:t>
      </w:r>
      <w:r>
        <w:t xml:space="preserve">(structuré),</w:t>
      </w:r>
      <w:r>
        <w:t xml:space="preserve"> </w:t>
      </w:r>
      <w:r>
        <w:rPr>
          <w:rStyle w:val="VerbatimChar"/>
        </w:rPr>
        <w:t xml:space="preserve">robocopy</w:t>
      </w:r>
      <w:r>
        <w:t xml:space="preserve"> </w:t>
      </w:r>
      <w:r>
        <w:t xml:space="preserve">(professionnel, reprise sur erreur, miroir) — à choisir selon la complexité du besoin.</w:t>
      </w:r>
    </w:p>
    <w:p>
      <w:pPr>
        <w:pStyle w:val="Compact"/>
        <w:numPr>
          <w:ilvl w:val="0"/>
          <w:numId w:val="1011"/>
        </w:numPr>
      </w:pPr>
      <w:r>
        <w:rPr>
          <w:rStyle w:val="VerbatimChar"/>
        </w:rPr>
        <w:t xml:space="preserve">move</w:t>
      </w:r>
      <w:r>
        <w:t xml:space="preserve">/</w:t>
      </w:r>
      <w:r>
        <w:rPr>
          <w:rStyle w:val="VerbatimChar"/>
        </w:rPr>
        <w:t xml:space="preserve">ren</w:t>
      </w:r>
      <w:r>
        <w:t xml:space="preserve"> </w:t>
      </w:r>
      <w:r>
        <w:t xml:space="preserve">déplacent et renomment ;</w:t>
      </w:r>
      <w:r>
        <w:t xml:space="preserve"> </w:t>
      </w:r>
      <w:r>
        <w:rPr>
          <w:rStyle w:val="VerbatimChar"/>
        </w:rPr>
        <w:t xml:space="preserve">del</w:t>
      </w:r>
      <w:r>
        <w:t xml:space="preserve"> </w:t>
      </w:r>
      <w:r>
        <w:t xml:space="preserve">supprime, sans corbeille, de façon irréversible.</w:t>
      </w:r>
    </w:p>
    <w:p>
      <w:pPr>
        <w:pStyle w:val="Compact"/>
        <w:numPr>
          <w:ilvl w:val="0"/>
          <w:numId w:val="1011"/>
        </w:numPr>
      </w:pPr>
      <w:r>
        <w:rPr>
          <w:rStyle w:val="VerbatimChar"/>
        </w:rPr>
        <w:t xml:space="preserve">attrib</w:t>
      </w:r>
      <w:r>
        <w:t xml:space="preserve"> </w:t>
      </w:r>
      <w:r>
        <w:t xml:space="preserve">gère les attributs caché/lecture seule ;</w:t>
      </w:r>
      <w:r>
        <w:t xml:space="preserve"> </w:t>
      </w:r>
      <w:r>
        <w:rPr>
          <w:rStyle w:val="VerbatimChar"/>
        </w:rPr>
        <w:t xml:space="preserve">type</w:t>
      </w:r>
      <w:r>
        <w:t xml:space="preserve"> </w:t>
      </w:r>
      <w:r>
        <w:t xml:space="preserve">affiche ou concatène des fichiers texte ;</w:t>
      </w:r>
      <w:r>
        <w:t xml:space="preserve"> </w:t>
      </w:r>
      <w:r>
        <w:rPr>
          <w:rStyle w:val="VerbatimChar"/>
        </w:rPr>
        <w:t xml:space="preserve">&gt;</w:t>
      </w:r>
      <w:r>
        <w:t xml:space="preserve">/</w:t>
      </w:r>
      <w:r>
        <w:rPr>
          <w:rStyle w:val="VerbatimChar"/>
        </w:rPr>
        <w:t xml:space="preserve">&gt;&gt;</w:t>
      </w:r>
      <w:r>
        <w:t xml:space="preserve"> </w:t>
      </w:r>
      <w:r>
        <w:t xml:space="preserve">redirigent une sortie vers un fichier.</w:t>
      </w:r>
    </w:p>
    <w:p>
      <w:pPr>
        <w:pStyle w:val="Compact"/>
        <w:numPr>
          <w:ilvl w:val="0"/>
          <w:numId w:val="1011"/>
        </w:numPr>
      </w:pPr>
      <w:r>
        <w:t xml:space="preserve">Les codes de sortie de</w:t>
      </w:r>
      <w:r>
        <w:t xml:space="preserve"> </w:t>
      </w:r>
      <w:r>
        <w:rPr>
          <w:rStyle w:val="VerbatimChar"/>
        </w:rPr>
        <w:t xml:space="preserve">robocopy</w:t>
      </w:r>
      <w:r>
        <w:t xml:space="preserve"> </w:t>
      </w:r>
      <w:r>
        <w:t xml:space="preserve">ne suivent pas la convention</w:t>
      </w:r>
      <w:r>
        <w:t xml:space="preserve"> </w:t>
      </w:r>
      <w:r>
        <w:t xml:space="preserve">“0 = succès”</w:t>
      </w:r>
      <w:r>
        <w:t xml:space="preserve"> </w:t>
      </w:r>
      <w:r>
        <w:t xml:space="preserve">habituelle : seul</w:t>
      </w:r>
      <w:r>
        <w:t xml:space="preserve"> </w:t>
      </w:r>
      <w:r>
        <w:rPr>
          <w:rStyle w:val="VerbatimChar"/>
        </w:rPr>
        <w:t xml:space="preserve">≥ 8</w:t>
      </w:r>
      <w:r>
        <w:t xml:space="preserve"> </w:t>
      </w:r>
      <w:r>
        <w:t xml:space="preserve">est une vraie erreur.</w:t>
      </w:r>
    </w:p>
    <w:p>
      <w:pPr>
        <w:pStyle w:val="FirstParagraph"/>
      </w:pPr>
      <w:r>
        <w:rPr>
          <w:i/>
          <w:iCs/>
        </w:rPr>
        <w:t xml:space="preserve">Chapitre suivant : les variables d’environnement (PATH, TEMP, USERPROFILE…) et leur manipulation avec set/setx.</w:t>
      </w:r>
    </w:p>
    <w:p>
      <w:pPr>
        <w:pStyle w:val="BodyText"/>
      </w:pPr>
      <w:r>
        <w:t xml:space="preserve">CHAPITRE 7</w:t>
      </w:r>
    </w:p>
    <w:bookmarkEnd w:id="106"/>
    <w:bookmarkEnd w:id="107"/>
    <w:bookmarkStart w:id="124" w:name="variables-et-environnement-cmd"/>
    <w:p>
      <w:pPr>
        <w:pStyle w:val="Heading1"/>
      </w:pPr>
      <w:r>
        <w:t xml:space="preserve">Variables et environnement CMD</w:t>
      </w:r>
    </w:p>
    <w:bookmarkStart w:id="108" w:name="objectifs-6"/>
    <w:p>
      <w:pPr>
        <w:pStyle w:val="Heading2"/>
      </w:pPr>
      <w:r>
        <w:t xml:space="preserve">🎯 Objectifs</w:t>
      </w:r>
    </w:p>
    <w:p>
      <w:pPr>
        <w:pStyle w:val="FirstParagraph"/>
      </w:pPr>
      <w:r>
        <w:t xml:space="preserve">Comprendre le rôle des variables d’environnement système (</w:t>
      </w:r>
      <w:r>
        <w:rPr>
          <w:rStyle w:val="VerbatimChar"/>
        </w:rPr>
        <w:t xml:space="preserve">PATH</w:t>
      </w:r>
      <w:r>
        <w:t xml:space="preserve">,</w:t>
      </w:r>
      <w:r>
        <w:t xml:space="preserve"> </w:t>
      </w:r>
      <w:r>
        <w:rPr>
          <w:rStyle w:val="VerbatimChar"/>
        </w:rPr>
        <w:t xml:space="preserve">TEMP</w:t>
      </w:r>
      <w:r>
        <w:t xml:space="preserve">,</w:t>
      </w:r>
      <w:r>
        <w:t xml:space="preserve"> </w:t>
      </w:r>
      <w:r>
        <w:rPr>
          <w:rStyle w:val="VerbatimChar"/>
        </w:rPr>
        <w:t xml:space="preserve">USERPROFILE</w:t>
      </w:r>
      <w:r>
        <w:t xml:space="preserve">…), les consulter et les modifier avec</w:t>
      </w:r>
      <w:r>
        <w:t xml:space="preserve"> </w:t>
      </w:r>
      <w:r>
        <w:rPr>
          <w:rStyle w:val="VerbatimChar"/>
        </w:rPr>
        <w:t xml:space="preserve">set</w:t>
      </w:r>
      <w:r>
        <w:t xml:space="preserve">/</w:t>
      </w:r>
      <w:r>
        <w:rPr>
          <w:rStyle w:val="VerbatimChar"/>
        </w:rPr>
        <w:t xml:space="preserve">setx</w:t>
      </w:r>
      <w:r>
        <w:t xml:space="preserve">, et créer ses propres variables persistantes.</w:t>
      </w:r>
    </w:p>
    <w:bookmarkEnd w:id="108"/>
    <w:bookmarkStart w:id="109" w:name="prérequis-6"/>
    <w:p>
      <w:pPr>
        <w:pStyle w:val="Heading2"/>
      </w:pPr>
      <w:r>
        <w:t xml:space="preserve">Prérequis</w:t>
      </w:r>
    </w:p>
    <w:p>
      <w:pPr>
        <w:pStyle w:val="FirstParagraph"/>
      </w:pPr>
      <w:r>
        <w:t xml:space="preserve">Chapitres 4-6.</w:t>
      </w:r>
    </w:p>
    <w:bookmarkEnd w:id="109"/>
    <w:bookmarkStart w:id="110" w:name="X5fb933f3bc22af03d7d44e6a45cd69dd9c85b14"/>
    <w:p>
      <w:pPr>
        <w:pStyle w:val="Heading2"/>
      </w:pPr>
      <w:r>
        <w:t xml:space="preserve">🧠 Comprendre : une mémoire partagée entre programmes</w:t>
      </w:r>
    </w:p>
    <w:p>
      <w:pPr>
        <w:pStyle w:val="FirstParagraph"/>
      </w:pPr>
      <w:r>
        <w:rPr>
          <w:b/>
          <w:bCs/>
        </w:rPr>
        <w:t xml:space="preserve">Le problème.</w:t>
      </w:r>
      <w:r>
        <w:t xml:space="preserve"> </w:t>
      </w:r>
      <w:r>
        <w:t xml:space="preserve">Chaque programme lancé depuis une session a besoin de connaître certaines informations communes (où est le dossier de l’utilisateur, où écrire des fichiers temporaires, quels dossiers contiennent des programmes exécutables). Redemander cette information à chaque programme serait redondant et source d’incohérence.</w:t>
      </w:r>
    </w:p>
    <w:p>
      <w:pPr>
        <w:pStyle w:val="BodyText"/>
      </w:pPr>
      <w:r>
        <w:t xml:space="preserve">💡 Analogie</w:t>
      </w:r>
      <w:r>
        <w:t xml:space="preserve"> </w:t>
      </w:r>
      <w:r>
        <w:t xml:space="preserve">Une</w:t>
      </w:r>
      <w:r>
        <w:t xml:space="preserve"> </w:t>
      </w:r>
      <w:r>
        <w:rPr>
          <w:b/>
          <w:bCs/>
        </w:rPr>
        <w:t xml:space="preserve">variable d’environnement</w:t>
      </w:r>
      <w:r>
        <w:t xml:space="preserve"> </w:t>
      </w:r>
      <w:r>
        <w:t xml:space="preserve">est une note affichée sur le tableau d’affichage commun de la cuisine (chapitre 1) :</w:t>
      </w:r>
      <w:r>
        <w:t xml:space="preserve"> </w:t>
      </w:r>
      <w:r>
        <w:t xml:space="preserve">“le garde-manger principal est en salle B”</w:t>
      </w:r>
      <w:r>
        <w:t xml:space="preserve">,</w:t>
      </w:r>
      <w:r>
        <w:t xml:space="preserve"> </w:t>
      </w:r>
      <w:r>
        <w:t xml:space="preserve">“les torchons propres sont dans le placard 3”</w:t>
      </w:r>
      <w:r>
        <w:t xml:space="preserve">. N’importe quel employé (programme) qui arrive peut lire ce tableau, sans qu’on ait besoin de le lui répéter individuellement.</w:t>
      </w:r>
    </w:p>
    <w:bookmarkEnd w:id="110"/>
    <w:bookmarkStart w:id="111" w:name="démonstration"/>
    <w:p>
      <w:pPr>
        <w:pStyle w:val="Heading2"/>
      </w:pPr>
      <w:r>
        <w:t xml:space="preserve">💻 Démonstration</w:t>
      </w:r>
    </w:p>
    <w:p>
      <w:pPr>
        <w:pStyle w:val="SourceCode"/>
      </w:pPr>
      <w:r>
        <w:rPr>
          <w:rStyle w:val="VerbatimChar"/>
        </w:rPr>
        <w:t xml:space="preserve">C:\&gt;echo %USERPROFILE%</w:t>
      </w:r>
      <w:r>
        <w:br/>
      </w:r>
      <w:r>
        <w:rPr>
          <w:rStyle w:val="VerbatimChar"/>
        </w:rPr>
        <w:t xml:space="preserve">C:\Users\Jaslin</w:t>
      </w:r>
      <w:r>
        <w:br/>
      </w:r>
      <w:r>
        <w:br/>
      </w:r>
      <w:r>
        <w:rPr>
          <w:rStyle w:val="VerbatimChar"/>
        </w:rPr>
        <w:t xml:space="preserve">C:\&gt;echo %TEMP%</w:t>
      </w:r>
      <w:r>
        <w:br/>
      </w:r>
      <w:r>
        <w:rPr>
          <w:rStyle w:val="VerbatimChar"/>
        </w:rPr>
        <w:t xml:space="preserve">C:\Users\Jaslin\AppData\Local\Temp</w:t>
      </w:r>
    </w:p>
    <w:bookmarkEnd w:id="111"/>
    <w:bookmarkStart w:id="112" w:name="décortiquons-5"/>
    <w:p>
      <w:pPr>
        <w:pStyle w:val="Heading2"/>
      </w:pPr>
      <w:r>
        <w:t xml:space="preserve">🔍 Décortiquons</w:t>
      </w:r>
    </w:p>
    <w:p>
      <w:pPr>
        <w:pStyle w:val="FirstParagraph"/>
      </w:pPr>
      <w:r>
        <w:rPr>
          <w:rStyle w:val="VerbatimChar"/>
        </w:rPr>
        <w:t xml:space="preserve">%USERPROFILE%</w:t>
      </w:r>
      <w:r>
        <w:t xml:space="preserve"> </w:t>
      </w:r>
      <w:r>
        <w:t xml:space="preserve">: le nom de la variable, entouré de signes</w:t>
      </w:r>
      <w:r>
        <w:t xml:space="preserve"> </w:t>
      </w:r>
      <w:r>
        <w:rPr>
          <w:rStyle w:val="VerbatimChar"/>
        </w:rPr>
        <w:t xml:space="preserve">%</w:t>
      </w:r>
      <w:r>
        <w:t xml:space="preserve"> </w:t>
      </w:r>
      <w:r>
        <w:t xml:space="preserve">— c’est cette syntaxe qui indique à CMD</w:t>
      </w:r>
      <w:r>
        <w:t xml:space="preserve"> </w:t>
      </w:r>
      <w:r>
        <w:t xml:space="preserve">“remplace ceci par sa valeur”</w:t>
      </w:r>
      <w:r>
        <w:t xml:space="preserve"> </w:t>
      </w:r>
      <w:r>
        <w:t xml:space="preserve">plutôt que d’afficher le texte tel quel (déjà vu au défi du chapitre 4).</w:t>
      </w:r>
    </w:p>
    <w:bookmarkEnd w:id="112"/>
    <w:bookmarkStart w:id="113" w:name="path-où-windows-cherche-les-programmes"/>
    <w:p>
      <w:pPr>
        <w:pStyle w:val="Heading2"/>
      </w:pPr>
      <w:r>
        <w:t xml:space="preserve">7.1 PATH : où Windows cherche les programmes</w:t>
      </w:r>
    </w:p>
    <w:p>
      <w:pPr>
        <w:pStyle w:val="FirstParagraph"/>
      </w:pPr>
      <w:r>
        <w:t xml:space="preserve">💡 Pourquoi taper</w:t>
      </w:r>
      <w:r>
        <w:t xml:space="preserve"> </w:t>
      </w:r>
      <w:r>
        <w:t xml:space="preserve">“node”</w:t>
      </w:r>
      <w:r>
        <w:t xml:space="preserve"> </w:t>
      </w:r>
      <w:r>
        <w:t xml:space="preserve">fonctionne depuis n’importe quel dossier</w:t>
      </w:r>
      <w:r>
        <w:t xml:space="preserve"> </w:t>
      </w:r>
      <w:r>
        <w:t xml:space="preserve">Quand tu tapes une commande (</w:t>
      </w:r>
      <w:r>
        <w:rPr>
          <w:rStyle w:val="VerbatimChar"/>
        </w:rPr>
        <w:t xml:space="preserve">node</w:t>
      </w:r>
      <w:r>
        <w:t xml:space="preserve">,</w:t>
      </w:r>
      <w:r>
        <w:t xml:space="preserve"> </w:t>
      </w:r>
      <w:r>
        <w:rPr>
          <w:rStyle w:val="VerbatimChar"/>
        </w:rPr>
        <w:t xml:space="preserve">git</w:t>
      </w:r>
      <w:r>
        <w:t xml:space="preserve">,</w:t>
      </w:r>
      <w:r>
        <w:t xml:space="preserve"> </w:t>
      </w:r>
      <w:r>
        <w:rPr>
          <w:rStyle w:val="VerbatimChar"/>
        </w:rPr>
        <w:t xml:space="preserve">python</w:t>
      </w:r>
      <w:r>
        <w:t xml:space="preserve">), Windows cherche un exécutable de ce nom dans</w:t>
      </w:r>
      <w:r>
        <w:t xml:space="preserve"> </w:t>
      </w:r>
      <w:r>
        <w:rPr>
          <w:b/>
          <w:bCs/>
        </w:rPr>
        <w:t xml:space="preserve">chacun</w:t>
      </w:r>
      <w:r>
        <w:t xml:space="preserve"> </w:t>
      </w:r>
      <w:r>
        <w:t xml:space="preserve">des dossiers listés dans</w:t>
      </w:r>
      <w:r>
        <w:t xml:space="preserve"> </w:t>
      </w:r>
      <w:r>
        <w:rPr>
          <w:rStyle w:val="VerbatimChar"/>
        </w:rPr>
        <w:t xml:space="preserve">PATH</w:t>
      </w:r>
      <w:r>
        <w:t xml:space="preserve">, dans l’ordre, jusqu’à en trouver un. Si l’installation de Node.js a ajouté son propre dossier à</w:t>
      </w:r>
      <w:r>
        <w:t xml:space="preserve"> </w:t>
      </w:r>
      <w:r>
        <w:rPr>
          <w:rStyle w:val="VerbatimChar"/>
        </w:rPr>
        <w:t xml:space="preserve">PATH</w:t>
      </w:r>
      <w:r>
        <w:t xml:space="preserve">, la commande</w:t>
      </w:r>
      <w:r>
        <w:t xml:space="preserve"> </w:t>
      </w:r>
      <w:r>
        <w:rPr>
          <w:rStyle w:val="VerbatimChar"/>
        </w:rPr>
        <w:t xml:space="preserve">node</w:t>
      </w:r>
      <w:r>
        <w:t xml:space="preserve"> </w:t>
      </w:r>
      <w:r>
        <w:t xml:space="preserve">fonctionne partout — sans cela, il faudrait taper le chemin complet à chaque fois.</w:t>
      </w:r>
    </w:p>
    <w:p>
      <w:pPr>
        <w:pStyle w:val="SourceCode"/>
      </w:pPr>
      <w:r>
        <w:rPr>
          <w:rStyle w:val="VerbatimChar"/>
        </w:rPr>
        <w:t xml:space="preserve">Taper "node" dans le terminal</w:t>
      </w:r>
      <w:r>
        <w:br/>
      </w:r>
      <w:r>
        <w:rPr>
          <w:rStyle w:val="VerbatimChar"/>
        </w:rPr>
        <w:t xml:space="preserve">      |</w:t>
      </w:r>
      <w:r>
        <w:br/>
      </w:r>
      <w:r>
        <w:rPr>
          <w:rStyle w:val="VerbatimChar"/>
        </w:rPr>
        <w:t xml:space="preserve">      v</w:t>
      </w:r>
      <w:r>
        <w:br/>
      </w:r>
      <w:r>
        <w:rPr>
          <w:rStyle w:val="VerbatimChar"/>
        </w:rPr>
        <w:t xml:space="preserve">Windows cherche node.exe dans CHAQUE dossier de PATH, dans l'ordre :</w:t>
      </w:r>
      <w:r>
        <w:br/>
      </w:r>
      <w:r>
        <w:rPr>
          <w:rStyle w:val="VerbatimChar"/>
        </w:rPr>
        <w:t xml:space="preserve">  C:\Windows\system32           -&gt; pas trouve</w:t>
      </w:r>
      <w:r>
        <w:br/>
      </w:r>
      <w:r>
        <w:rPr>
          <w:rStyle w:val="VerbatimChar"/>
        </w:rPr>
        <w:t xml:space="preserve">  C:\Windows                     -&gt; pas trouve</w:t>
      </w:r>
      <w:r>
        <w:br/>
      </w:r>
      <w:r>
        <w:rPr>
          <w:rStyle w:val="VerbatimChar"/>
        </w:rPr>
        <w:t xml:space="preserve">  C:\Program Files\nodejs\       -&gt; TROUVE ! -&gt; execute</w:t>
      </w:r>
      <w:r>
        <w:br/>
      </w:r>
      <w:r>
        <w:rPr>
          <w:rStyle w:val="VerbatimChar"/>
        </w:rPr>
        <w:t xml:space="preserve">  (les dossiers suivants ne sont meme pas verifies)</w:t>
      </w:r>
    </w:p>
    <w:bookmarkEnd w:id="113"/>
    <w:bookmarkStart w:id="114" w:name="variables-système-courantes"/>
    <w:p>
      <w:pPr>
        <w:pStyle w:val="Heading2"/>
      </w:pPr>
      <w:r>
        <w:t xml:space="preserve">7.2 Variables système courantes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Contenu typique</w:t>
            </w:r>
          </w:p>
        </w:tc>
      </w:tr>
      <w:tr>
        <w:tc>
          <w:tcPr/>
          <w:p>
            <w:pPr>
              <w:pStyle w:val="Compact"/>
            </w:pPr>
            <w:r>
              <w:rPr>
                <w:rStyle w:val="VerbatimChar"/>
              </w:rPr>
              <w:t xml:space="preserve">%USERPROFILE%</w:t>
            </w:r>
          </w:p>
        </w:tc>
        <w:tc>
          <w:tcPr/>
          <w:p>
            <w:pPr>
              <w:pStyle w:val="Compact"/>
            </w:pPr>
            <w:r>
              <w:rPr>
                <w:rStyle w:val="VerbatimChar"/>
              </w:rPr>
              <w:t xml:space="preserve">C:\Users\Jaslin</w:t>
            </w:r>
          </w:p>
        </w:tc>
      </w:tr>
      <w:tr>
        <w:tc>
          <w:tcPr/>
          <w:p>
            <w:pPr>
              <w:pStyle w:val="Compact"/>
            </w:pPr>
            <w:r>
              <w:rPr>
                <w:rStyle w:val="VerbatimChar"/>
              </w:rPr>
              <w:t xml:space="preserve">%TEMP%</w:t>
            </w:r>
            <w:r>
              <w:t xml:space="preserve"> </w:t>
            </w:r>
            <w:r>
              <w:t xml:space="preserve">/</w:t>
            </w:r>
            <w:r>
              <w:t xml:space="preserve"> </w:t>
            </w:r>
            <w:r>
              <w:rPr>
                <w:rStyle w:val="VerbatimChar"/>
              </w:rPr>
              <w:t xml:space="preserve">%TMP%</w:t>
            </w:r>
          </w:p>
        </w:tc>
        <w:tc>
          <w:tcPr/>
          <w:p>
            <w:pPr>
              <w:pStyle w:val="Compact"/>
            </w:pPr>
            <w:r>
              <w:t xml:space="preserve">Dossier des fichiers temporaires de l’utilisateur</w:t>
            </w:r>
          </w:p>
        </w:tc>
      </w:tr>
      <w:tr>
        <w:tc>
          <w:tcPr/>
          <w:p>
            <w:pPr>
              <w:pStyle w:val="Compact"/>
            </w:pPr>
            <w:r>
              <w:rPr>
                <w:rStyle w:val="VerbatimChar"/>
              </w:rPr>
              <w:t xml:space="preserve">%APPDATA%</w:t>
            </w:r>
          </w:p>
        </w:tc>
        <w:tc>
          <w:tcPr/>
          <w:p>
            <w:pPr>
              <w:pStyle w:val="Compact"/>
            </w:pPr>
            <w:r>
              <w:t xml:space="preserve">Données d’application</w:t>
            </w:r>
            <w:r>
              <w:t xml:space="preserve"> </w:t>
            </w:r>
            <w:r>
              <w:t xml:space="preserve">“roaming”</w:t>
            </w:r>
          </w:p>
        </w:tc>
      </w:tr>
      <w:tr>
        <w:tc>
          <w:tcPr/>
          <w:p>
            <w:pPr>
              <w:pStyle w:val="Compact"/>
            </w:pPr>
            <w:r>
              <w:rPr>
                <w:rStyle w:val="VerbatimChar"/>
              </w:rPr>
              <w:t xml:space="preserve">%LOCALAPPDATA%</w:t>
            </w:r>
          </w:p>
        </w:tc>
        <w:tc>
          <w:tcPr/>
          <w:p>
            <w:pPr>
              <w:pStyle w:val="Compact"/>
            </w:pPr>
            <w:r>
              <w:t xml:space="preserve">Données d’application locales</w:t>
            </w:r>
          </w:p>
        </w:tc>
      </w:tr>
      <w:tr>
        <w:tc>
          <w:tcPr/>
          <w:p>
            <w:pPr>
              <w:pStyle w:val="Compact"/>
            </w:pPr>
            <w:r>
              <w:rPr>
                <w:rStyle w:val="VerbatimChar"/>
              </w:rPr>
              <w:t xml:space="preserve">%COMPUTERNAME%</w:t>
            </w:r>
          </w:p>
        </w:tc>
        <w:tc>
          <w:tcPr/>
          <w:p>
            <w:pPr>
              <w:pStyle w:val="Compact"/>
            </w:pPr>
            <w:r>
              <w:t xml:space="preserve">Nom de la machine</w:t>
            </w:r>
          </w:p>
        </w:tc>
      </w:tr>
      <w:tr>
        <w:tc>
          <w:tcPr/>
          <w:p>
            <w:pPr>
              <w:pStyle w:val="Compact"/>
            </w:pPr>
            <w:r>
              <w:rPr>
                <w:rStyle w:val="VerbatimChar"/>
              </w:rPr>
              <w:t xml:space="preserve">%USERNAME%</w:t>
            </w:r>
          </w:p>
        </w:tc>
        <w:tc>
          <w:tcPr/>
          <w:p>
            <w:pPr>
              <w:pStyle w:val="Compact"/>
            </w:pPr>
            <w:r>
              <w:t xml:space="preserve">Nom de l’utilisateur connecté</w:t>
            </w:r>
          </w:p>
        </w:tc>
      </w:tr>
      <w:tr>
        <w:tc>
          <w:tcPr/>
          <w:p>
            <w:pPr>
              <w:pStyle w:val="Compact"/>
            </w:pPr>
            <w:r>
              <w:rPr>
                <w:rStyle w:val="VerbatimChar"/>
              </w:rPr>
              <w:t xml:space="preserve">%WINDIR%</w:t>
            </w:r>
            <w:r>
              <w:t xml:space="preserve"> </w:t>
            </w:r>
            <w:r>
              <w:t xml:space="preserve">/</w:t>
            </w:r>
            <w:r>
              <w:t xml:space="preserve"> </w:t>
            </w:r>
            <w:r>
              <w:rPr>
                <w:rStyle w:val="VerbatimChar"/>
              </w:rPr>
              <w:t xml:space="preserve">%SystemRoot%</w:t>
            </w:r>
          </w:p>
        </w:tc>
        <w:tc>
          <w:tcPr/>
          <w:p>
            <w:pPr>
              <w:pStyle w:val="Compact"/>
            </w:pPr>
            <w:r>
              <w:t xml:space="preserve">Dossier d’installation de Windows (</w:t>
            </w:r>
            <w:r>
              <w:rPr>
                <w:rStyle w:val="VerbatimChar"/>
              </w:rPr>
              <w:t xml:space="preserve">C:\Windows</w:t>
            </w:r>
            <w:r>
              <w:t xml:space="preserve">)</w:t>
            </w:r>
          </w:p>
        </w:tc>
      </w:tr>
    </w:tbl>
    <w:bookmarkEnd w:id="114"/>
    <w:bookmarkStart w:id="115" w:name="X485a938d64e643015e5172fdeeabcd252fe71dd"/>
    <w:p>
      <w:pPr>
        <w:pStyle w:val="Heading2"/>
      </w:pPr>
      <w:r>
        <w:t xml:space="preserve">7.3 set : consulter et définir (session courante uniquement)</w:t>
      </w:r>
    </w:p>
    <w:p>
      <w:pPr>
        <w:pStyle w:val="SourceCode"/>
      </w:pPr>
      <w:r>
        <w:rPr>
          <w:rStyle w:val="VerbatimChar"/>
        </w:rPr>
        <w:t xml:space="preserve">C:\&gt;set                         ← liste TOUTES les variables d'environnement actuelles</w:t>
      </w:r>
      <w:r>
        <w:br/>
      </w:r>
      <w:r>
        <w:rPr>
          <w:rStyle w:val="VerbatimChar"/>
        </w:rPr>
        <w:t xml:space="preserve">C:\&gt;set USERNAME                 ← affiche les variables commencant par "USERNAME"</w:t>
      </w:r>
      <w:r>
        <w:br/>
      </w:r>
      <w:r>
        <w:rPr>
          <w:rStyle w:val="VerbatimChar"/>
        </w:rPr>
        <w:t xml:space="preserve">C:\&gt;set MA_VARIABLE=valeur        ← definit une variable pour CETTE session CMD uniquement</w:t>
      </w:r>
      <w:r>
        <w:br/>
      </w:r>
      <w:r>
        <w:rPr>
          <w:rStyle w:val="VerbatimChar"/>
        </w:rPr>
        <w:t xml:space="preserve">C:\&gt;echo %MA_VARIABLE%</w:t>
      </w:r>
      <w:r>
        <w:br/>
      </w:r>
      <w:r>
        <w:rPr>
          <w:rStyle w:val="VerbatimChar"/>
        </w:rPr>
        <w:t xml:space="preserve">valeur</w:t>
      </w:r>
    </w:p>
    <w:p>
      <w:pPr>
        <w:pStyle w:val="FirstParagraph"/>
      </w:pPr>
      <w:r>
        <w:t xml:space="preserve">⚠️ set ne modifie que la session en cours, jamais de façon permanente</w:t>
      </w:r>
      <w:r>
        <w:t xml:space="preserve"> </w:t>
      </w:r>
      <w:r>
        <w:t xml:space="preserve">Une variable définie via</w:t>
      </w:r>
      <w:r>
        <w:t xml:space="preserve"> </w:t>
      </w:r>
      <w:r>
        <w:rPr>
          <w:rStyle w:val="VerbatimChar"/>
        </w:rPr>
        <w:t xml:space="preserve">set</w:t>
      </w:r>
      <w:r>
        <w:t xml:space="preserve"> </w:t>
      </w:r>
      <w:r>
        <w:t xml:space="preserve">disparaît à la fermeture de la fenêtre CMD, et n’est visible que dans</w:t>
      </w:r>
      <w:r>
        <w:t xml:space="preserve"> </w:t>
      </w:r>
      <w:r>
        <w:rPr>
          <w:b/>
          <w:bCs/>
        </w:rPr>
        <w:t xml:space="preserve">cette</w:t>
      </w:r>
      <w:r>
        <w:t xml:space="preserve"> </w:t>
      </w:r>
      <w:r>
        <w:t xml:space="preserve">session (pas dans une autre fenêtre CMD ouverte en parallèle, ni dans les futures sessions). Pour une variable</w:t>
      </w:r>
      <w:r>
        <w:t xml:space="preserve"> </w:t>
      </w:r>
      <w:r>
        <w:rPr>
          <w:b/>
          <w:bCs/>
        </w:rPr>
        <w:t xml:space="preserve">persistante</w:t>
      </w:r>
      <w:r>
        <w:t xml:space="preserve">,</w:t>
      </w:r>
      <w:r>
        <w:t xml:space="preserve"> </w:t>
      </w:r>
      <w:r>
        <w:rPr>
          <w:rStyle w:val="VerbatimChar"/>
        </w:rPr>
        <w:t xml:space="preserve">setx</w:t>
      </w:r>
      <w:r>
        <w:t xml:space="preserve"> </w:t>
      </w:r>
      <w:r>
        <w:t xml:space="preserve">est nécessaire.</w:t>
      </w:r>
    </w:p>
    <w:bookmarkEnd w:id="115"/>
    <w:bookmarkStart w:id="116" w:name="setx-une-variable-persistante"/>
    <w:p>
      <w:pPr>
        <w:pStyle w:val="Heading2"/>
      </w:pPr>
      <w:r>
        <w:t xml:space="preserve">7.4 setx : une variable persistante</w:t>
      </w:r>
    </w:p>
    <w:p>
      <w:pPr>
        <w:pStyle w:val="SourceCode"/>
      </w:pPr>
      <w:r>
        <w:rPr>
          <w:rStyle w:val="VerbatimChar"/>
        </w:rPr>
        <w:t xml:space="preserve">C:\&gt;setx MA_VARIABLE "valeur permanente"</w:t>
      </w:r>
    </w:p>
    <w:p>
      <w:pPr>
        <w:pStyle w:val="FirstParagraph"/>
      </w:pPr>
      <w:r>
        <w:t xml:space="preserve">⚠️ setx ne met PAS à jour la session CMD actuelle</w:t>
      </w:r>
      <w:r>
        <w:t xml:space="preserve"> </w:t>
      </w:r>
      <w:r>
        <w:t xml:space="preserve">Après</w:t>
      </w:r>
      <w:r>
        <w:t xml:space="preserve"> </w:t>
      </w:r>
      <w:r>
        <w:rPr>
          <w:rStyle w:val="VerbatimChar"/>
        </w:rPr>
        <w:t xml:space="preserve">setx</w:t>
      </w:r>
      <w:r>
        <w:t xml:space="preserve">, la variable est bien enregistrée de façon permanente (visible dans les futures sessions, et dans le Panneau de configuration → Variables d’environnement) — mais la fenêtre CMD</w:t>
      </w:r>
      <w:r>
        <w:t xml:space="preserve"> </w:t>
      </w:r>
      <w:r>
        <w:rPr>
          <w:b/>
          <w:bCs/>
        </w:rPr>
        <w:t xml:space="preserve">actuelle</w:t>
      </w:r>
      <w:r>
        <w:t xml:space="preserve"> </w:t>
      </w:r>
      <w:r>
        <w:t xml:space="preserve">ne la voit pas tant qu’elle n’est pas rouverte. Un</w:t>
      </w:r>
      <w:r>
        <w:t xml:space="preserve"> </w:t>
      </w:r>
      <w:r>
        <w:rPr>
          <w:rStyle w:val="VerbatimChar"/>
        </w:rPr>
        <w:t xml:space="preserve">echo %MA_VARIABLE%</w:t>
      </w:r>
      <w:r>
        <w:t xml:space="preserve"> </w:t>
      </w:r>
      <w:r>
        <w:t xml:space="preserve">immédiatement après un</w:t>
      </w:r>
      <w:r>
        <w:t xml:space="preserve"> </w:t>
      </w:r>
      <w:r>
        <w:rPr>
          <w:rStyle w:val="VerbatimChar"/>
        </w:rPr>
        <w:t xml:space="preserve">setx</w:t>
      </w:r>
      <w:r>
        <w:t xml:space="preserve"> </w:t>
      </w:r>
      <w:r>
        <w:t xml:space="preserve">affichera l’ancienne valeur (ou rien).</w:t>
      </w:r>
    </w:p>
    <w:p>
      <w:pPr>
        <w:pStyle w:val="SourceCode"/>
      </w:pPr>
      <w:r>
        <w:rPr>
          <w:rStyle w:val="VerbatimChar"/>
        </w:rPr>
        <w:t xml:space="preserve">C:\&gt;setx PATH "%PATH%;C:\MonOutil" /M</w:t>
      </w:r>
    </w:p>
    <w:p>
      <w:pPr>
        <w:pStyle w:val="FirstParagraph"/>
      </w:pPr>
      <w:r>
        <w:rPr>
          <w:rStyle w:val="VerbatimChar"/>
        </w:rPr>
        <w:t xml:space="preserve">/M</w:t>
      </w:r>
      <w:r>
        <w:t xml:space="preserve"> </w:t>
      </w:r>
      <w:r>
        <w:t xml:space="preserve">: modifie la variable au niveau</w:t>
      </w:r>
      <w:r>
        <w:t xml:space="preserve"> </w:t>
      </w:r>
      <w:r>
        <w:rPr>
          <w:b/>
          <w:bCs/>
        </w:rPr>
        <w:t xml:space="preserve">machine</w:t>
      </w:r>
      <w:r>
        <w:t xml:space="preserve"> </w:t>
      </w:r>
      <w:r>
        <w:t xml:space="preserve">(tous les utilisateurs), pas seulement l’utilisateur courant — nécessite des droits administrateur.</w:t>
      </w:r>
    </w:p>
    <w:p>
      <w:pPr>
        <w:pStyle w:val="BodyText"/>
      </w:pPr>
      <w:r>
        <w:t xml:space="preserve">⚠️ setx PATH peut tronquer une très longue valeur (limite historique de 1024 caractères)</w:t>
      </w:r>
      <w:r>
        <w:t xml:space="preserve"> </w:t>
      </w:r>
      <w:r>
        <w:rPr>
          <w:rStyle w:val="VerbatimChar"/>
        </w:rPr>
        <w:t xml:space="preserve">setx</w:t>
      </w:r>
      <w:r>
        <w:t xml:space="preserve"> </w:t>
      </w:r>
      <w:r>
        <w:t xml:space="preserve">a une limite historique de 1024 caractères pour la valeur écrite — un</w:t>
      </w:r>
      <w:r>
        <w:t xml:space="preserve"> </w:t>
      </w:r>
      <w:r>
        <w:rPr>
          <w:rStyle w:val="VerbatimChar"/>
        </w:rPr>
        <w:t xml:space="preserve">PATH</w:t>
      </w:r>
      <w:r>
        <w:t xml:space="preserve"> </w:t>
      </w:r>
      <w:r>
        <w:t xml:space="preserve">déjà long (fréquent avec de nombreux outils installés) peut être</w:t>
      </w:r>
      <w:r>
        <w:t xml:space="preserve"> </w:t>
      </w:r>
      <w:r>
        <w:rPr>
          <w:b/>
          <w:bCs/>
        </w:rPr>
        <w:t xml:space="preserve">tronqué silencieusement</w:t>
      </w:r>
      <w:r>
        <w:t xml:space="preserve">, cassant l’accès à des programmes précédemment fonctionnels. Pour modifier</w:t>
      </w:r>
      <w:r>
        <w:t xml:space="preserve"> </w:t>
      </w:r>
      <w:r>
        <w:rPr>
          <w:rStyle w:val="VerbatimChar"/>
        </w:rPr>
        <w:t xml:space="preserve">PATH</w:t>
      </w:r>
      <w:r>
        <w:t xml:space="preserve"> </w:t>
      </w:r>
      <w:r>
        <w:t xml:space="preserve">en toute sécurité, l’interface graphique du Panneau de configuration ou PowerShell (chapitre 11) sont préférables à</w:t>
      </w:r>
      <w:r>
        <w:t xml:space="preserve"> </w:t>
      </w:r>
      <w:r>
        <w:rPr>
          <w:rStyle w:val="VerbatimChar"/>
        </w:rPr>
        <w:t xml:space="preserve">setx</w:t>
      </w:r>
      <w:r>
        <w:t xml:space="preserve"> </w:t>
      </w:r>
      <w:r>
        <w:t xml:space="preserve">pour cette variable précise.</w:t>
      </w:r>
    </w:p>
    <w:bookmarkEnd w:id="116"/>
    <w:bookmarkStart w:id="117" w:name="Xd92e8f355cec64bca9bf98ad62ff79580f39915"/>
    <w:p>
      <w:pPr>
        <w:pStyle w:val="Heading2"/>
      </w:pPr>
      <w:r>
        <w:t xml:space="preserve">7.5 Créer ses propres variables pour un projet</w:t>
      </w:r>
    </w:p>
    <w:p>
      <w:pPr>
        <w:pStyle w:val="SourceCode"/>
      </w:pPr>
      <w:r>
        <w:rPr>
          <w:rStyle w:val="VerbatimChar"/>
        </w:rPr>
        <w:t xml:space="preserve">C:\&gt;setx PROJET_HOME "D:\Projets\MonAPI"</w:t>
      </w:r>
      <w:r>
        <w:br/>
      </w:r>
      <w:r>
        <w:rPr>
          <w:rStyle w:val="VerbatimChar"/>
        </w:rPr>
        <w:t xml:space="preserve">C:\&gt;setx NODE_ENV "development"</w:t>
      </w:r>
    </w:p>
    <w:p>
      <w:pPr>
        <w:pStyle w:val="FirstParagraph"/>
      </w:pPr>
      <w:r>
        <w:t xml:space="preserve">Une fois définies, ces variables sont réutilisables dans n’importe quel script Batch (chapitre 8) via</w:t>
      </w:r>
      <w:r>
        <w:t xml:space="preserve"> </w:t>
      </w:r>
      <w:r>
        <w:rPr>
          <w:rStyle w:val="VerbatimChar"/>
        </w:rPr>
        <w:t xml:space="preserve">%PROJET_HOME%</w:t>
      </w:r>
      <w:r>
        <w:t xml:space="preserve">, évitant de coder en dur des chemins spécifiques à une machine.</w:t>
      </w:r>
    </w:p>
    <w:bookmarkEnd w:id="117"/>
    <w:bookmarkStart w:id="118" w:name="attention-erreur-fréquente"/>
    <w:p>
      <w:pPr>
        <w:pStyle w:val="Heading2"/>
      </w:pPr>
      <w:r>
        <w:t xml:space="preserve">⚠️ Attention : erreur fréquente</w:t>
      </w:r>
    </w:p>
    <w:p>
      <w:pPr>
        <w:pStyle w:val="FirstParagraph"/>
      </w:pPr>
      <w:r>
        <w:t xml:space="preserve">⚠️ Oublier les % de part et d’autre pour utiliser une variable</w:t>
      </w:r>
    </w:p>
    <w:p>
      <w:pPr>
        <w:pStyle w:val="SourceCode"/>
      </w:pPr>
      <w:r>
        <w:rPr>
          <w:rStyle w:val="VerbatimChar"/>
        </w:rPr>
        <w:t xml:space="preserve">C:\&gt;echo MA_VARIABLE       ← affiche litteralement le texte "MA_VARIABLE", PAS sa valeur</w:t>
      </w:r>
      <w:r>
        <w:br/>
      </w:r>
      <w:r>
        <w:rPr>
          <w:rStyle w:val="VerbatimChar"/>
        </w:rPr>
        <w:t xml:space="preserve">C:\&gt;echo %MA_VARIABLE%     ← affiche la VALEUR de la variable</w:t>
      </w:r>
    </w:p>
    <w:bookmarkEnd w:id="118"/>
    <w:bookmarkStart w:id="119" w:name="bonnes-pratiques-2"/>
    <w:p>
      <w:pPr>
        <w:pStyle w:val="Heading2"/>
      </w:pPr>
      <w:r>
        <w:t xml:space="preserve">Bonnes pratiques</w:t>
      </w:r>
    </w:p>
    <w:p>
      <w:pPr>
        <w:pStyle w:val="Compact"/>
        <w:numPr>
          <w:ilvl w:val="0"/>
          <w:numId w:val="1012"/>
        </w:numPr>
      </w:pPr>
      <w:r>
        <w:t xml:space="preserve">Utiliser</w:t>
      </w:r>
      <w:r>
        <w:t xml:space="preserve"> </w:t>
      </w:r>
      <w:r>
        <w:rPr>
          <w:rStyle w:val="VerbatimChar"/>
        </w:rPr>
        <w:t xml:space="preserve">set</w:t>
      </w:r>
      <w:r>
        <w:t xml:space="preserve"> </w:t>
      </w:r>
      <w:r>
        <w:t xml:space="preserve">pour tester une valeur temporaire ;</w:t>
      </w:r>
      <w:r>
        <w:t xml:space="preserve"> </w:t>
      </w:r>
      <w:r>
        <w:rPr>
          <w:rStyle w:val="VerbatimChar"/>
        </w:rPr>
        <w:t xml:space="preserve">setx</w:t>
      </w:r>
      <w:r>
        <w:t xml:space="preserve"> </w:t>
      </w:r>
      <w:r>
        <w:t xml:space="preserve">uniquement une fois la valeur validée.</w:t>
      </w:r>
    </w:p>
    <w:p>
      <w:pPr>
        <w:pStyle w:val="Compact"/>
        <w:numPr>
          <w:ilvl w:val="0"/>
          <w:numId w:val="1012"/>
        </w:numPr>
      </w:pPr>
      <w:r>
        <w:t xml:space="preserve">Éviter</w:t>
      </w:r>
      <w:r>
        <w:t xml:space="preserve"> </w:t>
      </w:r>
      <w:r>
        <w:rPr>
          <w:rStyle w:val="VerbatimChar"/>
        </w:rPr>
        <w:t xml:space="preserve">setx PATH</w:t>
      </w:r>
      <w:r>
        <w:t xml:space="preserve"> </w:t>
      </w:r>
      <w:r>
        <w:t xml:space="preserve">directement : préférer l’interface graphique pour cette variable précise (risque de troncature).</w:t>
      </w:r>
    </w:p>
    <w:p>
      <w:pPr>
        <w:pStyle w:val="Compact"/>
        <w:numPr>
          <w:ilvl w:val="0"/>
          <w:numId w:val="1012"/>
        </w:numPr>
      </w:pPr>
      <w:r>
        <w:t xml:space="preserve">Nommer ses variables personnalisées en majuscules avec underscores, par convention (</w:t>
      </w:r>
      <w:r>
        <w:rPr>
          <w:rStyle w:val="VerbatimChar"/>
        </w:rPr>
        <w:t xml:space="preserve">PROJET_HOME</w:t>
      </w:r>
      <w:r>
        <w:t xml:space="preserve">, pas</w:t>
      </w:r>
      <w:r>
        <w:t xml:space="preserve"> </w:t>
      </w:r>
      <w:r>
        <w:rPr>
          <w:rStyle w:val="VerbatimChar"/>
        </w:rPr>
        <w:t xml:space="preserve">projetHome</w:t>
      </w:r>
      <w:r>
        <w:t xml:space="preserve">).</w:t>
      </w:r>
    </w:p>
    <w:bookmarkEnd w:id="119"/>
    <w:bookmarkStart w:id="120" w:name="exercice-facile-6"/>
    <w:p>
      <w:pPr>
        <w:pStyle w:val="Heading2"/>
      </w:pPr>
      <w:r>
        <w:t xml:space="preserve">📝 Exercice facile</w:t>
      </w:r>
    </w:p>
    <w:p>
      <w:pPr>
        <w:pStyle w:val="FirstParagraph"/>
      </w:pPr>
      <w:r>
        <w:t xml:space="preserve">📝 Exercice 7.1</w:t>
      </w:r>
    </w:p>
    <w:p>
      <w:pPr>
        <w:pStyle w:val="BodyText"/>
      </w:pPr>
      <w:r>
        <w:t xml:space="preserve">Crée une variable persistante</w:t>
      </w:r>
      <w:r>
        <w:t xml:space="preserve"> </w:t>
      </w:r>
      <w:r>
        <w:rPr>
          <w:rStyle w:val="VerbatimChar"/>
        </w:rPr>
        <w:t xml:space="preserve">BACKUP_DIR</w:t>
      </w:r>
      <w:r>
        <w:t xml:space="preserve"> </w:t>
      </w:r>
      <w:r>
        <w:t xml:space="preserve">pointant vers</w:t>
      </w:r>
      <w:r>
        <w:t xml:space="preserve"> </w:t>
      </w:r>
      <w:r>
        <w:rPr>
          <w:rStyle w:val="VerbatimChar"/>
        </w:rPr>
        <w:t xml:space="preserve">D:\Sauvegardes</w:t>
      </w:r>
      <w:r>
        <w:t xml:space="preserve">, puis vérifie sa présence dans une NOUVELLE fenêtre CMD (pas celle où</w:t>
      </w:r>
      <w:r>
        <w:t xml:space="preserve"> </w:t>
      </w:r>
      <w:r>
        <w:rPr>
          <w:rStyle w:val="VerbatimChar"/>
        </w:rPr>
        <w:t xml:space="preserve">setx</w:t>
      </w:r>
      <w:r>
        <w:t xml:space="preserve"> </w:t>
      </w:r>
      <w:r>
        <w:t xml:space="preserve">a été exécuté).</w:t>
      </w:r>
    </w:p>
    <w:p>
      <w:pPr>
        <w:pStyle w:val="BodyText"/>
      </w:pPr>
      <w:r>
        <w:rPr>
          <w:b/>
          <w:bCs/>
        </w:rPr>
        <w:t xml:space="preserve">✅ Correction.</w:t>
      </w:r>
    </w:p>
    <w:p>
      <w:pPr>
        <w:pStyle w:val="SourceCode"/>
      </w:pPr>
      <w:r>
        <w:rPr>
          <w:rStyle w:val="VerbatimChar"/>
        </w:rPr>
        <w:t xml:space="preserve">C:\&gt;setx BACKUP_DIR "D:\Sauvegardes"</w:t>
      </w:r>
      <w:r>
        <w:br/>
      </w:r>
      <w:r>
        <w:rPr>
          <w:rStyle w:val="VerbatimChar"/>
        </w:rPr>
        <w:t xml:space="preserve">$ # Ouvrir une NOUVELLE fenetre CMD, puis :</w:t>
      </w:r>
      <w:r>
        <w:br/>
      </w:r>
      <w:r>
        <w:rPr>
          <w:rStyle w:val="VerbatimChar"/>
        </w:rPr>
        <w:t xml:space="preserve">C:\&gt;echo %BACKUP_DIR%</w:t>
      </w:r>
      <w:r>
        <w:br/>
      </w:r>
      <w:r>
        <w:rPr>
          <w:rStyle w:val="VerbatimChar"/>
        </w:rPr>
        <w:t xml:space="preserve">D:\Sauvegardes</w:t>
      </w:r>
    </w:p>
    <w:bookmarkEnd w:id="120"/>
    <w:bookmarkStart w:id="121" w:name="exercice-intermédiaire-6"/>
    <w:p>
      <w:pPr>
        <w:pStyle w:val="Heading2"/>
      </w:pPr>
      <w:r>
        <w:t xml:space="preserve">📝 Exercice intermédiaire</w:t>
      </w:r>
    </w:p>
    <w:p>
      <w:pPr>
        <w:pStyle w:val="FirstParagraph"/>
      </w:pPr>
      <w:r>
        <w:t xml:space="preserve">📝 Exercice 7.2</w:t>
      </w:r>
    </w:p>
    <w:p>
      <w:pPr>
        <w:pStyle w:val="BodyText"/>
      </w:pPr>
      <w:r>
        <w:t xml:space="preserve">Sans utiliser</w:t>
      </w:r>
      <w:r>
        <w:t xml:space="preserve"> </w:t>
      </w:r>
      <w:r>
        <w:rPr>
          <w:rStyle w:val="VerbatimChar"/>
        </w:rPr>
        <w:t xml:space="preserve">setx</w:t>
      </w:r>
      <w:r>
        <w:t xml:space="preserve">, affiche pour la session courante uniquement une variable</w:t>
      </w:r>
      <w:r>
        <w:t xml:space="preserve"> </w:t>
      </w:r>
      <w:r>
        <w:rPr>
          <w:rStyle w:val="VerbatimChar"/>
        </w:rPr>
        <w:t xml:space="preserve">ENVIRONNEMENT</w:t>
      </w:r>
      <w:r>
        <w:t xml:space="preserve"> </w:t>
      </w:r>
      <w:r>
        <w:t xml:space="preserve">valant</w:t>
      </w:r>
      <w:r>
        <w:t xml:space="preserve"> </w:t>
      </w:r>
      <w:r>
        <w:rPr>
          <w:rStyle w:val="VerbatimChar"/>
        </w:rPr>
        <w:t xml:space="preserve">test</w:t>
      </w:r>
      <w:r>
        <w:t xml:space="preserve">, puis vérifie qu’elle disparaît bien après fermeture et réouverture de CMD.</w:t>
      </w:r>
    </w:p>
    <w:p>
      <w:pPr>
        <w:pStyle w:val="BodyText"/>
      </w:pPr>
      <w:r>
        <w:rPr>
          <w:b/>
          <w:bCs/>
        </w:rPr>
        <w:t xml:space="preserve">✅ Correction.</w:t>
      </w:r>
    </w:p>
    <w:p>
      <w:pPr>
        <w:pStyle w:val="SourceCode"/>
      </w:pPr>
      <w:r>
        <w:rPr>
          <w:rStyle w:val="VerbatimChar"/>
        </w:rPr>
        <w:t xml:space="preserve">C:\&gt;set ENVIRONNEMENT=test</w:t>
      </w:r>
      <w:r>
        <w:br/>
      </w:r>
      <w:r>
        <w:rPr>
          <w:rStyle w:val="VerbatimChar"/>
        </w:rPr>
        <w:t xml:space="preserve">C:\&gt;echo %ENVIRONNEMENT%</w:t>
      </w:r>
      <w:r>
        <w:br/>
      </w:r>
      <w:r>
        <w:rPr>
          <w:rStyle w:val="VerbatimChar"/>
        </w:rPr>
        <w:t xml:space="preserve">test</w:t>
      </w:r>
      <w:r>
        <w:br/>
      </w:r>
      <w:r>
        <w:rPr>
          <w:rStyle w:val="VerbatimChar"/>
        </w:rPr>
        <w:t xml:space="preserve">$ # Fermer puis rouvrir CMD :</w:t>
      </w:r>
      <w:r>
        <w:br/>
      </w:r>
      <w:r>
        <w:rPr>
          <w:rStyle w:val="VerbatimChar"/>
        </w:rPr>
        <w:t xml:space="preserve">C:\&gt;echo %ENVIRONNEMENT%</w:t>
      </w:r>
      <w:r>
        <w:br/>
      </w:r>
      <w:r>
        <w:rPr>
          <w:rStyle w:val="VerbatimChar"/>
        </w:rPr>
        <w:t xml:space="preserve">%ENVIRONNEMENT%</w:t>
      </w:r>
    </w:p>
    <w:p>
      <w:pPr>
        <w:pStyle w:val="FirstParagraph"/>
      </w:pPr>
      <w:r>
        <w:t xml:space="preserve">La dernière ligne affiche littéralement</w:t>
      </w:r>
      <w:r>
        <w:t xml:space="preserve"> </w:t>
      </w:r>
      <w:r>
        <w:rPr>
          <w:rStyle w:val="VerbatimChar"/>
        </w:rPr>
        <w:t xml:space="preserve">%ENVIRONNEMENT%</w:t>
      </w:r>
      <w:r>
        <w:t xml:space="preserve"> </w:t>
      </w:r>
      <w:r>
        <w:t xml:space="preserve">(et non une valeur) : CMD ne trouve plus la variable, preuve que</w:t>
      </w:r>
      <w:r>
        <w:t xml:space="preserve"> </w:t>
      </w:r>
      <w:r>
        <w:rPr>
          <w:rStyle w:val="VerbatimChar"/>
        </w:rPr>
        <w:t xml:space="preserve">set</w:t>
      </w:r>
      <w:r>
        <w:t xml:space="preserve"> </w:t>
      </w:r>
      <w:r>
        <w:t xml:space="preserve">seul n’est pas persistant.</w:t>
      </w:r>
    </w:p>
    <w:bookmarkEnd w:id="121"/>
    <w:bookmarkStart w:id="122" w:name="défi-6"/>
    <w:p>
      <w:pPr>
        <w:pStyle w:val="Heading2"/>
      </w:pPr>
      <w:r>
        <w:t xml:space="preserve">🔥 Défi</w:t>
      </w:r>
    </w:p>
    <w:p>
      <w:pPr>
        <w:pStyle w:val="FirstParagraph"/>
      </w:pPr>
      <w:r>
        <w:t xml:space="preserve">🔥 Défi 7.3</w:t>
      </w:r>
    </w:p>
    <w:p>
      <w:pPr>
        <w:pStyle w:val="BodyText"/>
      </w:pPr>
      <w:r>
        <w:t xml:space="preserve">Un collègue a exécuté</w:t>
      </w:r>
      <w:r>
        <w:t xml:space="preserve"> </w:t>
      </w:r>
      <w:r>
        <w:rPr>
          <w:rStyle w:val="VerbatimChar"/>
        </w:rPr>
        <w:t xml:space="preserve">setx PATH "%PATH%;C:\MonOutil"</w:t>
      </w:r>
      <w:r>
        <w:t xml:space="preserve"> </w:t>
      </w:r>
      <w:r>
        <w:t xml:space="preserve">(sans</w:t>
      </w:r>
      <w:r>
        <w:t xml:space="preserve"> </w:t>
      </w:r>
      <w:r>
        <w:rPr>
          <w:rStyle w:val="VerbatimChar"/>
        </w:rPr>
        <w:t xml:space="preserve">/M</w:t>
      </w:r>
      <w:r>
        <w:t xml:space="preserve">) puis se plaint que</w:t>
      </w:r>
      <w:r>
        <w:t xml:space="preserve"> </w:t>
      </w:r>
      <w:r>
        <w:rPr>
          <w:rStyle w:val="VerbatimChar"/>
        </w:rPr>
        <w:t xml:space="preserve">C:\MonOutil</w:t>
      </w:r>
      <w:r>
        <w:t xml:space="preserve"> </w:t>
      </w:r>
      <w:r>
        <w:t xml:space="preserve">n’apparaît</w:t>
      </w:r>
      <w:r>
        <w:t xml:space="preserve"> </w:t>
      </w:r>
      <w:r>
        <w:t xml:space="preserve">“nulle part”</w:t>
      </w:r>
      <w:r>
        <w:t xml:space="preserve"> </w:t>
      </w:r>
      <w:r>
        <w:t xml:space="preserve">dans le Panneau de configuration, section variables</w:t>
      </w:r>
      <w:r>
        <w:t xml:space="preserve"> </w:t>
      </w:r>
      <w:r>
        <w:rPr>
          <w:b/>
          <w:bCs/>
        </w:rPr>
        <w:t xml:space="preserve">système</w:t>
      </w:r>
      <w:r>
        <w:t xml:space="preserve">. Explique pourquoi, sans même regarder son écran.</w:t>
      </w:r>
    </w:p>
    <w:p>
      <w:pPr>
        <w:pStyle w:val="BodyText"/>
      </w:pPr>
      <w:r>
        <w:rPr>
          <w:b/>
          <w:bCs/>
        </w:rPr>
        <w:t xml:space="preserve">✅ Correction du défi.</w:t>
      </w:r>
      <w:r>
        <w:t xml:space="preserve"> </w:t>
      </w:r>
      <w:r>
        <w:t xml:space="preserve">Sans</w:t>
      </w:r>
      <w:r>
        <w:t xml:space="preserve"> </w:t>
      </w:r>
      <w:r>
        <w:rPr>
          <w:rStyle w:val="VerbatimChar"/>
        </w:rPr>
        <w:t xml:space="preserve">/M</w:t>
      </w:r>
      <w:r>
        <w:t xml:space="preserve">,</w:t>
      </w:r>
      <w:r>
        <w:t xml:space="preserve"> </w:t>
      </w:r>
      <w:r>
        <w:rPr>
          <w:rStyle w:val="VerbatimChar"/>
        </w:rPr>
        <w:t xml:space="preserve">setx</w:t>
      </w:r>
      <w:r>
        <w:t xml:space="preserve"> </w:t>
      </w:r>
      <w:r>
        <w:t xml:space="preserve">modifie le</w:t>
      </w:r>
      <w:r>
        <w:t xml:space="preserve"> </w:t>
      </w:r>
      <w:r>
        <w:rPr>
          <w:rStyle w:val="VerbatimChar"/>
        </w:rPr>
        <w:t xml:space="preserve">PATH</w:t>
      </w:r>
      <w:r>
        <w:t xml:space="preserve"> </w:t>
      </w:r>
      <w:r>
        <w:t xml:space="preserve">de l’</w:t>
      </w:r>
      <w:r>
        <w:rPr>
          <w:b/>
          <w:bCs/>
        </w:rPr>
        <w:t xml:space="preserve">utilisateur courant</w:t>
      </w:r>
      <w:r>
        <w:t xml:space="preserve">, jamais celui de la</w:t>
      </w:r>
      <w:r>
        <w:t xml:space="preserve"> </w:t>
      </w:r>
      <w:r>
        <w:rPr>
          <w:b/>
          <w:bCs/>
        </w:rPr>
        <w:t xml:space="preserve">machine</w:t>
      </w:r>
      <w:r>
        <w:t xml:space="preserve"> </w:t>
      </w:r>
      <w:r>
        <w:t xml:space="preserve">(visible en variables système, section 7.4). Les deux</w:t>
      </w:r>
      <w:r>
        <w:t xml:space="preserve"> </w:t>
      </w:r>
      <w:r>
        <w:rPr>
          <w:rStyle w:val="VerbatimChar"/>
        </w:rPr>
        <w:t xml:space="preserve">PATH</w:t>
      </w:r>
      <w:r>
        <w:t xml:space="preserve"> </w:t>
      </w:r>
      <w:r>
        <w:t xml:space="preserve">(utilisateur et machine) sont combinés au démarrage d’une session, mais restent deux valeurs stockées séparément — le collègue regarde la mauvaise section.</w:t>
      </w:r>
    </w:p>
    <w:bookmarkEnd w:id="122"/>
    <w:bookmarkStart w:id="123" w:name="ce-que-tu-sais-maintenant-6"/>
    <w:p>
      <w:pPr>
        <w:pStyle w:val="Heading2"/>
      </w:pPr>
      <w:r>
        <w:t xml:space="preserve">🎯 Ce que tu sais maintenant</w:t>
      </w:r>
    </w:p>
    <w:p>
      <w:pPr>
        <w:pStyle w:val="Compact"/>
        <w:numPr>
          <w:ilvl w:val="0"/>
          <w:numId w:val="1013"/>
        </w:numPr>
      </w:pPr>
      <w:r>
        <w:t xml:space="preserve">Les variables d’environnement (</w:t>
      </w:r>
      <w:r>
        <w:rPr>
          <w:rStyle w:val="VerbatimChar"/>
        </w:rPr>
        <w:t xml:space="preserve">PATH</w:t>
      </w:r>
      <w:r>
        <w:t xml:space="preserve">,</w:t>
      </w:r>
      <w:r>
        <w:t xml:space="preserve"> </w:t>
      </w:r>
      <w:r>
        <w:rPr>
          <w:rStyle w:val="VerbatimChar"/>
        </w:rPr>
        <w:t xml:space="preserve">TEMP</w:t>
      </w:r>
      <w:r>
        <w:t xml:space="preserve">,</w:t>
      </w:r>
      <w:r>
        <w:t xml:space="preserve"> </w:t>
      </w:r>
      <w:r>
        <w:rPr>
          <w:rStyle w:val="VerbatimChar"/>
        </w:rPr>
        <w:t xml:space="preserve">USERPROFILE</w:t>
      </w:r>
      <w:r>
        <w:t xml:space="preserve">…) sont des valeurs partagées entre le système et les programmes.</w:t>
      </w:r>
    </w:p>
    <w:p>
      <w:pPr>
        <w:pStyle w:val="Compact"/>
        <w:numPr>
          <w:ilvl w:val="0"/>
          <w:numId w:val="1013"/>
        </w:numPr>
      </w:pPr>
      <w:r>
        <w:rPr>
          <w:rStyle w:val="VerbatimChar"/>
        </w:rPr>
        <w:t xml:space="preserve">PATH</w:t>
      </w:r>
      <w:r>
        <w:t xml:space="preserve"> </w:t>
      </w:r>
      <w:r>
        <w:t xml:space="preserve">détermine où Windows cherche un exécutable quand on tape son nom sans chemin complet.</w:t>
      </w:r>
    </w:p>
    <w:p>
      <w:pPr>
        <w:pStyle w:val="Compact"/>
        <w:numPr>
          <w:ilvl w:val="0"/>
          <w:numId w:val="1013"/>
        </w:numPr>
      </w:pPr>
      <w:r>
        <w:rPr>
          <w:rStyle w:val="VerbatimChar"/>
        </w:rPr>
        <w:t xml:space="preserve">set</w:t>
      </w:r>
      <w:r>
        <w:t xml:space="preserve"> </w:t>
      </w:r>
      <w:r>
        <w:t xml:space="preserve">modifie la session courante uniquement ;</w:t>
      </w:r>
      <w:r>
        <w:t xml:space="preserve"> </w:t>
      </w:r>
      <w:r>
        <w:rPr>
          <w:rStyle w:val="VerbatimChar"/>
        </w:rPr>
        <w:t xml:space="preserve">setx</w:t>
      </w:r>
      <w:r>
        <w:t xml:space="preserve"> </w:t>
      </w:r>
      <w:r>
        <w:t xml:space="preserve">persiste la variable, mais nécessite de rouvrir la session pour la voir prise en compte, et peut tronquer une valeur trop longue (notamment</w:t>
      </w:r>
      <w:r>
        <w:t xml:space="preserve"> </w:t>
      </w:r>
      <w:r>
        <w:rPr>
          <w:rStyle w:val="VerbatimChar"/>
        </w:rPr>
        <w:t xml:space="preserve">PATH</w:t>
      </w:r>
      <w:r>
        <w:t xml:space="preserve">).</w:t>
      </w:r>
    </w:p>
    <w:p>
      <w:pPr>
        <w:pStyle w:val="Compact"/>
        <w:numPr>
          <w:ilvl w:val="0"/>
          <w:numId w:val="1013"/>
        </w:numPr>
      </w:pPr>
      <w:r>
        <w:rPr>
          <w:rStyle w:val="VerbatimChar"/>
        </w:rPr>
        <w:t xml:space="preserve">/M</w:t>
      </w:r>
      <w:r>
        <w:t xml:space="preserve"> </w:t>
      </w:r>
      <w:r>
        <w:t xml:space="preserve">sur</w:t>
      </w:r>
      <w:r>
        <w:t xml:space="preserve"> </w:t>
      </w:r>
      <w:r>
        <w:rPr>
          <w:rStyle w:val="VerbatimChar"/>
        </w:rPr>
        <w:t xml:space="preserve">setx</w:t>
      </w:r>
      <w:r>
        <w:t xml:space="preserve"> </w:t>
      </w:r>
      <w:r>
        <w:t xml:space="preserve">cible la machine entière (admin requis) au lieu du seul utilisateur courant.</w:t>
      </w:r>
    </w:p>
    <w:p>
      <w:pPr>
        <w:pStyle w:val="FirstParagraph"/>
      </w:pPr>
      <w:r>
        <w:rPr>
          <w:i/>
          <w:iCs/>
        </w:rPr>
        <w:t xml:space="preserve">Chapitre suivant : les scripts Batch (.bat), pour automatiser des séquences de commandes CMD.</w:t>
      </w:r>
    </w:p>
    <w:p>
      <w:pPr>
        <w:pStyle w:val="BodyText"/>
      </w:pPr>
      <w:r>
        <w:t xml:space="preserve">CHAPITRE 8</w:t>
      </w:r>
    </w:p>
    <w:bookmarkEnd w:id="123"/>
    <w:bookmarkEnd w:id="124"/>
    <w:bookmarkStart w:id="142" w:name="créer-son-premier-script-.bat"/>
    <w:p>
      <w:pPr>
        <w:pStyle w:val="Heading1"/>
      </w:pPr>
      <w:r>
        <w:t xml:space="preserve">Créer son premier script .bat</w:t>
      </w:r>
    </w:p>
    <w:bookmarkStart w:id="125" w:name="objectifs-7"/>
    <w:p>
      <w:pPr>
        <w:pStyle w:val="Heading2"/>
      </w:pPr>
      <w:r>
        <w:t xml:space="preserve">🎯 Objectifs</w:t>
      </w:r>
    </w:p>
    <w:p>
      <w:pPr>
        <w:pStyle w:val="FirstParagraph"/>
      </w:pPr>
      <w:r>
        <w:t xml:space="preserve">Écrire des scripts Batch en partant d’un script de 5 lignes, et progresser jusqu’à un menu interactif complet combinant variables, conditions, boucles et fonctions.</w:t>
      </w:r>
    </w:p>
    <w:bookmarkEnd w:id="125"/>
    <w:bookmarkStart w:id="126" w:name="prérequis-7"/>
    <w:p>
      <w:pPr>
        <w:pStyle w:val="Heading2"/>
      </w:pPr>
      <w:r>
        <w:t xml:space="preserve">Prérequis</w:t>
      </w:r>
    </w:p>
    <w:p>
      <w:pPr>
        <w:pStyle w:val="FirstParagraph"/>
      </w:pPr>
      <w:r>
        <w:t xml:space="preserve">Chapitres 4-7.</w:t>
      </w:r>
    </w:p>
    <w:bookmarkEnd w:id="126"/>
    <w:bookmarkStart w:id="127" w:name="X7e96fd03ca7324b2a5fd370fd5379b6b9d931fa"/>
    <w:p>
      <w:pPr>
        <w:pStyle w:val="Heading2"/>
      </w:pPr>
      <w:r>
        <w:t xml:space="preserve">🧠 Comprendre : automatiser une suite de commandes</w:t>
      </w:r>
    </w:p>
    <w:p>
      <w:pPr>
        <w:pStyle w:val="FirstParagraph"/>
      </w:pPr>
      <w:r>
        <w:rPr>
          <w:b/>
          <w:bCs/>
        </w:rPr>
        <w:t xml:space="preserve">Le problème.</w:t>
      </w:r>
      <w:r>
        <w:t xml:space="preserve"> </w:t>
      </w:r>
      <w:r>
        <w:t xml:space="preserve">Retaper à la main, chaque jour, la même suite de dix commandes CMD pour nettoyer un dossier ou lancer une sauvegarde est une perte de temps et une source d’erreurs de frappe.</w:t>
      </w:r>
    </w:p>
    <w:p>
      <w:pPr>
        <w:pStyle w:val="BodyText"/>
      </w:pPr>
      <w:r>
        <w:t xml:space="preserve">💡 Analogie</w:t>
      </w:r>
      <w:r>
        <w:t xml:space="preserve"> </w:t>
      </w:r>
      <w:r>
        <w:t xml:space="preserve">Un</w:t>
      </w:r>
      <w:r>
        <w:t xml:space="preserve"> </w:t>
      </w:r>
      <w:r>
        <w:rPr>
          <w:b/>
          <w:bCs/>
        </w:rPr>
        <w:t xml:space="preserve">script Batch</w:t>
      </w:r>
      <w:r>
        <w:t xml:space="preserve"> </w:t>
      </w:r>
      <w:r>
        <w:t xml:space="preserve">est une recette de cuisine écrite noir sur blanc : au lieu de dicter chaque étape en direct au chef, tu l’écris une fois sur une fiche, et n’importe qui (ou une machine, à une heure précise) peut ensuite l’exécuter à l’identique, autant de fois que nécessaire.</w:t>
      </w:r>
    </w:p>
    <w:bookmarkEnd w:id="127"/>
    <w:bookmarkStart w:id="128" w:name="démonstration-5-lignes"/>
    <w:p>
      <w:pPr>
        <w:pStyle w:val="Heading2"/>
      </w:pPr>
      <w:r>
        <w:t xml:space="preserve">💻 Démonstration : 5 lignes</w:t>
      </w:r>
    </w:p>
    <w:p>
      <w:pPr>
        <w:pStyle w:val="SourceCode"/>
      </w:pPr>
      <w:r>
        <w:rPr>
          <w:rStyle w:val="KeywordTok"/>
        </w:rPr>
        <w:t xml:space="preserve">@</w:t>
      </w:r>
      <w:r>
        <w:rPr>
          <w:rStyle w:val="BuiltInTok"/>
        </w:rPr>
        <w:t xml:space="preserve">echo off</w:t>
      </w:r>
      <w:r>
        <w:br/>
      </w:r>
      <w:r>
        <w:rPr>
          <w:rStyle w:val="BuiltInTok"/>
        </w:rPr>
        <w:t xml:space="preserve">echo</w:t>
      </w:r>
      <w:r>
        <w:rPr>
          <w:rStyle w:val="NormalTok"/>
        </w:rPr>
        <w:t xml:space="preserve"> Bonjour Jaslin</w:t>
      </w:r>
      <w:r>
        <w:br/>
      </w:r>
      <w:r>
        <w:rPr>
          <w:rStyle w:val="BuiltInTok"/>
        </w:rPr>
        <w:t xml:space="preserve">pause</w:t>
      </w:r>
    </w:p>
    <w:bookmarkEnd w:id="128"/>
    <w:bookmarkStart w:id="129" w:name="décortiquons-6"/>
    <w:p>
      <w:pPr>
        <w:pStyle w:val="Heading2"/>
      </w:pPr>
      <w:r>
        <w:t xml:space="preserve">🔍 Décortiquons</w:t>
      </w:r>
    </w:p>
    <w:p>
      <w:pPr>
        <w:pStyle w:val="FirstParagraph"/>
      </w:pPr>
      <w:r>
        <w:t xml:space="preserve">💡</w:t>
      </w:r>
      <w:r>
        <w:t xml:space="preserve"> </w:t>
      </w:r>
      <w:r>
        <w:t xml:space="preserve">@echo</w:t>
      </w:r>
      <w:r>
        <w:t xml:space="preserve"> </w:t>
      </w:r>
      <w:r>
        <w:t xml:space="preserve">off : la première ligne de quasi tout script Batch</w:t>
      </w:r>
      <w:r>
        <w:t xml:space="preserve"> </w:t>
      </w:r>
      <w:r>
        <w:t xml:space="preserve">Sans</w:t>
      </w:r>
      <w:r>
        <w:t xml:space="preserve"> </w:t>
      </w:r>
      <w:r>
        <w:rPr>
          <w:rStyle w:val="VerbatimChar"/>
        </w:rPr>
        <w:t xml:space="preserve">@echo off</w:t>
      </w:r>
      <w:r>
        <w:t xml:space="preserve">, CMD affiche</w:t>
      </w:r>
      <w:r>
        <w:t xml:space="preserve"> </w:t>
      </w:r>
      <w:r>
        <w:rPr>
          <w:b/>
          <w:bCs/>
        </w:rPr>
        <w:t xml:space="preserve">chaque commande</w:t>
      </w:r>
      <w:r>
        <w:t xml:space="preserve"> </w:t>
      </w:r>
      <w:r>
        <w:t xml:space="preserve">avant de l’exécuter (utile pour déboguer, bruyant en usage normal). Le</w:t>
      </w:r>
      <w:r>
        <w:t xml:space="preserve"> </w:t>
      </w:r>
      <w:r>
        <w:rPr>
          <w:rStyle w:val="VerbatimChar"/>
        </w:rPr>
        <w:t xml:space="preserve">@</w:t>
      </w:r>
      <w:r>
        <w:t xml:space="preserve"> </w:t>
      </w:r>
      <w:r>
        <w:t xml:space="preserve">supplémentaire devant</w:t>
      </w:r>
      <w:r>
        <w:t xml:space="preserve"> </w:t>
      </w:r>
      <w:r>
        <w:rPr>
          <w:rStyle w:val="VerbatimChar"/>
        </w:rPr>
        <w:t xml:space="preserve">echo off</w:t>
      </w:r>
      <w:r>
        <w:t xml:space="preserve"> </w:t>
      </w:r>
      <w:r>
        <w:t xml:space="preserve">lui-même évite que cette ligne se propre s’affiche également.</w:t>
      </w:r>
    </w:p>
    <w:p>
      <w:pPr>
        <w:pStyle w:val="BodyText"/>
      </w:pPr>
      <w:r>
        <w:rPr>
          <w:rStyle w:val="VerbatimChar"/>
        </w:rPr>
        <w:t xml:space="preserve">echo Bonjour Jaslin</w:t>
      </w:r>
      <w:r>
        <w:t xml:space="preserve"> </w:t>
      </w:r>
      <w:r>
        <w:t xml:space="preserve">affiche le texte (chapitre 4).</w:t>
      </w:r>
      <w:r>
        <w:t xml:space="preserve"> </w:t>
      </w:r>
      <w:r>
        <w:rPr>
          <w:rStyle w:val="VerbatimChar"/>
        </w:rPr>
        <w:t xml:space="preserve">pause</w:t>
      </w:r>
      <w:r>
        <w:t xml:space="preserve"> </w:t>
      </w:r>
      <w:r>
        <w:t xml:space="preserve">attend une touche avant de fermer la fenêtre — sans elle, un script lancé par double-clic se fermerait instantanément après affichage, trop vite pour être lu.</w:t>
      </w:r>
    </w:p>
    <w:p>
      <w:pPr>
        <w:pStyle w:val="BodyText"/>
      </w:pPr>
      <w:r>
        <w:t xml:space="preserve">Enregistre ce texte dans un fichier</w:t>
      </w:r>
      <w:r>
        <w:t xml:space="preserve"> </w:t>
      </w:r>
      <w:r>
        <w:rPr>
          <w:rStyle w:val="VerbatimChar"/>
        </w:rPr>
        <w:t xml:space="preserve">bonjour.bat</w:t>
      </w:r>
      <w:r>
        <w:t xml:space="preserve">, double-clique dessus. C’est ton premier script exécuté.</w:t>
      </w:r>
    </w:p>
    <w:bookmarkEnd w:id="129"/>
    <w:bookmarkStart w:id="130" w:name="lignes-ajouter-des-variables"/>
    <w:p>
      <w:pPr>
        <w:pStyle w:val="Heading2"/>
      </w:pPr>
      <w:r>
        <w:t xml:space="preserve">8.1 10 lignes : ajouter des variables</w:t>
      </w:r>
    </w:p>
    <w:p>
      <w:pPr>
        <w:pStyle w:val="SourceCode"/>
      </w:pPr>
      <w:r>
        <w:rPr>
          <w:rStyle w:val="KeywordTok"/>
        </w:rPr>
        <w:t xml:space="preserve">@</w:t>
      </w:r>
      <w:r>
        <w:rPr>
          <w:rStyle w:val="BuiltInTok"/>
        </w:rPr>
        <w:t xml:space="preserve">echo off</w:t>
      </w:r>
      <w:r>
        <w:br/>
      </w:r>
      <w:r>
        <w:rPr>
          <w:rStyle w:val="BuiltInTok"/>
        </w:rPr>
        <w:t xml:space="preserve">set</w:t>
      </w:r>
      <w:r>
        <w:rPr>
          <w:rStyle w:val="NormalTok"/>
        </w:rPr>
        <w:t xml:space="preserve"> </w:t>
      </w:r>
      <w:r>
        <w:rPr>
          <w:rStyle w:val="VariableTok"/>
        </w:rPr>
        <w:t xml:space="preserve">NOM</w:t>
      </w:r>
      <w:r>
        <w:rPr>
          <w:rStyle w:val="NormalTok"/>
        </w:rPr>
        <w:t xml:space="preserve">=Jaslin</w:t>
      </w:r>
      <w:r>
        <w:br/>
      </w:r>
      <w:r>
        <w:rPr>
          <w:rStyle w:val="BuiltInTok"/>
        </w:rPr>
        <w:t xml:space="preserve">set</w:t>
      </w:r>
      <w:r>
        <w:rPr>
          <w:rStyle w:val="NormalTok"/>
        </w:rPr>
        <w:t xml:space="preserve"> </w:t>
      </w:r>
      <w:r>
        <w:rPr>
          <w:rStyle w:val="AttributeTok"/>
        </w:rPr>
        <w:t xml:space="preserve">/a</w:t>
      </w:r>
      <w:r>
        <w:rPr>
          <w:rStyle w:val="NormalTok"/>
        </w:rPr>
        <w:t xml:space="preserve"> </w:t>
      </w:r>
      <w:r>
        <w:rPr>
          <w:rStyle w:val="VariableTok"/>
        </w:rPr>
        <w:t xml:space="preserve">AGE</w:t>
      </w:r>
      <w:r>
        <w:rPr>
          <w:rStyle w:val="OperatorTok"/>
        </w:rPr>
        <w:t xml:space="preserve">=</w:t>
      </w:r>
      <w:r>
        <w:rPr>
          <w:rStyle w:val="DecValTok"/>
        </w:rPr>
        <w:t xml:space="preserve">24</w:t>
      </w:r>
      <w:r>
        <w:br/>
      </w:r>
      <w:r>
        <w:rPr>
          <w:rStyle w:val="BuiltInTok"/>
        </w:rPr>
        <w:t xml:space="preserve">echo</w:t>
      </w:r>
      <w:r>
        <w:rPr>
          <w:rStyle w:val="NormalTok"/>
        </w:rPr>
        <w:t xml:space="preserve"> Bonjour </w:t>
      </w:r>
      <w:r>
        <w:rPr>
          <w:rStyle w:val="PreprocessorTok"/>
        </w:rPr>
        <w:t xml:space="preserve">%</w:t>
      </w:r>
      <w:r>
        <w:rPr>
          <w:rStyle w:val="VariableTok"/>
        </w:rPr>
        <w:t xml:space="preserve">NOM</w:t>
      </w:r>
      <w:r>
        <w:rPr>
          <w:rStyle w:val="PreprocessorTok"/>
        </w:rPr>
        <w:t xml:space="preserve">%</w:t>
      </w:r>
      <w:r>
        <w:rPr>
          <w:rStyle w:val="NormalTok"/>
        </w:rPr>
        <w:t xml:space="preserve">, tu as </w:t>
      </w:r>
      <w:r>
        <w:rPr>
          <w:rStyle w:val="PreprocessorTok"/>
        </w:rPr>
        <w:t xml:space="preserve">%</w:t>
      </w:r>
      <w:r>
        <w:rPr>
          <w:rStyle w:val="VariableTok"/>
        </w:rPr>
        <w:t xml:space="preserve">AGE</w:t>
      </w:r>
      <w:r>
        <w:rPr>
          <w:rStyle w:val="PreprocessorTok"/>
        </w:rPr>
        <w:t xml:space="preserve">%</w:t>
      </w:r>
      <w:r>
        <w:rPr>
          <w:rStyle w:val="NormalTok"/>
        </w:rPr>
        <w:t xml:space="preserve"> ans</w:t>
      </w:r>
      <w:r>
        <w:br/>
      </w:r>
      <w:r>
        <w:br/>
      </w:r>
      <w:r>
        <w:rPr>
          <w:rStyle w:val="BuiltInTok"/>
        </w:rPr>
        <w:t xml:space="preserve">set</w:t>
      </w:r>
      <w:r>
        <w:rPr>
          <w:rStyle w:val="NormalTok"/>
        </w:rPr>
        <w:t xml:space="preserve"> </w:t>
      </w:r>
      <w:r>
        <w:rPr>
          <w:rStyle w:val="AttributeTok"/>
        </w:rPr>
        <w:t xml:space="preserve">/p</w:t>
      </w:r>
      <w:r>
        <w:rPr>
          <w:rStyle w:val="NormalTok"/>
        </w:rPr>
        <w:t xml:space="preserve"> </w:t>
      </w:r>
      <w:r>
        <w:rPr>
          <w:rStyle w:val="VariableTok"/>
        </w:rPr>
        <w:t xml:space="preserve">SAISIE</w:t>
      </w:r>
      <w:r>
        <w:rPr>
          <w:rStyle w:val="NormalTok"/>
        </w:rPr>
        <w:t xml:space="preserve">=Entre ton nom : </w:t>
      </w:r>
      <w:r>
        <w:br/>
      </w:r>
      <w:r>
        <w:rPr>
          <w:rStyle w:val="BuiltInTok"/>
        </w:rPr>
        <w:t xml:space="preserve">echo</w:t>
      </w:r>
      <w:r>
        <w:rPr>
          <w:rStyle w:val="NormalTok"/>
        </w:rPr>
        <w:t xml:space="preserve"> Bonjour </w:t>
      </w:r>
      <w:r>
        <w:rPr>
          <w:rStyle w:val="PreprocessorTok"/>
        </w:rPr>
        <w:t xml:space="preserve">%</w:t>
      </w:r>
      <w:r>
        <w:rPr>
          <w:rStyle w:val="VariableTok"/>
        </w:rPr>
        <w:t xml:space="preserve">SAISIE</w:t>
      </w:r>
      <w:r>
        <w:rPr>
          <w:rStyle w:val="PreprocessorTok"/>
        </w:rPr>
        <w:t xml:space="preserve">%</w:t>
      </w:r>
      <w:r>
        <w:rPr>
          <w:rStyle w:val="NormalTok"/>
        </w:rPr>
        <w:t xml:space="preserve"> !</w:t>
      </w:r>
    </w:p>
    <w:p>
      <w:pPr>
        <w:pStyle w:val="FirstParagraph"/>
      </w:pPr>
      <w:r>
        <w:rPr>
          <w:rStyle w:val="VerbatimChar"/>
        </w:rPr>
        <w:t xml:space="preserve">set /a</w:t>
      </w:r>
      <w:r>
        <w:t xml:space="preserve"> </w:t>
      </w:r>
      <w:r>
        <w:t xml:space="preserve">: évaluation arithmétique (utile pour un compteur, une somme).</w:t>
      </w:r>
      <w:r>
        <w:t xml:space="preserve"> </w:t>
      </w:r>
      <w:r>
        <w:rPr>
          <w:rStyle w:val="VerbatimChar"/>
        </w:rPr>
        <w:t xml:space="preserve">set /p</w:t>
      </w:r>
      <w:r>
        <w:t xml:space="preserve"> </w:t>
      </w:r>
      <w:r>
        <w:t xml:space="preserve">: demande une saisie interactive à l’utilisateur, comme au chapitre 7 pour les variables — mais ici définie dans le script lui-même.</w:t>
      </w:r>
    </w:p>
    <w:bookmarkEnd w:id="130"/>
    <w:bookmarkStart w:id="131" w:name="lignes-ajouter-une-condition"/>
    <w:p>
      <w:pPr>
        <w:pStyle w:val="Heading2"/>
      </w:pPr>
      <w:r>
        <w:t xml:space="preserve">8.2 20 lignes : ajouter une condition</w:t>
      </w:r>
    </w:p>
    <w:p>
      <w:pPr>
        <w:pStyle w:val="SourceCode"/>
      </w:pPr>
      <w:r>
        <w:rPr>
          <w:rStyle w:val="KeywordTok"/>
        </w:rPr>
        <w:t xml:space="preserve">@</w:t>
      </w:r>
      <w:r>
        <w:rPr>
          <w:rStyle w:val="BuiltInTok"/>
        </w:rPr>
        <w:t xml:space="preserve">echo off</w:t>
      </w:r>
      <w:r>
        <w:br/>
      </w:r>
      <w:r>
        <w:rPr>
          <w:rStyle w:val="BuiltInTok"/>
        </w:rPr>
        <w:t xml:space="preserve">set</w:t>
      </w:r>
      <w:r>
        <w:rPr>
          <w:rStyle w:val="NormalTok"/>
        </w:rPr>
        <w:t xml:space="preserve"> </w:t>
      </w:r>
      <w:r>
        <w:rPr>
          <w:rStyle w:val="AttributeTok"/>
        </w:rPr>
        <w:t xml:space="preserve">/p</w:t>
      </w:r>
      <w:r>
        <w:rPr>
          <w:rStyle w:val="NormalTok"/>
        </w:rPr>
        <w:t xml:space="preserve"> </w:t>
      </w:r>
      <w:r>
        <w:rPr>
          <w:rStyle w:val="VariableTok"/>
        </w:rPr>
        <w:t xml:space="preserve">AGE</w:t>
      </w:r>
      <w:r>
        <w:rPr>
          <w:rStyle w:val="NormalTok"/>
        </w:rPr>
        <w:t xml:space="preserve">=Quel âge as-tu ? </w:t>
      </w:r>
      <w:r>
        <w:br/>
      </w:r>
      <w:r>
        <w:br/>
      </w:r>
      <w:r>
        <w:rPr>
          <w:rStyle w:val="ControlFlowTok"/>
        </w:rPr>
        <w:t xml:space="preserve">if</w:t>
      </w:r>
      <w:r>
        <w:rPr>
          <w:rStyle w:val="NormalTok"/>
        </w:rPr>
        <w:t xml:space="preserve"> </w:t>
      </w:r>
      <w:r>
        <w:rPr>
          <w:rStyle w:val="PreprocessorTok"/>
        </w:rPr>
        <w:t xml:space="preserve">%</w:t>
      </w:r>
      <w:r>
        <w:rPr>
          <w:rStyle w:val="VariableTok"/>
        </w:rPr>
        <w:t xml:space="preserve">AGE</w:t>
      </w:r>
      <w:r>
        <w:rPr>
          <w:rStyle w:val="PreprocessorTok"/>
        </w:rPr>
        <w:t xml:space="preserve">%</w:t>
      </w:r>
      <w:r>
        <w:rPr>
          <w:rStyle w:val="NormalTok"/>
        </w:rPr>
        <w:t xml:space="preserve"> </w:t>
      </w:r>
      <w:r>
        <w:rPr>
          <w:rStyle w:val="KeywordTok"/>
        </w:rPr>
        <w:t xml:space="preserve">GEQ</w:t>
      </w:r>
      <w:r>
        <w:rPr>
          <w:rStyle w:val="NormalTok"/>
        </w:rPr>
        <w:t xml:space="preserve"> 18 </w:t>
      </w:r>
      <w:r>
        <w:rPr>
          <w:rStyle w:val="KeywordTok"/>
        </w:rPr>
        <w:t xml:space="preserve">(</w:t>
      </w:r>
      <w:r>
        <w:br/>
      </w:r>
      <w:r>
        <w:rPr>
          <w:rStyle w:val="NormalTok"/>
        </w:rPr>
        <w:t xml:space="preserve">    </w:t>
      </w:r>
      <w:r>
        <w:rPr>
          <w:rStyle w:val="BuiltInTok"/>
        </w:rPr>
        <w:t xml:space="preserve">echo</w:t>
      </w:r>
      <w:r>
        <w:rPr>
          <w:rStyle w:val="NormalTok"/>
        </w:rPr>
        <w:t xml:space="preserve"> Tu es majeur</w:t>
      </w:r>
      <w:r>
        <w:br/>
      </w:r>
      <w:r>
        <w:rPr>
          <w:rStyle w:val="KeywordTok"/>
        </w:rPr>
        <w:t xml:space="preserve">)</w:t>
      </w:r>
      <w:r>
        <w:rPr>
          <w:rStyle w:val="NormalTok"/>
        </w:rPr>
        <w:t xml:space="preserve"> </w:t>
      </w:r>
      <w:r>
        <w:rPr>
          <w:rStyle w:val="ControlFlowTok"/>
        </w:rPr>
        <w:t xml:space="preserve">else</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Tu es mineur</w:t>
      </w:r>
      <w:r>
        <w:br/>
      </w:r>
      <w:r>
        <w:rPr>
          <w:rStyle w:val="KeywordTok"/>
        </w:rPr>
        <w:t xml:space="preserve">)</w:t>
      </w:r>
      <w:r>
        <w:br/>
      </w:r>
      <w:r>
        <w:br/>
      </w:r>
      <w:r>
        <w:rPr>
          <w:rStyle w:val="ControlFlowTok"/>
        </w:rPr>
        <w:t xml:space="preserve">if</w:t>
      </w:r>
      <w:r>
        <w:rPr>
          <w:rStyle w:val="NormalTok"/>
        </w:rPr>
        <w:t xml:space="preserve"> </w:t>
      </w:r>
      <w:r>
        <w:rPr>
          <w:rStyle w:val="AttributeTok"/>
        </w:rPr>
        <w:t xml:space="preserve">exist</w:t>
      </w:r>
      <w:r>
        <w:rPr>
          <w:rStyle w:val="NormalTok"/>
        </w:rPr>
        <w:t xml:space="preserve"> </w:t>
      </w:r>
      <w:r>
        <w:rPr>
          <w:rStyle w:val="StringTok"/>
        </w:rPr>
        <w:t xml:space="preserve">"C:\Projets"</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Le dossier existe</w:t>
      </w:r>
      <w:r>
        <w:br/>
      </w:r>
      <w:r>
        <w:rPr>
          <w:rStyle w:val="KeywordTok"/>
        </w:rPr>
        <w:t xml:space="preserve">)</w:t>
      </w:r>
      <w:r>
        <w:rPr>
          <w:rStyle w:val="NormalTok"/>
        </w:rPr>
        <w:t xml:space="preserve"> </w:t>
      </w:r>
      <w:r>
        <w:rPr>
          <w:rStyle w:val="ControlFlowTok"/>
        </w:rPr>
        <w:t xml:space="preserve">else</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Le dossier n'existe pas</w:t>
      </w:r>
      <w:r>
        <w:br/>
      </w:r>
      <w:r>
        <w:rPr>
          <w:rStyle w:val="Keyword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Opérateur</w:t>
            </w:r>
          </w:p>
        </w:tc>
        <w:tc>
          <w:tcPr/>
          <w:p>
            <w:pPr>
              <w:pStyle w:val="Compact"/>
            </w:pPr>
            <w:r>
              <w:t xml:space="preserve">Signification</w:t>
            </w:r>
          </w:p>
        </w:tc>
      </w:tr>
      <w:tr>
        <w:tc>
          <w:tcPr/>
          <w:p>
            <w:pPr>
              <w:pStyle w:val="Compact"/>
            </w:pPr>
            <w:r>
              <w:rPr>
                <w:rStyle w:val="VerbatimChar"/>
              </w:rPr>
              <w:t xml:space="preserve">EQU</w:t>
            </w:r>
          </w:p>
        </w:tc>
        <w:tc>
          <w:tcPr/>
          <w:p>
            <w:pPr>
              <w:pStyle w:val="Compact"/>
            </w:pPr>
            <w:r>
              <w:t xml:space="preserve">égal à</w:t>
            </w:r>
          </w:p>
        </w:tc>
      </w:tr>
      <w:tr>
        <w:tc>
          <w:tcPr/>
          <w:p>
            <w:pPr>
              <w:pStyle w:val="Compact"/>
            </w:pPr>
            <w:r>
              <w:rPr>
                <w:rStyle w:val="VerbatimChar"/>
              </w:rPr>
              <w:t xml:space="preserve">NEQ</w:t>
            </w:r>
          </w:p>
        </w:tc>
        <w:tc>
          <w:tcPr/>
          <w:p>
            <w:pPr>
              <w:pStyle w:val="Compact"/>
            </w:pPr>
            <w:r>
              <w:t xml:space="preserve">différent de</w:t>
            </w:r>
          </w:p>
        </w:tc>
      </w:tr>
      <w:tr>
        <w:tc>
          <w:tcPr/>
          <w:p>
            <w:pPr>
              <w:pStyle w:val="Compact"/>
            </w:pPr>
            <w:r>
              <w:rPr>
                <w:rStyle w:val="VerbatimChar"/>
              </w:rPr>
              <w:t xml:space="preserve">LSS</w:t>
            </w:r>
          </w:p>
        </w:tc>
        <w:tc>
          <w:tcPr/>
          <w:p>
            <w:pPr>
              <w:pStyle w:val="Compact"/>
            </w:pPr>
            <w:r>
              <w:t xml:space="preserve">inférieur à</w:t>
            </w:r>
          </w:p>
        </w:tc>
      </w:tr>
      <w:tr>
        <w:tc>
          <w:tcPr/>
          <w:p>
            <w:pPr>
              <w:pStyle w:val="Compact"/>
            </w:pPr>
            <w:r>
              <w:rPr>
                <w:rStyle w:val="VerbatimChar"/>
              </w:rPr>
              <w:t xml:space="preserve">LEQ</w:t>
            </w:r>
          </w:p>
        </w:tc>
        <w:tc>
          <w:tcPr/>
          <w:p>
            <w:pPr>
              <w:pStyle w:val="Compact"/>
            </w:pPr>
            <w:r>
              <w:t xml:space="preserve">inférieur ou égal</w:t>
            </w:r>
          </w:p>
        </w:tc>
      </w:tr>
      <w:tr>
        <w:tc>
          <w:tcPr/>
          <w:p>
            <w:pPr>
              <w:pStyle w:val="Compact"/>
            </w:pPr>
            <w:r>
              <w:rPr>
                <w:rStyle w:val="VerbatimChar"/>
              </w:rPr>
              <w:t xml:space="preserve">GTR</w:t>
            </w:r>
          </w:p>
        </w:tc>
        <w:tc>
          <w:tcPr/>
          <w:p>
            <w:pPr>
              <w:pStyle w:val="Compact"/>
            </w:pPr>
            <w:r>
              <w:t xml:space="preserve">supérieur à</w:t>
            </w:r>
          </w:p>
        </w:tc>
      </w:tr>
      <w:tr>
        <w:tc>
          <w:tcPr/>
          <w:p>
            <w:pPr>
              <w:pStyle w:val="Compact"/>
            </w:pPr>
            <w:r>
              <w:rPr>
                <w:rStyle w:val="VerbatimChar"/>
              </w:rPr>
              <w:t xml:space="preserve">GEQ</w:t>
            </w:r>
          </w:p>
        </w:tc>
        <w:tc>
          <w:tcPr/>
          <w:p>
            <w:pPr>
              <w:pStyle w:val="Compact"/>
            </w:pPr>
            <w:r>
              <w:t xml:space="preserve">supérieur ou égal</w:t>
            </w:r>
          </w:p>
        </w:tc>
      </w:tr>
    </w:tbl>
    <w:p>
      <w:pPr>
        <w:pStyle w:val="BodyText"/>
      </w:pPr>
      <w:r>
        <w:t xml:space="preserve">⚠️ Utiliser = au lieu de EQU pour comparer des nombres</w:t>
      </w:r>
    </w:p>
    <w:p>
      <w:pPr>
        <w:pStyle w:val="SourceCode"/>
      </w:pPr>
      <w:r>
        <w:rPr>
          <w:rStyle w:val="ControlFlowTok"/>
        </w:rPr>
        <w:t xml:space="preserve">if</w:t>
      </w:r>
      <w:r>
        <w:rPr>
          <w:rStyle w:val="NormalTok"/>
        </w:rPr>
        <w:t xml:space="preserve"> </w:t>
      </w:r>
      <w:r>
        <w:rPr>
          <w:rStyle w:val="PreprocessorTok"/>
        </w:rPr>
        <w:t xml:space="preserve">%</w:t>
      </w:r>
      <w:r>
        <w:rPr>
          <w:rStyle w:val="VariableTok"/>
        </w:rPr>
        <w:t xml:space="preserve">AGE</w:t>
      </w:r>
      <w:r>
        <w:rPr>
          <w:rStyle w:val="PreprocessorTok"/>
        </w:rPr>
        <w:t xml:space="preserve">%</w:t>
      </w:r>
      <w:r>
        <w:rPr>
          <w:rStyle w:val="NormalTok"/>
        </w:rPr>
        <w:t xml:space="preserve"> = 18 ( ... )      ← ❌ </w:t>
      </w:r>
      <w:r>
        <w:rPr>
          <w:rStyle w:val="StringTok"/>
        </w:rPr>
        <w:t xml:space="preserve">"="</w:t>
      </w:r>
      <w:r>
        <w:rPr>
          <w:rStyle w:val="NormalTok"/>
        </w:rPr>
        <w:t xml:space="preserve"> compare du TEXTE, fonctionne par coincidence sur certains cas</w:t>
      </w:r>
      <w:r>
        <w:br/>
      </w:r>
      <w:r>
        <w:rPr>
          <w:rStyle w:val="ControlFlowTok"/>
        </w:rPr>
        <w:t xml:space="preserve">if</w:t>
      </w:r>
      <w:r>
        <w:rPr>
          <w:rStyle w:val="NormalTok"/>
        </w:rPr>
        <w:t xml:space="preserve"> </w:t>
      </w:r>
      <w:r>
        <w:rPr>
          <w:rStyle w:val="PreprocessorTok"/>
        </w:rPr>
        <w:t xml:space="preserve">%</w:t>
      </w:r>
      <w:r>
        <w:rPr>
          <w:rStyle w:val="VariableTok"/>
        </w:rPr>
        <w:t xml:space="preserve">AGE</w:t>
      </w:r>
      <w:r>
        <w:rPr>
          <w:rStyle w:val="PreprocessorTok"/>
        </w:rPr>
        <w:t xml:space="preserve">%</w:t>
      </w:r>
      <w:r>
        <w:rPr>
          <w:rStyle w:val="NormalTok"/>
        </w:rPr>
        <w:t xml:space="preserve"> </w:t>
      </w:r>
      <w:r>
        <w:rPr>
          <w:rStyle w:val="KeywordTok"/>
        </w:rPr>
        <w:t xml:space="preserve">EQU</w:t>
      </w:r>
      <w:r>
        <w:rPr>
          <w:rStyle w:val="NormalTok"/>
        </w:rPr>
        <w:t xml:space="preserve"> 18 </w:t>
      </w:r>
      <w:r>
        <w:rPr>
          <w:rStyle w:val="KeywordTok"/>
        </w:rPr>
        <w:t xml:space="preserve">(</w:t>
      </w:r>
      <w:r>
        <w:rPr>
          <w:rStyle w:val="NormalTok"/>
        </w:rPr>
        <w:t xml:space="preserve"> ... </w:t>
      </w:r>
      <w:r>
        <w:rPr>
          <w:rStyle w:val="KeywordTok"/>
        </w:rPr>
        <w:t xml:space="preserve">)</w:t>
      </w:r>
      <w:r>
        <w:rPr>
          <w:rStyle w:val="NormalTok"/>
        </w:rPr>
        <w:t xml:space="preserve">    ← ✅ comparaison NUMERIQUE explicite</w:t>
      </w:r>
    </w:p>
    <w:bookmarkEnd w:id="131"/>
    <w:bookmarkStart w:id="132" w:name="ajouter-une-boucle-for"/>
    <w:p>
      <w:pPr>
        <w:pStyle w:val="Heading2"/>
      </w:pPr>
      <w:r>
        <w:t xml:space="preserve">8.3 Ajouter une boucle (for)</w:t>
      </w:r>
    </w:p>
    <w:p>
      <w:pPr>
        <w:pStyle w:val="SourceCode"/>
      </w:pPr>
      <w:r>
        <w:rPr>
          <w:rStyle w:val="KeywordTok"/>
        </w:rPr>
        <w:t xml:space="preserve">@</w:t>
      </w:r>
      <w:r>
        <w:rPr>
          <w:rStyle w:val="BuiltInTok"/>
        </w:rPr>
        <w:t xml:space="preserve">echo off</w:t>
      </w:r>
      <w:r>
        <w:br/>
      </w:r>
      <w:r>
        <w:rPr>
          <w:rStyle w:val="CommentTok"/>
        </w:rPr>
        <w:t xml:space="preserve">REM Boucle sur une liste de valeurs</w:t>
      </w:r>
      <w:r>
        <w:br/>
      </w:r>
      <w:r>
        <w:rPr>
          <w:rStyle w:val="ControlFlowTok"/>
        </w:rPr>
        <w:t xml:space="preserve">for</w:t>
      </w:r>
      <w:r>
        <w:rPr>
          <w:rStyle w:val="NormalTok"/>
        </w:rPr>
        <w:t xml:space="preserve"> </w:t>
      </w:r>
      <w:r>
        <w:rPr>
          <w:rStyle w:val="ErrorTok"/>
        </w:rPr>
        <w:t xml:space="preserve">%%F</w:t>
      </w:r>
      <w:r>
        <w:rPr>
          <w:rStyle w:val="NormalTok"/>
        </w:rPr>
        <w:t xml:space="preserve"> </w:t>
      </w:r>
      <w:r>
        <w:rPr>
          <w:rStyle w:val="ErrorTok"/>
        </w:rPr>
        <w:t xml:space="preserve">in</w:t>
      </w:r>
      <w:r>
        <w:rPr>
          <w:rStyle w:val="NormalTok"/>
        </w:rPr>
        <w:t xml:space="preserve"> </w:t>
      </w:r>
      <w:r>
        <w:rPr>
          <w:rStyle w:val="ErrorTok"/>
        </w:rPr>
        <w:t xml:space="preserve">(rouge</w:t>
      </w:r>
      <w:r>
        <w:rPr>
          <w:rStyle w:val="NormalTok"/>
        </w:rPr>
        <w:t xml:space="preserve"> </w:t>
      </w:r>
      <w:r>
        <w:rPr>
          <w:rStyle w:val="ErrorTok"/>
        </w:rPr>
        <w:t xml:space="preserve">vert</w:t>
      </w:r>
      <w:r>
        <w:rPr>
          <w:rStyle w:val="NormalTok"/>
        </w:rPr>
        <w:t xml:space="preserve"> </w:t>
      </w:r>
      <w:r>
        <w:rPr>
          <w:rStyle w:val="ErrorTok"/>
        </w:rPr>
        <w:t xml:space="preserve">bleu)</w:t>
      </w:r>
      <w:r>
        <w:rPr>
          <w:rStyle w:val="NormalTok"/>
        </w:rPr>
        <w:t xml:space="preserve"> </w:t>
      </w:r>
      <w:r>
        <w:rPr>
          <w:rStyle w:val="ErrorTok"/>
        </w:rPr>
        <w:t xml:space="preserve">do</w:t>
      </w:r>
      <w:r>
        <w:rPr>
          <w:rStyle w:val="NormalTok"/>
        </w:rPr>
        <w:t xml:space="preserve"> </w:t>
      </w:r>
      <w:r>
        <w:rPr>
          <w:rStyle w:val="ErrorTok"/>
        </w:rPr>
        <w:t xml:space="preserve">(</w:t>
      </w:r>
      <w:r>
        <w:br/>
      </w:r>
      <w:r>
        <w:rPr>
          <w:rStyle w:val="NormalTok"/>
        </w:rPr>
        <w:t xml:space="preserve">    </w:t>
      </w:r>
      <w:r>
        <w:rPr>
          <w:rStyle w:val="BuiltInTok"/>
        </w:rPr>
        <w:t xml:space="preserve">echo</w:t>
      </w:r>
      <w:r>
        <w:rPr>
          <w:rStyle w:val="NormalTok"/>
        </w:rPr>
        <w:t xml:space="preserve"> Couleur : </w:t>
      </w:r>
      <w:r>
        <w:rPr>
          <w:rStyle w:val="SpecialCharTok"/>
        </w:rPr>
        <w:t xml:space="preserve">%%</w:t>
      </w:r>
      <w:r>
        <w:rPr>
          <w:rStyle w:val="VariableTok"/>
        </w:rPr>
        <w:t xml:space="preserve">F</w:t>
      </w:r>
      <w:r>
        <w:br/>
      </w:r>
      <w:r>
        <w:rPr>
          <w:rStyle w:val="NormalTok"/>
        </w:rPr>
        <w:t xml:space="preserve">)</w:t>
      </w:r>
      <w:r>
        <w:br/>
      </w:r>
      <w:r>
        <w:br/>
      </w:r>
      <w:r>
        <w:rPr>
          <w:rStyle w:val="CommentTok"/>
        </w:rPr>
        <w:t xml:space="preserve">REM Boucle sur tous les fichiers .txt du dossier courant</w:t>
      </w:r>
      <w:r>
        <w:br/>
      </w:r>
      <w:r>
        <w:rPr>
          <w:rStyle w:val="ControlFlowTok"/>
        </w:rPr>
        <w:t xml:space="preserve">for</w:t>
      </w:r>
      <w:r>
        <w:rPr>
          <w:rStyle w:val="NormalTok"/>
        </w:rPr>
        <w:t xml:space="preserve"> </w:t>
      </w:r>
      <w:r>
        <w:rPr>
          <w:rStyle w:val="ErrorTok"/>
        </w:rPr>
        <w:t xml:space="preserve">%%F</w:t>
      </w:r>
      <w:r>
        <w:rPr>
          <w:rStyle w:val="NormalTok"/>
        </w:rPr>
        <w:t xml:space="preserve"> </w:t>
      </w:r>
      <w:r>
        <w:rPr>
          <w:rStyle w:val="ErrorTok"/>
        </w:rPr>
        <w:t xml:space="preserve">in</w:t>
      </w:r>
      <w:r>
        <w:rPr>
          <w:rStyle w:val="NormalTok"/>
        </w:rPr>
        <w:t xml:space="preserve"> </w:t>
      </w:r>
      <w:r>
        <w:rPr>
          <w:rStyle w:val="ErrorTok"/>
        </w:rPr>
        <w:t xml:space="preserve">(*.txt)</w:t>
      </w:r>
      <w:r>
        <w:rPr>
          <w:rStyle w:val="NormalTok"/>
        </w:rPr>
        <w:t xml:space="preserve"> </w:t>
      </w:r>
      <w:r>
        <w:rPr>
          <w:rStyle w:val="ErrorTok"/>
        </w:rPr>
        <w:t xml:space="preserve">do</w:t>
      </w:r>
      <w:r>
        <w:rPr>
          <w:rStyle w:val="NormalTok"/>
        </w:rPr>
        <w:t xml:space="preserve"> </w:t>
      </w:r>
      <w:r>
        <w:rPr>
          <w:rStyle w:val="ErrorTok"/>
        </w:rPr>
        <w:t xml:space="preserve">(</w:t>
      </w:r>
      <w:r>
        <w:br/>
      </w:r>
      <w:r>
        <w:rPr>
          <w:rStyle w:val="NormalTok"/>
        </w:rPr>
        <w:t xml:space="preserve">    </w:t>
      </w:r>
      <w:r>
        <w:rPr>
          <w:rStyle w:val="BuiltInTok"/>
        </w:rPr>
        <w:t xml:space="preserve">echo</w:t>
      </w:r>
      <w:r>
        <w:rPr>
          <w:rStyle w:val="NormalTok"/>
        </w:rPr>
        <w:t xml:space="preserve"> Fichier trouve : </w:t>
      </w:r>
      <w:r>
        <w:rPr>
          <w:rStyle w:val="SpecialCharTok"/>
        </w:rPr>
        <w:t xml:space="preserve">%%</w:t>
      </w:r>
      <w:r>
        <w:rPr>
          <w:rStyle w:val="VariableTok"/>
        </w:rPr>
        <w:t xml:space="preserve">F</w:t>
      </w:r>
      <w:r>
        <w:br/>
      </w:r>
      <w:r>
        <w:rPr>
          <w:rStyle w:val="NormalTok"/>
        </w:rPr>
        <w:t xml:space="preserve">)</w:t>
      </w:r>
      <w:r>
        <w:br/>
      </w:r>
      <w:r>
        <w:br/>
      </w:r>
      <w:r>
        <w:rPr>
          <w:rStyle w:val="CommentTok"/>
        </w:rPr>
        <w:t xml:space="preserve">REM Boucle numerique : de 1 a 10</w:t>
      </w:r>
      <w:r>
        <w:br/>
      </w:r>
      <w:r>
        <w:rPr>
          <w:rStyle w:val="ControlFlowTok"/>
        </w:rPr>
        <w:t xml:space="preserve">for</w:t>
      </w:r>
      <w:r>
        <w:rPr>
          <w:rStyle w:val="NormalTok"/>
        </w:rPr>
        <w:t xml:space="preserve"> </w:t>
      </w:r>
      <w:r>
        <w:rPr>
          <w:rStyle w:val="AttributeTok"/>
        </w:rPr>
        <w:t xml:space="preserve">/l</w:t>
      </w:r>
      <w:r>
        <w:rPr>
          <w:rStyle w:val="NormalTok"/>
        </w:rPr>
        <w:t xml:space="preserve"> </w:t>
      </w:r>
      <w:r>
        <w:rPr>
          <w:rStyle w:val="VariableTok"/>
        </w:rPr>
        <w:t xml:space="preserve">%%i</w:t>
      </w:r>
      <w:r>
        <w:rPr>
          <w:rStyle w:val="NormalTok"/>
        </w:rPr>
        <w:t xml:space="preserve"> </w:t>
      </w:r>
      <w:r>
        <w:rPr>
          <w:rStyle w:val="KeywordTok"/>
        </w:rPr>
        <w:t xml:space="preserve">in</w:t>
      </w:r>
      <w:r>
        <w:rPr>
          <w:rStyle w:val="NormalTok"/>
        </w:rPr>
        <w:t xml:space="preserve"> </w:t>
      </w:r>
      <w:r>
        <w:rPr>
          <w:rStyle w:val="KeywordTok"/>
        </w:rPr>
        <w:t xml:space="preserve">(</w:t>
      </w:r>
      <w:r>
        <w:rPr>
          <w:rStyle w:val="DecValTok"/>
        </w:rPr>
        <w:t xml:space="preserve">1</w:t>
      </w:r>
      <w:r>
        <w:rPr>
          <w:rStyle w:val="KeywordTok"/>
        </w:rPr>
        <w:t xml:space="preserve">,</w:t>
      </w:r>
      <w:r>
        <w:rPr>
          <w:rStyle w:val="DecValTok"/>
        </w:rPr>
        <w:t xml:space="preserve">1</w:t>
      </w:r>
      <w:r>
        <w:rPr>
          <w:rStyle w:val="KeywordTok"/>
        </w:rPr>
        <w:t xml:space="preserve">,</w:t>
      </w:r>
      <w:r>
        <w:rPr>
          <w:rStyle w:val="DecValTok"/>
        </w:rPr>
        <w:t xml:space="preserve">10</w:t>
      </w:r>
      <w:r>
        <w:rPr>
          <w:rStyle w:val="KeywordTok"/>
        </w:rPr>
        <w:t xml:space="preserve">)</w:t>
      </w:r>
      <w:r>
        <w:rPr>
          <w:rStyle w:val="NormalTok"/>
        </w:rPr>
        <w:t xml:space="preserve"> </w:t>
      </w:r>
      <w:r>
        <w:rPr>
          <w:rStyle w:val="KeywordTok"/>
        </w:rPr>
        <w:t xml:space="preserve">do</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Compteur : </w:t>
      </w:r>
      <w:r>
        <w:rPr>
          <w:rStyle w:val="SpecialCharTok"/>
        </w:rPr>
        <w:t xml:space="preserve">%%</w:t>
      </w:r>
      <w:r>
        <w:rPr>
          <w:rStyle w:val="VariableTok"/>
        </w:rPr>
        <w:t xml:space="preserve">i</w:t>
      </w:r>
      <w:r>
        <w:br/>
      </w:r>
      <w:r>
        <w:rPr>
          <w:rStyle w:val="KeywordTok"/>
        </w:rPr>
        <w:t xml:space="preserve">)</w:t>
      </w:r>
    </w:p>
    <w:p>
      <w:pPr>
        <w:pStyle w:val="FirstParagraph"/>
      </w:pPr>
      <w:r>
        <w:t xml:space="preserve">⚠️ %%F dans un script, %F seul dans la console interactive</w:t>
      </w:r>
      <w:r>
        <w:t xml:space="preserve"> </w:t>
      </w:r>
      <w:r>
        <w:t xml:space="preserve">Dans un fichier</w:t>
      </w:r>
      <w:r>
        <w:t xml:space="preserve"> </w:t>
      </w:r>
      <w:r>
        <w:rPr>
          <w:rStyle w:val="VerbatimChar"/>
        </w:rPr>
        <w:t xml:space="preserve">.bat</w:t>
      </w:r>
      <w:r>
        <w:t xml:space="preserve">, la variable de boucle</w:t>
      </w:r>
      <w:r>
        <w:t xml:space="preserve"> </w:t>
      </w:r>
      <w:r>
        <w:rPr>
          <w:rStyle w:val="VerbatimChar"/>
        </w:rPr>
        <w:t xml:space="preserve">for</w:t>
      </w:r>
      <w:r>
        <w:t xml:space="preserve"> </w:t>
      </w:r>
      <w:r>
        <w:t xml:space="preserve">s’écrit avec</w:t>
      </w:r>
      <w:r>
        <w:t xml:space="preserve"> </w:t>
      </w:r>
      <w:r>
        <w:rPr>
          <w:b/>
          <w:bCs/>
        </w:rPr>
        <w:t xml:space="preserve">deux</w:t>
      </w:r>
      <w:r>
        <w:t xml:space="preserve"> </w:t>
      </w:r>
      <w:r>
        <w:t xml:space="preserve">signes pourcent (</w:t>
      </w:r>
      <w:r>
        <w:rPr>
          <w:rStyle w:val="VerbatimChar"/>
        </w:rPr>
        <w:t xml:space="preserve">%%F</w:t>
      </w:r>
      <w:r>
        <w:t xml:space="preserve">) ; tapée directement dans la console CMD (hors script), un seul suffit (</w:t>
      </w:r>
      <w:r>
        <w:rPr>
          <w:rStyle w:val="VerbatimChar"/>
        </w:rPr>
        <w:t xml:space="preserve">%F</w:t>
      </w:r>
      <w:r>
        <w:t xml:space="preserve">) — une source de confusion fréquente en copiant une commande de la console vers un script sans l’adapter.</w:t>
      </w:r>
    </w:p>
    <w:bookmarkEnd w:id="132"/>
    <w:bookmarkStart w:id="133" w:name="passer-à-une-fonction-labels-et-call"/>
    <w:p>
      <w:pPr>
        <w:pStyle w:val="Heading2"/>
      </w:pPr>
      <w:r>
        <w:t xml:space="preserve">8.4 Passer à une fonction (labels et call)</w:t>
      </w:r>
    </w:p>
    <w:p>
      <w:pPr>
        <w:pStyle w:val="SourceCode"/>
      </w:pPr>
      <w:r>
        <w:rPr>
          <w:rStyle w:val="KeywordTok"/>
        </w:rPr>
        <w:t xml:space="preserve">@</w:t>
      </w:r>
      <w:r>
        <w:rPr>
          <w:rStyle w:val="BuiltInTok"/>
        </w:rPr>
        <w:t xml:space="preserve">echo off</w:t>
      </w:r>
      <w:r>
        <w:br/>
      </w:r>
      <w:r>
        <w:rPr>
          <w:rStyle w:val="BuiltInTok"/>
        </w:rPr>
        <w:t xml:space="preserve">call</w:t>
      </w:r>
      <w:r>
        <w:rPr>
          <w:rStyle w:val="NormalTok"/>
        </w:rPr>
        <w:t xml:space="preserve"> </w:t>
      </w:r>
      <w:r>
        <w:rPr>
          <w:rStyle w:val="OtherTok"/>
        </w:rPr>
        <w:t xml:space="preserve">:Saluer</w:t>
      </w:r>
      <w:r>
        <w:rPr>
          <w:rStyle w:val="NormalTok"/>
        </w:rPr>
        <w:t xml:space="preserve"> Jaslin</w:t>
      </w:r>
      <w:r>
        <w:br/>
      </w:r>
      <w:r>
        <w:rPr>
          <w:rStyle w:val="BuiltInTok"/>
        </w:rPr>
        <w:t xml:space="preserve">call</w:t>
      </w:r>
      <w:r>
        <w:rPr>
          <w:rStyle w:val="NormalTok"/>
        </w:rPr>
        <w:t xml:space="preserve"> </w:t>
      </w:r>
      <w:r>
        <w:rPr>
          <w:rStyle w:val="OtherTok"/>
        </w:rPr>
        <w:t xml:space="preserve">:Saluer</w:t>
      </w:r>
      <w:r>
        <w:rPr>
          <w:rStyle w:val="NormalTok"/>
        </w:rPr>
        <w:t xml:space="preserve"> Marie</w:t>
      </w:r>
      <w:r>
        <w:br/>
      </w:r>
      <w:r>
        <w:rPr>
          <w:rStyle w:val="ControlFlowTok"/>
        </w:rPr>
        <w:t xml:space="preserve">goto</w:t>
      </w:r>
      <w:r>
        <w:rPr>
          <w:rStyle w:val="NormalTok"/>
        </w:rPr>
        <w:t xml:space="preserve"> </w:t>
      </w:r>
      <w:r>
        <w:rPr>
          <w:rStyle w:val="OtherTok"/>
        </w:rPr>
        <w:t xml:space="preserve">:Fin</w:t>
      </w:r>
      <w:r>
        <w:br/>
      </w:r>
      <w:r>
        <w:br/>
      </w:r>
      <w:r>
        <w:rPr>
          <w:rStyle w:val="OtherTok"/>
        </w:rPr>
        <w:t xml:space="preserve">:Saluer</w:t>
      </w:r>
      <w:r>
        <w:br/>
      </w:r>
      <w:r>
        <w:rPr>
          <w:rStyle w:val="BuiltInTok"/>
        </w:rPr>
        <w:t xml:space="preserve">echo</w:t>
      </w:r>
      <w:r>
        <w:rPr>
          <w:rStyle w:val="NormalTok"/>
        </w:rPr>
        <w:t xml:space="preserve"> Bonjour </w:t>
      </w:r>
      <w:r>
        <w:rPr>
          <w:rStyle w:val="PreprocessorTok"/>
        </w:rPr>
        <w:t xml:space="preserve">%~</w:t>
      </w:r>
      <w:r>
        <w:rPr>
          <w:rStyle w:val="VariableTok"/>
        </w:rPr>
        <w:t xml:space="preserve">1</w:t>
      </w:r>
      <w:r>
        <w:rPr>
          <w:rStyle w:val="NormalTok"/>
        </w:rPr>
        <w:t xml:space="preserve"> !</w:t>
      </w:r>
      <w:r>
        <w:br/>
      </w:r>
      <w:r>
        <w:rPr>
          <w:rStyle w:val="BuiltInTok"/>
        </w:rPr>
        <w:t xml:space="preserve">exit</w:t>
      </w:r>
      <w:r>
        <w:rPr>
          <w:rStyle w:val="NormalTok"/>
        </w:rPr>
        <w:t xml:space="preserve"> </w:t>
      </w:r>
      <w:r>
        <w:rPr>
          <w:rStyle w:val="AttributeTok"/>
        </w:rPr>
        <w:t xml:space="preserve">/b</w:t>
      </w:r>
      <w:r>
        <w:br/>
      </w:r>
      <w:r>
        <w:br/>
      </w:r>
      <w:r>
        <w:rPr>
          <w:rStyle w:val="OtherTok"/>
        </w:rPr>
        <w:t xml:space="preserve">:Fin</w:t>
      </w:r>
      <w:r>
        <w:br/>
      </w:r>
      <w:r>
        <w:rPr>
          <w:rStyle w:val="BuiltInTok"/>
        </w:rPr>
        <w:t xml:space="preserve">echo</w:t>
      </w:r>
      <w:r>
        <w:rPr>
          <w:rStyle w:val="NormalTok"/>
        </w:rPr>
        <w:t xml:space="preserve"> Script termine.</w:t>
      </w:r>
    </w:p>
    <w:p>
      <w:pPr>
        <w:pStyle w:val="FirstParagraph"/>
      </w:pPr>
      <w:r>
        <w:t xml:space="preserve">📖 Vocabulaire : label</w:t>
      </w:r>
      <w:r>
        <w:t xml:space="preserve"> </w:t>
      </w:r>
      <w:r>
        <w:t xml:space="preserve">Un</w:t>
      </w:r>
      <w:r>
        <w:t xml:space="preserve"> </w:t>
      </w:r>
      <w:r>
        <w:rPr>
          <w:b/>
          <w:bCs/>
        </w:rPr>
        <w:t xml:space="preserve">label</w:t>
      </w:r>
      <w:r>
        <w:t xml:space="preserve"> </w:t>
      </w:r>
      <w:r>
        <w:t xml:space="preserve">(</w:t>
      </w:r>
      <w:r>
        <w:rPr>
          <w:rStyle w:val="VerbatimChar"/>
        </w:rPr>
        <w:t xml:space="preserve">:Saluer</w:t>
      </w:r>
      <w:r>
        <w:t xml:space="preserve">) est une étiquette dans le script, un point que</w:t>
      </w:r>
      <w:r>
        <w:t xml:space="preserve"> </w:t>
      </w:r>
      <w:r>
        <w:rPr>
          <w:rStyle w:val="VerbatimChar"/>
        </w:rPr>
        <w:t xml:space="preserve">goto</w:t>
      </w:r>
      <w:r>
        <w:t xml:space="preserve"> </w:t>
      </w:r>
      <w:r>
        <w:t xml:space="preserve">ou</w:t>
      </w:r>
      <w:r>
        <w:t xml:space="preserve"> </w:t>
      </w:r>
      <w:r>
        <w:rPr>
          <w:rStyle w:val="VerbatimChar"/>
        </w:rPr>
        <w:t xml:space="preserve">call</w:t>
      </w:r>
      <w:r>
        <w:t xml:space="preserve"> </w:t>
      </w:r>
      <w:r>
        <w:t xml:space="preserve">peut cibler directement. Batch n’a pas de vraies fonctions comme un langage moderne (chapitre 16 pour les vraies fonctions PowerShell), mais</w:t>
      </w:r>
      <w:r>
        <w:t xml:space="preserve"> </w:t>
      </w:r>
      <w:r>
        <w:rPr>
          <w:rStyle w:val="VerbatimChar"/>
        </w:rPr>
        <w:t xml:space="preserve">call :Label</w:t>
      </w:r>
      <w:r>
        <w:t xml:space="preserve"> </w:t>
      </w:r>
      <w:r>
        <w:t xml:space="preserve">“appelle”</w:t>
      </w:r>
      <w:r>
        <w:t xml:space="preserve"> </w:t>
      </w:r>
      <w:r>
        <w:t xml:space="preserve">un label comme une fonction, avec</w:t>
      </w:r>
      <w:r>
        <w:t xml:space="preserve"> </w:t>
      </w:r>
      <w:r>
        <w:rPr>
          <w:rStyle w:val="VerbatimChar"/>
        </w:rPr>
        <w:t xml:space="preserve">%~1</w:t>
      </w:r>
      <w:r>
        <w:t xml:space="preserve"> </w:t>
      </w:r>
      <w:r>
        <w:t xml:space="preserve">récupérant le premier argument passé.</w:t>
      </w:r>
      <w:r>
        <w:t xml:space="preserve"> </w:t>
      </w:r>
      <w:r>
        <w:rPr>
          <w:rStyle w:val="VerbatimChar"/>
        </w:rPr>
        <w:t xml:space="preserve">exit /b</w:t>
      </w:r>
      <w:r>
        <w:t xml:space="preserve"> </w:t>
      </w:r>
      <w:r>
        <w:t xml:space="preserve">termine ce sous-programme et revient au point d’appel — sans lui, l’exécution continuerait dans le script principal au lieu de revenir.</w:t>
      </w:r>
    </w:p>
    <w:bookmarkEnd w:id="133"/>
    <w:bookmarkStart w:id="134" w:name="un-menu-interactif-complet"/>
    <w:p>
      <w:pPr>
        <w:pStyle w:val="Heading2"/>
      </w:pPr>
      <w:r>
        <w:t xml:space="preserve">8.5 Un menu interactif complet</w:t>
      </w:r>
    </w:p>
    <w:p>
      <w:pPr>
        <w:pStyle w:val="SourceCode"/>
      </w:pPr>
      <w:r>
        <w:rPr>
          <w:rStyle w:val="KeywordTok"/>
        </w:rPr>
        <w:t xml:space="preserve">@</w:t>
      </w:r>
      <w:r>
        <w:rPr>
          <w:rStyle w:val="BuiltInTok"/>
        </w:rPr>
        <w:t xml:space="preserve">echo off</w:t>
      </w:r>
      <w:r>
        <w:br/>
      </w:r>
      <w:r>
        <w:rPr>
          <w:rStyle w:val="OtherTok"/>
        </w:rPr>
        <w:t xml:space="preserve">:Menu</w:t>
      </w:r>
      <w:r>
        <w:br/>
      </w:r>
      <w:r>
        <w:rPr>
          <w:rStyle w:val="BuiltInTok"/>
        </w:rPr>
        <w:t xml:space="preserve">cls</w:t>
      </w:r>
      <w:r>
        <w:br/>
      </w:r>
      <w:r>
        <w:rPr>
          <w:rStyle w:val="BuiltInTok"/>
        </w:rPr>
        <w:t xml:space="preserve">echo</w:t>
      </w:r>
      <w:r>
        <w:rPr>
          <w:rStyle w:val="NormalTok"/>
        </w:rPr>
        <w:t xml:space="preserve"> ===================================</w:t>
      </w:r>
      <w:r>
        <w:br/>
      </w:r>
      <w:r>
        <w:rPr>
          <w:rStyle w:val="BuiltInTok"/>
        </w:rPr>
        <w:t xml:space="preserve">echo</w:t>
      </w:r>
      <w:r>
        <w:rPr>
          <w:rStyle w:val="NormalTok"/>
        </w:rPr>
        <w:t xml:space="preserve">         MENU DE MAINTENANCE</w:t>
      </w:r>
      <w:r>
        <w:br/>
      </w:r>
      <w:r>
        <w:rPr>
          <w:rStyle w:val="BuiltInTok"/>
        </w:rPr>
        <w:t xml:space="preserve">echo</w:t>
      </w:r>
      <w:r>
        <w:rPr>
          <w:rStyle w:val="NormalTok"/>
        </w:rPr>
        <w:t xml:space="preserve"> ===================================</w:t>
      </w:r>
      <w:r>
        <w:br/>
      </w:r>
      <w:r>
        <w:rPr>
          <w:rStyle w:val="BuiltInTok"/>
        </w:rPr>
        <w:t xml:space="preserve">echo</w:t>
      </w:r>
      <w:r>
        <w:rPr>
          <w:rStyle w:val="NormalTok"/>
        </w:rPr>
        <w:t xml:space="preserve"> 1. Nettoyer les fichiers temporaires</w:t>
      </w:r>
      <w:r>
        <w:br/>
      </w:r>
      <w:r>
        <w:rPr>
          <w:rStyle w:val="BuiltInTok"/>
        </w:rPr>
        <w:t xml:space="preserve">echo</w:t>
      </w:r>
      <w:r>
        <w:rPr>
          <w:rStyle w:val="NormalTok"/>
        </w:rPr>
        <w:t xml:space="preserve"> 2. Afficher les infos systeme</w:t>
      </w:r>
      <w:r>
        <w:br/>
      </w:r>
      <w:r>
        <w:rPr>
          <w:rStyle w:val="BuiltInTok"/>
        </w:rPr>
        <w:t xml:space="preserve">echo</w:t>
      </w:r>
      <w:r>
        <w:rPr>
          <w:rStyle w:val="NormalTok"/>
        </w:rPr>
        <w:t xml:space="preserve"> 3. Quitter</w:t>
      </w:r>
      <w:r>
        <w:br/>
      </w:r>
      <w:r>
        <w:rPr>
          <w:rStyle w:val="BuiltInTok"/>
        </w:rPr>
        <w:t xml:space="preserve">echo</w:t>
      </w:r>
      <w:r>
        <w:rPr>
          <w:rStyle w:val="NormalTok"/>
        </w:rPr>
        <w:t xml:space="preserve"> ===================================</w:t>
      </w:r>
      <w:r>
        <w:br/>
      </w:r>
      <w:r>
        <w:rPr>
          <w:rStyle w:val="BuiltInTok"/>
        </w:rPr>
        <w:t xml:space="preserve">set</w:t>
      </w:r>
      <w:r>
        <w:rPr>
          <w:rStyle w:val="NormalTok"/>
        </w:rPr>
        <w:t xml:space="preserve"> </w:t>
      </w:r>
      <w:r>
        <w:rPr>
          <w:rStyle w:val="AttributeTok"/>
        </w:rPr>
        <w:t xml:space="preserve">/p</w:t>
      </w:r>
      <w:r>
        <w:rPr>
          <w:rStyle w:val="NormalTok"/>
        </w:rPr>
        <w:t xml:space="preserve"> </w:t>
      </w:r>
      <w:r>
        <w:rPr>
          <w:rStyle w:val="VariableTok"/>
        </w:rPr>
        <w:t xml:space="preserve">CHOIX</w:t>
      </w:r>
      <w:r>
        <w:rPr>
          <w:rStyle w:val="NormalTok"/>
        </w:rPr>
        <w:t xml:space="preserve">=Choix : </w:t>
      </w:r>
      <w:r>
        <w:br/>
      </w:r>
      <w:r>
        <w:br/>
      </w:r>
      <w:r>
        <w:rPr>
          <w:rStyle w:val="ControlFlowTok"/>
        </w:rPr>
        <w:t xml:space="preserve">if</w:t>
      </w:r>
      <w:r>
        <w:rPr>
          <w:rStyle w:val="NormalTok"/>
        </w:rPr>
        <w:t xml:space="preserve"> </w:t>
      </w:r>
      <w:r>
        <w:rPr>
          <w:rStyle w:val="StringTok"/>
        </w:rPr>
        <w:t xml:space="preserve">"</w:t>
      </w:r>
      <w:r>
        <w:rPr>
          <w:rStyle w:val="PreprocessorTok"/>
        </w:rPr>
        <w:t xml:space="preserve">%</w:t>
      </w:r>
      <w:r>
        <w:rPr>
          <w:rStyle w:val="VariableTok"/>
        </w:rPr>
        <w:t xml:space="preserve">CHOIX</w:t>
      </w:r>
      <w:r>
        <w:rPr>
          <w:rStyle w:val="PreprocessorTok"/>
        </w:rPr>
        <w:t xml:space="preserve">%</w:t>
      </w:r>
      <w:r>
        <w:rPr>
          <w:rStyle w:val="StringTok"/>
        </w:rPr>
        <w:t xml:space="preserve">"</w:t>
      </w:r>
      <w:r>
        <w:rPr>
          <w:rStyle w:val="KeywordTok"/>
        </w:rPr>
        <w:t xml:space="preserve">==</w:t>
      </w:r>
      <w:r>
        <w:rPr>
          <w:rStyle w:val="StringTok"/>
        </w:rPr>
        <w:t xml:space="preserve">"1"</w:t>
      </w:r>
      <w:r>
        <w:rPr>
          <w:rStyle w:val="NormalTok"/>
        </w:rPr>
        <w:t xml:space="preserve"> </w:t>
      </w:r>
      <w:r>
        <w:rPr>
          <w:rStyle w:val="ControlFlowTok"/>
        </w:rPr>
        <w:t xml:space="preserve">goto</w:t>
      </w:r>
      <w:r>
        <w:rPr>
          <w:rStyle w:val="NormalTok"/>
        </w:rPr>
        <w:t xml:space="preserve"> </w:t>
      </w:r>
      <w:r>
        <w:rPr>
          <w:rStyle w:val="OtherTok"/>
        </w:rPr>
        <w:t xml:space="preserve">Nettoyer</w:t>
      </w:r>
      <w:r>
        <w:br/>
      </w:r>
      <w:r>
        <w:rPr>
          <w:rStyle w:val="ControlFlowTok"/>
        </w:rPr>
        <w:t xml:space="preserve">if</w:t>
      </w:r>
      <w:r>
        <w:rPr>
          <w:rStyle w:val="NormalTok"/>
        </w:rPr>
        <w:t xml:space="preserve"> </w:t>
      </w:r>
      <w:r>
        <w:rPr>
          <w:rStyle w:val="StringTok"/>
        </w:rPr>
        <w:t xml:space="preserve">"</w:t>
      </w:r>
      <w:r>
        <w:rPr>
          <w:rStyle w:val="PreprocessorTok"/>
        </w:rPr>
        <w:t xml:space="preserve">%</w:t>
      </w:r>
      <w:r>
        <w:rPr>
          <w:rStyle w:val="VariableTok"/>
        </w:rPr>
        <w:t xml:space="preserve">CHOIX</w:t>
      </w:r>
      <w:r>
        <w:rPr>
          <w:rStyle w:val="PreprocessorTok"/>
        </w:rPr>
        <w:t xml:space="preserve">%</w:t>
      </w:r>
      <w:r>
        <w:rPr>
          <w:rStyle w:val="StringTok"/>
        </w:rPr>
        <w:t xml:space="preserve">"</w:t>
      </w:r>
      <w:r>
        <w:rPr>
          <w:rStyle w:val="KeywordTok"/>
        </w:rPr>
        <w:t xml:space="preserve">==</w:t>
      </w:r>
      <w:r>
        <w:rPr>
          <w:rStyle w:val="StringTok"/>
        </w:rPr>
        <w:t xml:space="preserve">"2"</w:t>
      </w:r>
      <w:r>
        <w:rPr>
          <w:rStyle w:val="NormalTok"/>
        </w:rPr>
        <w:t xml:space="preserve"> </w:t>
      </w:r>
      <w:r>
        <w:rPr>
          <w:rStyle w:val="ControlFlowTok"/>
        </w:rPr>
        <w:t xml:space="preserve">goto</w:t>
      </w:r>
      <w:r>
        <w:rPr>
          <w:rStyle w:val="NormalTok"/>
        </w:rPr>
        <w:t xml:space="preserve"> </w:t>
      </w:r>
      <w:r>
        <w:rPr>
          <w:rStyle w:val="OtherTok"/>
        </w:rPr>
        <w:t xml:space="preserve">InfosSysteme</w:t>
      </w:r>
      <w:r>
        <w:br/>
      </w:r>
      <w:r>
        <w:rPr>
          <w:rStyle w:val="ControlFlowTok"/>
        </w:rPr>
        <w:t xml:space="preserve">if</w:t>
      </w:r>
      <w:r>
        <w:rPr>
          <w:rStyle w:val="NormalTok"/>
        </w:rPr>
        <w:t xml:space="preserve"> </w:t>
      </w:r>
      <w:r>
        <w:rPr>
          <w:rStyle w:val="StringTok"/>
        </w:rPr>
        <w:t xml:space="preserve">"</w:t>
      </w:r>
      <w:r>
        <w:rPr>
          <w:rStyle w:val="PreprocessorTok"/>
        </w:rPr>
        <w:t xml:space="preserve">%</w:t>
      </w:r>
      <w:r>
        <w:rPr>
          <w:rStyle w:val="VariableTok"/>
        </w:rPr>
        <w:t xml:space="preserve">CHOIX</w:t>
      </w:r>
      <w:r>
        <w:rPr>
          <w:rStyle w:val="PreprocessorTok"/>
        </w:rPr>
        <w:t xml:space="preserve">%</w:t>
      </w:r>
      <w:r>
        <w:rPr>
          <w:rStyle w:val="StringTok"/>
        </w:rPr>
        <w:t xml:space="preserve">"</w:t>
      </w:r>
      <w:r>
        <w:rPr>
          <w:rStyle w:val="KeywordTok"/>
        </w:rPr>
        <w:t xml:space="preserve">==</w:t>
      </w:r>
      <w:r>
        <w:rPr>
          <w:rStyle w:val="StringTok"/>
        </w:rPr>
        <w:t xml:space="preserve">"3"</w:t>
      </w:r>
      <w:r>
        <w:rPr>
          <w:rStyle w:val="NormalTok"/>
        </w:rPr>
        <w:t xml:space="preserve"> </w:t>
      </w:r>
      <w:r>
        <w:rPr>
          <w:rStyle w:val="ControlFlowTok"/>
        </w:rPr>
        <w:t xml:space="preserve">goto</w:t>
      </w:r>
      <w:r>
        <w:rPr>
          <w:rStyle w:val="NormalTok"/>
        </w:rPr>
        <w:t xml:space="preserve"> </w:t>
      </w:r>
      <w:r>
        <w:rPr>
          <w:rStyle w:val="OtherTok"/>
        </w:rPr>
        <w:t xml:space="preserve">Quitter</w:t>
      </w:r>
      <w:r>
        <w:br/>
      </w:r>
      <w:r>
        <w:rPr>
          <w:rStyle w:val="BuiltInTok"/>
        </w:rPr>
        <w:t xml:space="preserve">echo</w:t>
      </w:r>
      <w:r>
        <w:rPr>
          <w:rStyle w:val="NormalTok"/>
        </w:rPr>
        <w:t xml:space="preserve"> Choix invalide</w:t>
      </w:r>
      <w:r>
        <w:br/>
      </w:r>
      <w:r>
        <w:rPr>
          <w:rStyle w:val="BuiltInTok"/>
        </w:rPr>
        <w:t xml:space="preserve">pause</w:t>
      </w:r>
      <w:r>
        <w:br/>
      </w:r>
      <w:r>
        <w:rPr>
          <w:rStyle w:val="ControlFlowTok"/>
        </w:rPr>
        <w:t xml:space="preserve">goto</w:t>
      </w:r>
      <w:r>
        <w:rPr>
          <w:rStyle w:val="NormalTok"/>
        </w:rPr>
        <w:t xml:space="preserve"> </w:t>
      </w:r>
      <w:r>
        <w:rPr>
          <w:rStyle w:val="OtherTok"/>
        </w:rPr>
        <w:t xml:space="preserve">Menu</w:t>
      </w:r>
      <w:r>
        <w:br/>
      </w:r>
      <w:r>
        <w:br/>
      </w:r>
      <w:r>
        <w:rPr>
          <w:rStyle w:val="OtherTok"/>
        </w:rPr>
        <w:t xml:space="preserve">:Nettoyer</w:t>
      </w:r>
      <w:r>
        <w:br/>
      </w:r>
      <w:r>
        <w:rPr>
          <w:rStyle w:val="BuiltInTok"/>
        </w:rPr>
        <w:t xml:space="preserve">del</w:t>
      </w:r>
      <w:r>
        <w:rPr>
          <w:rStyle w:val="NormalTok"/>
        </w:rPr>
        <w:t xml:space="preserve"> </w:t>
      </w:r>
      <w:r>
        <w:rPr>
          <w:rStyle w:val="AttributeTok"/>
        </w:rPr>
        <w:t xml:space="preserve">/q</w:t>
      </w:r>
      <w:r>
        <w:rPr>
          <w:rStyle w:val="NormalTok"/>
        </w:rPr>
        <w:t xml:space="preserve"> </w:t>
      </w:r>
      <w:r>
        <w:rPr>
          <w:rStyle w:val="AttributeTok"/>
        </w:rPr>
        <w:t xml:space="preserve">/s</w:t>
      </w:r>
      <w:r>
        <w:rPr>
          <w:rStyle w:val="NormalTok"/>
        </w:rPr>
        <w:t xml:space="preserve"> </w:t>
      </w:r>
      <w:r>
        <w:rPr>
          <w:rStyle w:val="StringTok"/>
        </w:rPr>
        <w:t xml:space="preserve">"</w:t>
      </w:r>
      <w:r>
        <w:rPr>
          <w:rStyle w:val="PreprocessorTok"/>
        </w:rPr>
        <w:t xml:space="preserve">%</w:t>
      </w:r>
      <w:r>
        <w:rPr>
          <w:rStyle w:val="VariableTok"/>
        </w:rPr>
        <w:t xml:space="preserve">TEMP</w:t>
      </w:r>
      <w:r>
        <w:rPr>
          <w:rStyle w:val="PreprocessorTok"/>
        </w:rPr>
        <w:t xml:space="preserve">%</w:t>
      </w:r>
      <w:r>
        <w:rPr>
          <w:rStyle w:val="StringTok"/>
        </w:rPr>
        <w:t xml:space="preserve">\*.*"</w:t>
      </w:r>
      <w:r>
        <w:rPr>
          <w:rStyle w:val="NormalTok"/>
        </w:rPr>
        <w:t xml:space="preserve"> </w:t>
      </w:r>
      <w:r>
        <w:rPr>
          <w:rStyle w:val="KeywordTok"/>
        </w:rPr>
        <w:t xml:space="preserve">&gt;</w:t>
      </w:r>
      <w:r>
        <w:rPr>
          <w:rStyle w:val="NormalTok"/>
        </w:rPr>
        <w:t xml:space="preserve">nul </w:t>
      </w:r>
      <w:r>
        <w:rPr>
          <w:rStyle w:val="KeywordTok"/>
        </w:rPr>
        <w:t xml:space="preserve">2&gt;&amp;1</w:t>
      </w:r>
      <w:r>
        <w:br/>
      </w:r>
      <w:r>
        <w:rPr>
          <w:rStyle w:val="BuiltInTok"/>
        </w:rPr>
        <w:t xml:space="preserve">echo</w:t>
      </w:r>
      <w:r>
        <w:rPr>
          <w:rStyle w:val="NormalTok"/>
        </w:rPr>
        <w:t xml:space="preserve"> Nettoyage termine.</w:t>
      </w:r>
      <w:r>
        <w:br/>
      </w:r>
      <w:r>
        <w:rPr>
          <w:rStyle w:val="BuiltInTok"/>
        </w:rPr>
        <w:t xml:space="preserve">pause</w:t>
      </w:r>
      <w:r>
        <w:br/>
      </w:r>
      <w:r>
        <w:rPr>
          <w:rStyle w:val="ControlFlowTok"/>
        </w:rPr>
        <w:t xml:space="preserve">goto</w:t>
      </w:r>
      <w:r>
        <w:rPr>
          <w:rStyle w:val="NormalTok"/>
        </w:rPr>
        <w:t xml:space="preserve"> </w:t>
      </w:r>
      <w:r>
        <w:rPr>
          <w:rStyle w:val="OtherTok"/>
        </w:rPr>
        <w:t xml:space="preserve">Menu</w:t>
      </w:r>
      <w:r>
        <w:br/>
      </w:r>
      <w:r>
        <w:br/>
      </w:r>
      <w:r>
        <w:rPr>
          <w:rStyle w:val="OtherTok"/>
        </w:rPr>
        <w:t xml:space="preserve">:InfosSysteme</w:t>
      </w:r>
      <w:r>
        <w:br/>
      </w:r>
      <w:r>
        <w:rPr>
          <w:rStyle w:val="NormalTok"/>
        </w:rPr>
        <w:t xml:space="preserve">systeminfo </w:t>
      </w:r>
      <w:r>
        <w:rPr>
          <w:rStyle w:val="KeywordTok"/>
        </w:rPr>
        <w:t xml:space="preserve">|</w:t>
      </w:r>
      <w:r>
        <w:rPr>
          <w:rStyle w:val="NormalTok"/>
        </w:rPr>
        <w:t xml:space="preserve"> </w:t>
      </w:r>
      <w:r>
        <w:rPr>
          <w:rStyle w:val="KeywordTok"/>
        </w:rPr>
        <w:t xml:space="preserve">findstr</w:t>
      </w:r>
      <w:r>
        <w:rPr>
          <w:rStyle w:val="NormalTok"/>
        </w:rPr>
        <w:t xml:space="preserve"> </w:t>
      </w:r>
      <w:r>
        <w:rPr>
          <w:rStyle w:val="AttributeTok"/>
        </w:rPr>
        <w:t xml:space="preserve">/c:</w:t>
      </w:r>
      <w:r>
        <w:rPr>
          <w:rStyle w:val="StringTok"/>
        </w:rPr>
        <w:t xml:space="preserve">"Nom du systeme"</w:t>
      </w:r>
      <w:r>
        <w:rPr>
          <w:rStyle w:val="NormalTok"/>
        </w:rPr>
        <w:t xml:space="preserve"> </w:t>
      </w:r>
      <w:r>
        <w:rPr>
          <w:rStyle w:val="AttributeTok"/>
        </w:rPr>
        <w:t xml:space="preserve">/c:</w:t>
      </w:r>
      <w:r>
        <w:rPr>
          <w:rStyle w:val="StringTok"/>
        </w:rPr>
        <w:t xml:space="preserve">"Version du systeme"</w:t>
      </w:r>
      <w:r>
        <w:br/>
      </w:r>
      <w:r>
        <w:rPr>
          <w:rStyle w:val="BuiltInTok"/>
        </w:rPr>
        <w:t xml:space="preserve">pause</w:t>
      </w:r>
      <w:r>
        <w:br/>
      </w:r>
      <w:r>
        <w:rPr>
          <w:rStyle w:val="ControlFlowTok"/>
        </w:rPr>
        <w:t xml:space="preserve">goto</w:t>
      </w:r>
      <w:r>
        <w:rPr>
          <w:rStyle w:val="NormalTok"/>
        </w:rPr>
        <w:t xml:space="preserve"> </w:t>
      </w:r>
      <w:r>
        <w:rPr>
          <w:rStyle w:val="OtherTok"/>
        </w:rPr>
        <w:t xml:space="preserve">Menu</w:t>
      </w:r>
      <w:r>
        <w:br/>
      </w:r>
      <w:r>
        <w:br/>
      </w:r>
      <w:r>
        <w:rPr>
          <w:rStyle w:val="OtherTok"/>
        </w:rPr>
        <w:t xml:space="preserve">:Quitter</w:t>
      </w:r>
      <w:r>
        <w:br/>
      </w:r>
      <w:r>
        <w:rPr>
          <w:rStyle w:val="BuiltInTok"/>
        </w:rPr>
        <w:t xml:space="preserve">echo</w:t>
      </w:r>
      <w:r>
        <w:rPr>
          <w:rStyle w:val="NormalTok"/>
        </w:rPr>
        <w:t xml:space="preserve"> Au revoir !</w:t>
      </w:r>
      <w:r>
        <w:br/>
      </w:r>
      <w:r>
        <w:rPr>
          <w:rStyle w:val="BuiltInTok"/>
        </w:rPr>
        <w:t xml:space="preserve">exit</w:t>
      </w:r>
      <w:r>
        <w:rPr>
          <w:rStyle w:val="NormalTok"/>
        </w:rPr>
        <w:t xml:space="preserve"> </w:t>
      </w:r>
      <w:r>
        <w:rPr>
          <w:rStyle w:val="AttributeTok"/>
        </w:rPr>
        <w:t xml:space="preserve">/b</w:t>
      </w:r>
    </w:p>
    <w:p>
      <w:pPr>
        <w:pStyle w:val="FirstParagraph"/>
      </w:pPr>
      <w:r>
        <w:t xml:space="preserve">💡 &gt;nul 2&gt;&amp;1 : masquer la sortie normale ET les erreurs</w:t>
      </w:r>
      <w:r>
        <w:t xml:space="preserve"> </w:t>
      </w:r>
      <w:r>
        <w:rPr>
          <w:rStyle w:val="VerbatimChar"/>
        </w:rPr>
        <w:t xml:space="preserve">&gt;nul</w:t>
      </w:r>
      <w:r>
        <w:t xml:space="preserve"> </w:t>
      </w:r>
      <w:r>
        <w:t xml:space="preserve">redirige la sortie standard vers</w:t>
      </w:r>
      <w:r>
        <w:t xml:space="preserve"> </w:t>
      </w:r>
      <w:r>
        <w:t xml:space="preserve">“nulle part”</w:t>
      </w:r>
      <w:r>
        <w:t xml:space="preserve"> </w:t>
      </w:r>
      <w:r>
        <w:t xml:space="preserve">(rien ne s’affiche) ;</w:t>
      </w:r>
      <w:r>
        <w:t xml:space="preserve"> </w:t>
      </w:r>
      <w:r>
        <w:rPr>
          <w:rStyle w:val="VerbatimChar"/>
        </w:rPr>
        <w:t xml:space="preserve">2&gt;&amp;1</w:t>
      </w:r>
      <w:r>
        <w:t xml:space="preserve"> </w:t>
      </w:r>
      <w:r>
        <w:t xml:space="preserve">redirige aussi le flux d’erreur (canal 2) vers le même endroit que la sortie standard (canal 1) — utile pour exécuter une commande</w:t>
      </w:r>
      <w:r>
        <w:t xml:space="preserve"> </w:t>
      </w:r>
      <w:r>
        <w:t xml:space="preserve">“silencieusement”</w:t>
      </w:r>
      <w:r>
        <w:t xml:space="preserve">, sans bruit ni messages d’erreur parasites à l’écran.</w:t>
      </w:r>
    </w:p>
    <w:bookmarkEnd w:id="134"/>
    <w:bookmarkStart w:id="135" w:name="automatisation-un-script-de-sauvegarde"/>
    <w:p>
      <w:pPr>
        <w:pStyle w:val="Heading2"/>
      </w:pPr>
      <w:r>
        <w:t xml:space="preserve">8.6 Automatisation : un script de sauvegarde</w:t>
      </w:r>
    </w:p>
    <w:p>
      <w:pPr>
        <w:pStyle w:val="SourceCode"/>
      </w:pPr>
      <w:r>
        <w:rPr>
          <w:rStyle w:val="KeywordTok"/>
        </w:rPr>
        <w:t xml:space="preserve">@</w:t>
      </w:r>
      <w:r>
        <w:rPr>
          <w:rStyle w:val="BuiltInTok"/>
        </w:rPr>
        <w:t xml:space="preserve">echo off</w:t>
      </w:r>
      <w:r>
        <w:br/>
      </w:r>
      <w:r>
        <w:rPr>
          <w:rStyle w:val="BuiltInTok"/>
        </w:rPr>
        <w:t xml:space="preserve">set</w:t>
      </w:r>
      <w:r>
        <w:rPr>
          <w:rStyle w:val="NormalTok"/>
        </w:rPr>
        <w:t xml:space="preserve"> </w:t>
      </w:r>
      <w:r>
        <w:rPr>
          <w:rStyle w:val="VariableTok"/>
        </w:rPr>
        <w:t xml:space="preserve">SOURCE</w:t>
      </w:r>
      <w:r>
        <w:rPr>
          <w:rStyle w:val="NormalTok"/>
        </w:rPr>
        <w:t xml:space="preserve">=C:\Projets</w:t>
      </w:r>
      <w:r>
        <w:br/>
      </w:r>
      <w:r>
        <w:rPr>
          <w:rStyle w:val="BuiltInTok"/>
        </w:rPr>
        <w:t xml:space="preserve">set</w:t>
      </w:r>
      <w:r>
        <w:rPr>
          <w:rStyle w:val="NormalTok"/>
        </w:rPr>
        <w:t xml:space="preserve"> </w:t>
      </w:r>
      <w:r>
        <w:rPr>
          <w:rStyle w:val="VariableTok"/>
        </w:rPr>
        <w:t xml:space="preserve">DESTINATION</w:t>
      </w:r>
      <w:r>
        <w:rPr>
          <w:rStyle w:val="NormalTok"/>
        </w:rPr>
        <w:t xml:space="preserve">=D:\Sauvegardes\Projets_</w:t>
      </w:r>
      <w:r>
        <w:rPr>
          <w:rStyle w:val="PreprocessorTok"/>
        </w:rPr>
        <w:t xml:space="preserve">%</w:t>
      </w:r>
      <w:r>
        <w:rPr>
          <w:rStyle w:val="VariableTok"/>
        </w:rPr>
        <w:t xml:space="preserve">date</w:t>
      </w:r>
      <w:r>
        <w:rPr>
          <w:rStyle w:val="PreprocessorTok"/>
        </w:rPr>
        <w:t xml:space="preserve">:~</w:t>
      </w:r>
      <w:r>
        <w:rPr>
          <w:rStyle w:val="DecValTok"/>
        </w:rPr>
        <w:t xml:space="preserve">-4</w:t>
      </w:r>
      <w:r>
        <w:rPr>
          <w:rStyle w:val="SpecialCharTok"/>
        </w:rPr>
        <w:t xml:space="preserve">%%</w:t>
      </w:r>
      <w:r>
        <w:rPr>
          <w:rStyle w:val="VariableTok"/>
        </w:rPr>
        <w:t xml:space="preserve">date</w:t>
      </w:r>
      <w:r>
        <w:rPr>
          <w:rStyle w:val="NormalTok"/>
        </w:rPr>
        <w:t xml:space="preserve">:~</w:t>
      </w:r>
      <w:r>
        <w:rPr>
          <w:rStyle w:val="DecValTok"/>
        </w:rPr>
        <w:t xml:space="preserve">3</w:t>
      </w:r>
      <w:r>
        <w:rPr>
          <w:rStyle w:val="PreprocessorTok"/>
        </w:rPr>
        <w:t xml:space="preserve">,</w:t>
      </w:r>
      <w:r>
        <w:rPr>
          <w:rStyle w:val="DecValTok"/>
        </w:rPr>
        <w:t xml:space="preserve">2</w:t>
      </w:r>
      <w:r>
        <w:rPr>
          <w:rStyle w:val="SpecialCharTok"/>
        </w:rPr>
        <w:t xml:space="preserve">%%</w:t>
      </w:r>
      <w:r>
        <w:rPr>
          <w:rStyle w:val="VariableTok"/>
        </w:rPr>
        <w:t xml:space="preserve">date</w:t>
      </w:r>
      <w:r>
        <w:rPr>
          <w:rStyle w:val="NormalTok"/>
        </w:rPr>
        <w:t xml:space="preserve">:~</w:t>
      </w:r>
      <w:r>
        <w:rPr>
          <w:rStyle w:val="DecValTok"/>
        </w:rPr>
        <w:t xml:space="preserve">0</w:t>
      </w:r>
      <w:r>
        <w:rPr>
          <w:rStyle w:val="PreprocessorTok"/>
        </w:rPr>
        <w:t xml:space="preserve">,</w:t>
      </w:r>
      <w:r>
        <w:rPr>
          <w:rStyle w:val="DecValTok"/>
        </w:rPr>
        <w:t xml:space="preserve">2</w:t>
      </w:r>
      <w:r>
        <w:rPr>
          <w:rStyle w:val="PreprocessorTok"/>
        </w:rPr>
        <w:t xml:space="preserve">%</w:t>
      </w:r>
      <w:r>
        <w:br/>
      </w:r>
      <w:r>
        <w:br/>
      </w:r>
      <w:r>
        <w:rPr>
          <w:rStyle w:val="BuiltInTok"/>
        </w:rPr>
        <w:t xml:space="preserve">echo</w:t>
      </w:r>
      <w:r>
        <w:rPr>
          <w:rStyle w:val="NormalTok"/>
        </w:rPr>
        <w:t xml:space="preserve"> Sauvegarde en cours vers </w:t>
      </w:r>
      <w:r>
        <w:rPr>
          <w:rStyle w:val="PreprocessorTok"/>
        </w:rPr>
        <w:t xml:space="preserve">%</w:t>
      </w:r>
      <w:r>
        <w:rPr>
          <w:rStyle w:val="VariableTok"/>
        </w:rPr>
        <w:t xml:space="preserve">DESTINATION</w:t>
      </w:r>
      <w:r>
        <w:rPr>
          <w:rStyle w:val="PreprocessorTok"/>
        </w:rPr>
        <w:t xml:space="preserve">%</w:t>
      </w:r>
      <w:r>
        <w:rPr>
          <w:rStyle w:val="NormalTok"/>
        </w:rPr>
        <w:t xml:space="preserve">...</w:t>
      </w:r>
      <w:r>
        <w:br/>
      </w:r>
      <w:r>
        <w:rPr>
          <w:rStyle w:val="NormalTok"/>
        </w:rPr>
        <w:t xml:space="preserve">robocopy </w:t>
      </w:r>
      <w:r>
        <w:rPr>
          <w:rStyle w:val="StringTok"/>
        </w:rPr>
        <w:t xml:space="preserve">"</w:t>
      </w:r>
      <w:r>
        <w:rPr>
          <w:rStyle w:val="PreprocessorTok"/>
        </w:rPr>
        <w:t xml:space="preserve">%</w:t>
      </w:r>
      <w:r>
        <w:rPr>
          <w:rStyle w:val="VariableTok"/>
        </w:rPr>
        <w:t xml:space="preserve">SOURCE</w:t>
      </w:r>
      <w:r>
        <w:rPr>
          <w:rStyle w:val="PreprocessorTok"/>
        </w:rPr>
        <w:t xml:space="preserve">%</w:t>
      </w:r>
      <w:r>
        <w:rPr>
          <w:rStyle w:val="StringTok"/>
        </w:rPr>
        <w:t xml:space="preserve">"</w:t>
      </w:r>
      <w:r>
        <w:rPr>
          <w:rStyle w:val="NormalTok"/>
        </w:rPr>
        <w:t xml:space="preserve"> </w:t>
      </w:r>
      <w:r>
        <w:rPr>
          <w:rStyle w:val="StringTok"/>
        </w:rPr>
        <w:t xml:space="preserve">"</w:t>
      </w:r>
      <w:r>
        <w:rPr>
          <w:rStyle w:val="PreprocessorTok"/>
        </w:rPr>
        <w:t xml:space="preserve">%</w:t>
      </w:r>
      <w:r>
        <w:rPr>
          <w:rStyle w:val="VariableTok"/>
        </w:rPr>
        <w:t xml:space="preserve">DESTINATION</w:t>
      </w:r>
      <w:r>
        <w:rPr>
          <w:rStyle w:val="PreprocessorTok"/>
        </w:rPr>
        <w:t xml:space="preserve">%</w:t>
      </w:r>
      <w:r>
        <w:rPr>
          <w:rStyle w:val="StringTok"/>
        </w:rPr>
        <w:t xml:space="preserve">"</w:t>
      </w:r>
      <w:r>
        <w:rPr>
          <w:rStyle w:val="NormalTok"/>
        </w:rPr>
        <w:t xml:space="preserve"> </w:t>
      </w:r>
      <w:r>
        <w:rPr>
          <w:rStyle w:val="AttributeTok"/>
        </w:rPr>
        <w:t xml:space="preserve">/mir</w:t>
      </w:r>
      <w:r>
        <w:rPr>
          <w:rStyle w:val="NormalTok"/>
        </w:rPr>
        <w:t xml:space="preserve"> </w:t>
      </w:r>
      <w:r>
        <w:rPr>
          <w:rStyle w:val="AttributeTok"/>
        </w:rPr>
        <w:t xml:space="preserve">/r:</w:t>
      </w:r>
      <w:r>
        <w:rPr>
          <w:rStyle w:val="NormalTok"/>
        </w:rPr>
        <w:t xml:space="preserve">3 </w:t>
      </w:r>
      <w:r>
        <w:rPr>
          <w:rStyle w:val="AttributeTok"/>
        </w:rPr>
        <w:t xml:space="preserve">/w:</w:t>
      </w:r>
      <w:r>
        <w:rPr>
          <w:rStyle w:val="NormalTok"/>
        </w:rPr>
        <w:t xml:space="preserve">5 </w:t>
      </w:r>
      <w:r>
        <w:rPr>
          <w:rStyle w:val="KeywordTok"/>
        </w:rPr>
        <w:t xml:space="preserve">&gt;</w:t>
      </w:r>
      <w:r>
        <w:rPr>
          <w:rStyle w:val="NormalTok"/>
        </w:rPr>
        <w:t xml:space="preserve">nul</w:t>
      </w:r>
      <w:r>
        <w:br/>
      </w:r>
      <w:r>
        <w:br/>
      </w:r>
      <w:r>
        <w:rPr>
          <w:rStyle w:val="ControlFlowTok"/>
        </w:rPr>
        <w:t xml:space="preserve">if</w:t>
      </w:r>
      <w:r>
        <w:rPr>
          <w:rStyle w:val="NormalTok"/>
        </w:rPr>
        <w:t xml:space="preserve"> </w:t>
      </w:r>
      <w:r>
        <w:rPr>
          <w:rStyle w:val="PreprocessorTok"/>
        </w:rPr>
        <w:t xml:space="preserve">%</w:t>
      </w:r>
      <w:r>
        <w:rPr>
          <w:rStyle w:val="VariableTok"/>
        </w:rPr>
        <w:t xml:space="preserve">ERRORLEVEL</w:t>
      </w:r>
      <w:r>
        <w:rPr>
          <w:rStyle w:val="PreprocessorTok"/>
        </w:rPr>
        <w:t xml:space="preserve">%</w:t>
      </w:r>
      <w:r>
        <w:rPr>
          <w:rStyle w:val="NormalTok"/>
        </w:rPr>
        <w:t xml:space="preserve"> </w:t>
      </w:r>
      <w:r>
        <w:rPr>
          <w:rStyle w:val="KeywordTok"/>
        </w:rPr>
        <w:t xml:space="preserve">GEQ</w:t>
      </w:r>
      <w:r>
        <w:rPr>
          <w:rStyle w:val="NormalTok"/>
        </w:rPr>
        <w:t xml:space="preserve"> 8 </w:t>
      </w:r>
      <w:r>
        <w:rPr>
          <w:rStyle w:val="KeywordTok"/>
        </w:rPr>
        <w:t xml:space="preserve">(</w:t>
      </w:r>
      <w:r>
        <w:br/>
      </w:r>
      <w:r>
        <w:rPr>
          <w:rStyle w:val="NormalTok"/>
        </w:rPr>
        <w:t xml:space="preserve">    </w:t>
      </w:r>
      <w:r>
        <w:rPr>
          <w:rStyle w:val="BuiltInTok"/>
        </w:rPr>
        <w:t xml:space="preserve">echo</w:t>
      </w:r>
      <w:r>
        <w:rPr>
          <w:rStyle w:val="NormalTok"/>
        </w:rPr>
        <w:t xml:space="preserve"> ERREUR : la sauvegarde a echoue.</w:t>
      </w:r>
      <w:r>
        <w:br/>
      </w:r>
      <w:r>
        <w:rPr>
          <w:rStyle w:val="KeywordTok"/>
        </w:rPr>
        <w:t xml:space="preserve">)</w:t>
      </w:r>
      <w:r>
        <w:rPr>
          <w:rStyle w:val="NormalTok"/>
        </w:rPr>
        <w:t xml:space="preserve"> </w:t>
      </w:r>
      <w:r>
        <w:rPr>
          <w:rStyle w:val="ControlFlowTok"/>
        </w:rPr>
        <w:t xml:space="preserve">else</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Sauvegarde terminee avec succes.</w:t>
      </w:r>
      <w:r>
        <w:br/>
      </w:r>
      <w:r>
        <w:rPr>
          <w:rStyle w:val="KeywordTok"/>
        </w:rPr>
        <w:t xml:space="preserve">)</w:t>
      </w:r>
      <w:r>
        <w:br/>
      </w:r>
      <w:r>
        <w:rPr>
          <w:rStyle w:val="BuiltInTok"/>
        </w:rPr>
        <w:t xml:space="preserve">pause</w:t>
      </w:r>
    </w:p>
    <w:p>
      <w:pPr>
        <w:pStyle w:val="FirstParagraph"/>
      </w:pPr>
      <w:r>
        <w:t xml:space="preserve">💡 Construire un nom de dossier daté automatiquement</w:t>
      </w:r>
      <w:r>
        <w:t xml:space="preserve"> </w:t>
      </w:r>
      <w:r>
        <w:rPr>
          <w:rStyle w:val="VerbatimChar"/>
        </w:rPr>
        <w:t xml:space="preserve">%date:~-4%</w:t>
      </w:r>
      <w:r>
        <w:t xml:space="preserve"> </w:t>
      </w:r>
      <w:r>
        <w:t xml:space="preserve">extrait les 4 derniers caractères de la date système (l’année, dans le format français JJ/MM/AAAA) ;</w:t>
      </w:r>
      <w:r>
        <w:t xml:space="preserve"> </w:t>
      </w:r>
      <w:r>
        <w:rPr>
          <w:rStyle w:val="VerbatimChar"/>
        </w:rPr>
        <w:t xml:space="preserve">%date:~3,2%</w:t>
      </w:r>
      <w:r>
        <w:t xml:space="preserve"> </w:t>
      </w:r>
      <w:r>
        <w:t xml:space="preserve">extrait 2 caractères à partir de la position 3 (le mois). Rappel du chapitre 6 sur</w:t>
      </w:r>
      <w:r>
        <w:t xml:space="preserve"> </w:t>
      </w:r>
      <w:r>
        <w:rPr>
          <w:rStyle w:val="VerbatimChar"/>
        </w:rPr>
        <w:t xml:space="preserve">ERRORLEVEL</w:t>
      </w:r>
      <w:r>
        <w:t xml:space="preserve"> </w:t>
      </w:r>
      <w:r>
        <w:t xml:space="preserve">de robocopy :</w:t>
      </w:r>
      <w:r>
        <w:t xml:space="preserve"> </w:t>
      </w:r>
      <w:r>
        <w:rPr>
          <w:rStyle w:val="VerbatimChar"/>
        </w:rPr>
        <w:t xml:space="preserve">GEQ 8</w:t>
      </w:r>
      <w:r>
        <w:t xml:space="preserve"> </w:t>
      </w:r>
      <w:r>
        <w:t xml:space="preserve">détecte une vraie erreur, pas un succès partiel normal.</w:t>
      </w:r>
    </w:p>
    <w:bookmarkEnd w:id="135"/>
    <w:bookmarkStart w:id="136" w:name="attention-erreurs-fréquentes-4"/>
    <w:p>
      <w:pPr>
        <w:pStyle w:val="Heading2"/>
      </w:pPr>
      <w:r>
        <w:t xml:space="preserve">⚠️ Attention : erreurs fréquentes</w:t>
      </w:r>
    </w:p>
    <w:p>
      <w:pPr>
        <w:pStyle w:val="FirstParagraph"/>
      </w:pPr>
      <w:r>
        <w:t xml:space="preserve">⚠️ Guillemets manquants autour d’une variable pouvant contenir des espaces</w:t>
      </w:r>
    </w:p>
    <w:p>
      <w:pPr>
        <w:pStyle w:val="SourceCode"/>
      </w:pPr>
      <w:r>
        <w:rPr>
          <w:rStyle w:val="ControlFlowTok"/>
        </w:rPr>
        <w:t xml:space="preserve">if</w:t>
      </w:r>
      <w:r>
        <w:rPr>
          <w:rStyle w:val="NormalTok"/>
        </w:rPr>
        <w:t xml:space="preserve"> </w:t>
      </w:r>
      <w:r>
        <w:rPr>
          <w:rStyle w:val="PreprocessorTok"/>
        </w:rPr>
        <w:t xml:space="preserve">%</w:t>
      </w:r>
      <w:r>
        <w:rPr>
          <w:rStyle w:val="VariableTok"/>
        </w:rPr>
        <w:t xml:space="preserve">CHOIX</w:t>
      </w:r>
      <w:r>
        <w:rPr>
          <w:rStyle w:val="PreprocessorTok"/>
        </w:rPr>
        <w:t xml:space="preserve">%</w:t>
      </w:r>
      <w:r>
        <w:rPr>
          <w:rStyle w:val="KeywordTok"/>
        </w:rPr>
        <w:t xml:space="preserve">==</w:t>
      </w:r>
      <w:r>
        <w:rPr>
          <w:rStyle w:val="NormalTok"/>
        </w:rPr>
        <w:t xml:space="preserve">1 </w:t>
      </w:r>
      <w:r>
        <w:rPr>
          <w:rStyle w:val="ControlFlowTok"/>
        </w:rPr>
        <w:t xml:space="preserve">goto</w:t>
      </w:r>
      <w:r>
        <w:rPr>
          <w:rStyle w:val="NormalTok"/>
        </w:rPr>
        <w:t xml:space="preserve"> </w:t>
      </w:r>
      <w:r>
        <w:rPr>
          <w:rStyle w:val="OtherTok"/>
        </w:rPr>
        <w:t xml:space="preserve">Menu</w:t>
      </w:r>
      <w:r>
        <w:rPr>
          <w:rStyle w:val="NormalTok"/>
        </w:rPr>
        <w:t xml:space="preserve">        ← ❌ plante si CHOIX est vide (devient </w:t>
      </w:r>
      <w:r>
        <w:rPr>
          <w:rStyle w:val="StringTok"/>
        </w:rPr>
        <w:t xml:space="preserve">"if ==1 goto Menu"</w:t>
      </w:r>
      <w:r>
        <w:rPr>
          <w:rStyle w:val="NormalTok"/>
        </w:rPr>
        <w:t xml:space="preserve">, invalide</w:t>
      </w:r>
      <w:r>
        <w:rPr>
          <w:rStyle w:val="KeywordTok"/>
        </w:rPr>
        <w:t xml:space="preserve">)</w:t>
      </w:r>
      <w:r>
        <w:br/>
      </w:r>
      <w:r>
        <w:rPr>
          <w:rStyle w:val="ControlFlowTok"/>
        </w:rPr>
        <w:t xml:space="preserve">if</w:t>
      </w:r>
      <w:r>
        <w:rPr>
          <w:rStyle w:val="NormalTok"/>
        </w:rPr>
        <w:t xml:space="preserve"> </w:t>
      </w:r>
      <w:r>
        <w:rPr>
          <w:rStyle w:val="StringTok"/>
        </w:rPr>
        <w:t xml:space="preserve">"</w:t>
      </w:r>
      <w:r>
        <w:rPr>
          <w:rStyle w:val="PreprocessorTok"/>
        </w:rPr>
        <w:t xml:space="preserve">%</w:t>
      </w:r>
      <w:r>
        <w:rPr>
          <w:rStyle w:val="VariableTok"/>
        </w:rPr>
        <w:t xml:space="preserve">CHOIX</w:t>
      </w:r>
      <w:r>
        <w:rPr>
          <w:rStyle w:val="PreprocessorTok"/>
        </w:rPr>
        <w:t xml:space="preserve">%</w:t>
      </w:r>
      <w:r>
        <w:rPr>
          <w:rStyle w:val="StringTok"/>
        </w:rPr>
        <w:t xml:space="preserve">"</w:t>
      </w:r>
      <w:r>
        <w:rPr>
          <w:rStyle w:val="KeywordTok"/>
        </w:rPr>
        <w:t xml:space="preserve">==</w:t>
      </w:r>
      <w:r>
        <w:rPr>
          <w:rStyle w:val="StringTok"/>
        </w:rPr>
        <w:t xml:space="preserve">"1"</w:t>
      </w:r>
      <w:r>
        <w:rPr>
          <w:rStyle w:val="NormalTok"/>
        </w:rPr>
        <w:t xml:space="preserve"> </w:t>
      </w:r>
      <w:r>
        <w:rPr>
          <w:rStyle w:val="ControlFlowTok"/>
        </w:rPr>
        <w:t xml:space="preserve">goto</w:t>
      </w:r>
      <w:r>
        <w:rPr>
          <w:rStyle w:val="NormalTok"/>
        </w:rPr>
        <w:t xml:space="preserve"> </w:t>
      </w:r>
      <w:r>
        <w:rPr>
          <w:rStyle w:val="OtherTok"/>
        </w:rPr>
        <w:t xml:space="preserve">Menu</w:t>
      </w:r>
      <w:r>
        <w:rPr>
          <w:rStyle w:val="NormalTok"/>
        </w:rPr>
        <w:t xml:space="preserve">    ← ✅ toujours valide, meme si CHOIX est vide</w:t>
      </w:r>
    </w:p>
    <w:bookmarkEnd w:id="136"/>
    <w:bookmarkStart w:id="137" w:name="bonnes-pratiques-3"/>
    <w:p>
      <w:pPr>
        <w:pStyle w:val="Heading2"/>
      </w:pPr>
      <w:r>
        <w:t xml:space="preserve">Bonnes pratiques</w:t>
      </w:r>
    </w:p>
    <w:p>
      <w:pPr>
        <w:pStyle w:val="Compact"/>
        <w:numPr>
          <w:ilvl w:val="0"/>
          <w:numId w:val="1014"/>
        </w:numPr>
      </w:pPr>
      <w:r>
        <w:t xml:space="preserve">Toujours entourer les comparaisons de variables de guillemets (</w:t>
      </w:r>
      <w:r>
        <w:rPr>
          <w:rStyle w:val="VerbatimChar"/>
        </w:rPr>
        <w:t xml:space="preserve">"%VAR%"=="valeur"</w:t>
      </w:r>
      <w:r>
        <w:t xml:space="preserve">), même si la variable</w:t>
      </w:r>
      <w:r>
        <w:t xml:space="preserve"> </w:t>
      </w:r>
      <w:r>
        <w:t xml:space="preserve">“devrait”</w:t>
      </w:r>
      <w:r>
        <w:t xml:space="preserve"> </w:t>
      </w:r>
      <w:r>
        <w:t xml:space="preserve">toujours contenir quelque chose.</w:t>
      </w:r>
    </w:p>
    <w:p>
      <w:pPr>
        <w:pStyle w:val="Compact"/>
        <w:numPr>
          <w:ilvl w:val="0"/>
          <w:numId w:val="1014"/>
        </w:numPr>
      </w:pPr>
      <w:r>
        <w:t xml:space="preserve">Utiliser</w:t>
      </w:r>
      <w:r>
        <w:t xml:space="preserve"> </w:t>
      </w:r>
      <w:r>
        <w:rPr>
          <w:rStyle w:val="VerbatimChar"/>
        </w:rPr>
        <w:t xml:space="preserve">setlocal</w:t>
      </w:r>
      <w:r>
        <w:t xml:space="preserve"> </w:t>
      </w:r>
      <w:r>
        <w:t xml:space="preserve">en début de script pour que les variables définies ne</w:t>
      </w:r>
      <w:r>
        <w:t xml:space="preserve"> </w:t>
      </w:r>
      <w:r>
        <w:t xml:space="preserve">“fuient”</w:t>
      </w:r>
      <w:r>
        <w:t xml:space="preserve"> </w:t>
      </w:r>
      <w:r>
        <w:t xml:space="preserve">pas vers la session CMD appelante après la fin du script.</w:t>
      </w:r>
    </w:p>
    <w:p>
      <w:pPr>
        <w:pStyle w:val="Compact"/>
        <w:numPr>
          <w:ilvl w:val="0"/>
          <w:numId w:val="1014"/>
        </w:numPr>
      </w:pPr>
      <w:r>
        <w:t xml:space="preserve">Préférer PowerShell (Partie 6 et suivantes) pour toute nouvelle automatisation non contrainte par la compatibilité — Batch reste utile pour des tâches très simples ou historiques.</w:t>
      </w:r>
    </w:p>
    <w:bookmarkEnd w:id="137"/>
    <w:bookmarkStart w:id="138" w:name="exercice-facile-7"/>
    <w:p>
      <w:pPr>
        <w:pStyle w:val="Heading2"/>
      </w:pPr>
      <w:r>
        <w:t xml:space="preserve">📝 Exercice facile</w:t>
      </w:r>
    </w:p>
    <w:p>
      <w:pPr>
        <w:pStyle w:val="FirstParagraph"/>
      </w:pPr>
      <w:r>
        <w:t xml:space="preserve">📝 Exercice 8.1</w:t>
      </w:r>
    </w:p>
    <w:p>
      <w:pPr>
        <w:pStyle w:val="BodyText"/>
      </w:pPr>
      <w:r>
        <w:t xml:space="preserve">Écris un script Batch qui demande un nombre à l’utilisateur, puis affiche s’il est pair ou impair.</w:t>
      </w:r>
    </w:p>
    <w:p>
      <w:pPr>
        <w:pStyle w:val="BodyText"/>
      </w:pPr>
      <w:r>
        <w:rPr>
          <w:b/>
          <w:bCs/>
        </w:rPr>
        <w:t xml:space="preserve">✅ Correction.</w:t>
      </w:r>
    </w:p>
    <w:p>
      <w:pPr>
        <w:pStyle w:val="SourceCode"/>
      </w:pPr>
      <w:r>
        <w:rPr>
          <w:rStyle w:val="KeywordTok"/>
        </w:rPr>
        <w:t xml:space="preserve">@</w:t>
      </w:r>
      <w:r>
        <w:rPr>
          <w:rStyle w:val="BuiltInTok"/>
        </w:rPr>
        <w:t xml:space="preserve">echo off</w:t>
      </w:r>
      <w:r>
        <w:br/>
      </w:r>
      <w:r>
        <w:rPr>
          <w:rStyle w:val="BuiltInTok"/>
        </w:rPr>
        <w:t xml:space="preserve">set</w:t>
      </w:r>
      <w:r>
        <w:rPr>
          <w:rStyle w:val="NormalTok"/>
        </w:rPr>
        <w:t xml:space="preserve"> </w:t>
      </w:r>
      <w:r>
        <w:rPr>
          <w:rStyle w:val="AttributeTok"/>
        </w:rPr>
        <w:t xml:space="preserve">/p</w:t>
      </w:r>
      <w:r>
        <w:rPr>
          <w:rStyle w:val="NormalTok"/>
        </w:rPr>
        <w:t xml:space="preserve"> </w:t>
      </w:r>
      <w:r>
        <w:rPr>
          <w:rStyle w:val="VariableTok"/>
        </w:rPr>
        <w:t xml:space="preserve">NOMBRE</w:t>
      </w:r>
      <w:r>
        <w:rPr>
          <w:rStyle w:val="NormalTok"/>
        </w:rPr>
        <w:t xml:space="preserve">=Entre un nombre : </w:t>
      </w:r>
      <w:r>
        <w:br/>
      </w:r>
      <w:r>
        <w:rPr>
          <w:rStyle w:val="BuiltInTok"/>
        </w:rPr>
        <w:t xml:space="preserve">set</w:t>
      </w:r>
      <w:r>
        <w:rPr>
          <w:rStyle w:val="NormalTok"/>
        </w:rPr>
        <w:t xml:space="preserve"> </w:t>
      </w:r>
      <w:r>
        <w:rPr>
          <w:rStyle w:val="AttributeTok"/>
        </w:rPr>
        <w:t xml:space="preserve">/a</w:t>
      </w:r>
      <w:r>
        <w:rPr>
          <w:rStyle w:val="NormalTok"/>
        </w:rPr>
        <w:t xml:space="preserve"> </w:t>
      </w:r>
      <w:r>
        <w:rPr>
          <w:rStyle w:val="VariableTok"/>
        </w:rPr>
        <w:t xml:space="preserve">RESTE</w:t>
      </w:r>
      <w:r>
        <w:rPr>
          <w:rStyle w:val="OperatorTok"/>
        </w:rPr>
        <w:t xml:space="preserve">=</w:t>
      </w:r>
      <w:r>
        <w:rPr>
          <w:rStyle w:val="PreprocessorTok"/>
        </w:rPr>
        <w:t xml:space="preserve">%</w:t>
      </w:r>
      <w:r>
        <w:rPr>
          <w:rStyle w:val="VariableTok"/>
        </w:rPr>
        <w:t xml:space="preserve">NOMBRE</w:t>
      </w:r>
      <w:r>
        <w:rPr>
          <w:rStyle w:val="PreprocessorTok"/>
        </w:rPr>
        <w:t xml:space="preserve">%</w:t>
      </w:r>
      <w:r>
        <w:rPr>
          <w:rStyle w:val="NormalTok"/>
        </w:rPr>
        <w:t xml:space="preserve"> </w:t>
      </w:r>
      <w:r>
        <w:rPr>
          <w:rStyle w:val="SpecialCharTok"/>
        </w:rPr>
        <w:t xml:space="preserve">%%</w:t>
      </w:r>
      <w:r>
        <w:rPr>
          <w:rStyle w:val="NormalTok"/>
        </w:rPr>
        <w:t xml:space="preserve"> </w:t>
      </w:r>
      <w:r>
        <w:rPr>
          <w:rStyle w:val="DecValTok"/>
        </w:rPr>
        <w:t xml:space="preserve">2</w:t>
      </w:r>
      <w:r>
        <w:br/>
      </w:r>
      <w:r>
        <w:rPr>
          <w:rStyle w:val="ControlFlowTok"/>
        </w:rPr>
        <w:t xml:space="preserve">if</w:t>
      </w:r>
      <w:r>
        <w:rPr>
          <w:rStyle w:val="NormalTok"/>
        </w:rPr>
        <w:t xml:space="preserve"> </w:t>
      </w:r>
      <w:r>
        <w:rPr>
          <w:rStyle w:val="PreprocessorTok"/>
        </w:rPr>
        <w:t xml:space="preserve">%</w:t>
      </w:r>
      <w:r>
        <w:rPr>
          <w:rStyle w:val="VariableTok"/>
        </w:rPr>
        <w:t xml:space="preserve">RESTE</w:t>
      </w:r>
      <w:r>
        <w:rPr>
          <w:rStyle w:val="PreprocessorTok"/>
        </w:rPr>
        <w:t xml:space="preserve">%</w:t>
      </w:r>
      <w:r>
        <w:rPr>
          <w:rStyle w:val="KeywordTok"/>
        </w:rPr>
        <w:t xml:space="preserve">==</w:t>
      </w:r>
      <w:r>
        <w:rPr>
          <w:rStyle w:val="NormalTok"/>
        </w:rPr>
        <w:t xml:space="preserve">0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PreprocessorTok"/>
        </w:rPr>
        <w:t xml:space="preserve">%</w:t>
      </w:r>
      <w:r>
        <w:rPr>
          <w:rStyle w:val="VariableTok"/>
        </w:rPr>
        <w:t xml:space="preserve">NOMBRE</w:t>
      </w:r>
      <w:r>
        <w:rPr>
          <w:rStyle w:val="PreprocessorTok"/>
        </w:rPr>
        <w:t xml:space="preserve">%</w:t>
      </w:r>
      <w:r>
        <w:rPr>
          <w:rStyle w:val="NormalTok"/>
        </w:rPr>
        <w:t xml:space="preserve"> est pair.</w:t>
      </w:r>
      <w:r>
        <w:br/>
      </w:r>
      <w:r>
        <w:rPr>
          <w:rStyle w:val="KeywordTok"/>
        </w:rPr>
        <w:t xml:space="preserve">)</w:t>
      </w:r>
      <w:r>
        <w:rPr>
          <w:rStyle w:val="NormalTok"/>
        </w:rPr>
        <w:t xml:space="preserve"> </w:t>
      </w:r>
      <w:r>
        <w:rPr>
          <w:rStyle w:val="ControlFlowTok"/>
        </w:rPr>
        <w:t xml:space="preserve">else</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PreprocessorTok"/>
        </w:rPr>
        <w:t xml:space="preserve">%</w:t>
      </w:r>
      <w:r>
        <w:rPr>
          <w:rStyle w:val="VariableTok"/>
        </w:rPr>
        <w:t xml:space="preserve">NOMBRE</w:t>
      </w:r>
      <w:r>
        <w:rPr>
          <w:rStyle w:val="PreprocessorTok"/>
        </w:rPr>
        <w:t xml:space="preserve">%</w:t>
      </w:r>
      <w:r>
        <w:rPr>
          <w:rStyle w:val="NormalTok"/>
        </w:rPr>
        <w:t xml:space="preserve"> est impair.</w:t>
      </w:r>
      <w:r>
        <w:br/>
      </w:r>
      <w:r>
        <w:rPr>
          <w:rStyle w:val="KeywordTok"/>
        </w:rPr>
        <w:t xml:space="preserve">)</w:t>
      </w:r>
      <w:r>
        <w:br/>
      </w:r>
      <w:r>
        <w:rPr>
          <w:rStyle w:val="BuiltInTok"/>
        </w:rPr>
        <w:t xml:space="preserve">pause</w:t>
      </w:r>
    </w:p>
    <w:bookmarkEnd w:id="138"/>
    <w:bookmarkStart w:id="139" w:name="exercice-intermédiaire-7"/>
    <w:p>
      <w:pPr>
        <w:pStyle w:val="Heading2"/>
      </w:pPr>
      <w:r>
        <w:t xml:space="preserve">📝 Exercice intermédiaire</w:t>
      </w:r>
    </w:p>
    <w:p>
      <w:pPr>
        <w:pStyle w:val="FirstParagraph"/>
      </w:pPr>
      <w:r>
        <w:t xml:space="preserve">📝 Exercice 8.2</w:t>
      </w:r>
    </w:p>
    <w:p>
      <w:pPr>
        <w:pStyle w:val="BodyText"/>
      </w:pPr>
      <w:r>
        <w:t xml:space="preserve">Crée un script</w:t>
      </w:r>
      <w:r>
        <w:t xml:space="preserve"> </w:t>
      </w:r>
      <w:r>
        <w:rPr>
          <w:rStyle w:val="VerbatimChar"/>
        </w:rPr>
        <w:t xml:space="preserve">nettoyeur.bat</w:t>
      </w:r>
      <w:r>
        <w:t xml:space="preserve"> </w:t>
      </w:r>
      <w:r>
        <w:t xml:space="preserve">qui : (1) affiche l’espace libre sur le lecteur</w:t>
      </w:r>
      <w:r>
        <w:t xml:space="preserve"> </w:t>
      </w:r>
      <w:r>
        <w:rPr>
          <w:rStyle w:val="VerbatimChar"/>
        </w:rPr>
        <w:t xml:space="preserve">C:</w:t>
      </w:r>
      <w:r>
        <w:t xml:space="preserve"> </w:t>
      </w:r>
      <w:r>
        <w:t xml:space="preserve">avant nettoyage, (2) supprime le contenu de</w:t>
      </w:r>
      <w:r>
        <w:t xml:space="preserve"> </w:t>
      </w:r>
      <w:r>
        <w:rPr>
          <w:rStyle w:val="VerbatimChar"/>
        </w:rPr>
        <w:t xml:space="preserve">%TEMP%</w:t>
      </w:r>
      <w:r>
        <w:t xml:space="preserve">, (3) affiche l’espace libre après nettoyage.</w:t>
      </w:r>
    </w:p>
    <w:p>
      <w:pPr>
        <w:pStyle w:val="BodyText"/>
      </w:pPr>
      <w:r>
        <w:rPr>
          <w:b/>
          <w:bCs/>
        </w:rPr>
        <w:t xml:space="preserve">✅ Correction.</w:t>
      </w:r>
    </w:p>
    <w:p>
      <w:pPr>
        <w:pStyle w:val="SourceCode"/>
      </w:pPr>
      <w:r>
        <w:rPr>
          <w:rStyle w:val="KeywordTok"/>
        </w:rPr>
        <w:t xml:space="preserve">@</w:t>
      </w:r>
      <w:r>
        <w:rPr>
          <w:rStyle w:val="BuiltInTok"/>
        </w:rPr>
        <w:t xml:space="preserve">echo off</w:t>
      </w:r>
      <w:r>
        <w:br/>
      </w:r>
      <w:r>
        <w:rPr>
          <w:rStyle w:val="BuiltInTok"/>
        </w:rPr>
        <w:t xml:space="preserve">echo</w:t>
      </w:r>
      <w:r>
        <w:rPr>
          <w:rStyle w:val="NormalTok"/>
        </w:rPr>
        <w:t xml:space="preserve"> === Avant nettoyage ===</w:t>
      </w:r>
      <w:r>
        <w:br/>
      </w:r>
      <w:r>
        <w:rPr>
          <w:rStyle w:val="NormalTok"/>
        </w:rPr>
        <w:t xml:space="preserve">fsutil volume diskfree C:</w:t>
      </w:r>
      <w:r>
        <w:br/>
      </w:r>
      <w:r>
        <w:br/>
      </w:r>
      <w:r>
        <w:rPr>
          <w:rStyle w:val="BuiltInTok"/>
        </w:rPr>
        <w:t xml:space="preserve">del</w:t>
      </w:r>
      <w:r>
        <w:rPr>
          <w:rStyle w:val="NormalTok"/>
        </w:rPr>
        <w:t xml:space="preserve"> </w:t>
      </w:r>
      <w:r>
        <w:rPr>
          <w:rStyle w:val="AttributeTok"/>
        </w:rPr>
        <w:t xml:space="preserve">/q</w:t>
      </w:r>
      <w:r>
        <w:rPr>
          <w:rStyle w:val="NormalTok"/>
        </w:rPr>
        <w:t xml:space="preserve"> </w:t>
      </w:r>
      <w:r>
        <w:rPr>
          <w:rStyle w:val="AttributeTok"/>
        </w:rPr>
        <w:t xml:space="preserve">/s</w:t>
      </w:r>
      <w:r>
        <w:rPr>
          <w:rStyle w:val="NormalTok"/>
        </w:rPr>
        <w:t xml:space="preserve"> </w:t>
      </w:r>
      <w:r>
        <w:rPr>
          <w:rStyle w:val="StringTok"/>
        </w:rPr>
        <w:t xml:space="preserve">"</w:t>
      </w:r>
      <w:r>
        <w:rPr>
          <w:rStyle w:val="PreprocessorTok"/>
        </w:rPr>
        <w:t xml:space="preserve">%</w:t>
      </w:r>
      <w:r>
        <w:rPr>
          <w:rStyle w:val="VariableTok"/>
        </w:rPr>
        <w:t xml:space="preserve">TEMP</w:t>
      </w:r>
      <w:r>
        <w:rPr>
          <w:rStyle w:val="PreprocessorTok"/>
        </w:rPr>
        <w:t xml:space="preserve">%</w:t>
      </w:r>
      <w:r>
        <w:rPr>
          <w:rStyle w:val="StringTok"/>
        </w:rPr>
        <w:t xml:space="preserve">\*.*"</w:t>
      </w:r>
      <w:r>
        <w:rPr>
          <w:rStyle w:val="NormalTok"/>
        </w:rPr>
        <w:t xml:space="preserve"> </w:t>
      </w:r>
      <w:r>
        <w:rPr>
          <w:rStyle w:val="KeywordTok"/>
        </w:rPr>
        <w:t xml:space="preserve">&gt;</w:t>
      </w:r>
      <w:r>
        <w:rPr>
          <w:rStyle w:val="NormalTok"/>
        </w:rPr>
        <w:t xml:space="preserve">nul </w:t>
      </w:r>
      <w:r>
        <w:rPr>
          <w:rStyle w:val="KeywordTok"/>
        </w:rPr>
        <w:t xml:space="preserve">2&gt;&amp;1</w:t>
      </w:r>
      <w:r>
        <w:br/>
      </w:r>
      <w:r>
        <w:br/>
      </w:r>
      <w:r>
        <w:rPr>
          <w:rStyle w:val="BuiltInTok"/>
        </w:rPr>
        <w:t xml:space="preserve">echo</w:t>
      </w:r>
      <w:r>
        <w:rPr>
          <w:rStyle w:val="NormalTok"/>
        </w:rPr>
        <w:t xml:space="preserve"> === Apres nettoyage ===</w:t>
      </w:r>
      <w:r>
        <w:br/>
      </w:r>
      <w:r>
        <w:rPr>
          <w:rStyle w:val="NormalTok"/>
        </w:rPr>
        <w:t xml:space="preserve">fsutil volume diskfree C:</w:t>
      </w:r>
      <w:r>
        <w:br/>
      </w:r>
      <w:r>
        <w:rPr>
          <w:rStyle w:val="BuiltInTok"/>
        </w:rPr>
        <w:t xml:space="preserve">pause</w:t>
      </w:r>
    </w:p>
    <w:bookmarkEnd w:id="139"/>
    <w:bookmarkStart w:id="140" w:name="défi-7"/>
    <w:p>
      <w:pPr>
        <w:pStyle w:val="Heading2"/>
      </w:pPr>
      <w:r>
        <w:t xml:space="preserve">🔥 Défi</w:t>
      </w:r>
    </w:p>
    <w:p>
      <w:pPr>
        <w:pStyle w:val="FirstParagraph"/>
      </w:pPr>
      <w:r>
        <w:t xml:space="preserve">🔥 Défi 8.3</w:t>
      </w:r>
    </w:p>
    <w:p>
      <w:pPr>
        <w:pStyle w:val="BodyText"/>
      </w:pPr>
      <w:r>
        <w:t xml:space="preserve">Transforme le script de l’exercice 8.1 en fonction appelable (label +</w:t>
      </w:r>
      <w:r>
        <w:t xml:space="preserve"> </w:t>
      </w:r>
      <w:r>
        <w:rPr>
          <w:rStyle w:val="VerbatimChar"/>
        </w:rPr>
        <w:t xml:space="preserve">call</w:t>
      </w:r>
      <w:r>
        <w:t xml:space="preserve">), puis appelle-la trois fois avec trois nombres différents codés en dur dans le script (sans redemander de saisie à chaque fois).</w:t>
      </w:r>
    </w:p>
    <w:p>
      <w:pPr>
        <w:pStyle w:val="BodyText"/>
      </w:pPr>
      <w:r>
        <w:rPr>
          <w:b/>
          <w:bCs/>
        </w:rPr>
        <w:t xml:space="preserve">✅ Correction du défi.</w:t>
      </w:r>
    </w:p>
    <w:p>
      <w:pPr>
        <w:pStyle w:val="SourceCode"/>
      </w:pPr>
      <w:r>
        <w:rPr>
          <w:rStyle w:val="KeywordTok"/>
        </w:rPr>
        <w:t xml:space="preserve">@</w:t>
      </w:r>
      <w:r>
        <w:rPr>
          <w:rStyle w:val="BuiltInTok"/>
        </w:rPr>
        <w:t xml:space="preserve">echo off</w:t>
      </w:r>
      <w:r>
        <w:br/>
      </w:r>
      <w:r>
        <w:rPr>
          <w:rStyle w:val="BuiltInTok"/>
        </w:rPr>
        <w:t xml:space="preserve">call</w:t>
      </w:r>
      <w:r>
        <w:rPr>
          <w:rStyle w:val="NormalTok"/>
        </w:rPr>
        <w:t xml:space="preserve"> </w:t>
      </w:r>
      <w:r>
        <w:rPr>
          <w:rStyle w:val="OtherTok"/>
        </w:rPr>
        <w:t xml:space="preserve">:TesterParite</w:t>
      </w:r>
      <w:r>
        <w:rPr>
          <w:rStyle w:val="NormalTok"/>
        </w:rPr>
        <w:t xml:space="preserve"> 7</w:t>
      </w:r>
      <w:r>
        <w:br/>
      </w:r>
      <w:r>
        <w:rPr>
          <w:rStyle w:val="BuiltInTok"/>
        </w:rPr>
        <w:t xml:space="preserve">call</w:t>
      </w:r>
      <w:r>
        <w:rPr>
          <w:rStyle w:val="NormalTok"/>
        </w:rPr>
        <w:t xml:space="preserve"> </w:t>
      </w:r>
      <w:r>
        <w:rPr>
          <w:rStyle w:val="OtherTok"/>
        </w:rPr>
        <w:t xml:space="preserve">:TesterParite</w:t>
      </w:r>
      <w:r>
        <w:rPr>
          <w:rStyle w:val="NormalTok"/>
        </w:rPr>
        <w:t xml:space="preserve"> 12</w:t>
      </w:r>
      <w:r>
        <w:br/>
      </w:r>
      <w:r>
        <w:rPr>
          <w:rStyle w:val="BuiltInTok"/>
        </w:rPr>
        <w:t xml:space="preserve">call</w:t>
      </w:r>
      <w:r>
        <w:rPr>
          <w:rStyle w:val="NormalTok"/>
        </w:rPr>
        <w:t xml:space="preserve"> </w:t>
      </w:r>
      <w:r>
        <w:rPr>
          <w:rStyle w:val="OtherTok"/>
        </w:rPr>
        <w:t xml:space="preserve">:TesterParite</w:t>
      </w:r>
      <w:r>
        <w:rPr>
          <w:rStyle w:val="NormalTok"/>
        </w:rPr>
        <w:t xml:space="preserve"> 33</w:t>
      </w:r>
      <w:r>
        <w:br/>
      </w:r>
      <w:r>
        <w:rPr>
          <w:rStyle w:val="ControlFlowTok"/>
        </w:rPr>
        <w:t xml:space="preserve">goto</w:t>
      </w:r>
      <w:r>
        <w:rPr>
          <w:rStyle w:val="NormalTok"/>
        </w:rPr>
        <w:t xml:space="preserve"> </w:t>
      </w:r>
      <w:r>
        <w:rPr>
          <w:rStyle w:val="OtherTok"/>
        </w:rPr>
        <w:t xml:space="preserve">:Fin</w:t>
      </w:r>
      <w:r>
        <w:br/>
      </w:r>
      <w:r>
        <w:br/>
      </w:r>
      <w:r>
        <w:rPr>
          <w:rStyle w:val="OtherTok"/>
        </w:rPr>
        <w:t xml:space="preserve">:TesterParite</w:t>
      </w:r>
      <w:r>
        <w:br/>
      </w:r>
      <w:r>
        <w:rPr>
          <w:rStyle w:val="BuiltInTok"/>
        </w:rPr>
        <w:t xml:space="preserve">set</w:t>
      </w:r>
      <w:r>
        <w:rPr>
          <w:rStyle w:val="NormalTok"/>
        </w:rPr>
        <w:t xml:space="preserve"> </w:t>
      </w:r>
      <w:r>
        <w:rPr>
          <w:rStyle w:val="AttributeTok"/>
        </w:rPr>
        <w:t xml:space="preserve">/a</w:t>
      </w:r>
      <w:r>
        <w:rPr>
          <w:rStyle w:val="NormalTok"/>
        </w:rPr>
        <w:t xml:space="preserve"> </w:t>
      </w:r>
      <w:r>
        <w:rPr>
          <w:rStyle w:val="VariableTok"/>
        </w:rPr>
        <w:t xml:space="preserve">RESTE</w:t>
      </w:r>
      <w:r>
        <w:rPr>
          <w:rStyle w:val="OperatorTok"/>
        </w:rPr>
        <w:t xml:space="preserve">=</w:t>
      </w:r>
      <w:r>
        <w:rPr>
          <w:rStyle w:val="PreprocessorTok"/>
        </w:rPr>
        <w:t xml:space="preserve">%~</w:t>
      </w:r>
      <w:r>
        <w:rPr>
          <w:rStyle w:val="VariableTok"/>
        </w:rPr>
        <w:t xml:space="preserve">1</w:t>
      </w:r>
      <w:r>
        <w:rPr>
          <w:rStyle w:val="NormalTok"/>
        </w:rPr>
        <w:t xml:space="preserve"> </w:t>
      </w:r>
      <w:r>
        <w:rPr>
          <w:rStyle w:val="SpecialCharTok"/>
        </w:rPr>
        <w:t xml:space="preserve">%%</w:t>
      </w:r>
      <w:r>
        <w:rPr>
          <w:rStyle w:val="NormalTok"/>
        </w:rPr>
        <w:t xml:space="preserve"> </w:t>
      </w:r>
      <w:r>
        <w:rPr>
          <w:rStyle w:val="DecValTok"/>
        </w:rPr>
        <w:t xml:space="preserve">2</w:t>
      </w:r>
      <w:r>
        <w:br/>
      </w:r>
      <w:r>
        <w:rPr>
          <w:rStyle w:val="ControlFlowTok"/>
        </w:rPr>
        <w:t xml:space="preserve">if</w:t>
      </w:r>
      <w:r>
        <w:rPr>
          <w:rStyle w:val="NormalTok"/>
        </w:rPr>
        <w:t xml:space="preserve"> </w:t>
      </w:r>
      <w:r>
        <w:rPr>
          <w:rStyle w:val="PreprocessorTok"/>
        </w:rPr>
        <w:t xml:space="preserve">%</w:t>
      </w:r>
      <w:r>
        <w:rPr>
          <w:rStyle w:val="VariableTok"/>
        </w:rPr>
        <w:t xml:space="preserve">RESTE</w:t>
      </w:r>
      <w:r>
        <w:rPr>
          <w:rStyle w:val="PreprocessorTok"/>
        </w:rPr>
        <w:t xml:space="preserve">%</w:t>
      </w:r>
      <w:r>
        <w:rPr>
          <w:rStyle w:val="KeywordTok"/>
        </w:rPr>
        <w:t xml:space="preserve">==</w:t>
      </w:r>
      <w:r>
        <w:rPr>
          <w:rStyle w:val="NormalTok"/>
        </w:rPr>
        <w:t xml:space="preserve">0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PreprocessorTok"/>
        </w:rPr>
        <w:t xml:space="preserve">%~</w:t>
      </w:r>
      <w:r>
        <w:rPr>
          <w:rStyle w:val="VariableTok"/>
        </w:rPr>
        <w:t xml:space="preserve">1</w:t>
      </w:r>
      <w:r>
        <w:rPr>
          <w:rStyle w:val="NormalTok"/>
        </w:rPr>
        <w:t xml:space="preserve"> est pair.</w:t>
      </w:r>
      <w:r>
        <w:br/>
      </w:r>
      <w:r>
        <w:rPr>
          <w:rStyle w:val="KeywordTok"/>
        </w:rPr>
        <w:t xml:space="preserve">)</w:t>
      </w:r>
      <w:r>
        <w:rPr>
          <w:rStyle w:val="NormalTok"/>
        </w:rPr>
        <w:t xml:space="preserve"> </w:t>
      </w:r>
      <w:r>
        <w:rPr>
          <w:rStyle w:val="ControlFlowTok"/>
        </w:rPr>
        <w:t xml:space="preserve">else</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PreprocessorTok"/>
        </w:rPr>
        <w:t xml:space="preserve">%~</w:t>
      </w:r>
      <w:r>
        <w:rPr>
          <w:rStyle w:val="VariableTok"/>
        </w:rPr>
        <w:t xml:space="preserve">1</w:t>
      </w:r>
      <w:r>
        <w:rPr>
          <w:rStyle w:val="NormalTok"/>
        </w:rPr>
        <w:t xml:space="preserve"> est impair.</w:t>
      </w:r>
      <w:r>
        <w:br/>
      </w:r>
      <w:r>
        <w:rPr>
          <w:rStyle w:val="KeywordTok"/>
        </w:rPr>
        <w:t xml:space="preserve">)</w:t>
      </w:r>
      <w:r>
        <w:br/>
      </w:r>
      <w:r>
        <w:rPr>
          <w:rStyle w:val="BuiltInTok"/>
        </w:rPr>
        <w:t xml:space="preserve">exit</w:t>
      </w:r>
      <w:r>
        <w:rPr>
          <w:rStyle w:val="NormalTok"/>
        </w:rPr>
        <w:t xml:space="preserve"> </w:t>
      </w:r>
      <w:r>
        <w:rPr>
          <w:rStyle w:val="AttributeTok"/>
        </w:rPr>
        <w:t xml:space="preserve">/b</w:t>
      </w:r>
      <w:r>
        <w:br/>
      </w:r>
      <w:r>
        <w:br/>
      </w:r>
      <w:r>
        <w:rPr>
          <w:rStyle w:val="OtherTok"/>
        </w:rPr>
        <w:t xml:space="preserve">:Fin</w:t>
      </w:r>
    </w:p>
    <w:bookmarkEnd w:id="140"/>
    <w:bookmarkStart w:id="141" w:name="ce-que-tu-sais-maintenant-7"/>
    <w:p>
      <w:pPr>
        <w:pStyle w:val="Heading2"/>
      </w:pPr>
      <w:r>
        <w:t xml:space="preserve">🎯 Ce que tu sais maintenant</w:t>
      </w:r>
    </w:p>
    <w:p>
      <w:pPr>
        <w:pStyle w:val="Compact"/>
        <w:numPr>
          <w:ilvl w:val="0"/>
          <w:numId w:val="1015"/>
        </w:numPr>
      </w:pPr>
      <w:r>
        <w:rPr>
          <w:rStyle w:val="VerbatimChar"/>
        </w:rPr>
        <w:t xml:space="preserve">@echo off</w:t>
      </w:r>
      <w:r>
        <w:t xml:space="preserve">,</w:t>
      </w:r>
      <w:r>
        <w:t xml:space="preserve"> </w:t>
      </w:r>
      <w:r>
        <w:rPr>
          <w:rStyle w:val="VerbatimChar"/>
        </w:rPr>
        <w:t xml:space="preserve">set</w:t>
      </w:r>
      <w:r>
        <w:t xml:space="preserve">/</w:t>
      </w:r>
      <w:r>
        <w:rPr>
          <w:rStyle w:val="VerbatimChar"/>
        </w:rPr>
        <w:t xml:space="preserve">set /a</w:t>
      </w:r>
      <w:r>
        <w:t xml:space="preserve">/</w:t>
      </w:r>
      <w:r>
        <w:rPr>
          <w:rStyle w:val="VerbatimChar"/>
        </w:rPr>
        <w:t xml:space="preserve">set /p</w:t>
      </w:r>
      <w:r>
        <w:t xml:space="preserve">,</w:t>
      </w:r>
      <w:r>
        <w:t xml:space="preserve"> </w:t>
      </w:r>
      <w:r>
        <w:rPr>
          <w:rStyle w:val="VerbatimChar"/>
        </w:rPr>
        <w:t xml:space="preserve">if</w:t>
      </w:r>
      <w:r>
        <w:t xml:space="preserve">/</w:t>
      </w:r>
      <w:r>
        <w:rPr>
          <w:rStyle w:val="VerbatimChar"/>
        </w:rPr>
        <w:t xml:space="preserve">else</w:t>
      </w:r>
      <w:r>
        <w:t xml:space="preserve"> </w:t>
      </w:r>
      <w:r>
        <w:t xml:space="preserve">(avec</w:t>
      </w:r>
      <w:r>
        <w:t xml:space="preserve"> </w:t>
      </w:r>
      <w:r>
        <w:rPr>
          <w:rStyle w:val="VerbatimChar"/>
        </w:rPr>
        <w:t xml:space="preserve">EQU</w:t>
      </w:r>
      <w:r>
        <w:t xml:space="preserve">/</w:t>
      </w:r>
      <w:r>
        <w:rPr>
          <w:rStyle w:val="VerbatimChar"/>
        </w:rPr>
        <w:t xml:space="preserve">NEQ</w:t>
      </w:r>
      <w:r>
        <w:t xml:space="preserve">/</w:t>
      </w:r>
      <w:r>
        <w:rPr>
          <w:rStyle w:val="VerbatimChar"/>
        </w:rPr>
        <w:t xml:space="preserve">GEQ</w:t>
      </w:r>
      <w:r>
        <w:t xml:space="preserve">…),</w:t>
      </w:r>
      <w:r>
        <w:t xml:space="preserve"> </w:t>
      </w:r>
      <w:r>
        <w:rPr>
          <w:rStyle w:val="VerbatimChar"/>
        </w:rPr>
        <w:t xml:space="preserve">for</w:t>
      </w:r>
      <w:r>
        <w:t xml:space="preserve">/</w:t>
      </w:r>
      <w:r>
        <w:rPr>
          <w:rStyle w:val="VerbatimChar"/>
        </w:rPr>
        <w:t xml:space="preserve">for /l</w:t>
      </w:r>
      <w:r>
        <w:t xml:space="preserve"> </w:t>
      </w:r>
      <w:r>
        <w:t xml:space="preserve">couvrent l’essentiel du langage Batch.</w:t>
      </w:r>
    </w:p>
    <w:p>
      <w:pPr>
        <w:pStyle w:val="Compact"/>
        <w:numPr>
          <w:ilvl w:val="0"/>
          <w:numId w:val="1015"/>
        </w:numPr>
      </w:pPr>
      <w:r>
        <w:t xml:space="preserve">Les</w:t>
      </w:r>
      <w:r>
        <w:t xml:space="preserve"> </w:t>
      </w:r>
      <w:r>
        <w:t xml:space="preserve">“fonctions”</w:t>
      </w:r>
      <w:r>
        <w:t xml:space="preserve"> </w:t>
      </w:r>
      <w:r>
        <w:t xml:space="preserve">Batch sont des labels appelés via</w:t>
      </w:r>
      <w:r>
        <w:t xml:space="preserve"> </w:t>
      </w:r>
      <w:r>
        <w:rPr>
          <w:rStyle w:val="VerbatimChar"/>
        </w:rPr>
        <w:t xml:space="preserve">call :Label</w:t>
      </w:r>
      <w:r>
        <w:t xml:space="preserve">, terminés par</w:t>
      </w:r>
      <w:r>
        <w:t xml:space="preserve"> </w:t>
      </w:r>
      <w:r>
        <w:rPr>
          <w:rStyle w:val="VerbatimChar"/>
        </w:rPr>
        <w:t xml:space="preserve">exit /b</w:t>
      </w:r>
      <w:r>
        <w:t xml:space="preserve">.</w:t>
      </w:r>
    </w:p>
    <w:p>
      <w:pPr>
        <w:pStyle w:val="Compact"/>
        <w:numPr>
          <w:ilvl w:val="0"/>
          <w:numId w:val="1015"/>
        </w:numPr>
      </w:pPr>
      <w:r>
        <w:t xml:space="preserve">Un menu interactif combine</w:t>
      </w:r>
      <w:r>
        <w:t xml:space="preserve"> </w:t>
      </w:r>
      <w:r>
        <w:rPr>
          <w:rStyle w:val="VerbatimChar"/>
        </w:rPr>
        <w:t xml:space="preserve">goto</w:t>
      </w:r>
      <w:r>
        <w:t xml:space="preserve">, labels et boucle sur lui-même pour rester actif jusqu’au choix de sortie.</w:t>
      </w:r>
    </w:p>
    <w:p>
      <w:pPr>
        <w:pStyle w:val="Compact"/>
        <w:numPr>
          <w:ilvl w:val="0"/>
          <w:numId w:val="1015"/>
        </w:numPr>
      </w:pPr>
      <w:r>
        <w:rPr>
          <w:rStyle w:val="VerbatimChar"/>
        </w:rPr>
        <w:t xml:space="preserve">robocopy</w:t>
      </w:r>
      <w:r>
        <w:t xml:space="preserve"> </w:t>
      </w:r>
      <w:r>
        <w:t xml:space="preserve">reste la commande de choix pour l’automatisation de sauvegardes en Batch.</w:t>
      </w:r>
    </w:p>
    <w:p>
      <w:pPr>
        <w:pStyle w:val="FirstParagraph"/>
      </w:pPr>
      <w:r>
        <w:rPr>
          <w:i/>
          <w:iCs/>
        </w:rPr>
        <w:t xml:space="preserve">Ceci clôt la Partie 5. Chapitre suivant : introduction à PowerShell — pourquoi ce shell change tout, en travaillant avec des objets plutôt que du texte.</w:t>
      </w:r>
    </w:p>
    <w:p>
      <w:pPr>
        <w:pStyle w:val="BodyText"/>
      </w:pPr>
      <w:r>
        <w:t xml:space="preserve">CHAPITRE 9</w:t>
      </w:r>
    </w:p>
    <w:bookmarkEnd w:id="141"/>
    <w:bookmarkEnd w:id="142"/>
    <w:bookmarkStart w:id="155" w:name="pourquoi-powershell"/>
    <w:p>
      <w:pPr>
        <w:pStyle w:val="Heading1"/>
      </w:pPr>
      <w:r>
        <w:t xml:space="preserve">Pourquoi PowerShell ?</w:t>
      </w:r>
    </w:p>
    <w:bookmarkStart w:id="143" w:name="objectifs-8"/>
    <w:p>
      <w:pPr>
        <w:pStyle w:val="Heading2"/>
      </w:pPr>
      <w:r>
        <w:t xml:space="preserve">🎯 Objectifs</w:t>
      </w:r>
    </w:p>
    <w:p>
      <w:pPr>
        <w:pStyle w:val="FirstParagraph"/>
      </w:pPr>
      <w:r>
        <w:t xml:space="preserve">Comprendre pourquoi PowerShell a été créé, ce que signifie</w:t>
      </w:r>
      <w:r>
        <w:t xml:space="preserve"> </w:t>
      </w:r>
      <w:r>
        <w:t xml:space="preserve">“manipuler des objets plutôt que du texte”</w:t>
      </w:r>
      <w:r>
        <w:t xml:space="preserve">, la convention de nommage Verbe-Nom des cmdlets, et le rôle des alias.</w:t>
      </w:r>
    </w:p>
    <w:bookmarkEnd w:id="143"/>
    <w:bookmarkStart w:id="144" w:name="prérequis-8"/>
    <w:p>
      <w:pPr>
        <w:pStyle w:val="Heading2"/>
      </w:pPr>
      <w:r>
        <w:t xml:space="preserve">Prérequis</w:t>
      </w:r>
    </w:p>
    <w:p>
      <w:pPr>
        <w:pStyle w:val="FirstParagraph"/>
      </w:pPr>
      <w:r>
        <w:t xml:space="preserve">Partie 4 et 5 entières (CMD et Batch — utile pour apprécier le contraste).</w:t>
      </w:r>
    </w:p>
    <w:bookmarkEnd w:id="144"/>
    <w:bookmarkStart w:id="145" w:name="comprendre-la-limite-de-cmd"/>
    <w:p>
      <w:pPr>
        <w:pStyle w:val="Heading2"/>
      </w:pPr>
      <w:r>
        <w:t xml:space="preserve">🧠 Comprendre : la limite de CMD</w:t>
      </w:r>
    </w:p>
    <w:p>
      <w:pPr>
        <w:pStyle w:val="FirstParagraph"/>
      </w:pPr>
      <w:r>
        <w:rPr>
          <w:b/>
          <w:bCs/>
        </w:rPr>
        <w:t xml:space="preserve">Le problème.</w:t>
      </w:r>
      <w:r>
        <w:t xml:space="preserve"> </w:t>
      </w:r>
      <w:r>
        <w:t xml:space="preserve">CMD et le langage Batch (chapitre 8) suffisent pour des tâches simples, mais deviennent vite limités pour de l’administration système sérieuse : pas de vrai typage de données, manipulation de texte fragile, aucune notion d’objet, gestion d’erreurs rudimentaire.</w:t>
      </w:r>
    </w:p>
    <w:p>
      <w:pPr>
        <w:pStyle w:val="BodyText"/>
      </w:pPr>
      <w:r>
        <w:t xml:space="preserve">💡 Analogie</w:t>
      </w:r>
      <w:r>
        <w:t xml:space="preserve"> </w:t>
      </w:r>
      <w:r>
        <w:t xml:space="preserve">Demander à CMD</w:t>
      </w:r>
      <w:r>
        <w:t xml:space="preserve"> </w:t>
      </w:r>
      <w:r>
        <w:t xml:space="preserve">“quel est le processus qui consomme le plus de mémoire ?”</w:t>
      </w:r>
      <w:r>
        <w:t xml:space="preserve"> </w:t>
      </w:r>
      <w:r>
        <w:t xml:space="preserve">revient à demander à un employé de te</w:t>
      </w:r>
      <w:r>
        <w:t xml:space="preserve"> </w:t>
      </w:r>
      <w:r>
        <w:rPr>
          <w:b/>
          <w:bCs/>
        </w:rPr>
        <w:t xml:space="preserve">lire à voix haute</w:t>
      </w:r>
      <w:r>
        <w:t xml:space="preserve"> </w:t>
      </w:r>
      <w:r>
        <w:t xml:space="preserve">un inventaire papier, en espérant que tu sauras repérer la bonne ligne toi-même. Demander la même chose à PowerShell revient à interroger une</w:t>
      </w:r>
      <w:r>
        <w:t xml:space="preserve"> </w:t>
      </w:r>
      <w:r>
        <w:rPr>
          <w:b/>
          <w:bCs/>
        </w:rPr>
        <w:t xml:space="preserve">base de données réelle</w:t>
      </w:r>
      <w:r>
        <w:t xml:space="preserve"> </w:t>
      </w:r>
      <w:r>
        <w:t xml:space="preserve">:</w:t>
      </w:r>
      <w:r>
        <w:t xml:space="preserve"> </w:t>
      </w:r>
      <w:r>
        <w:t xml:space="preserve">“trie-moi ces fiches par consommation, donne-moi la première”</w:t>
      </w:r>
      <w:r>
        <w:t xml:space="preserve"> </w:t>
      </w:r>
      <w:r>
        <w:t xml:space="preserve">— une vraie question, une vraie réponse structurée.</w:t>
      </w:r>
    </w:p>
    <w:p>
      <w:pPr>
        <w:pStyle w:val="BodyText"/>
      </w:pPr>
      <w:r>
        <w:rPr>
          <w:b/>
          <w:bCs/>
        </w:rPr>
        <w:t xml:space="preserve">Explication simple.</w:t>
      </w:r>
      <w:r>
        <w:t xml:space="preserve"> </w:t>
      </w:r>
      <w:r>
        <w:t xml:space="preserve">Microsoft a conçu</w:t>
      </w:r>
      <w:r>
        <w:t xml:space="preserve"> </w:t>
      </w:r>
      <w:r>
        <w:rPr>
          <w:b/>
          <w:bCs/>
        </w:rPr>
        <w:t xml:space="preserve">PowerShell</w:t>
      </w:r>
      <w:r>
        <w:t xml:space="preserve"> </w:t>
      </w:r>
      <w:r>
        <w:t xml:space="preserve">(projet</w:t>
      </w:r>
      <w:r>
        <w:t xml:space="preserve"> </w:t>
      </w:r>
      <w:r>
        <w:t xml:space="preserve">“Monad”</w:t>
      </w:r>
      <w:r>
        <w:t xml:space="preserve">, sorti en 2006) spécifiquement pour l’administration système avancée, en s’appuyant sur le framework .NET. Sa différence fondamentale avec CMD et Bash : chaque commande produit des</w:t>
      </w:r>
      <w:r>
        <w:t xml:space="preserve"> </w:t>
      </w:r>
      <w:r>
        <w:rPr>
          <w:b/>
          <w:bCs/>
        </w:rPr>
        <w:t xml:space="preserve">objets</w:t>
      </w:r>
      <w:r>
        <w:t xml:space="preserve"> </w:t>
      </w:r>
      <w:r>
        <w:t xml:space="preserve">— des structures de données réelles, avec des propriétés nommées et typées — plutôt que du texte brut à réinterpréter.</w:t>
      </w:r>
    </w:p>
    <w:bookmarkEnd w:id="145"/>
    <w:bookmarkStart w:id="146" w:name="Xc4802a1d899ae7426b9678dad447accb28a31ac"/>
    <w:p>
      <w:pPr>
        <w:pStyle w:val="Heading2"/>
      </w:pPr>
      <w:r>
        <w:t xml:space="preserve">💻 Démonstration : le contraste texte vs objet</w:t>
      </w:r>
    </w:p>
    <w:p>
      <w:pPr>
        <w:pStyle w:val="SourceCode"/>
      </w:pPr>
      <w:r>
        <w:rPr>
          <w:rStyle w:val="VerbatimChar"/>
        </w:rPr>
        <w:t xml:space="preserve">CMD (texte)                            PowerShell (objets)</w:t>
      </w:r>
      <w:r>
        <w:br/>
      </w:r>
      <w:r>
        <w:rPr>
          <w:rStyle w:val="VerbatimChar"/>
        </w:rPr>
        <w:t xml:space="preserve">------------------                     ------------------------</w:t>
      </w:r>
      <w:r>
        <w:br/>
      </w:r>
      <w:r>
        <w:rPr>
          <w:rStyle w:val="VerbatimChar"/>
        </w:rPr>
        <w:t xml:space="preserve">tasklist                                Get-Process</w:t>
      </w:r>
      <w:r>
        <w:br/>
      </w:r>
      <w:r>
        <w:rPr>
          <w:rStyle w:val="VerbatimChar"/>
        </w:rPr>
        <w:t xml:space="preserve">      |                                       |</w:t>
      </w:r>
      <w:r>
        <w:br/>
      </w:r>
      <w:r>
        <w:rPr>
          <w:rStyle w:val="VerbatimChar"/>
        </w:rPr>
        <w:t xml:space="preserve">      v                                       v</w:t>
      </w:r>
      <w:r>
        <w:br/>
      </w:r>
      <w:r>
        <w:rPr>
          <w:rStyle w:val="VerbatimChar"/>
        </w:rPr>
        <w:t xml:space="preserve">"chrome.exe  1234  ..."                 Objet System.Diagnostics.Process</w:t>
      </w:r>
      <w:r>
        <w:br/>
      </w:r>
      <w:r>
        <w:rPr>
          <w:rStyle w:val="VerbatimChar"/>
        </w:rPr>
        <w:t xml:space="preserve">(une CHAINE DE CARACTERES)                    {</w:t>
      </w:r>
      <w:r>
        <w:br/>
      </w:r>
      <w:r>
        <w:rPr>
          <w:rStyle w:val="VerbatimChar"/>
        </w:rPr>
        <w:t xml:space="preserve">      |                                          Name = "chrome"</w:t>
      </w:r>
      <w:r>
        <w:br/>
      </w:r>
      <w:r>
        <w:rPr>
          <w:rStyle w:val="VerbatimChar"/>
        </w:rPr>
        <w:t xml:space="preserve">      v                                          Id = 1234</w:t>
      </w:r>
      <w:r>
        <w:br/>
      </w:r>
      <w:r>
        <w:rPr>
          <w:rStyle w:val="VerbatimChar"/>
        </w:rPr>
        <w:t xml:space="preserve">findstr "chrome"                                 CPU = 45.2</w:t>
      </w:r>
      <w:r>
        <w:br/>
      </w:r>
      <w:r>
        <w:rPr>
          <w:rStyle w:val="VerbatimChar"/>
        </w:rPr>
        <w:t xml:space="preserve">(recherche TEXTUELLE fragile,                    WorkingSet = 524288000</w:t>
      </w:r>
      <w:r>
        <w:br/>
      </w:r>
      <w:r>
        <w:rPr>
          <w:rStyle w:val="VerbatimChar"/>
        </w:rPr>
        <w:t xml:space="preserve">casse si le format change)                     }</w:t>
      </w:r>
      <w:r>
        <w:br/>
      </w:r>
      <w:r>
        <w:rPr>
          <w:rStyle w:val="VerbatimChar"/>
        </w:rPr>
        <w:t xml:space="preserve">                                                      |</w:t>
      </w:r>
      <w:r>
        <w:br/>
      </w:r>
      <w:r>
        <w:rPr>
          <w:rStyle w:val="VerbatimChar"/>
        </w:rPr>
        <w:t xml:space="preserve">                                                      v</w:t>
      </w:r>
      <w:r>
        <w:br/>
      </w:r>
      <w:r>
        <w:rPr>
          <w:rStyle w:val="VerbatimChar"/>
        </w:rPr>
        <w:t xml:space="preserve">                                         $_.Name  &lt;- acces DIRECT a la propriete,</w:t>
      </w:r>
      <w:r>
        <w:br/>
      </w:r>
      <w:r>
        <w:rPr>
          <w:rStyle w:val="VerbatimChar"/>
        </w:rPr>
        <w:t xml:space="preserve">                                                      jamais d'analyse de texte</w:t>
      </w:r>
    </w:p>
    <w:bookmarkEnd w:id="146"/>
    <w:bookmarkStart w:id="147" w:name="Xa1ba50b37bd4b350fdd8b1fc2e51e8764ff29d2"/>
    <w:p>
      <w:pPr>
        <w:pStyle w:val="Heading2"/>
      </w:pPr>
      <w:r>
        <w:t xml:space="preserve">🔍 Décortiquons : ce que ça change concrètement</w:t>
      </w:r>
    </w:p>
    <w:p>
      <w:pPr>
        <w:pStyle w:val="FirstParagraph"/>
      </w:pPr>
      <w:r>
        <w:t xml:space="preserve">En CMD, extraire</w:t>
      </w:r>
      <w:r>
        <w:t xml:space="preserve"> </w:t>
      </w:r>
      <w:r>
        <w:t xml:space="preserve">“juste le nom”</w:t>
      </w:r>
      <w:r>
        <w:t xml:space="preserve"> </w:t>
      </w:r>
      <w:r>
        <w:t xml:space="preserve">d’un processus depuis</w:t>
      </w:r>
      <w:r>
        <w:t xml:space="preserve"> </w:t>
      </w:r>
      <w:r>
        <w:rPr>
          <w:rStyle w:val="VerbatimChar"/>
        </w:rPr>
        <w:t xml:space="preserve">tasklist</w:t>
      </w:r>
      <w:r>
        <w:t xml:space="preserve"> </w:t>
      </w:r>
      <w:r>
        <w:t xml:space="preserve">exige d’analyser du texte avec</w:t>
      </w:r>
      <w:r>
        <w:t xml:space="preserve"> </w:t>
      </w:r>
      <w:r>
        <w:rPr>
          <w:rStyle w:val="VerbatimChar"/>
        </w:rPr>
        <w:t xml:space="preserve">findstr</w:t>
      </w:r>
      <w:r>
        <w:t xml:space="preserve">, en espérant que la mise en forme ne change jamais d’une version de Windows à l’autre. En PowerShell,</w:t>
      </w:r>
      <w:r>
        <w:t xml:space="preserve"> </w:t>
      </w:r>
      <w:r>
        <w:rPr>
          <w:rStyle w:val="VerbatimChar"/>
        </w:rPr>
        <w:t xml:space="preserve">(Get-Process).Name</w:t>
      </w:r>
      <w:r>
        <w:t xml:space="preserve"> </w:t>
      </w:r>
      <w:r>
        <w:t xml:space="preserve">accède</w:t>
      </w:r>
      <w:r>
        <w:t xml:space="preserve"> </w:t>
      </w:r>
      <w:r>
        <w:rPr>
          <w:b/>
          <w:bCs/>
        </w:rPr>
        <w:t xml:space="preserve">directement</w:t>
      </w:r>
      <w:r>
        <w:t xml:space="preserve"> </w:t>
      </w:r>
      <w:r>
        <w:t xml:space="preserve">à la propriété</w:t>
      </w:r>
      <w:r>
        <w:t xml:space="preserve"> </w:t>
      </w:r>
      <w:r>
        <w:rPr>
          <w:rStyle w:val="VerbatimChar"/>
        </w:rPr>
        <w:t xml:space="preserve">Name</w:t>
      </w:r>
      <w:r>
        <w:t xml:space="preserve"> </w:t>
      </w:r>
      <w:r>
        <w:t xml:space="preserve">de chaque objet — aucune analyse de texte, aucune fragilité liée à la mise en forme.</w:t>
      </w:r>
    </w:p>
    <w:p>
      <w:pPr>
        <w:pStyle w:val="BodyText"/>
      </w:pPr>
      <w:r>
        <w:t xml:space="preserve">📖 Vocabulaire : cmdlet</w:t>
      </w:r>
      <w:r>
        <w:t xml:space="preserve"> </w:t>
      </w:r>
      <w:r>
        <w:t xml:space="preserve">Une</w:t>
      </w:r>
      <w:r>
        <w:t xml:space="preserve"> </w:t>
      </w:r>
      <w:r>
        <w:rPr>
          <w:b/>
          <w:bCs/>
        </w:rPr>
        <w:t xml:space="preserve">cmdlet</w:t>
      </w:r>
      <w:r>
        <w:t xml:space="preserve"> </w:t>
      </w:r>
      <w:r>
        <w:t xml:space="preserve">(prononcé</w:t>
      </w:r>
      <w:r>
        <w:t xml:space="preserve"> </w:t>
      </w:r>
      <w:r>
        <w:t xml:space="preserve">“command-lette”</w:t>
      </w:r>
      <w:r>
        <w:t xml:space="preserve">) est le nom donné à une commande PowerShell native. Elle suit toujours la convention</w:t>
      </w:r>
      <w:r>
        <w:t xml:space="preserve"> </w:t>
      </w:r>
      <w:r>
        <w:rPr>
          <w:b/>
          <w:bCs/>
        </w:rPr>
        <w:t xml:space="preserve">Verbe-Nom</w:t>
      </w:r>
      <w:r>
        <w:t xml:space="preserve"> </w:t>
      </w:r>
      <w:r>
        <w:t xml:space="preserve">:</w:t>
      </w:r>
    </w:p>
    <w:p>
      <w:pPr>
        <w:pStyle w:val="SourceCode"/>
      </w:pPr>
      <w:r>
        <w:rPr>
          <w:rStyle w:val="VerbatimChar"/>
        </w:rPr>
        <w:t xml:space="preserve">Get-Process       &lt;- Verbe : Get (obtenir), Nom : Process (processus)</w:t>
      </w:r>
      <w:r>
        <w:br/>
      </w:r>
      <w:r>
        <w:rPr>
          <w:rStyle w:val="VerbatimChar"/>
        </w:rPr>
        <w:t xml:space="preserve">Set-Location      &lt;- Verbe : Set (definir), Nom : Location (emplacement)</w:t>
      </w:r>
      <w:r>
        <w:br/>
      </w:r>
      <w:r>
        <w:rPr>
          <w:rStyle w:val="VerbatimChar"/>
        </w:rPr>
        <w:t xml:space="preserve">New-Item          &lt;- Verbe : New (creer), Nom : Item (element)</w:t>
      </w:r>
      <w:r>
        <w:br/>
      </w:r>
      <w:r>
        <w:rPr>
          <w:rStyle w:val="VerbatimChar"/>
        </w:rPr>
        <w:t xml:space="preserve">Remove-Item       &lt;- Verbe : Remove (supprimer), Nom : Item</w:t>
      </w:r>
    </w:p>
    <w:p>
      <w:pPr>
        <w:pStyle w:val="FirstParagraph"/>
      </w:pPr>
      <w:r>
        <w:t xml:space="preserve">💡 Une convention stricte et prévisible, contrairement à CMD</w:t>
      </w:r>
      <w:r>
        <w:t xml:space="preserve"> </w:t>
      </w:r>
      <w:r>
        <w:t xml:space="preserve">CMD mélange des noms de commandes arbitraires (</w:t>
      </w:r>
      <w:r>
        <w:rPr>
          <w:rStyle w:val="VerbatimChar"/>
        </w:rPr>
        <w:t xml:space="preserve">dir</w:t>
      </w:r>
      <w:r>
        <w:t xml:space="preserve">,</w:t>
      </w:r>
      <w:r>
        <w:t xml:space="preserve"> </w:t>
      </w:r>
      <w:r>
        <w:rPr>
          <w:rStyle w:val="VerbatimChar"/>
        </w:rPr>
        <w:t xml:space="preserve">del</w:t>
      </w:r>
      <w:r>
        <w:t xml:space="preserve">,</w:t>
      </w:r>
      <w:r>
        <w:t xml:space="preserve"> </w:t>
      </w:r>
      <w:r>
        <w:rPr>
          <w:rStyle w:val="VerbatimChar"/>
        </w:rPr>
        <w:t xml:space="preserve">copy</w:t>
      </w:r>
      <w:r>
        <w:t xml:space="preserve">,</w:t>
      </w:r>
      <w:r>
        <w:t xml:space="preserve"> </w:t>
      </w:r>
      <w:r>
        <w:rPr>
          <w:rStyle w:val="VerbatimChar"/>
        </w:rPr>
        <w:t xml:space="preserve">md</w:t>
      </w:r>
      <w:r>
        <w:t xml:space="preserve">) sans logique de nommage commune. PowerShell impose une liste</w:t>
      </w:r>
      <w:r>
        <w:t xml:space="preserve"> </w:t>
      </w:r>
      <w:r>
        <w:rPr>
          <w:b/>
          <w:bCs/>
        </w:rPr>
        <w:t xml:space="preserve">fermée</w:t>
      </w:r>
      <w:r>
        <w:t xml:space="preserve"> </w:t>
      </w:r>
      <w:r>
        <w:t xml:space="preserve">de verbes standardisés (</w:t>
      </w:r>
      <w:r>
        <w:rPr>
          <w:rStyle w:val="VerbatimChar"/>
        </w:rPr>
        <w:t xml:space="preserve">Get</w:t>
      </w:r>
      <w:r>
        <w:t xml:space="preserve">,</w:t>
      </w:r>
      <w:r>
        <w:t xml:space="preserve"> </w:t>
      </w:r>
      <w:r>
        <w:rPr>
          <w:rStyle w:val="VerbatimChar"/>
        </w:rPr>
        <w:t xml:space="preserve">Set</w:t>
      </w:r>
      <w:r>
        <w:t xml:space="preserve">,</w:t>
      </w:r>
      <w:r>
        <w:t xml:space="preserve"> </w:t>
      </w:r>
      <w:r>
        <w:rPr>
          <w:rStyle w:val="VerbatimChar"/>
        </w:rPr>
        <w:t xml:space="preserve">New</w:t>
      </w:r>
      <w:r>
        <w:t xml:space="preserve">,</w:t>
      </w:r>
      <w:r>
        <w:t xml:space="preserve"> </w:t>
      </w:r>
      <w:r>
        <w:rPr>
          <w:rStyle w:val="VerbatimChar"/>
        </w:rPr>
        <w:t xml:space="preserve">Remove</w:t>
      </w:r>
      <w:r>
        <w:t xml:space="preserve">,</w:t>
      </w:r>
      <w:r>
        <w:t xml:space="preserve"> </w:t>
      </w:r>
      <w:r>
        <w:rPr>
          <w:rStyle w:val="VerbatimChar"/>
        </w:rPr>
        <w:t xml:space="preserve">Start</w:t>
      </w:r>
      <w:r>
        <w:t xml:space="preserve">,</w:t>
      </w:r>
      <w:r>
        <w:t xml:space="preserve"> </w:t>
      </w:r>
      <w:r>
        <w:rPr>
          <w:rStyle w:val="VerbatimChar"/>
        </w:rPr>
        <w:t xml:space="preserve">Stop</w:t>
      </w:r>
      <w:r>
        <w:t xml:space="preserve">,</w:t>
      </w:r>
      <w:r>
        <w:t xml:space="preserve"> </w:t>
      </w:r>
      <w:r>
        <w:rPr>
          <w:rStyle w:val="VerbatimChar"/>
        </w:rPr>
        <w:t xml:space="preserve">Add</w:t>
      </w:r>
      <w:r>
        <w:t xml:space="preserve">,</w:t>
      </w:r>
      <w:r>
        <w:t xml:space="preserve"> </w:t>
      </w:r>
      <w:r>
        <w:rPr>
          <w:rStyle w:val="VerbatimChar"/>
        </w:rPr>
        <w:t xml:space="preserve">Test</w:t>
      </w:r>
      <w:r>
        <w:t xml:space="preserve">…) — une fois cette convention comprise, on peut souvent</w:t>
      </w:r>
      <w:r>
        <w:t xml:space="preserve"> </w:t>
      </w:r>
      <w:r>
        <w:rPr>
          <w:b/>
          <w:bCs/>
        </w:rPr>
        <w:t xml:space="preserve">deviner</w:t>
      </w:r>
      <w:r>
        <w:t xml:space="preserve"> </w:t>
      </w:r>
      <w:r>
        <w:t xml:space="preserve">le nom d’une cmdlet qu’on n’a jamais utilisée.</w:t>
      </w:r>
    </w:p>
    <w:p>
      <w:pPr>
        <w:pStyle w:val="SourceCode"/>
      </w:pPr>
      <w:r>
        <w:rPr>
          <w:rStyle w:val="NormalTok"/>
        </w:rPr>
        <w:t xml:space="preserve">Get-Verb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5</w:t>
      </w:r>
      <w:r>
        <w:br/>
      </w:r>
      <w:r>
        <w:br/>
      </w:r>
      <w:r>
        <w:rPr>
          <w:rStyle w:val="DataTypeTok"/>
        </w:rPr>
        <w:t xml:space="preserve">Verb</w:t>
      </w:r>
      <w:r>
        <w:rPr>
          <w:rStyle w:val="NormalTok"/>
        </w:rPr>
        <w:t xml:space="preserve">  </w:t>
      </w:r>
      <w:r>
        <w:rPr>
          <w:rStyle w:val="FunctionTok"/>
        </w:rPr>
        <w:t xml:space="preserve">Group</w:t>
      </w:r>
      <w:r>
        <w:br/>
      </w:r>
      <w:r>
        <w:rPr>
          <w:rStyle w:val="OperatorTok"/>
        </w:rPr>
        <w:t xml:space="preserve">----</w:t>
      </w:r>
      <w:r>
        <w:rPr>
          <w:rStyle w:val="NormalTok"/>
        </w:rPr>
        <w:t xml:space="preserve">  </w:t>
      </w:r>
      <w:r>
        <w:rPr>
          <w:rStyle w:val="OperatorTok"/>
        </w:rPr>
        <w:t xml:space="preserve">-----</w:t>
      </w:r>
      <w:r>
        <w:br/>
      </w:r>
      <w:r>
        <w:rPr>
          <w:rStyle w:val="NormalTok"/>
        </w:rPr>
        <w:t xml:space="preserve">Add   Common</w:t>
      </w:r>
      <w:r>
        <w:br/>
      </w:r>
      <w:r>
        <w:rPr>
          <w:rStyle w:val="FunctionTok"/>
        </w:rPr>
        <w:t xml:space="preserve">Clear</w:t>
      </w:r>
      <w:r>
        <w:rPr>
          <w:rStyle w:val="NormalTok"/>
        </w:rPr>
        <w:t xml:space="preserve"> Common</w:t>
      </w:r>
      <w:r>
        <w:br/>
      </w:r>
      <w:r>
        <w:rPr>
          <w:rStyle w:val="NormalTok"/>
        </w:rPr>
        <w:t xml:space="preserve">Close Common</w:t>
      </w:r>
      <w:r>
        <w:br/>
      </w:r>
      <w:r>
        <w:rPr>
          <w:rStyle w:val="FunctionTok"/>
        </w:rPr>
        <w:t xml:space="preserve">Copy</w:t>
      </w:r>
      <w:r>
        <w:rPr>
          <w:rStyle w:val="NormalTok"/>
        </w:rPr>
        <w:t xml:space="preserve">  Common</w:t>
      </w:r>
      <w:r>
        <w:br/>
      </w:r>
      <w:r>
        <w:rPr>
          <w:rStyle w:val="NormalTok"/>
        </w:rPr>
        <w:t xml:space="preserve">Enter Common</w:t>
      </w:r>
    </w:p>
    <w:bookmarkEnd w:id="147"/>
    <w:bookmarkStart w:id="148" w:name="le-pipeline-chaîner-des-commandes"/>
    <w:p>
      <w:pPr>
        <w:pStyle w:val="Heading2"/>
      </w:pPr>
      <w:r>
        <w:t xml:space="preserve">9.1 Le pipeline : chaîner des commandes</w:t>
      </w:r>
    </w:p>
    <w:p>
      <w:pPr>
        <w:pStyle w:val="SourceCode"/>
      </w:pPr>
      <w:r>
        <w:rPr>
          <w:rStyle w:val="FunctionTok"/>
        </w:rPr>
        <w:t xml:space="preserve">Get-Process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CPU</w:t>
      </w:r>
      <w:r>
        <w:rPr>
          <w:rStyle w:val="NormalTok"/>
        </w:rPr>
        <w:t xml:space="preserve">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CPU </w:t>
      </w:r>
      <w:r>
        <w:rPr>
          <w:rStyle w:val="OperatorTok"/>
        </w:rPr>
        <w:t xml:space="preserve">-</w:t>
      </w:r>
      <w:r>
        <w:rPr>
          <w:rStyle w:val="NormalTok"/>
        </w:rPr>
        <w:t xml:space="preserve">Descending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5</w:t>
      </w:r>
    </w:p>
    <w:p>
      <w:pPr>
        <w:pStyle w:val="FirstParagraph"/>
      </w:pPr>
      <w:r>
        <w:t xml:space="preserve">💡 Le symbole | transmet le résultat complet (objets), pas juste du texte</w:t>
      </w:r>
      <w:r>
        <w:t xml:space="preserve"> </w:t>
      </w:r>
      <w:r>
        <w:t xml:space="preserve">Dans PowerShell,</w:t>
      </w:r>
      <w:r>
        <w:t xml:space="preserve"> </w:t>
      </w:r>
      <w:r>
        <w:rPr>
          <w:rStyle w:val="VerbatimChar"/>
        </w:rPr>
        <w:t xml:space="preserve">|</w:t>
      </w:r>
      <w:r>
        <w:t xml:space="preserve"> </w:t>
      </w:r>
      <w:r>
        <w:t xml:space="preserve">transmet les</w:t>
      </w:r>
      <w:r>
        <w:t xml:space="preserve"> </w:t>
      </w:r>
      <w:r>
        <w:rPr>
          <w:b/>
          <w:bCs/>
        </w:rPr>
        <w:t xml:space="preserve">objets</w:t>
      </w:r>
      <w:r>
        <w:t xml:space="preserve"> </w:t>
      </w:r>
      <w:r>
        <w:t xml:space="preserve">eux-mêmes, avec toutes leurs propriétés intactes, d’une cmdlet à la suivante —</w:t>
      </w:r>
      <w:r>
        <w:t xml:space="preserve"> </w:t>
      </w:r>
      <w:r>
        <w:rPr>
          <w:rStyle w:val="VerbatimChar"/>
        </w:rPr>
        <w:t xml:space="preserve">Where-Object</w:t>
      </w:r>
      <w:r>
        <w:t xml:space="preserve"> </w:t>
      </w:r>
      <w:r>
        <w:t xml:space="preserve">peut donc filtrer directement sur</w:t>
      </w:r>
      <w:r>
        <w:t xml:space="preserve"> </w:t>
      </w:r>
      <w:r>
        <w:rPr>
          <w:rStyle w:val="VerbatimChar"/>
        </w:rPr>
        <w:t xml:space="preserve">.CPU</w:t>
      </w:r>
      <w:r>
        <w:t xml:space="preserve"> </w:t>
      </w:r>
      <w:r>
        <w:t xml:space="preserve">sans aucune analyse de texte. Sujet développé en détail au chapitre 12.</w:t>
      </w:r>
    </w:p>
    <w:bookmarkEnd w:id="148"/>
    <w:bookmarkStart w:id="149" w:name="X1b6a8d4b5dd34f45156b0794ba1e3ad4812d9b8"/>
    <w:p>
      <w:pPr>
        <w:pStyle w:val="Heading2"/>
      </w:pPr>
      <w:r>
        <w:t xml:space="preserve">9.2 Les alias : des raccourcis vers de vraies cmdlets</w:t>
      </w:r>
    </w:p>
    <w:p>
      <w:pPr>
        <w:pStyle w:val="SourceCode"/>
      </w:pPr>
      <w:r>
        <w:rPr>
          <w:rStyle w:val="FunctionTok"/>
        </w:rPr>
        <w:t xml:space="preserve">Get-Alias</w:t>
      </w:r>
      <w:r>
        <w:rPr>
          <w:rStyle w:val="NormalTok"/>
        </w:rPr>
        <w:t xml:space="preserve"> </w:t>
      </w:r>
      <w:r>
        <w:rPr>
          <w:rStyle w:val="FunctionTok"/>
        </w:rPr>
        <w:t xml:space="preserve">ls</w:t>
      </w:r>
      <w:r>
        <w:br/>
      </w:r>
      <w:r>
        <w:br/>
      </w:r>
      <w:r>
        <w:rPr>
          <w:rStyle w:val="NormalTok"/>
        </w:rPr>
        <w:t xml:space="preserve">CommandType     Name</w:t>
      </w:r>
      <w:r>
        <w:br/>
      </w:r>
      <w:r>
        <w:rPr>
          <w:rStyle w:val="OperatorTok"/>
        </w:rPr>
        <w:t xml:space="preserve">-----------</w:t>
      </w:r>
      <w:r>
        <w:rPr>
          <w:rStyle w:val="NormalTok"/>
        </w:rPr>
        <w:t xml:space="preserve">     </w:t>
      </w:r>
      <w:r>
        <w:rPr>
          <w:rStyle w:val="OperatorTok"/>
        </w:rPr>
        <w:t xml:space="preserve">----</w:t>
      </w:r>
      <w:r>
        <w:br/>
      </w:r>
      <w:r>
        <w:rPr>
          <w:rStyle w:val="NormalTok"/>
        </w:rPr>
        <w:t xml:space="preserve">Alias           </w:t>
      </w:r>
      <w:r>
        <w:rPr>
          <w:rStyle w:val="FunctionTok"/>
        </w:rPr>
        <w:t xml:space="preserve">ls</w:t>
      </w:r>
      <w:r>
        <w:rPr>
          <w:rStyle w:val="NormalTok"/>
        </w:rPr>
        <w:t xml:space="preserve"> </w:t>
      </w:r>
      <w:r>
        <w:rPr>
          <w:rStyle w:val="OperatorTok"/>
        </w:rPr>
        <w:t xml:space="preserve">-&gt;</w:t>
      </w:r>
      <w:r>
        <w:rPr>
          <w:rStyle w:val="NormalTok"/>
        </w:rPr>
        <w:t xml:space="preserve"> </w:t>
      </w:r>
      <w:r>
        <w:rPr>
          <w:rStyle w:val="FunctionTok"/>
        </w:rPr>
        <w:t xml:space="preserve">Get-ChildItem</w:t>
      </w:r>
    </w:p>
    <w:p>
      <w:pPr>
        <w:pStyle w:val="FirstParagraph"/>
      </w:pPr>
      <w:r>
        <w:t xml:space="preserve">⚠️ Un alias n’est qu’un raccourci de nom, pas une commande différente</w:t>
      </w:r>
      <w:r>
        <w:t xml:space="preserve"> </w:t>
      </w:r>
      <w:r>
        <w:rPr>
          <w:rStyle w:val="VerbatimChar"/>
        </w:rPr>
        <w:t xml:space="preserve">ls</w:t>
      </w:r>
      <w:r>
        <w:t xml:space="preserve">,</w:t>
      </w:r>
      <w:r>
        <w:t xml:space="preserve"> </w:t>
      </w:r>
      <w:r>
        <w:rPr>
          <w:rStyle w:val="VerbatimChar"/>
        </w:rPr>
        <w:t xml:space="preserve">dir</w:t>
      </w:r>
      <w:r>
        <w:t xml:space="preserve">,</w:t>
      </w:r>
      <w:r>
        <w:t xml:space="preserve"> </w:t>
      </w:r>
      <w:r>
        <w:rPr>
          <w:rStyle w:val="VerbatimChar"/>
        </w:rPr>
        <w:t xml:space="preserve">gci</w:t>
      </w:r>
      <w:r>
        <w:t xml:space="preserve"> </w:t>
      </w:r>
      <w:r>
        <w:t xml:space="preserve">sont tous des</w:t>
      </w:r>
      <w:r>
        <w:t xml:space="preserve"> </w:t>
      </w:r>
      <w:r>
        <w:rPr>
          <w:b/>
          <w:bCs/>
        </w:rPr>
        <w:t xml:space="preserve">alias</w:t>
      </w:r>
      <w:r>
        <w:t xml:space="preserve"> </w:t>
      </w:r>
      <w:r>
        <w:t xml:space="preserve">vers la</w:t>
      </w:r>
      <w:r>
        <w:t xml:space="preserve"> </w:t>
      </w:r>
      <w:r>
        <w:rPr>
          <w:b/>
          <w:bCs/>
        </w:rPr>
        <w:t xml:space="preserve">même</w:t>
      </w:r>
      <w:r>
        <w:t xml:space="preserve"> </w:t>
      </w:r>
      <w:r>
        <w:t xml:space="preserve">cmdlet</w:t>
      </w:r>
      <w:r>
        <w:t xml:space="preserve"> </w:t>
      </w:r>
      <w:r>
        <w:rPr>
          <w:rStyle w:val="VerbatimChar"/>
        </w:rPr>
        <w:t xml:space="preserve">Get-ChildItem</w:t>
      </w:r>
      <w:r>
        <w:t xml:space="preserve"> </w:t>
      </w:r>
      <w:r>
        <w:t xml:space="preserve">— ils se comportent</w:t>
      </w:r>
      <w:r>
        <w:t xml:space="preserve"> </w:t>
      </w:r>
      <w:r>
        <w:rPr>
          <w:b/>
          <w:bCs/>
        </w:rPr>
        <w:t xml:space="preserve">identiquement</w:t>
      </w:r>
      <w:r>
        <w:t xml:space="preserve">, contrairement à CMD où</w:t>
      </w:r>
      <w:r>
        <w:t xml:space="preserve"> </w:t>
      </w:r>
      <w:r>
        <w:rPr>
          <w:rStyle w:val="VerbatimChar"/>
        </w:rPr>
        <w:t xml:space="preserve">dir</w:t>
      </w:r>
      <w:r>
        <w:t xml:space="preserve"> </w:t>
      </w:r>
      <w:r>
        <w:t xml:space="preserve">est une vraie commande interne différente de tout équivalent Unix. Pratique dans la console interactive (moins de frappe), mais un script destiné à être lu/maintenu par d’autres devrait utiliser le</w:t>
      </w:r>
      <w:r>
        <w:t xml:space="preserve"> </w:t>
      </w:r>
      <w:r>
        <w:rPr>
          <w:b/>
          <w:bCs/>
        </w:rPr>
        <w:t xml:space="preserve">vrai nom</w:t>
      </w:r>
      <w:r>
        <w:t xml:space="preserve"> </w:t>
      </w:r>
      <w:r>
        <w:t xml:space="preserve">de la cmdlet, plus explicite qu’un alias.</w:t>
      </w:r>
    </w:p>
    <w:p>
      <w:pPr>
        <w:pStyle w:val="BodyText"/>
      </w:pPr>
      <w:r>
        <w:t xml:space="preserve">⚠️ Écrire un script avec des alias, puis être surpris qu’il ne fonctionne pas ailleurs</w:t>
      </w:r>
      <w:r>
        <w:t xml:space="preserve"> </w:t>
      </w:r>
      <w:r>
        <w:t xml:space="preserve">Certains alias PowerShell (</w:t>
      </w:r>
      <w:r>
        <w:rPr>
          <w:rStyle w:val="VerbatimChar"/>
        </w:rPr>
        <w:t xml:space="preserve">curl</w:t>
      </w:r>
      <w:r>
        <w:t xml:space="preserve">,</w:t>
      </w:r>
      <w:r>
        <w:t xml:space="preserve"> </w:t>
      </w:r>
      <w:r>
        <w:rPr>
          <w:rStyle w:val="VerbatimChar"/>
        </w:rPr>
        <w:t xml:space="preserve">wget</w:t>
      </w:r>
      <w:r>
        <w:t xml:space="preserve">,</w:t>
      </w:r>
      <w:r>
        <w:t xml:space="preserve"> </w:t>
      </w:r>
      <w:r>
        <w:rPr>
          <w:rStyle w:val="VerbatimChar"/>
        </w:rPr>
        <w:t xml:space="preserve">ls</w:t>
      </w:r>
      <w:r>
        <w:t xml:space="preserve">) portent le</w:t>
      </w:r>
      <w:r>
        <w:t xml:space="preserve"> </w:t>
      </w:r>
      <w:r>
        <w:rPr>
          <w:b/>
          <w:bCs/>
        </w:rPr>
        <w:t xml:space="preserve">même nom</w:t>
      </w:r>
      <w:r>
        <w:t xml:space="preserve"> </w:t>
      </w:r>
      <w:r>
        <w:t xml:space="preserve">qu’une vraie commande Unix, mais pointent vers une cmdlet PowerShell aux paramètres différents (</w:t>
      </w:r>
      <w:r>
        <w:rPr>
          <w:rStyle w:val="VerbatimChar"/>
        </w:rPr>
        <w:t xml:space="preserve">curl</w:t>
      </w:r>
      <w:r>
        <w:t xml:space="preserve"> </w:t>
      </w:r>
      <w:r>
        <w:t xml:space="preserve">est un alias de</w:t>
      </w:r>
      <w:r>
        <w:t xml:space="preserve"> </w:t>
      </w:r>
      <w:r>
        <w:rPr>
          <w:rStyle w:val="VerbatimChar"/>
        </w:rPr>
        <w:t xml:space="preserve">Invoke-WebRequest</w:t>
      </w:r>
      <w:r>
        <w:t xml:space="preserve">, pas le vrai curl Unix, chapitre 21). Un script écrit en pensant utiliser</w:t>
      </w:r>
      <w:r>
        <w:t xml:space="preserve"> </w:t>
      </w:r>
      <w:r>
        <w:t xml:space="preserve">“curl Unix”</w:t>
      </w:r>
      <w:r>
        <w:t xml:space="preserve"> </w:t>
      </w:r>
      <w:r>
        <w:t xml:space="preserve">peut échouer de façon déroutante.</w:t>
      </w:r>
    </w:p>
    <w:bookmarkEnd w:id="149"/>
    <w:bookmarkStart w:id="150" w:name="bonnes-pratiques-4"/>
    <w:p>
      <w:pPr>
        <w:pStyle w:val="Heading2"/>
      </w:pPr>
      <w:r>
        <w:t xml:space="preserve">Bonnes pratiques</w:t>
      </w:r>
    </w:p>
    <w:p>
      <w:pPr>
        <w:pStyle w:val="Compact"/>
        <w:numPr>
          <w:ilvl w:val="0"/>
          <w:numId w:val="1016"/>
        </w:numPr>
      </w:pPr>
      <w:r>
        <w:t xml:space="preserve">Utiliser les vrais noms de cmdlets (</w:t>
      </w:r>
      <w:r>
        <w:rPr>
          <w:rStyle w:val="VerbatimChar"/>
        </w:rPr>
        <w:t xml:space="preserve">Get-ChildItem</w:t>
      </w:r>
      <w:r>
        <w:t xml:space="preserve">) dans tout script destiné à être partagé ou maintenu.</w:t>
      </w:r>
    </w:p>
    <w:p>
      <w:pPr>
        <w:pStyle w:val="Compact"/>
        <w:numPr>
          <w:ilvl w:val="0"/>
          <w:numId w:val="1016"/>
        </w:numPr>
      </w:pPr>
      <w:r>
        <w:t xml:space="preserve">Réserver les alias (</w:t>
      </w:r>
      <w:r>
        <w:rPr>
          <w:rStyle w:val="VerbatimChar"/>
        </w:rPr>
        <w:t xml:space="preserve">ls</w:t>
      </w:r>
      <w:r>
        <w:t xml:space="preserve">,</w:t>
      </w:r>
      <w:r>
        <w:t xml:space="preserve"> </w:t>
      </w:r>
      <w:r>
        <w:rPr>
          <w:rStyle w:val="VerbatimChar"/>
        </w:rPr>
        <w:t xml:space="preserve">gci</w:t>
      </w:r>
      <w:r>
        <w:t xml:space="preserve">) à l’usage interactif personnel, jamais dans un script</w:t>
      </w:r>
      <w:r>
        <w:t xml:space="preserve"> </w:t>
      </w:r>
      <w:r>
        <w:rPr>
          <w:rStyle w:val="VerbatimChar"/>
        </w:rPr>
        <w:t xml:space="preserve">.ps1</w:t>
      </w:r>
      <w:r>
        <w:t xml:space="preserve">.</w:t>
      </w:r>
    </w:p>
    <w:bookmarkEnd w:id="150"/>
    <w:bookmarkStart w:id="151" w:name="exercice-facile-8"/>
    <w:p>
      <w:pPr>
        <w:pStyle w:val="Heading2"/>
      </w:pPr>
      <w:r>
        <w:t xml:space="preserve">📝 Exercice facile</w:t>
      </w:r>
    </w:p>
    <w:p>
      <w:pPr>
        <w:pStyle w:val="FirstParagraph"/>
      </w:pPr>
      <w:r>
        <w:t xml:space="preserve">📝 Exercice 9.1</w:t>
      </w:r>
    </w:p>
    <w:p>
      <w:pPr>
        <w:pStyle w:val="BodyText"/>
      </w:pPr>
      <w:r>
        <w:t xml:space="preserve">Trouve, sans chercher sur internet, le nom complet de la cmdlet derrière l’alias</w:t>
      </w:r>
      <w:r>
        <w:t xml:space="preserve"> </w:t>
      </w:r>
      <w:r>
        <w:rPr>
          <w:rStyle w:val="VerbatimChar"/>
        </w:rPr>
        <w:t xml:space="preserve">kill</w:t>
      </w:r>
      <w:r>
        <w:t xml:space="preserve">.</w:t>
      </w:r>
    </w:p>
    <w:p>
      <w:pPr>
        <w:pStyle w:val="BodyText"/>
      </w:pPr>
      <w:r>
        <w:rPr>
          <w:b/>
          <w:bCs/>
        </w:rPr>
        <w:t xml:space="preserve">✅ Correction.</w:t>
      </w:r>
    </w:p>
    <w:p>
      <w:pPr>
        <w:pStyle w:val="SourceCode"/>
      </w:pPr>
      <w:r>
        <w:rPr>
          <w:rStyle w:val="FunctionTok"/>
        </w:rPr>
        <w:t xml:space="preserve">Get-Alias</w:t>
      </w:r>
      <w:r>
        <w:rPr>
          <w:rStyle w:val="NormalTok"/>
        </w:rPr>
        <w:t xml:space="preserve"> </w:t>
      </w:r>
      <w:r>
        <w:rPr>
          <w:rStyle w:val="FunctionTok"/>
        </w:rPr>
        <w:t xml:space="preserve">kill</w:t>
      </w:r>
      <w:r>
        <w:br/>
      </w:r>
      <w:r>
        <w:br/>
      </w:r>
      <w:r>
        <w:rPr>
          <w:rStyle w:val="NormalTok"/>
        </w:rPr>
        <w:t xml:space="preserve">CommandType     Name</w:t>
      </w:r>
      <w:r>
        <w:br/>
      </w:r>
      <w:r>
        <w:rPr>
          <w:rStyle w:val="OperatorTok"/>
        </w:rPr>
        <w:t xml:space="preserve">-----------</w:t>
      </w:r>
      <w:r>
        <w:rPr>
          <w:rStyle w:val="NormalTok"/>
        </w:rPr>
        <w:t xml:space="preserve">     </w:t>
      </w:r>
      <w:r>
        <w:rPr>
          <w:rStyle w:val="OperatorTok"/>
        </w:rPr>
        <w:t xml:space="preserve">----</w:t>
      </w:r>
      <w:r>
        <w:br/>
      </w:r>
      <w:r>
        <w:rPr>
          <w:rStyle w:val="NormalTok"/>
        </w:rPr>
        <w:t xml:space="preserve">Alias           </w:t>
      </w:r>
      <w:r>
        <w:rPr>
          <w:rStyle w:val="FunctionTok"/>
        </w:rPr>
        <w:t xml:space="preserve">kill</w:t>
      </w:r>
      <w:r>
        <w:rPr>
          <w:rStyle w:val="NormalTok"/>
        </w:rPr>
        <w:t xml:space="preserve"> </w:t>
      </w:r>
      <w:r>
        <w:rPr>
          <w:rStyle w:val="OperatorTok"/>
        </w:rPr>
        <w:t xml:space="preserve">-&gt;</w:t>
      </w:r>
      <w:r>
        <w:rPr>
          <w:rStyle w:val="NormalTok"/>
        </w:rPr>
        <w:t xml:space="preserve"> </w:t>
      </w:r>
      <w:r>
        <w:rPr>
          <w:rStyle w:val="FunctionTok"/>
        </w:rPr>
        <w:t xml:space="preserve">Stop-Process</w:t>
      </w:r>
    </w:p>
    <w:bookmarkEnd w:id="151"/>
    <w:bookmarkStart w:id="152" w:name="exercice-intermédiaire-8"/>
    <w:p>
      <w:pPr>
        <w:pStyle w:val="Heading2"/>
      </w:pPr>
      <w:r>
        <w:t xml:space="preserve">📝 Exercice intermédiaire</w:t>
      </w:r>
    </w:p>
    <w:p>
      <w:pPr>
        <w:pStyle w:val="FirstParagraph"/>
      </w:pPr>
      <w:r>
        <w:t xml:space="preserve">📝 Exercice 9.2</w:t>
      </w:r>
    </w:p>
    <w:p>
      <w:pPr>
        <w:pStyle w:val="BodyText"/>
      </w:pPr>
      <w:r>
        <w:t xml:space="preserve">En te basant uniquement sur la convention Verbe-Nom, devine le nom de la cmdlet permettant de créer un nouveau dossier.</w:t>
      </w:r>
    </w:p>
    <w:p>
      <w:pPr>
        <w:pStyle w:val="BodyText"/>
      </w:pPr>
      <w:r>
        <w:rPr>
          <w:b/>
          <w:bCs/>
        </w:rPr>
        <w:t xml:space="preserve">✅ Correction.</w:t>
      </w:r>
      <w:r>
        <w:t xml:space="preserve"> </w:t>
      </w:r>
      <w:r>
        <w:rPr>
          <w:rStyle w:val="VerbatimChar"/>
        </w:rPr>
        <w:t xml:space="preserve">New-Item</w:t>
      </w:r>
      <w:r>
        <w:t xml:space="preserve"> </w:t>
      </w:r>
      <w:r>
        <w:t xml:space="preserve">(avec le paramètre</w:t>
      </w:r>
      <w:r>
        <w:t xml:space="preserve"> </w:t>
      </w:r>
      <w:r>
        <w:rPr>
          <w:rStyle w:val="VerbatimChar"/>
        </w:rPr>
        <w:t xml:space="preserve">-ItemType Directory</w:t>
      </w:r>
      <w:r>
        <w:t xml:space="preserve">, vu au chapitre 11) :</w:t>
      </w:r>
      <w:r>
        <w:t xml:space="preserve"> </w:t>
      </w:r>
      <w:r>
        <w:rPr>
          <w:rStyle w:val="VerbatimChar"/>
        </w:rPr>
        <w:t xml:space="preserve">New-Item -Path "C:\Test" -ItemType Directory</w:t>
      </w:r>
      <w:r>
        <w:t xml:space="preserve">.</w:t>
      </w:r>
    </w:p>
    <w:bookmarkEnd w:id="152"/>
    <w:bookmarkStart w:id="153" w:name="défi-8"/>
    <w:p>
      <w:pPr>
        <w:pStyle w:val="Heading2"/>
      </w:pPr>
      <w:r>
        <w:t xml:space="preserve">🔥 Défi</w:t>
      </w:r>
    </w:p>
    <w:p>
      <w:pPr>
        <w:pStyle w:val="FirstParagraph"/>
      </w:pPr>
      <w:r>
        <w:t xml:space="preserve">🔥 Défi 9.3</w:t>
      </w:r>
    </w:p>
    <w:p>
      <w:pPr>
        <w:pStyle w:val="BodyText"/>
      </w:pPr>
      <w:r>
        <w:t xml:space="preserve">Sans encore connaître</w:t>
      </w:r>
      <w:r>
        <w:t xml:space="preserve"> </w:t>
      </w:r>
      <w:r>
        <w:rPr>
          <w:rStyle w:val="VerbatimChar"/>
        </w:rPr>
        <w:t xml:space="preserve">Get-Help</w:t>
      </w:r>
      <w:r>
        <w:t xml:space="preserve"> </w:t>
      </w:r>
      <w:r>
        <w:t xml:space="preserve">en détail (chapitre 10), essaie de deviner combien de verbes standardisés PowerShell propose au total, puis vérifie avec</w:t>
      </w:r>
      <w:r>
        <w:t xml:space="preserve"> </w:t>
      </w:r>
      <w:r>
        <w:rPr>
          <w:rStyle w:val="VerbatimChar"/>
        </w:rPr>
        <w:t xml:space="preserve">(Get-Verb).Count</w:t>
      </w:r>
      <w:r>
        <w:t xml:space="preserve">.</w:t>
      </w:r>
    </w:p>
    <w:p>
      <w:pPr>
        <w:pStyle w:val="BodyText"/>
      </w:pPr>
      <w:r>
        <w:rPr>
          <w:b/>
          <w:bCs/>
        </w:rPr>
        <w:t xml:space="preserve">✅ Correction du défi.</w:t>
      </w:r>
      <w:r>
        <w:t xml:space="preserve"> </w:t>
      </w:r>
      <w:r>
        <w:t xml:space="preserve">Le nombre exact varie selon la version de PowerShell (une centaine environ), mais l’essentiel n’est pas le chiffre : c’est de constater qu’il s’agit d’une</w:t>
      </w:r>
      <w:r>
        <w:t xml:space="preserve"> </w:t>
      </w:r>
      <w:r>
        <w:rPr>
          <w:b/>
          <w:bCs/>
        </w:rPr>
        <w:t xml:space="preserve">liste fermée et documentée</w:t>
      </w:r>
      <w:r>
        <w:t xml:space="preserve"> </w:t>
      </w:r>
      <w:r>
        <w:t xml:space="preserve">— contrairement à CMD, où chaque nouvelle commande pourrait en théorie inventer son propre vocabulaire.</w:t>
      </w:r>
    </w:p>
    <w:bookmarkEnd w:id="153"/>
    <w:bookmarkStart w:id="154" w:name="ce-que-tu-sais-maintenant-8"/>
    <w:p>
      <w:pPr>
        <w:pStyle w:val="Heading2"/>
      </w:pPr>
      <w:r>
        <w:t xml:space="preserve">🎯 Ce que tu sais maintenant</w:t>
      </w:r>
    </w:p>
    <w:p>
      <w:pPr>
        <w:pStyle w:val="Compact"/>
        <w:numPr>
          <w:ilvl w:val="0"/>
          <w:numId w:val="1017"/>
        </w:numPr>
      </w:pPr>
      <w:r>
        <w:t xml:space="preserve">PowerShell a été conçu pour l’administration système avancée, avec des cmdlets suivant la convention</w:t>
      </w:r>
      <w:r>
        <w:t xml:space="preserve"> </w:t>
      </w:r>
      <w:r>
        <w:rPr>
          <w:b/>
          <w:bCs/>
        </w:rPr>
        <w:t xml:space="preserve">Verbe-Nom</w:t>
      </w:r>
      <w:r>
        <w:t xml:space="preserve">.</w:t>
      </w:r>
    </w:p>
    <w:p>
      <w:pPr>
        <w:pStyle w:val="Compact"/>
        <w:numPr>
          <w:ilvl w:val="0"/>
          <w:numId w:val="1017"/>
        </w:numPr>
      </w:pPr>
      <w:r>
        <w:t xml:space="preserve">Le pipeline (</w:t>
      </w:r>
      <w:r>
        <w:rPr>
          <w:rStyle w:val="VerbatimChar"/>
        </w:rPr>
        <w:t xml:space="preserve">|</w:t>
      </w:r>
      <w:r>
        <w:t xml:space="preserve">) transmet des</w:t>
      </w:r>
      <w:r>
        <w:t xml:space="preserve"> </w:t>
      </w:r>
      <w:r>
        <w:rPr>
          <w:b/>
          <w:bCs/>
        </w:rPr>
        <w:t xml:space="preserve">objets</w:t>
      </w:r>
      <w:r>
        <w:t xml:space="preserve"> </w:t>
      </w:r>
      <w:r>
        <w:t xml:space="preserve">complets entre cmdlets, pas du texte à re-analyser — la différence fondamentale avec CMD/Bash.</w:t>
      </w:r>
    </w:p>
    <w:p>
      <w:pPr>
        <w:pStyle w:val="Compact"/>
        <w:numPr>
          <w:ilvl w:val="0"/>
          <w:numId w:val="1017"/>
        </w:numPr>
      </w:pPr>
      <w:r>
        <w:t xml:space="preserve">Les alias (</w:t>
      </w:r>
      <w:r>
        <w:rPr>
          <w:rStyle w:val="VerbatimChar"/>
        </w:rPr>
        <w:t xml:space="preserve">ls</w:t>
      </w:r>
      <w:r>
        <w:t xml:space="preserve">,</w:t>
      </w:r>
      <w:r>
        <w:t xml:space="preserve"> </w:t>
      </w:r>
      <w:r>
        <w:rPr>
          <w:rStyle w:val="VerbatimChar"/>
        </w:rPr>
        <w:t xml:space="preserve">gci</w:t>
      </w:r>
      <w:r>
        <w:t xml:space="preserve">,</w:t>
      </w:r>
      <w:r>
        <w:t xml:space="preserve"> </w:t>
      </w:r>
      <w:r>
        <w:rPr>
          <w:rStyle w:val="VerbatimChar"/>
        </w:rPr>
        <w:t xml:space="preserve">dir</w:t>
      </w:r>
      <w:r>
        <w:t xml:space="preserve">) sont de simples raccourcis vers de vraies cmdlets — à réserver à l’usage interactif.</w:t>
      </w:r>
    </w:p>
    <w:p>
      <w:pPr>
        <w:pStyle w:val="FirstParagraph"/>
      </w:pPr>
      <w:r>
        <w:rPr>
          <w:i/>
          <w:iCs/>
        </w:rPr>
        <w:t xml:space="preserve">Chapitre suivant : tes premières vraies commandes PowerShell, et l’aide intégrée pour apprendre en autonomie.</w:t>
      </w:r>
    </w:p>
    <w:p>
      <w:pPr>
        <w:pStyle w:val="BodyText"/>
      </w:pPr>
      <w:r>
        <w:t xml:space="preserve">CHAPITRE 10</w:t>
      </w:r>
    </w:p>
    <w:bookmarkEnd w:id="154"/>
    <w:bookmarkEnd w:id="155"/>
    <w:bookmarkStart w:id="171" w:name="première-commande-powershell"/>
    <w:p>
      <w:pPr>
        <w:pStyle w:val="Heading1"/>
      </w:pPr>
      <w:r>
        <w:t xml:space="preserve">Première commande PowerShell</w:t>
      </w:r>
    </w:p>
    <w:bookmarkStart w:id="156" w:name="objectifs-9"/>
    <w:p>
      <w:pPr>
        <w:pStyle w:val="Heading2"/>
      </w:pPr>
      <w:r>
        <w:t xml:space="preserve">🎯 Objectifs</w:t>
      </w:r>
    </w:p>
    <w:p>
      <w:pPr>
        <w:pStyle w:val="FirstParagraph"/>
      </w:pPr>
      <w:r>
        <w:t xml:space="preserve">Utiliser l’aide intégrée (</w:t>
      </w:r>
      <w:r>
        <w:rPr>
          <w:rStyle w:val="VerbatimChar"/>
        </w:rPr>
        <w:t xml:space="preserve">Get-Help</w:t>
      </w:r>
      <w:r>
        <w:t xml:space="preserve">,</w:t>
      </w:r>
      <w:r>
        <w:t xml:space="preserve"> </w:t>
      </w:r>
      <w:r>
        <w:rPr>
          <w:rStyle w:val="VerbatimChar"/>
        </w:rPr>
        <w:t xml:space="preserve">Get-Command</w:t>
      </w:r>
      <w:r>
        <w:t xml:space="preserve">,</w:t>
      </w:r>
      <w:r>
        <w:t xml:space="preserve"> </w:t>
      </w:r>
      <w:r>
        <w:rPr>
          <w:rStyle w:val="VerbatimChar"/>
        </w:rPr>
        <w:t xml:space="preserve">Get-Member</w:t>
      </w:r>
      <w:r>
        <w:t xml:space="preserve">) pour apprendre en autonomie, et maîtriser les toutes premières cmdlets de navigation (</w:t>
      </w:r>
      <w:r>
        <w:rPr>
          <w:rStyle w:val="VerbatimChar"/>
        </w:rPr>
        <w:t xml:space="preserve">Get-ChildItem</w:t>
      </w:r>
      <w:r>
        <w:t xml:space="preserve">,</w:t>
      </w:r>
      <w:r>
        <w:t xml:space="preserve"> </w:t>
      </w:r>
      <w:r>
        <w:rPr>
          <w:rStyle w:val="VerbatimChar"/>
        </w:rPr>
        <w:t xml:space="preserve">Get-Location</w:t>
      </w:r>
      <w:r>
        <w:t xml:space="preserve">,</w:t>
      </w:r>
      <w:r>
        <w:t xml:space="preserve"> </w:t>
      </w:r>
      <w:r>
        <w:rPr>
          <w:rStyle w:val="VerbatimChar"/>
        </w:rPr>
        <w:t xml:space="preserve">Set-Location</w:t>
      </w:r>
      <w:r>
        <w:t xml:space="preserve">).</w:t>
      </w:r>
    </w:p>
    <w:bookmarkEnd w:id="156"/>
    <w:bookmarkStart w:id="157" w:name="prérequis-9"/>
    <w:p>
      <w:pPr>
        <w:pStyle w:val="Heading2"/>
      </w:pPr>
      <w:r>
        <w:t xml:space="preserve">Prérequis</w:t>
      </w:r>
    </w:p>
    <w:p>
      <w:pPr>
        <w:pStyle w:val="FirstParagraph"/>
      </w:pPr>
      <w:r>
        <w:t xml:space="preserve">Chapitre 9.</w:t>
      </w:r>
    </w:p>
    <w:bookmarkEnd w:id="157"/>
    <w:bookmarkStart w:id="158" w:name="X949b75ccf6384192303c4f34114e0dd0d9541a4"/>
    <w:p>
      <w:pPr>
        <w:pStyle w:val="Heading2"/>
      </w:pPr>
      <w:r>
        <w:t xml:space="preserve">🧠 Comprendre : apprendre à pêcher plutôt que recevoir un poisson</w:t>
      </w:r>
    </w:p>
    <w:p>
      <w:pPr>
        <w:pStyle w:val="FirstParagraph"/>
      </w:pPr>
      <w:r>
        <w:rPr>
          <w:b/>
          <w:bCs/>
        </w:rPr>
        <w:t xml:space="preserve">Le problème.</w:t>
      </w:r>
      <w:r>
        <w:t xml:space="preserve"> </w:t>
      </w:r>
      <w:r>
        <w:t xml:space="preserve">Aucun manuel, aussi complet soit-il, ne pourra jamais couvrir les centaines de cmdlets existantes. Il faut donc savoir se documenter</w:t>
      </w:r>
      <w:r>
        <w:t xml:space="preserve"> </w:t>
      </w:r>
      <w:r>
        <w:rPr>
          <w:b/>
          <w:bCs/>
        </w:rPr>
        <w:t xml:space="preserve">soi-même</w:t>
      </w:r>
      <w:r>
        <w:t xml:space="preserve">, directement dans le terminal, sans dépendre d’une recherche web à chaque question.</w:t>
      </w:r>
    </w:p>
    <w:p>
      <w:pPr>
        <w:pStyle w:val="BodyText"/>
      </w:pPr>
      <w:r>
        <w:t xml:space="preserve">💡 Analogie</w:t>
      </w:r>
      <w:r>
        <w:t xml:space="preserve"> </w:t>
      </w:r>
      <w:r>
        <w:rPr>
          <w:rStyle w:val="VerbatimChar"/>
        </w:rPr>
        <w:t xml:space="preserve">Get-Command</w:t>
      </w:r>
      <w:r>
        <w:t xml:space="preserve"> </w:t>
      </w:r>
      <w:r>
        <w:t xml:space="preserve">est l’index d’une bibliothèque : il te dit</w:t>
      </w:r>
      <w:r>
        <w:t xml:space="preserve"> </w:t>
      </w:r>
      <w:r>
        <w:rPr>
          <w:b/>
          <w:bCs/>
        </w:rPr>
        <w:t xml:space="preserve">quels livres existent</w:t>
      </w:r>
      <w:r>
        <w:t xml:space="preserve"> </w:t>
      </w:r>
      <w:r>
        <w:t xml:space="preserve">sur un sujet.</w:t>
      </w:r>
      <w:r>
        <w:t xml:space="preserve"> </w:t>
      </w:r>
      <w:r>
        <w:rPr>
          <w:rStyle w:val="VerbatimChar"/>
        </w:rPr>
        <w:t xml:space="preserve">Get-Help</w:t>
      </w:r>
      <w:r>
        <w:t xml:space="preserve"> </w:t>
      </w:r>
      <w:r>
        <w:t xml:space="preserve">est le contenu de chaque livre : il t’explique</w:t>
      </w:r>
      <w:r>
        <w:t xml:space="preserve"> </w:t>
      </w:r>
      <w:r>
        <w:rPr>
          <w:b/>
          <w:bCs/>
        </w:rPr>
        <w:t xml:space="preserve">comment l’utiliser</w:t>
      </w:r>
      <w:r>
        <w:t xml:space="preserve">.</w:t>
      </w:r>
      <w:r>
        <w:t xml:space="preserve"> </w:t>
      </w:r>
      <w:r>
        <w:rPr>
          <w:rStyle w:val="VerbatimChar"/>
        </w:rPr>
        <w:t xml:space="preserve">Get-Member</w:t>
      </w:r>
      <w:r>
        <w:t xml:space="preserve"> </w:t>
      </w:r>
      <w:r>
        <w:t xml:space="preserve">est une loupe posée sur un objet précis : elle te montre</w:t>
      </w:r>
      <w:r>
        <w:t xml:space="preserve"> </w:t>
      </w:r>
      <w:r>
        <w:rPr>
          <w:b/>
          <w:bCs/>
        </w:rPr>
        <w:t xml:space="preserve">ce que cet objet précis contient et sait faire</w:t>
      </w:r>
      <w:r>
        <w:t xml:space="preserve">.</w:t>
      </w:r>
    </w:p>
    <w:bookmarkEnd w:id="158"/>
    <w:bookmarkStart w:id="159" w:name="démonstration-get-command"/>
    <w:p>
      <w:pPr>
        <w:pStyle w:val="Heading2"/>
      </w:pPr>
      <w:r>
        <w:t xml:space="preserve">💻 Démonstration : Get-Command</w:t>
      </w:r>
    </w:p>
    <w:p>
      <w:pPr>
        <w:pStyle w:val="SourceCode"/>
      </w:pPr>
      <w:r>
        <w:rPr>
          <w:rStyle w:val="FunctionTok"/>
        </w:rPr>
        <w:t xml:space="preserve">Get-Command</w:t>
      </w:r>
      <w:r>
        <w:rPr>
          <w:rStyle w:val="NormalTok"/>
        </w:rPr>
        <w:t xml:space="preserve">                          </w:t>
      </w:r>
      <w:r>
        <w:rPr>
          <w:rStyle w:val="CommentTok"/>
        </w:rPr>
        <w:t xml:space="preserve"># liste TOUTES les cmdlets/fonctions/alias disponibles</w:t>
      </w:r>
      <w:r>
        <w:br/>
      </w:r>
      <w:r>
        <w:rPr>
          <w:rStyle w:val="FunctionTok"/>
        </w:rPr>
        <w:t xml:space="preserve">Get-Command</w:t>
      </w:r>
      <w:r>
        <w:rPr>
          <w:rStyle w:val="NormalTok"/>
        </w:rPr>
        <w:t xml:space="preserve"> </w:t>
      </w:r>
      <w:r>
        <w:rPr>
          <w:rStyle w:val="OperatorTok"/>
        </w:rPr>
        <w:t xml:space="preserve">-</w:t>
      </w:r>
      <w:r>
        <w:rPr>
          <w:rStyle w:val="NormalTok"/>
        </w:rPr>
        <w:t xml:space="preserve">Verb Get                </w:t>
      </w:r>
      <w:r>
        <w:rPr>
          <w:rStyle w:val="CommentTok"/>
        </w:rPr>
        <w:t xml:space="preserve"># toutes les cmdlets commençant par "Get-"</w:t>
      </w:r>
      <w:r>
        <w:br/>
      </w:r>
      <w:r>
        <w:rPr>
          <w:rStyle w:val="FunctionTok"/>
        </w:rPr>
        <w:t xml:space="preserve">Get-Command</w:t>
      </w:r>
      <w:r>
        <w:rPr>
          <w:rStyle w:val="NormalTok"/>
        </w:rPr>
        <w:t xml:space="preserve"> </w:t>
      </w:r>
      <w:r>
        <w:rPr>
          <w:rStyle w:val="OperatorTok"/>
        </w:rPr>
        <w:t xml:space="preserve">-</w:t>
      </w:r>
      <w:r>
        <w:rPr>
          <w:rStyle w:val="NormalTok"/>
        </w:rPr>
        <w:t xml:space="preserve">Noun </w:t>
      </w:r>
      <w:r>
        <w:rPr>
          <w:rStyle w:val="ControlFlowTok"/>
        </w:rPr>
        <w:t xml:space="preserve">Process</w:t>
      </w:r>
      <w:r>
        <w:rPr>
          <w:rStyle w:val="NormalTok"/>
        </w:rPr>
        <w:t xml:space="preserve">            </w:t>
      </w:r>
      <w:r>
        <w:rPr>
          <w:rStyle w:val="CommentTok"/>
        </w:rPr>
        <w:t xml:space="preserve"># toutes les cmdlets liées à "Process" (Get-Process, Stop-Process...)</w:t>
      </w:r>
    </w:p>
    <w:bookmarkEnd w:id="159"/>
    <w:bookmarkStart w:id="160" w:name="décortiquons-7"/>
    <w:p>
      <w:pPr>
        <w:pStyle w:val="Heading2"/>
      </w:pPr>
      <w:r>
        <w:t xml:space="preserve">🔍 Décortiquons</w:t>
      </w:r>
    </w:p>
    <w:p>
      <w:pPr>
        <w:pStyle w:val="FirstParagraph"/>
      </w:pPr>
      <w:r>
        <w:rPr>
          <w:rStyle w:val="VerbatimChar"/>
        </w:rPr>
        <w:t xml:space="preserve">-Verb</w:t>
      </w:r>
      <w:r>
        <w:t xml:space="preserve"> </w:t>
      </w:r>
      <w:r>
        <w:t xml:space="preserve">et</w:t>
      </w:r>
      <w:r>
        <w:t xml:space="preserve"> </w:t>
      </w:r>
      <w:r>
        <w:rPr>
          <w:rStyle w:val="VerbatimChar"/>
        </w:rPr>
        <w:t xml:space="preserve">-Noun</w:t>
      </w:r>
      <w:r>
        <w:t xml:space="preserve"> </w:t>
      </w:r>
      <w:r>
        <w:t xml:space="preserve">filtrent la liste selon la convention Verbe-Nom vue au chapitre 9. Face à un besoin nouveau (</w:t>
      </w:r>
      <w:r>
        <w:t xml:space="preserve">“comment gérer les services ?”</w:t>
      </w:r>
      <w:r>
        <w:t xml:space="preserve">),</w:t>
      </w:r>
      <w:r>
        <w:t xml:space="preserve"> </w:t>
      </w:r>
      <w:r>
        <w:rPr>
          <w:rStyle w:val="VerbatimChar"/>
        </w:rPr>
        <w:t xml:space="preserve">Get-Command -Noun Service</w:t>
      </w:r>
      <w:r>
        <w:t xml:space="preserve"> </w:t>
      </w:r>
      <w:r>
        <w:t xml:space="preserve">révèle immédiatement toutes les cmdlets pertinentes (</w:t>
      </w:r>
      <w:r>
        <w:rPr>
          <w:rStyle w:val="VerbatimChar"/>
        </w:rPr>
        <w:t xml:space="preserve">Get-Service</w:t>
      </w:r>
      <w:r>
        <w:t xml:space="preserve">,</w:t>
      </w:r>
      <w:r>
        <w:t xml:space="preserve"> </w:t>
      </w:r>
      <w:r>
        <w:rPr>
          <w:rStyle w:val="VerbatimChar"/>
        </w:rPr>
        <w:t xml:space="preserve">Start-Service</w:t>
      </w:r>
      <w:r>
        <w:t xml:space="preserve">,</w:t>
      </w:r>
      <w:r>
        <w:t xml:space="preserve"> </w:t>
      </w:r>
      <w:r>
        <w:rPr>
          <w:rStyle w:val="VerbatimChar"/>
        </w:rPr>
        <w:t xml:space="preserve">Stop-Service</w:t>
      </w:r>
      <w:r>
        <w:t xml:space="preserve">,</w:t>
      </w:r>
      <w:r>
        <w:t xml:space="preserve"> </w:t>
      </w:r>
      <w:r>
        <w:rPr>
          <w:rStyle w:val="VerbatimChar"/>
        </w:rPr>
        <w:t xml:space="preserve">Restart-Service</w:t>
      </w:r>
      <w:r>
        <w:t xml:space="preserve">, chapitre 18) — souvent plus rapide qu’une recherche web.</w:t>
      </w:r>
    </w:p>
    <w:bookmarkEnd w:id="160"/>
    <w:bookmarkStart w:id="161" w:name="X482b8ee4e6cda28fa72a390608903adcf786ef2"/>
    <w:p>
      <w:pPr>
        <w:pStyle w:val="Heading2"/>
      </w:pPr>
      <w:r>
        <w:t xml:space="preserve">10.1 Get-Help : l’aide détaillée d’une cmdlet précise</w:t>
      </w:r>
    </w:p>
    <w:p>
      <w:pPr>
        <w:pStyle w:val="SourceCode"/>
      </w:pPr>
      <w:r>
        <w:rPr>
          <w:rStyle w:val="FunctionTok"/>
        </w:rPr>
        <w:t xml:space="preserve">Get-Help</w:t>
      </w:r>
      <w:r>
        <w:rPr>
          <w:rStyle w:val="NormalTok"/>
        </w:rPr>
        <w:t xml:space="preserve"> </w:t>
      </w:r>
      <w:r>
        <w:rPr>
          <w:rStyle w:val="FunctionTok"/>
        </w:rPr>
        <w:t xml:space="preserve">Get-Process</w:t>
      </w:r>
      <w:r>
        <w:br/>
      </w:r>
      <w:r>
        <w:rPr>
          <w:rStyle w:val="FunctionTok"/>
        </w:rPr>
        <w:t xml:space="preserve">Get-Help</w:t>
      </w:r>
      <w:r>
        <w:rPr>
          <w:rStyle w:val="NormalTok"/>
        </w:rPr>
        <w:t xml:space="preserve"> </w:t>
      </w:r>
      <w:r>
        <w:rPr>
          <w:rStyle w:val="FunctionTok"/>
        </w:rPr>
        <w:t xml:space="preserve">Get-Process</w:t>
      </w:r>
      <w:r>
        <w:rPr>
          <w:rStyle w:val="NormalTok"/>
        </w:rPr>
        <w:t xml:space="preserve"> </w:t>
      </w:r>
      <w:r>
        <w:rPr>
          <w:rStyle w:val="OperatorTok"/>
        </w:rPr>
        <w:t xml:space="preserve">-</w:t>
      </w:r>
      <w:r>
        <w:rPr>
          <w:rStyle w:val="NormalTok"/>
        </w:rPr>
        <w:t xml:space="preserve">Examples     ← affiche SEULEMENT des exemples d</w:t>
      </w:r>
      <w:r>
        <w:rPr>
          <w:rStyle w:val="StringTok"/>
        </w:rPr>
        <w:t xml:space="preserve">'usage concrets</w:t>
      </w:r>
      <w:r>
        <w:br/>
      </w:r>
      <w:r>
        <w:rPr>
          <w:rStyle w:val="StringTok"/>
        </w:rPr>
        <w:t xml:space="preserve">Get-Help Get-Process -Full          ← documentation COMPLETE (parametres detailles, notes...)</w:t>
      </w:r>
      <w:r>
        <w:br/>
      </w:r>
      <w:r>
        <w:rPr>
          <w:rStyle w:val="StringTok"/>
        </w:rPr>
        <w:t xml:space="preserve">Get-Help Get-Process -Online        ← ouvre la documentation Microsoft officielle dans le navigateur</w:t>
      </w:r>
      <w:r>
        <w:br/>
      </w:r>
      <w:r>
        <w:rPr>
          <w:rStyle w:val="StringTok"/>
        </w:rPr>
        <w:t xml:space="preserve">Update-Help                          ← telecharge les dernieres versions des fichiers d'</w:t>
      </w:r>
      <w:r>
        <w:rPr>
          <w:rStyle w:val="NormalTok"/>
        </w:rPr>
        <w:t xml:space="preserve">aide</w:t>
      </w:r>
    </w:p>
    <w:p>
      <w:pPr>
        <w:pStyle w:val="FirstParagraph"/>
      </w:pPr>
      <w:r>
        <w:t xml:space="preserve">💡 Update-Help : indispensable après une installation fraîche</w:t>
      </w:r>
      <w:r>
        <w:t xml:space="preserve"> </w:t>
      </w:r>
      <w:r>
        <w:t xml:space="preserve">Contrairement à CMD (</w:t>
      </w:r>
      <w:r>
        <w:rPr>
          <w:rStyle w:val="VerbatimChar"/>
        </w:rPr>
        <w:t xml:space="preserve">/?</w:t>
      </w:r>
      <w:r>
        <w:t xml:space="preserve"> </w:t>
      </w:r>
      <w:r>
        <w:t xml:space="preserve">fonctionne toujours immédiatement), PowerShell installe des fichiers d’aide</w:t>
      </w:r>
      <w:r>
        <w:t xml:space="preserve"> </w:t>
      </w:r>
      <w:r>
        <w:rPr>
          <w:b/>
          <w:bCs/>
        </w:rPr>
        <w:t xml:space="preserve">minimaux</w:t>
      </w:r>
      <w:r>
        <w:t xml:space="preserve"> </w:t>
      </w:r>
      <w:r>
        <w:t xml:space="preserve">par défaut —</w:t>
      </w:r>
      <w:r>
        <w:t xml:space="preserve"> </w:t>
      </w:r>
      <w:r>
        <w:rPr>
          <w:rStyle w:val="VerbatimChar"/>
        </w:rPr>
        <w:t xml:space="preserve">Get-Help</w:t>
      </w:r>
      <w:r>
        <w:t xml:space="preserve"> </w:t>
      </w:r>
      <w:r>
        <w:t xml:space="preserve">peut afficher un message générique tant qu’</w:t>
      </w:r>
      <w:r>
        <w:rPr>
          <w:rStyle w:val="VerbatimChar"/>
        </w:rPr>
        <w:t xml:space="preserve">Update-Help</w:t>
      </w:r>
      <w:r>
        <w:t xml:space="preserve"> </w:t>
      </w:r>
      <w:r>
        <w:t xml:space="preserve">(nécessite une connexion internet et des droits administrateur) n’a pas téléchargé la documentation complète.</w:t>
      </w:r>
    </w:p>
    <w:bookmarkEnd w:id="161"/>
    <w:bookmarkStart w:id="162" w:name="get-member-explorer-un-objet-en-détail"/>
    <w:p>
      <w:pPr>
        <w:pStyle w:val="Heading2"/>
      </w:pPr>
      <w:r>
        <w:t xml:space="preserve">10.2 Get-Member : explorer un objet en détail</w:t>
      </w:r>
    </w:p>
    <w:p>
      <w:pPr>
        <w:pStyle w:val="SourceCode"/>
      </w:pPr>
      <w:r>
        <w:rPr>
          <w:rStyle w:val="FunctionTok"/>
        </w:rPr>
        <w:t xml:space="preserve">Get-Process</w:t>
      </w:r>
      <w:r>
        <w:rPr>
          <w:rStyle w:val="NormalTok"/>
        </w:rPr>
        <w:t xml:space="preserve"> </w:t>
      </w:r>
      <w:r>
        <w:rPr>
          <w:rStyle w:val="OperatorTok"/>
        </w:rPr>
        <w:t xml:space="preserve">|</w:t>
      </w:r>
      <w:r>
        <w:rPr>
          <w:rStyle w:val="NormalTok"/>
        </w:rPr>
        <w:t xml:space="preserve"> </w:t>
      </w:r>
      <w:r>
        <w:rPr>
          <w:rStyle w:val="FunctionTok"/>
        </w:rPr>
        <w:t xml:space="preserve">Get-Member</w:t>
      </w:r>
      <w:r>
        <w:br/>
      </w:r>
      <w:r>
        <w:br/>
      </w:r>
      <w:r>
        <w:rPr>
          <w:rStyle w:val="NormalTok"/>
        </w:rPr>
        <w:t xml:space="preserve">   TypeName</w:t>
      </w:r>
      <w:r>
        <w:rPr>
          <w:rStyle w:val="OperatorTok"/>
        </w:rPr>
        <w:t xml:space="preserve">:</w:t>
      </w:r>
      <w:r>
        <w:rPr>
          <w:rStyle w:val="NormalTok"/>
        </w:rPr>
        <w:t xml:space="preserve"> System</w:t>
      </w:r>
      <w:r>
        <w:rPr>
          <w:rStyle w:val="OperatorTok"/>
        </w:rPr>
        <w:t xml:space="preserve">.</w:t>
      </w:r>
      <w:r>
        <w:rPr>
          <w:rStyle w:val="FunctionTok"/>
        </w:rPr>
        <w:t xml:space="preserve">Diagnostics</w:t>
      </w:r>
      <w:r>
        <w:rPr>
          <w:rStyle w:val="OperatorTok"/>
        </w:rPr>
        <w:t xml:space="preserve">.</w:t>
      </w:r>
      <w:r>
        <w:rPr>
          <w:rStyle w:val="FunctionTok"/>
        </w:rPr>
        <w:t xml:space="preserve">Process</w:t>
      </w:r>
      <w:r>
        <w:br/>
      </w:r>
      <w:r>
        <w:br/>
      </w:r>
      <w:r>
        <w:rPr>
          <w:rStyle w:val="NormalTok"/>
        </w:rPr>
        <w:t xml:space="preserve">Name                       MemberType     Definition</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FunctionTok"/>
        </w:rPr>
        <w:t xml:space="preserve">Kill</w:t>
      </w:r>
      <w:r>
        <w:rPr>
          <w:rStyle w:val="NormalTok"/>
        </w:rPr>
        <w:t xml:space="preserve">                       Method         void </w:t>
      </w:r>
      <w:r>
        <w:rPr>
          <w:rStyle w:val="FunctionTok"/>
        </w:rPr>
        <w:t xml:space="preserve">Kill</w:t>
      </w:r>
      <w:r>
        <w:rPr>
          <w:rStyle w:val="OperatorTok"/>
        </w:rPr>
        <w:t xml:space="preserve">()</w:t>
      </w:r>
      <w:r>
        <w:br/>
      </w:r>
      <w:r>
        <w:rPr>
          <w:rStyle w:val="NormalTok"/>
        </w:rPr>
        <w:t xml:space="preserve">Refresh                    Method         void Refresh</w:t>
      </w:r>
      <w:r>
        <w:rPr>
          <w:rStyle w:val="OperatorTok"/>
        </w:rPr>
        <w:t xml:space="preserve">()</w:t>
      </w:r>
      <w:r>
        <w:br/>
      </w:r>
      <w:r>
        <w:rPr>
          <w:rStyle w:val="NormalTok"/>
        </w:rPr>
        <w:t xml:space="preserve">CPU                        Property       double CPU </w:t>
      </w:r>
      <w:r>
        <w:rPr>
          <w:rStyle w:val="OperatorTok"/>
        </w:rPr>
        <w:t xml:space="preserve">{</w:t>
      </w:r>
      <w:r>
        <w:rPr>
          <w:rStyle w:val="NormalTok"/>
        </w:rPr>
        <w:t xml:space="preserve">get</w:t>
      </w:r>
      <w:r>
        <w:rPr>
          <w:rStyle w:val="OperatorTok"/>
        </w:rPr>
        <w:t xml:space="preserve">;}</w:t>
      </w:r>
      <w:r>
        <w:br/>
      </w:r>
      <w:r>
        <w:rPr>
          <w:rStyle w:val="NormalTok"/>
        </w:rPr>
        <w:t xml:space="preserve">Id                         Property       int Id </w:t>
      </w:r>
      <w:r>
        <w:rPr>
          <w:rStyle w:val="OperatorTok"/>
        </w:rPr>
        <w:t xml:space="preserve">{</w:t>
      </w:r>
      <w:r>
        <w:rPr>
          <w:rStyle w:val="NormalTok"/>
        </w:rPr>
        <w:t xml:space="preserve">get</w:t>
      </w:r>
      <w:r>
        <w:rPr>
          <w:rStyle w:val="OperatorTok"/>
        </w:rPr>
        <w:t xml:space="preserve">;}</w:t>
      </w:r>
      <w:r>
        <w:br/>
      </w:r>
      <w:r>
        <w:rPr>
          <w:rStyle w:val="NormalTok"/>
        </w:rPr>
        <w:t xml:space="preserve">Name                       Property       string Name </w:t>
      </w:r>
      <w:r>
        <w:rPr>
          <w:rStyle w:val="OperatorTok"/>
        </w:rPr>
        <w:t xml:space="preserve">{</w:t>
      </w:r>
      <w:r>
        <w:rPr>
          <w:rStyle w:val="NormalTok"/>
        </w:rPr>
        <w:t xml:space="preserve">get</w:t>
      </w:r>
      <w:r>
        <w:rPr>
          <w:rStyle w:val="OperatorTok"/>
        </w:rPr>
        <w:t xml:space="preserve">;}</w:t>
      </w:r>
    </w:p>
    <w:p>
      <w:pPr>
        <w:pStyle w:val="FirstParagraph"/>
      </w:pPr>
      <w:r>
        <w:t xml:space="preserve">💡 Get-Member révèle TOUT ce qu’un objet peut faire et contenir</w:t>
      </w:r>
      <w:r>
        <w:t xml:space="preserve"> </w:t>
      </w:r>
      <w:r>
        <w:t xml:space="preserve">Face à un objet inconnu (par exemple, le résultat d’une cmdlet jamais utilisée),</w:t>
      </w:r>
      <w:r>
        <w:t xml:space="preserve"> </w:t>
      </w:r>
      <w:r>
        <w:rPr>
          <w:rStyle w:val="VerbatimChar"/>
        </w:rPr>
        <w:t xml:space="preserve">| Get-Member</w:t>
      </w:r>
      <w:r>
        <w:t xml:space="preserve"> </w:t>
      </w:r>
      <w:r>
        <w:t xml:space="preserve">liste immédiatement toutes ses</w:t>
      </w:r>
      <w:r>
        <w:t xml:space="preserve"> </w:t>
      </w:r>
      <w:r>
        <w:rPr>
          <w:b/>
          <w:bCs/>
        </w:rPr>
        <w:t xml:space="preserve">propriétés</w:t>
      </w:r>
      <w:r>
        <w:t xml:space="preserve"> </w:t>
      </w:r>
      <w:r>
        <w:t xml:space="preserve">(données consultables) et</w:t>
      </w:r>
      <w:r>
        <w:t xml:space="preserve"> </w:t>
      </w:r>
      <w:r>
        <w:rPr>
          <w:b/>
          <w:bCs/>
        </w:rPr>
        <w:t xml:space="preserve">méthodes</w:t>
      </w:r>
      <w:r>
        <w:t xml:space="preserve"> </w:t>
      </w:r>
      <w:r>
        <w:t xml:space="preserve">(actions exécutables) — la meilleure façon de découvrir ce qu’on peut réellement faire avec un résultat. Ce sujet est approfondi au chapitre 12.</w:t>
      </w:r>
    </w:p>
    <w:bookmarkEnd w:id="162"/>
    <w:bookmarkStart w:id="163" w:name="X37f0b7f11261b41e94bf4b0a2c748002429cf02"/>
    <w:p>
      <w:pPr>
        <w:pStyle w:val="Heading2"/>
      </w:pPr>
      <w:r>
        <w:t xml:space="preserve">10.3 Get-ChildItem : lister fichiers et dossiers</w:t>
      </w:r>
    </w:p>
    <w:p>
      <w:pPr>
        <w:pStyle w:val="SourceCode"/>
      </w:pPr>
      <w:r>
        <w:rPr>
          <w:rStyle w:val="FunctionTok"/>
        </w:rPr>
        <w:t xml:space="preserve">Get-ChildItem</w:t>
      </w:r>
      <w:r>
        <w:br/>
      </w:r>
      <w:r>
        <w:rPr>
          <w:rStyle w:val="FunctionTok"/>
        </w:rPr>
        <w:t xml:space="preserve">Get-ChildItem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 </w:t>
      </w:r>
      <w:r>
        <w:rPr>
          <w:rStyle w:val="OperatorTok"/>
        </w:rPr>
        <w:t xml:space="preserve">-</w:t>
      </w:r>
      <w:r>
        <w:rPr>
          <w:rStyle w:val="NormalTok"/>
        </w:rPr>
        <w:t xml:space="preserve">Recurse       ← equivalent de </w:t>
      </w:r>
      <w:r>
        <w:rPr>
          <w:rStyle w:val="StringTok"/>
        </w:rPr>
        <w:t xml:space="preserve">"dir /s"</w:t>
      </w:r>
      <w:r>
        <w:rPr>
          <w:rStyle w:val="NormalTok"/>
        </w:rPr>
        <w:t xml:space="preserve"> </w:t>
      </w:r>
      <w:r>
        <w:rPr>
          <w:rStyle w:val="OperatorTok"/>
        </w:rPr>
        <w:t xml:space="preserve">(</w:t>
      </w:r>
      <w:r>
        <w:rPr>
          <w:rStyle w:val="NormalTok"/>
        </w:rPr>
        <w:t xml:space="preserve">chapitre </w:t>
      </w:r>
      <w:r>
        <w:rPr>
          <w:rStyle w:val="DecValTok"/>
        </w:rPr>
        <w:t xml:space="preserve">5</w:t>
      </w:r>
      <w:r>
        <w:rPr>
          <w:rStyle w:val="OperatorTok"/>
        </w:rPr>
        <w:t xml:space="preserve">)</w:t>
      </w:r>
      <w:r>
        <w:br/>
      </w:r>
      <w:r>
        <w:rPr>
          <w:rStyle w:val="FunctionTok"/>
        </w:rPr>
        <w:t xml:space="preserve">Get-ChildItem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 </w:t>
      </w:r>
      <w:r>
        <w:rPr>
          <w:rStyle w:val="OperatorTok"/>
        </w:rPr>
        <w:t xml:space="preserve">-</w:t>
      </w:r>
      <w:r>
        <w:rPr>
          <w:rStyle w:val="NormalTok"/>
        </w:rPr>
        <w:t xml:space="preserve">Filter </w:t>
      </w:r>
      <w:r>
        <w:rPr>
          <w:rStyle w:val="OperatorTok"/>
        </w:rPr>
        <w:t xml:space="preserve">*.</w:t>
      </w:r>
      <w:r>
        <w:rPr>
          <w:rStyle w:val="FunctionTok"/>
        </w:rPr>
        <w:t xml:space="preserve">txt</w:t>
      </w:r>
      <w:r>
        <w:br/>
      </w:r>
      <w:r>
        <w:rPr>
          <w:rStyle w:val="FunctionTok"/>
        </w:rPr>
        <w:t xml:space="preserve">Get-ChildItem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 </w:t>
      </w:r>
      <w:r>
        <w:rPr>
          <w:rStyle w:val="OperatorTok"/>
        </w:rPr>
        <w:t xml:space="preserve">-</w:t>
      </w:r>
      <w:r>
        <w:rPr>
          <w:rStyle w:val="NormalTok"/>
        </w:rPr>
        <w:t xml:space="preserve">Hidden         ← fichiers caches</w:t>
      </w:r>
    </w:p>
    <w:bookmarkEnd w:id="163"/>
    <w:bookmarkStart w:id="164" w:name="X8ce98a9037db36b44937703eef17ffc548ab43a"/>
    <w:p>
      <w:pPr>
        <w:pStyle w:val="Heading2"/>
      </w:pPr>
      <w:r>
        <w:t xml:space="preserve">10.4 Get-Location et Set-Location : où suis-je, où aller</w:t>
      </w:r>
    </w:p>
    <w:p>
      <w:pPr>
        <w:pStyle w:val="SourceCode"/>
      </w:pPr>
      <w:r>
        <w:rPr>
          <w:rStyle w:val="FunctionTok"/>
        </w:rPr>
        <w:t xml:space="preserve">Get-Location</w:t>
      </w:r>
      <w:r>
        <w:br/>
      </w:r>
      <w:r>
        <w:rPr>
          <w:rStyle w:val="FunctionTok"/>
        </w:rPr>
        <w:t xml:space="preserve">Set-Location</w:t>
      </w:r>
      <w:r>
        <w:rPr>
          <w:rStyle w:val="NormalTok"/>
        </w:rPr>
        <w:t xml:space="preserve"> C</w:t>
      </w:r>
      <w:r>
        <w:rPr>
          <w:rStyle w:val="OperatorTok"/>
        </w:rPr>
        <w:t xml:space="preserve">:</w:t>
      </w:r>
      <w:r>
        <w:rPr>
          <w:rStyle w:val="NormalTok"/>
        </w:rPr>
        <w:t xml:space="preserve">\Projets</w:t>
      </w:r>
      <w:r>
        <w:br/>
      </w:r>
      <w:r>
        <w:rPr>
          <w:rStyle w:val="FunctionTok"/>
        </w:rPr>
        <w:t xml:space="preserve">Set-Location</w:t>
      </w:r>
      <w:r>
        <w:rPr>
          <w:rStyle w:val="NormalTok"/>
        </w:rPr>
        <w:t xml:space="preserve"> </w:t>
      </w:r>
      <w:r>
        <w:rPr>
          <w:rStyle w:val="OperatorTok"/>
        </w:rPr>
        <w:t xml:space="preserve">..</w:t>
      </w:r>
      <w:r>
        <w:br/>
      </w:r>
      <w:r>
        <w:rPr>
          <w:rStyle w:val="FunctionTok"/>
        </w:rPr>
        <w:t xml:space="preserve">Push-Location</w:t>
      </w:r>
      <w:r>
        <w:rPr>
          <w:rStyle w:val="NormalTok"/>
        </w:rPr>
        <w:t xml:space="preserve"> C</w:t>
      </w:r>
      <w:r>
        <w:rPr>
          <w:rStyle w:val="OperatorTok"/>
        </w:rPr>
        <w:t xml:space="preserve">:</w:t>
      </w:r>
      <w:r>
        <w:rPr>
          <w:rStyle w:val="NormalTok"/>
        </w:rPr>
        <w:t xml:space="preserve">\Temp     ← memorise l</w:t>
      </w:r>
      <w:r>
        <w:rPr>
          <w:rStyle w:val="StringTok"/>
        </w:rPr>
        <w:t xml:space="preserve">'emplacement actuel avant de changer</w:t>
      </w:r>
      <w:r>
        <w:br/>
      </w:r>
      <w:r>
        <w:rPr>
          <w:rStyle w:val="StringTok"/>
        </w:rPr>
        <w:t xml:space="preserve">Pop-Location               ← revient a l'</w:t>
      </w:r>
      <w:r>
        <w:rPr>
          <w:rStyle w:val="NormalTok"/>
        </w:rPr>
        <w:t xml:space="preserve">emplacement memorise par </w:t>
      </w:r>
      <w:r>
        <w:rPr>
          <w:rStyle w:val="FunctionTok"/>
        </w:rPr>
        <w:t xml:space="preserve">Push-Location</w:t>
      </w:r>
    </w:p>
    <w:bookmarkEnd w:id="164"/>
    <w:bookmarkStart w:id="165" w:name="X649059c63a523856003fd43847b409c491f23a8"/>
    <w:p>
      <w:pPr>
        <w:pStyle w:val="Heading2"/>
      </w:pPr>
      <w:r>
        <w:t xml:space="preserve">Tableau récapitulatif : équivalences CMD → PowerShell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CMD</w:t>
            </w:r>
          </w:p>
        </w:tc>
        <w:tc>
          <w:tcPr/>
          <w:p>
            <w:pPr>
              <w:pStyle w:val="Compact"/>
            </w:pPr>
            <w:r>
              <w:t xml:space="preserve">PowerShell (nom complet)</w:t>
            </w:r>
          </w:p>
        </w:tc>
        <w:tc>
          <w:tcPr/>
          <w:p>
            <w:pPr>
              <w:pStyle w:val="Compact"/>
            </w:pPr>
            <w:r>
              <w:t xml:space="preserve">Alias courant</w:t>
            </w:r>
          </w:p>
        </w:tc>
      </w:tr>
      <w:tr>
        <w:tc>
          <w:tcPr/>
          <w:p>
            <w:pPr>
              <w:pStyle w:val="Compact"/>
            </w:pPr>
            <w:r>
              <w:rPr>
                <w:rStyle w:val="VerbatimChar"/>
              </w:rPr>
              <w:t xml:space="preserve">dir</w:t>
            </w:r>
          </w:p>
        </w:tc>
        <w:tc>
          <w:tcPr/>
          <w:p>
            <w:pPr>
              <w:pStyle w:val="Compact"/>
            </w:pPr>
            <w:r>
              <w:rPr>
                <w:rStyle w:val="VerbatimChar"/>
              </w:rPr>
              <w:t xml:space="preserve">Get-ChildItem</w:t>
            </w:r>
          </w:p>
        </w:tc>
        <w:tc>
          <w:tcPr/>
          <w:p>
            <w:pPr>
              <w:pStyle w:val="Compact"/>
            </w:pPr>
            <w:r>
              <w:rPr>
                <w:rStyle w:val="VerbatimChar"/>
              </w:rPr>
              <w:t xml:space="preserve">ls</w:t>
            </w:r>
            <w:r>
              <w:t xml:space="preserve">,</w:t>
            </w:r>
            <w:r>
              <w:t xml:space="preserve"> </w:t>
            </w:r>
            <w:r>
              <w:rPr>
                <w:rStyle w:val="VerbatimChar"/>
              </w:rPr>
              <w:t xml:space="preserve">gci</w:t>
            </w:r>
          </w:p>
        </w:tc>
      </w:tr>
      <w:tr>
        <w:tc>
          <w:tcPr/>
          <w:p>
            <w:pPr>
              <w:pStyle w:val="Compact"/>
            </w:pPr>
            <w:r>
              <w:rPr>
                <w:rStyle w:val="VerbatimChar"/>
              </w:rPr>
              <w:t xml:space="preserve">cd</w:t>
            </w:r>
          </w:p>
        </w:tc>
        <w:tc>
          <w:tcPr/>
          <w:p>
            <w:pPr>
              <w:pStyle w:val="Compact"/>
            </w:pPr>
            <w:r>
              <w:rPr>
                <w:rStyle w:val="VerbatimChar"/>
              </w:rPr>
              <w:t xml:space="preserve">Set-Location</w:t>
            </w:r>
          </w:p>
        </w:tc>
        <w:tc>
          <w:tcPr/>
          <w:p>
            <w:pPr>
              <w:pStyle w:val="Compact"/>
            </w:pPr>
            <w:r>
              <w:rPr>
                <w:rStyle w:val="VerbatimChar"/>
              </w:rPr>
              <w:t xml:space="preserve">cd</w:t>
            </w:r>
            <w:r>
              <w:t xml:space="preserve">,</w:t>
            </w:r>
            <w:r>
              <w:t xml:space="preserve"> </w:t>
            </w:r>
            <w:r>
              <w:rPr>
                <w:rStyle w:val="VerbatimChar"/>
              </w:rPr>
              <w:t xml:space="preserve">sl</w:t>
            </w:r>
          </w:p>
        </w:tc>
      </w:tr>
      <w:tr>
        <w:tc>
          <w:tcPr/>
          <w:p>
            <w:pPr>
              <w:pStyle w:val="Compact"/>
            </w:pPr>
            <w:r>
              <w:rPr>
                <w:rStyle w:val="VerbatimChar"/>
              </w:rPr>
              <w:t xml:space="preserve">cls</w:t>
            </w:r>
          </w:p>
        </w:tc>
        <w:tc>
          <w:tcPr/>
          <w:p>
            <w:pPr>
              <w:pStyle w:val="Compact"/>
            </w:pPr>
            <w:r>
              <w:rPr>
                <w:rStyle w:val="VerbatimChar"/>
              </w:rPr>
              <w:t xml:space="preserve">Clear-Host</w:t>
            </w:r>
          </w:p>
        </w:tc>
        <w:tc>
          <w:tcPr/>
          <w:p>
            <w:pPr>
              <w:pStyle w:val="Compact"/>
            </w:pPr>
            <w:r>
              <w:rPr>
                <w:rStyle w:val="VerbatimChar"/>
              </w:rPr>
              <w:t xml:space="preserve">cls</w:t>
            </w:r>
            <w:r>
              <w:t xml:space="preserve">,</w:t>
            </w:r>
            <w:r>
              <w:t xml:space="preserve"> </w:t>
            </w:r>
            <w:r>
              <w:rPr>
                <w:rStyle w:val="VerbatimChar"/>
              </w:rPr>
              <w:t xml:space="preserve">clear</w:t>
            </w:r>
          </w:p>
        </w:tc>
      </w:tr>
      <w:tr>
        <w:tc>
          <w:tcPr/>
          <w:p>
            <w:pPr>
              <w:pStyle w:val="Compact"/>
            </w:pPr>
            <w:r>
              <w:rPr>
                <w:rStyle w:val="VerbatimChar"/>
              </w:rPr>
              <w:t xml:space="preserve">tasklist</w:t>
            </w:r>
          </w:p>
        </w:tc>
        <w:tc>
          <w:tcPr/>
          <w:p>
            <w:pPr>
              <w:pStyle w:val="Compact"/>
            </w:pPr>
            <w:r>
              <w:rPr>
                <w:rStyle w:val="VerbatimChar"/>
              </w:rPr>
              <w:t xml:space="preserve">Get-Process</w:t>
            </w:r>
          </w:p>
        </w:tc>
        <w:tc>
          <w:tcPr/>
          <w:p>
            <w:pPr>
              <w:pStyle w:val="Compact"/>
            </w:pPr>
            <w:r>
              <w:rPr>
                <w:rStyle w:val="VerbatimChar"/>
              </w:rPr>
              <w:t xml:space="preserve">ps</w:t>
            </w:r>
            <w:r>
              <w:t xml:space="preserve">,</w:t>
            </w:r>
            <w:r>
              <w:t xml:space="preserve"> </w:t>
            </w:r>
            <w:r>
              <w:rPr>
                <w:rStyle w:val="VerbatimChar"/>
              </w:rPr>
              <w:t xml:space="preserve">gps</w:t>
            </w:r>
          </w:p>
        </w:tc>
      </w:tr>
    </w:tbl>
    <w:bookmarkEnd w:id="165"/>
    <w:bookmarkStart w:id="166" w:name="attention-erreur-fréquente-1"/>
    <w:p>
      <w:pPr>
        <w:pStyle w:val="Heading2"/>
      </w:pPr>
      <w:r>
        <w:t xml:space="preserve">⚠️ Attention : erreur fréquente</w:t>
      </w:r>
    </w:p>
    <w:p>
      <w:pPr>
        <w:pStyle w:val="FirstParagraph"/>
      </w:pPr>
      <w:r>
        <w:t xml:space="preserve">⚠️ Confondre Get-Help et Get-Command</w:t>
      </w:r>
      <w:r>
        <w:t xml:space="preserve"> </w:t>
      </w:r>
      <w:r>
        <w:rPr>
          <w:rStyle w:val="VerbatimChar"/>
        </w:rPr>
        <w:t xml:space="preserve">Get-Command</w:t>
      </w:r>
      <w:r>
        <w:t xml:space="preserve"> </w:t>
      </w:r>
      <w:r>
        <w:t xml:space="preserve">répond à</w:t>
      </w:r>
      <w:r>
        <w:t xml:space="preserve"> </w:t>
      </w:r>
      <w:r>
        <w:t xml:space="preserve">“quelle cmdlet existe pour faire X ?”</w:t>
      </w:r>
      <w:r>
        <w:t xml:space="preserve"> </w:t>
      </w:r>
      <w:r>
        <w:t xml:space="preserve">(découverte) ;</w:t>
      </w:r>
      <w:r>
        <w:t xml:space="preserve"> </w:t>
      </w:r>
      <w:r>
        <w:rPr>
          <w:rStyle w:val="VerbatimChar"/>
        </w:rPr>
        <w:t xml:space="preserve">Get-Help</w:t>
      </w:r>
      <w:r>
        <w:t xml:space="preserve"> </w:t>
      </w:r>
      <w:r>
        <w:t xml:space="preserve">répond à</w:t>
      </w:r>
      <w:r>
        <w:t xml:space="preserve"> </w:t>
      </w:r>
      <w:r>
        <w:t xml:space="preserve">“comment utiliser cette cmdlet précise que je connais déjà ?”</w:t>
      </w:r>
      <w:r>
        <w:t xml:space="preserve"> </w:t>
      </w:r>
      <w:r>
        <w:t xml:space="preserve">(documentation). Chercher de l’aide sur une cmdlet dont on ne connaît pas encore le nom avec</w:t>
      </w:r>
      <w:r>
        <w:t xml:space="preserve"> </w:t>
      </w:r>
      <w:r>
        <w:rPr>
          <w:rStyle w:val="VerbatimChar"/>
        </w:rPr>
        <w:t xml:space="preserve">Get-Help</w:t>
      </w:r>
      <w:r>
        <w:t xml:space="preserve"> </w:t>
      </w:r>
      <w:r>
        <w:t xml:space="preserve">échoue simplement — c’est</w:t>
      </w:r>
      <w:r>
        <w:t xml:space="preserve"> </w:t>
      </w:r>
      <w:r>
        <w:rPr>
          <w:rStyle w:val="VerbatimChar"/>
        </w:rPr>
        <w:t xml:space="preserve">Get-Command</w:t>
      </w:r>
      <w:r>
        <w:t xml:space="preserve"> </w:t>
      </w:r>
      <w:r>
        <w:t xml:space="preserve">qu’il fallait utiliser en premier.</w:t>
      </w:r>
    </w:p>
    <w:bookmarkEnd w:id="166"/>
    <w:bookmarkStart w:id="167" w:name="exercice-facile-9"/>
    <w:p>
      <w:pPr>
        <w:pStyle w:val="Heading2"/>
      </w:pPr>
      <w:r>
        <w:t xml:space="preserve">📝 Exercice facile</w:t>
      </w:r>
    </w:p>
    <w:p>
      <w:pPr>
        <w:pStyle w:val="FirstParagraph"/>
      </w:pPr>
      <w:r>
        <w:t xml:space="preserve">📝 Exercice 10.1</w:t>
      </w:r>
    </w:p>
    <w:p>
      <w:pPr>
        <w:pStyle w:val="BodyText"/>
      </w:pPr>
      <w:r>
        <w:t xml:space="preserve">Sans connaître son nom à l’avance, trouve la cmdlet qui permet d’obtenir la date et l’heure actuelles, puis affiche son aide avec des exemples.</w:t>
      </w:r>
    </w:p>
    <w:p>
      <w:pPr>
        <w:pStyle w:val="BodyText"/>
      </w:pPr>
      <w:r>
        <w:rPr>
          <w:b/>
          <w:bCs/>
        </w:rPr>
        <w:t xml:space="preserve">✅ Correction.</w:t>
      </w:r>
    </w:p>
    <w:p>
      <w:pPr>
        <w:pStyle w:val="SourceCode"/>
      </w:pPr>
      <w:r>
        <w:rPr>
          <w:rStyle w:val="FunctionTok"/>
        </w:rPr>
        <w:t xml:space="preserve">Get-Command</w:t>
      </w:r>
      <w:r>
        <w:rPr>
          <w:rStyle w:val="NormalTok"/>
        </w:rPr>
        <w:t xml:space="preserve"> </w:t>
      </w:r>
      <w:r>
        <w:rPr>
          <w:rStyle w:val="OperatorTok"/>
        </w:rPr>
        <w:t xml:space="preserve">-</w:t>
      </w:r>
      <w:r>
        <w:rPr>
          <w:rStyle w:val="NormalTok"/>
        </w:rPr>
        <w:t xml:space="preserve">Noun Date</w:t>
      </w:r>
      <w:r>
        <w:br/>
      </w:r>
      <w:r>
        <w:rPr>
          <w:rStyle w:val="FunctionTok"/>
        </w:rPr>
        <w:t xml:space="preserve">Get-Help</w:t>
      </w:r>
      <w:r>
        <w:rPr>
          <w:rStyle w:val="NormalTok"/>
        </w:rPr>
        <w:t xml:space="preserve"> </w:t>
      </w:r>
      <w:r>
        <w:rPr>
          <w:rStyle w:val="FunctionTok"/>
        </w:rPr>
        <w:t xml:space="preserve">Get-Date</w:t>
      </w:r>
      <w:r>
        <w:rPr>
          <w:rStyle w:val="NormalTok"/>
        </w:rPr>
        <w:t xml:space="preserve"> </w:t>
      </w:r>
      <w:r>
        <w:rPr>
          <w:rStyle w:val="OperatorTok"/>
        </w:rPr>
        <w:t xml:space="preserve">-</w:t>
      </w:r>
      <w:r>
        <w:rPr>
          <w:rStyle w:val="NormalTok"/>
        </w:rPr>
        <w:t xml:space="preserve">Examples</w:t>
      </w:r>
    </w:p>
    <w:bookmarkEnd w:id="167"/>
    <w:bookmarkStart w:id="168" w:name="exercice-intermédiaire-9"/>
    <w:p>
      <w:pPr>
        <w:pStyle w:val="Heading2"/>
      </w:pPr>
      <w:r>
        <w:t xml:space="preserve">📝 Exercice intermédiaire</w:t>
      </w:r>
    </w:p>
    <w:p>
      <w:pPr>
        <w:pStyle w:val="FirstParagraph"/>
      </w:pPr>
      <w:r>
        <w:t xml:space="preserve">📝 Exercice 10.2</w:t>
      </w:r>
    </w:p>
    <w:p>
      <w:pPr>
        <w:pStyle w:val="BodyText"/>
      </w:pPr>
      <w:r>
        <w:t xml:space="preserve">Déplace-toi dans</w:t>
      </w:r>
      <w:r>
        <w:t xml:space="preserve"> </w:t>
      </w:r>
      <w:r>
        <w:rPr>
          <w:rStyle w:val="VerbatimChar"/>
        </w:rPr>
        <w:t xml:space="preserve">C:\Windows</w:t>
      </w:r>
      <w:r>
        <w:t xml:space="preserve">, mémorise cet emplacement, va ensuite dans ton dossier utilisateur, puis reviens à</w:t>
      </w:r>
      <w:r>
        <w:t xml:space="preserve"> </w:t>
      </w:r>
      <w:r>
        <w:rPr>
          <w:rStyle w:val="VerbatimChar"/>
        </w:rPr>
        <w:t xml:space="preserve">C:\Windows</w:t>
      </w:r>
      <w:r>
        <w:t xml:space="preserve"> </w:t>
      </w:r>
      <w:r>
        <w:t xml:space="preserve">sans retaper son chemin.</w:t>
      </w:r>
    </w:p>
    <w:p>
      <w:pPr>
        <w:pStyle w:val="BodyText"/>
      </w:pPr>
      <w:r>
        <w:rPr>
          <w:b/>
          <w:bCs/>
        </w:rPr>
        <w:t xml:space="preserve">✅ Correction.</w:t>
      </w:r>
    </w:p>
    <w:p>
      <w:pPr>
        <w:pStyle w:val="SourceCode"/>
      </w:pPr>
      <w:r>
        <w:rPr>
          <w:rStyle w:val="FunctionTok"/>
        </w:rPr>
        <w:t xml:space="preserve">Push-Location</w:t>
      </w:r>
      <w:r>
        <w:rPr>
          <w:rStyle w:val="NormalTok"/>
        </w:rPr>
        <w:t xml:space="preserve"> C</w:t>
      </w:r>
      <w:r>
        <w:rPr>
          <w:rStyle w:val="OperatorTok"/>
        </w:rPr>
        <w:t xml:space="preserve">:</w:t>
      </w:r>
      <w:r>
        <w:rPr>
          <w:rStyle w:val="NormalTok"/>
        </w:rPr>
        <w:t xml:space="preserve">\Windows</w:t>
      </w:r>
      <w:r>
        <w:br/>
      </w:r>
      <w:r>
        <w:rPr>
          <w:rStyle w:val="FunctionTok"/>
        </w:rPr>
        <w:t xml:space="preserve">Set-Location</w:t>
      </w:r>
      <w:r>
        <w:rPr>
          <w:rStyle w:val="NormalTok"/>
        </w:rPr>
        <w:t xml:space="preserve"> </w:t>
      </w:r>
      <w:r>
        <w:rPr>
          <w:rStyle w:val="VariableTok"/>
        </w:rPr>
        <w:t xml:space="preserve">$env</w:t>
      </w:r>
      <w:r>
        <w:rPr>
          <w:rStyle w:val="OperatorTok"/>
        </w:rPr>
        <w:t xml:space="preserve">:</w:t>
      </w:r>
      <w:r>
        <w:rPr>
          <w:rStyle w:val="VariableTok"/>
        </w:rPr>
        <w:t xml:space="preserve">USERPROFILE</w:t>
      </w:r>
      <w:r>
        <w:br/>
      </w:r>
      <w:r>
        <w:rPr>
          <w:rStyle w:val="FunctionTok"/>
        </w:rPr>
        <w:t xml:space="preserve">Pop-Location</w:t>
      </w:r>
    </w:p>
    <w:bookmarkEnd w:id="168"/>
    <w:bookmarkStart w:id="169" w:name="défi-9"/>
    <w:p>
      <w:pPr>
        <w:pStyle w:val="Heading2"/>
      </w:pPr>
      <w:r>
        <w:t xml:space="preserve">🔥 Défi</w:t>
      </w:r>
    </w:p>
    <w:p>
      <w:pPr>
        <w:pStyle w:val="FirstParagraph"/>
      </w:pPr>
      <w:r>
        <w:t xml:space="preserve">🔥 Défi 10.3</w:t>
      </w:r>
    </w:p>
    <w:p>
      <w:pPr>
        <w:pStyle w:val="BodyText"/>
      </w:pPr>
      <w:r>
        <w:t xml:space="preserve">Trouve, via</w:t>
      </w:r>
      <w:r>
        <w:t xml:space="preserve"> </w:t>
      </w:r>
      <w:r>
        <w:rPr>
          <w:rStyle w:val="VerbatimChar"/>
        </w:rPr>
        <w:t xml:space="preserve">Get-Command</w:t>
      </w:r>
      <w:r>
        <w:t xml:space="preserve">, le nom exact de la cmdlet permettant de tester si un chemin de fichier existe (tu en auras besoin dès le chapitre 11), sans utiliser</w:t>
      </w:r>
      <w:r>
        <w:t xml:space="preserve"> </w:t>
      </w:r>
      <w:r>
        <w:rPr>
          <w:rStyle w:val="VerbatimChar"/>
        </w:rPr>
        <w:t xml:space="preserve">Get-Help</w:t>
      </w:r>
      <w:r>
        <w:t xml:space="preserve"> </w:t>
      </w:r>
      <w:r>
        <w:t xml:space="preserve">avant de l’avoir trouvée.</w:t>
      </w:r>
    </w:p>
    <w:p>
      <w:pPr>
        <w:pStyle w:val="BodyText"/>
      </w:pPr>
      <w:r>
        <w:rPr>
          <w:b/>
          <w:bCs/>
        </w:rPr>
        <w:t xml:space="preserve">✅ Correction du défi.</w:t>
      </w:r>
    </w:p>
    <w:p>
      <w:pPr>
        <w:pStyle w:val="SourceCode"/>
      </w:pPr>
      <w:r>
        <w:rPr>
          <w:rStyle w:val="FunctionTok"/>
        </w:rPr>
        <w:t xml:space="preserve">Get-Command</w:t>
      </w:r>
      <w:r>
        <w:rPr>
          <w:rStyle w:val="NormalTok"/>
        </w:rPr>
        <w:t xml:space="preserve"> </w:t>
      </w:r>
      <w:r>
        <w:rPr>
          <w:rStyle w:val="OperatorTok"/>
        </w:rPr>
        <w:t xml:space="preserve">-</w:t>
      </w:r>
      <w:r>
        <w:rPr>
          <w:rStyle w:val="NormalTok"/>
        </w:rPr>
        <w:t xml:space="preserve">Verb Test </w:t>
      </w:r>
      <w:r>
        <w:rPr>
          <w:rStyle w:val="OperatorTok"/>
        </w:rPr>
        <w:t xml:space="preserve">-</w:t>
      </w:r>
      <w:r>
        <w:rPr>
          <w:rStyle w:val="NormalTok"/>
        </w:rPr>
        <w:t xml:space="preserve">Noun Path</w:t>
      </w:r>
    </w:p>
    <w:p>
      <w:pPr>
        <w:pStyle w:val="FirstParagraph"/>
      </w:pPr>
      <w:r>
        <w:t xml:space="preserve">Révèle</w:t>
      </w:r>
      <w:r>
        <w:t xml:space="preserve"> </w:t>
      </w:r>
      <w:r>
        <w:rPr>
          <w:rStyle w:val="VerbatimChar"/>
        </w:rPr>
        <w:t xml:space="preserve">Test-Path</w:t>
      </w:r>
      <w:r>
        <w:t xml:space="preserve"> </w:t>
      </w:r>
      <w:r>
        <w:t xml:space="preserve">— la convention</w:t>
      </w:r>
      <w:r>
        <w:t xml:space="preserve"> </w:t>
      </w:r>
      <w:r>
        <w:rPr>
          <w:rStyle w:val="VerbatimChar"/>
        </w:rPr>
        <w:t xml:space="preserve">Verbe-Nom</w:t>
      </w:r>
      <w:r>
        <w:t xml:space="preserve"> </w:t>
      </w:r>
      <w:r>
        <w:t xml:space="preserve">(chapitre 9) rend ce genre de recherche systématique, plutôt qu’un pari.</w:t>
      </w:r>
    </w:p>
    <w:bookmarkEnd w:id="169"/>
    <w:bookmarkStart w:id="170" w:name="ce-que-tu-sais-maintenant-9"/>
    <w:p>
      <w:pPr>
        <w:pStyle w:val="Heading2"/>
      </w:pPr>
      <w:r>
        <w:t xml:space="preserve">🎯 Ce que tu sais maintenant</w:t>
      </w:r>
    </w:p>
    <w:p>
      <w:pPr>
        <w:pStyle w:val="Compact"/>
        <w:numPr>
          <w:ilvl w:val="0"/>
          <w:numId w:val="1018"/>
        </w:numPr>
      </w:pPr>
      <w:r>
        <w:rPr>
          <w:rStyle w:val="VerbatimChar"/>
        </w:rPr>
        <w:t xml:space="preserve">Get-Command</w:t>
      </w:r>
      <w:r>
        <w:t xml:space="preserve"> </w:t>
      </w:r>
      <w:r>
        <w:t xml:space="preserve">découvre une cmdlet inconnue ;</w:t>
      </w:r>
      <w:r>
        <w:t xml:space="preserve"> </w:t>
      </w:r>
      <w:r>
        <w:rPr>
          <w:rStyle w:val="VerbatimChar"/>
        </w:rPr>
        <w:t xml:space="preserve">Get-Help</w:t>
      </w:r>
      <w:r>
        <w:t xml:space="preserve"> </w:t>
      </w:r>
      <w:r>
        <w:t xml:space="preserve">documente une cmdlet déjà identifiée ;</w:t>
      </w:r>
      <w:r>
        <w:t xml:space="preserve"> </w:t>
      </w:r>
      <w:r>
        <w:rPr>
          <w:rStyle w:val="VerbatimChar"/>
        </w:rPr>
        <w:t xml:space="preserve">Get-Member</w:t>
      </w:r>
      <w:r>
        <w:t xml:space="preserve"> </w:t>
      </w:r>
      <w:r>
        <w:t xml:space="preserve">explore un objet précis.</w:t>
      </w:r>
    </w:p>
    <w:p>
      <w:pPr>
        <w:pStyle w:val="Compact"/>
        <w:numPr>
          <w:ilvl w:val="0"/>
          <w:numId w:val="1018"/>
        </w:numPr>
      </w:pPr>
      <w:r>
        <w:rPr>
          <w:rStyle w:val="VerbatimChar"/>
        </w:rPr>
        <w:t xml:space="preserve">Get-ChildItem</w:t>
      </w:r>
      <w:r>
        <w:t xml:space="preserve"> </w:t>
      </w:r>
      <w:r>
        <w:t xml:space="preserve">liste,</w:t>
      </w:r>
      <w:r>
        <w:t xml:space="preserve"> </w:t>
      </w:r>
      <w:r>
        <w:rPr>
          <w:rStyle w:val="VerbatimChar"/>
        </w:rPr>
        <w:t xml:space="preserve">Get-Location</w:t>
      </w:r>
      <w:r>
        <w:t xml:space="preserve">/</w:t>
      </w:r>
      <w:r>
        <w:rPr>
          <w:rStyle w:val="VerbatimChar"/>
        </w:rPr>
        <w:t xml:space="preserve">Set-Location</w:t>
      </w:r>
      <w:r>
        <w:t xml:space="preserve"> </w:t>
      </w:r>
      <w:r>
        <w:t xml:space="preserve">consultent/changent le dossier courant,</w:t>
      </w:r>
      <w:r>
        <w:t xml:space="preserve"> </w:t>
      </w:r>
      <w:r>
        <w:rPr>
          <w:rStyle w:val="VerbatimChar"/>
        </w:rPr>
        <w:t xml:space="preserve">Push-Location</w:t>
      </w:r>
      <w:r>
        <w:t xml:space="preserve">/</w:t>
      </w:r>
      <w:r>
        <w:rPr>
          <w:rStyle w:val="VerbatimChar"/>
        </w:rPr>
        <w:t xml:space="preserve">Pop-Location</w:t>
      </w:r>
      <w:r>
        <w:t xml:space="preserve"> </w:t>
      </w:r>
      <w:r>
        <w:t xml:space="preserve">mémorisent un aller-retour.</w:t>
      </w:r>
    </w:p>
    <w:p>
      <w:pPr>
        <w:pStyle w:val="FirstParagraph"/>
      </w:pPr>
      <w:r>
        <w:rPr>
          <w:i/>
          <w:iCs/>
        </w:rPr>
        <w:t xml:space="preserve">Chapitre suivant : manipuler pleinement fichiers et dossiers avec PowerShell — création, copie, déplacement, lecture et écriture de contenu.</w:t>
      </w:r>
    </w:p>
    <w:p>
      <w:pPr>
        <w:pStyle w:val="BodyText"/>
      </w:pPr>
      <w:r>
        <w:t xml:space="preserve">CHAPITRE 11</w:t>
      </w:r>
    </w:p>
    <w:bookmarkEnd w:id="170"/>
    <w:bookmarkEnd w:id="171"/>
    <w:bookmarkStart w:id="185" w:name="fichiers-et-dossiers-en-powershell"/>
    <w:p>
      <w:pPr>
        <w:pStyle w:val="Heading1"/>
      </w:pPr>
      <w:r>
        <w:t xml:space="preserve">Fichiers et dossiers en PowerShell</w:t>
      </w:r>
    </w:p>
    <w:bookmarkStart w:id="172" w:name="objectifs-10"/>
    <w:p>
      <w:pPr>
        <w:pStyle w:val="Heading2"/>
      </w:pPr>
      <w:r>
        <w:t xml:space="preserve">🎯 Objectifs</w:t>
      </w:r>
    </w:p>
    <w:p>
      <w:pPr>
        <w:pStyle w:val="FirstParagraph"/>
      </w:pPr>
      <w:r>
        <w:t xml:space="preserve">Créer, copier, déplacer, renommer, supprimer des fichiers et dossiers avec PowerShell, et lire/écrire le contenu de fichiers texte (</w:t>
      </w:r>
      <w:r>
        <w:rPr>
          <w:rStyle w:val="VerbatimChar"/>
        </w:rPr>
        <w:t xml:space="preserve">Get-Content</w:t>
      </w:r>
      <w:r>
        <w:t xml:space="preserve">,</w:t>
      </w:r>
      <w:r>
        <w:t xml:space="preserve"> </w:t>
      </w:r>
      <w:r>
        <w:rPr>
          <w:rStyle w:val="VerbatimChar"/>
        </w:rPr>
        <w:t xml:space="preserve">Set-Content</w:t>
      </w:r>
      <w:r>
        <w:t xml:space="preserve">,</w:t>
      </w:r>
      <w:r>
        <w:t xml:space="preserve"> </w:t>
      </w:r>
      <w:r>
        <w:rPr>
          <w:rStyle w:val="VerbatimChar"/>
        </w:rPr>
        <w:t xml:space="preserve">Add-Content</w:t>
      </w:r>
      <w:r>
        <w:t xml:space="preserve">).</w:t>
      </w:r>
    </w:p>
    <w:bookmarkEnd w:id="172"/>
    <w:bookmarkStart w:id="173" w:name="prérequis-10"/>
    <w:p>
      <w:pPr>
        <w:pStyle w:val="Heading2"/>
      </w:pPr>
      <w:r>
        <w:t xml:space="preserve">Prérequis</w:t>
      </w:r>
    </w:p>
    <w:p>
      <w:pPr>
        <w:pStyle w:val="FirstParagraph"/>
      </w:pPr>
      <w:r>
        <w:t xml:space="preserve">Chapitres 9-10.</w:t>
      </w:r>
    </w:p>
    <w:bookmarkEnd w:id="173"/>
    <w:bookmarkStart w:id="174" w:name="X2396eca2f2fd4a61b478e11a879341aaf7cc80f"/>
    <w:p>
      <w:pPr>
        <w:pStyle w:val="Heading2"/>
      </w:pPr>
      <w:r>
        <w:t xml:space="preserve">🧠 Comprendre : les mêmes tâches qu’en CMD, en mieux outillées</w:t>
      </w:r>
    </w:p>
    <w:p>
      <w:pPr>
        <w:pStyle w:val="FirstParagraph"/>
      </w:pPr>
      <w:r>
        <w:rPr>
          <w:b/>
          <w:bCs/>
        </w:rPr>
        <w:t xml:space="preserve">Le problème.</w:t>
      </w:r>
      <w:r>
        <w:t xml:space="preserve"> </w:t>
      </w:r>
      <w:r>
        <w:t xml:space="preserve">Tu sais déjà faire tout ceci en CMD (chapitre 6). Pourquoi réapprendre les mêmes actions en PowerShell ?</w:t>
      </w:r>
    </w:p>
    <w:p>
      <w:pPr>
        <w:pStyle w:val="BodyText"/>
      </w:pPr>
      <w:r>
        <w:t xml:space="preserve">💡 Analogie</w:t>
      </w:r>
      <w:r>
        <w:t xml:space="preserve"> </w:t>
      </w:r>
      <w:r>
        <w:t xml:space="preserve">En CMD, déplacer un carton revient à le porter à la main, sans savoir ce qu’il contient avant de l’ouvrir. En PowerShell, chaque</w:t>
      </w:r>
      <w:r>
        <w:t xml:space="preserve"> </w:t>
      </w:r>
      <w:r>
        <w:t xml:space="preserve">“carton”</w:t>
      </w:r>
      <w:r>
        <w:t xml:space="preserve"> </w:t>
      </w:r>
      <w:r>
        <w:t xml:space="preserve">(fichier ou dossier) est déjà étiqueté avec toutes ses propriétés (taille, date, extension) — tu peux</w:t>
      </w:r>
      <w:r>
        <w:t xml:space="preserve"> </w:t>
      </w:r>
      <w:r>
        <w:rPr>
          <w:b/>
          <w:bCs/>
        </w:rPr>
        <w:t xml:space="preserve">filtrer</w:t>
      </w:r>
      <w:r>
        <w:t xml:space="preserve"> </w:t>
      </w:r>
      <w:r>
        <w:t xml:space="preserve">avant même de le manipuler (</w:t>
      </w:r>
      <w:r>
        <w:t xml:space="preserve">“seulement les cartons de plus de 10 Mo créés ce mois-ci”</w:t>
      </w:r>
      <w:r>
        <w:t xml:space="preserve">), ce que CMD ne permet pas nativement.</w:t>
      </w:r>
    </w:p>
    <w:bookmarkEnd w:id="174"/>
    <w:bookmarkStart w:id="175" w:name="démonstration-new-item"/>
    <w:p>
      <w:pPr>
        <w:pStyle w:val="Heading2"/>
      </w:pPr>
      <w:r>
        <w:t xml:space="preserve">💻 Démonstration : New-Item</w:t>
      </w:r>
    </w:p>
    <w:p>
      <w:pPr>
        <w:pStyle w:val="SourceCode"/>
      </w:pPr>
      <w:r>
        <w:rPr>
          <w:rStyle w:val="FunctionTok"/>
        </w:rPr>
        <w:t xml:space="preserve">New-Item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\Projets\NouveauDossier </w:t>
      </w:r>
      <w:r>
        <w:rPr>
          <w:rStyle w:val="OperatorTok"/>
        </w:rPr>
        <w:t xml:space="preserve">-</w:t>
      </w:r>
      <w:r>
        <w:rPr>
          <w:rStyle w:val="NormalTok"/>
        </w:rPr>
        <w:t xml:space="preserve">ItemType Directory</w:t>
      </w:r>
      <w:r>
        <w:br/>
      </w:r>
      <w:r>
        <w:rPr>
          <w:rStyle w:val="FunctionTok"/>
        </w:rPr>
        <w:t xml:space="preserve">New-Item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\Projets\notes</w:t>
      </w:r>
      <w:r>
        <w:rPr>
          <w:rStyle w:val="OperatorTok"/>
        </w:rPr>
        <w:t xml:space="preserve">.</w:t>
      </w:r>
      <w:r>
        <w:rPr>
          <w:rStyle w:val="FunctionTok"/>
        </w:rPr>
        <w:t xml:space="preserve">txt</w:t>
      </w:r>
      <w:r>
        <w:rPr>
          <w:rStyle w:val="NormalTok"/>
        </w:rPr>
        <w:t xml:space="preserve"> </w:t>
      </w:r>
      <w:r>
        <w:rPr>
          <w:rStyle w:val="OperatorTok"/>
        </w:rPr>
        <w:t xml:space="preserve">-</w:t>
      </w:r>
      <w:r>
        <w:rPr>
          <w:rStyle w:val="NormalTok"/>
        </w:rPr>
        <w:t xml:space="preserve">ItemType File</w:t>
      </w:r>
    </w:p>
    <w:bookmarkEnd w:id="175"/>
    <w:bookmarkStart w:id="176" w:name="décortiquons-8"/>
    <w:p>
      <w:pPr>
        <w:pStyle w:val="Heading2"/>
      </w:pPr>
      <w:r>
        <w:t xml:space="preserve">🔍 Décortiquons</w:t>
      </w:r>
    </w:p>
    <w:p>
      <w:pPr>
        <w:pStyle w:val="FirstParagraph"/>
      </w:pPr>
      <w:r>
        <w:rPr>
          <w:rStyle w:val="VerbatimChar"/>
        </w:rPr>
        <w:t xml:space="preserve">-Path</w:t>
      </w:r>
      <w:r>
        <w:t xml:space="preserve"> </w:t>
      </w:r>
      <w:r>
        <w:t xml:space="preserve">indique où créer l’élément,</w:t>
      </w:r>
      <w:r>
        <w:t xml:space="preserve"> </w:t>
      </w:r>
      <w:r>
        <w:rPr>
          <w:rStyle w:val="VerbatimChar"/>
        </w:rPr>
        <w:t xml:space="preserve">-ItemType</w:t>
      </w:r>
      <w:r>
        <w:t xml:space="preserve"> </w:t>
      </w:r>
      <w:r>
        <w:t xml:space="preserve">précise</w:t>
      </w:r>
      <w:r>
        <w:t xml:space="preserve"> </w:t>
      </w:r>
      <w:r>
        <w:rPr>
          <w:b/>
          <w:bCs/>
        </w:rPr>
        <w:t xml:space="preserve">quoi</w:t>
      </w:r>
      <w:r>
        <w:t xml:space="preserve"> </w:t>
      </w:r>
      <w:r>
        <w:t xml:space="preserve">créer (</w:t>
      </w:r>
      <w:r>
        <w:rPr>
          <w:rStyle w:val="VerbatimChar"/>
        </w:rPr>
        <w:t xml:space="preserve">Directory</w:t>
      </w:r>
      <w:r>
        <w:t xml:space="preserve"> </w:t>
      </w:r>
      <w:r>
        <w:t xml:space="preserve">ou</w:t>
      </w:r>
      <w:r>
        <w:t xml:space="preserve"> </w:t>
      </w:r>
      <w:r>
        <w:rPr>
          <w:rStyle w:val="VerbatimChar"/>
        </w:rPr>
        <w:t xml:space="preserve">File</w:t>
      </w:r>
      <w:r>
        <w:t xml:space="preserve">) — une seule cmdlet,</w:t>
      </w:r>
      <w:r>
        <w:t xml:space="preserve"> </w:t>
      </w:r>
      <w:r>
        <w:rPr>
          <w:rStyle w:val="VerbatimChar"/>
        </w:rPr>
        <w:t xml:space="preserve">New-Item</w:t>
      </w:r>
      <w:r>
        <w:t xml:space="preserve">, remplace à la fois</w:t>
      </w:r>
      <w:r>
        <w:t xml:space="preserve"> </w:t>
      </w:r>
      <w:r>
        <w:rPr>
          <w:rStyle w:val="VerbatimChar"/>
        </w:rPr>
        <w:t xml:space="preserve">mkdir</w:t>
      </w:r>
      <w:r>
        <w:t xml:space="preserve"> </w:t>
      </w:r>
      <w:r>
        <w:rPr>
          <w:b/>
          <w:bCs/>
        </w:rPr>
        <w:t xml:space="preserve">et</w:t>
      </w:r>
      <w:r>
        <w:t xml:space="preserve"> </w:t>
      </w:r>
      <w:r>
        <w:t xml:space="preserve">la création de fichier vide de CMD (qui n’existait pas directement sans détour par</w:t>
      </w:r>
      <w:r>
        <w:t xml:space="preserve"> </w:t>
      </w:r>
      <w:r>
        <w:rPr>
          <w:rStyle w:val="VerbatimChar"/>
        </w:rPr>
        <w:t xml:space="preserve">type nul &gt;</w:t>
      </w:r>
      <w:r>
        <w:t xml:space="preserve">).</w:t>
      </w:r>
    </w:p>
    <w:bookmarkEnd w:id="176"/>
    <w:bookmarkStart w:id="177" w:name="X4448f0c6674c81edd721b9e8791b8e47286537d"/>
    <w:p>
      <w:pPr>
        <w:pStyle w:val="Heading2"/>
      </w:pPr>
      <w:r>
        <w:t xml:space="preserve">11.1 Copy-Item, Move-Item, Rename-Item, Remove-Item</w:t>
      </w:r>
    </w:p>
    <w:p>
      <w:pPr>
        <w:pStyle w:val="SourceCode"/>
      </w:pPr>
      <w:r>
        <w:rPr>
          <w:rStyle w:val="FunctionTok"/>
        </w:rPr>
        <w:t xml:space="preserve">Copy-Item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\Projets\rapport</w:t>
      </w:r>
      <w:r>
        <w:rPr>
          <w:rStyle w:val="OperatorTok"/>
        </w:rPr>
        <w:t xml:space="preserve">.</w:t>
      </w:r>
      <w:r>
        <w:rPr>
          <w:rStyle w:val="FunctionTok"/>
        </w:rPr>
        <w:t xml:space="preserve">docx</w:t>
      </w:r>
      <w:r>
        <w:rPr>
          <w:rStyle w:val="NormalTok"/>
        </w:rPr>
        <w:t xml:space="preserve"> </w:t>
      </w:r>
      <w:r>
        <w:rPr>
          <w:rStyle w:val="OperatorTok"/>
        </w:rPr>
        <w:t xml:space="preserve">-</w:t>
      </w:r>
      <w:r>
        <w:rPr>
          <w:rStyle w:val="NormalTok"/>
        </w:rPr>
        <w:t xml:space="preserve">Destination D</w:t>
      </w:r>
      <w:r>
        <w:rPr>
          <w:rStyle w:val="OperatorTok"/>
        </w:rPr>
        <w:t xml:space="preserve">:</w:t>
      </w:r>
      <w:r>
        <w:rPr>
          <w:rStyle w:val="NormalTok"/>
        </w:rPr>
        <w:t xml:space="preserve">\Sauvegarde\</w:t>
      </w:r>
      <w:r>
        <w:br/>
      </w:r>
      <w:r>
        <w:rPr>
          <w:rStyle w:val="FunctionTok"/>
        </w:rPr>
        <w:t xml:space="preserve">Copy-Item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 </w:t>
      </w:r>
      <w:r>
        <w:rPr>
          <w:rStyle w:val="OperatorTok"/>
        </w:rPr>
        <w:t xml:space="preserve">-</w:t>
      </w:r>
      <w:r>
        <w:rPr>
          <w:rStyle w:val="NormalTok"/>
        </w:rPr>
        <w:t xml:space="preserve">Destination D</w:t>
      </w:r>
      <w:r>
        <w:rPr>
          <w:rStyle w:val="OperatorTok"/>
        </w:rPr>
        <w:t xml:space="preserve">:</w:t>
      </w:r>
      <w:r>
        <w:rPr>
          <w:rStyle w:val="NormalTok"/>
        </w:rPr>
        <w:t xml:space="preserve">\Sauvegarde\Projets </w:t>
      </w:r>
      <w:r>
        <w:rPr>
          <w:rStyle w:val="OperatorTok"/>
        </w:rPr>
        <w:t xml:space="preserve">-</w:t>
      </w:r>
      <w:r>
        <w:rPr>
          <w:rStyle w:val="NormalTok"/>
        </w:rPr>
        <w:t xml:space="preserve">Recurse</w:t>
      </w:r>
      <w:r>
        <w:br/>
      </w:r>
      <w:r>
        <w:br/>
      </w:r>
      <w:r>
        <w:rPr>
          <w:rStyle w:val="FunctionTok"/>
        </w:rPr>
        <w:t xml:space="preserve">Move-Item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\Projets\ancien</w:t>
      </w:r>
      <w:r>
        <w:rPr>
          <w:rStyle w:val="OperatorTok"/>
        </w:rPr>
        <w:t xml:space="preserve">.</w:t>
      </w:r>
      <w:r>
        <w:rPr>
          <w:rStyle w:val="FunctionTok"/>
        </w:rPr>
        <w:t xml:space="preserve">docx</w:t>
      </w:r>
      <w:r>
        <w:rPr>
          <w:rStyle w:val="NormalTok"/>
        </w:rPr>
        <w:t xml:space="preserve"> </w:t>
      </w:r>
      <w:r>
        <w:rPr>
          <w:rStyle w:val="OperatorTok"/>
        </w:rPr>
        <w:t xml:space="preserve">-</w:t>
      </w:r>
      <w:r>
        <w:rPr>
          <w:rStyle w:val="NormalTok"/>
        </w:rPr>
        <w:t xml:space="preserve">Destination D</w:t>
      </w:r>
      <w:r>
        <w:rPr>
          <w:rStyle w:val="OperatorTok"/>
        </w:rPr>
        <w:t xml:space="preserve">:</w:t>
      </w:r>
      <w:r>
        <w:rPr>
          <w:rStyle w:val="NormalTok"/>
        </w:rPr>
        <w:t xml:space="preserve">\Archives\</w:t>
      </w:r>
      <w:r>
        <w:br/>
      </w:r>
      <w:r>
        <w:br/>
      </w:r>
      <w:r>
        <w:rPr>
          <w:rStyle w:val="FunctionTok"/>
        </w:rPr>
        <w:t xml:space="preserve">Rename-Item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\Projets\rapport</w:t>
      </w:r>
      <w:r>
        <w:rPr>
          <w:rStyle w:val="OperatorTok"/>
        </w:rPr>
        <w:t xml:space="preserve">.</w:t>
      </w:r>
      <w:r>
        <w:rPr>
          <w:rStyle w:val="FunctionTok"/>
        </w:rPr>
        <w:t xml:space="preserve">docx</w:t>
      </w:r>
      <w:r>
        <w:rPr>
          <w:rStyle w:val="NormalTok"/>
        </w:rPr>
        <w:t xml:space="preserve"> </w:t>
      </w:r>
      <w:r>
        <w:rPr>
          <w:rStyle w:val="OperatorTok"/>
        </w:rPr>
        <w:t xml:space="preserve">-</w:t>
      </w:r>
      <w:r>
        <w:rPr>
          <w:rStyle w:val="NormalTok"/>
        </w:rPr>
        <w:t xml:space="preserve">NewName rapport-2026</w:t>
      </w:r>
      <w:r>
        <w:rPr>
          <w:rStyle w:val="OperatorTok"/>
        </w:rPr>
        <w:t xml:space="preserve">.</w:t>
      </w:r>
      <w:r>
        <w:rPr>
          <w:rStyle w:val="FunctionTok"/>
        </w:rPr>
        <w:t xml:space="preserve">docx</w:t>
      </w:r>
      <w:r>
        <w:br/>
      </w:r>
      <w:r>
        <w:br/>
      </w:r>
      <w:r>
        <w:rPr>
          <w:rStyle w:val="FunctionTok"/>
        </w:rPr>
        <w:t xml:space="preserve">Remove-Item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\Projets\temp</w:t>
      </w:r>
      <w:r>
        <w:rPr>
          <w:rStyle w:val="OperatorTok"/>
        </w:rPr>
        <w:t xml:space="preserve">.</w:t>
      </w:r>
      <w:r>
        <w:rPr>
          <w:rStyle w:val="FunctionTok"/>
        </w:rPr>
        <w:t xml:space="preserve">txt</w:t>
      </w:r>
      <w:r>
        <w:br/>
      </w:r>
      <w:r>
        <w:rPr>
          <w:rStyle w:val="FunctionTok"/>
        </w:rPr>
        <w:t xml:space="preserve">Remove-Item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\Projets\DossierVide </w:t>
      </w:r>
      <w:r>
        <w:rPr>
          <w:rStyle w:val="OperatorTok"/>
        </w:rPr>
        <w:t xml:space="preserve">-</w:t>
      </w:r>
      <w:r>
        <w:rPr>
          <w:rStyle w:val="NormalTok"/>
        </w:rPr>
        <w:t xml:space="preserve">Recurse </w:t>
      </w:r>
      <w:r>
        <w:rPr>
          <w:rStyle w:val="OperatorTok"/>
        </w:rPr>
        <w:t xml:space="preserve">-</w:t>
      </w:r>
      <w:r>
        <w:rPr>
          <w:rStyle w:val="NormalTok"/>
        </w:rPr>
        <w:t xml:space="preserve">Force</w:t>
      </w:r>
    </w:p>
    <w:p>
      <w:pPr>
        <w:pStyle w:val="FirstParagraph"/>
      </w:pPr>
      <w:r>
        <w:t xml:space="preserve">⚠️ -Force ne signifie pas</w:t>
      </w:r>
      <w:r>
        <w:t xml:space="preserve"> </w:t>
      </w:r>
      <w:r>
        <w:t xml:space="preserve">“sois plus agressif”</w:t>
      </w:r>
      <w:r>
        <w:t xml:space="preserve">, mais</w:t>
      </w:r>
      <w:r>
        <w:t xml:space="preserve"> </w:t>
      </w:r>
      <w:r>
        <w:t xml:space="preserve">“ignore certaines protections”</w:t>
      </w:r>
      <w:r>
        <w:t xml:space="preserve"> </w:t>
      </w:r>
      <w:r>
        <w:rPr>
          <w:rStyle w:val="VerbatimChar"/>
        </w:rPr>
        <w:t xml:space="preserve">-Force</w:t>
      </w:r>
      <w:r>
        <w:t xml:space="preserve"> </w:t>
      </w:r>
      <w:r>
        <w:t xml:space="preserve">sur</w:t>
      </w:r>
      <w:r>
        <w:t xml:space="preserve"> </w:t>
      </w:r>
      <w:r>
        <w:rPr>
          <w:rStyle w:val="VerbatimChar"/>
        </w:rPr>
        <w:t xml:space="preserve">Remove-Item</w:t>
      </w:r>
      <w:r>
        <w:t xml:space="preserve"> </w:t>
      </w:r>
      <w:r>
        <w:t xml:space="preserve">permet de supprimer des fichiers cachés/lecture-seule sans erreur, mais ne contourne</w:t>
      </w:r>
      <w:r>
        <w:t xml:space="preserve"> </w:t>
      </w:r>
      <w:r>
        <w:rPr>
          <w:b/>
          <w:bCs/>
        </w:rPr>
        <w:t xml:space="preserve">pas</w:t>
      </w:r>
      <w:r>
        <w:t xml:space="preserve"> </w:t>
      </w:r>
      <w:r>
        <w:t xml:space="preserve">une protection de sécurité réelle (permissions NTFS insuffisantes, chapitre 22) — un piège fréquent est de croire que</w:t>
      </w:r>
      <w:r>
        <w:t xml:space="preserve"> </w:t>
      </w:r>
      <w:r>
        <w:rPr>
          <w:rStyle w:val="VerbatimChar"/>
        </w:rPr>
        <w:t xml:space="preserve">-Force</w:t>
      </w:r>
      <w:r>
        <w:t xml:space="preserve"> </w:t>
      </w:r>
      <w:r>
        <w:t xml:space="preserve">résout tout problème de suppression, alors qu’il ne couvre qu’un sous-ensemble précis d’obstacles.</w:t>
      </w:r>
    </w:p>
    <w:p>
      <w:pPr>
        <w:pStyle w:val="BodyText"/>
      </w:pPr>
      <w:r>
        <w:t xml:space="preserve">⚠️ Remove-Item sur un dossier non vide sans -Recurse</w:t>
      </w:r>
    </w:p>
    <w:p>
      <w:pPr>
        <w:pStyle w:val="SourceCode"/>
      </w:pPr>
      <w:r>
        <w:rPr>
          <w:rStyle w:val="FunctionTok"/>
        </w:rPr>
        <w:t xml:space="preserve">Remove-Item</w:t>
      </w:r>
      <w:r>
        <w:rPr>
          <w:rStyle w:val="NormalTok"/>
        </w:rPr>
        <w:t xml:space="preserve"> C</w:t>
      </w:r>
      <w:r>
        <w:rPr>
          <w:rStyle w:val="OperatorTok"/>
        </w:rPr>
        <w:t xml:space="preserve">:</w:t>
      </w:r>
      <w:r>
        <w:rPr>
          <w:rStyle w:val="NormalTok"/>
        </w:rPr>
        <w:t xml:space="preserve">\Projets\Ancien             ← ❌ erreur </w:t>
      </w:r>
      <w:r>
        <w:rPr>
          <w:rStyle w:val="FunctionTok"/>
        </w:rPr>
        <w:t xml:space="preserve">si</w:t>
      </w:r>
      <w:r>
        <w:rPr>
          <w:rStyle w:val="NormalTok"/>
        </w:rPr>
        <w:t xml:space="preserve"> le dossier contient des fichiers</w:t>
      </w:r>
      <w:r>
        <w:br/>
      </w:r>
      <w:r>
        <w:rPr>
          <w:rStyle w:val="FunctionTok"/>
        </w:rPr>
        <w:t xml:space="preserve">Remove-Item</w:t>
      </w:r>
      <w:r>
        <w:rPr>
          <w:rStyle w:val="NormalTok"/>
        </w:rPr>
        <w:t xml:space="preserve"> C</w:t>
      </w:r>
      <w:r>
        <w:rPr>
          <w:rStyle w:val="OperatorTok"/>
        </w:rPr>
        <w:t xml:space="preserve">:</w:t>
      </w:r>
      <w:r>
        <w:rPr>
          <w:rStyle w:val="NormalTok"/>
        </w:rPr>
        <w:t xml:space="preserve">\Projets\Ancien </w:t>
      </w:r>
      <w:r>
        <w:rPr>
          <w:rStyle w:val="OperatorTok"/>
        </w:rPr>
        <w:t xml:space="preserve">-</w:t>
      </w:r>
      <w:r>
        <w:rPr>
          <w:rStyle w:val="NormalTok"/>
        </w:rPr>
        <w:t xml:space="preserve">Recurse    ← ✅ supprime le dossier ET son contenu</w:t>
      </w:r>
    </w:p>
    <w:bookmarkEnd w:id="177"/>
    <w:bookmarkStart w:id="178" w:name="X7df06ee962f3d8f3b738b597da647604d082a45"/>
    <w:p>
      <w:pPr>
        <w:pStyle w:val="Heading2"/>
      </w:pPr>
      <w:r>
        <w:t xml:space="preserve">11.2 Get-Content, Set-Content, Add-Content : lire et écrire du texte</w:t>
      </w:r>
    </w:p>
    <w:p>
      <w:pPr>
        <w:pStyle w:val="SourceCode"/>
      </w:pPr>
      <w:r>
        <w:rPr>
          <w:rStyle w:val="FunctionTok"/>
        </w:rPr>
        <w:t xml:space="preserve">Get-Content</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\Projets\notes</w:t>
      </w:r>
      <w:r>
        <w:rPr>
          <w:rStyle w:val="OperatorTok"/>
        </w:rPr>
        <w:t xml:space="preserve">.</w:t>
      </w:r>
      <w:r>
        <w:rPr>
          <w:rStyle w:val="FunctionTok"/>
        </w:rPr>
        <w:t xml:space="preserve">txt</w:t>
      </w:r>
      <w:r>
        <w:br/>
      </w:r>
      <w:r>
        <w:br/>
      </w:r>
      <w:r>
        <w:rPr>
          <w:rStyle w:val="FunctionTok"/>
        </w:rPr>
        <w:t xml:space="preserve">Set-Content</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\Projets\notes</w:t>
      </w:r>
      <w:r>
        <w:rPr>
          <w:rStyle w:val="OperatorTok"/>
        </w:rPr>
        <w:t xml:space="preserve">.</w:t>
      </w:r>
      <w:r>
        <w:rPr>
          <w:rStyle w:val="FunctionTok"/>
        </w:rPr>
        <w:t xml:space="preserve">txt</w:t>
      </w:r>
      <w:r>
        <w:rPr>
          <w:rStyle w:val="NormalTok"/>
        </w:rPr>
        <w:t xml:space="preserve"> </w:t>
      </w:r>
      <w:r>
        <w:rPr>
          <w:rStyle w:val="OperatorTok"/>
        </w:rPr>
        <w:t xml:space="preserve">-</w:t>
      </w:r>
      <w:r>
        <w:rPr>
          <w:rStyle w:val="NormalTok"/>
        </w:rPr>
        <w:t xml:space="preserve">Value </w:t>
      </w:r>
      <w:r>
        <w:rPr>
          <w:rStyle w:val="StringTok"/>
        </w:rPr>
        <w:t xml:space="preserve">"Nouveau contenu"</w:t>
      </w:r>
      <w:r>
        <w:rPr>
          <w:rStyle w:val="NormalTok"/>
        </w:rPr>
        <w:t xml:space="preserve">     ← ECRASE tout le fichier</w:t>
      </w:r>
      <w:r>
        <w:br/>
      </w:r>
      <w:r>
        <w:rPr>
          <w:rStyle w:val="FunctionTok"/>
        </w:rPr>
        <w:t xml:space="preserve">Add-Content</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\Projets\notes</w:t>
      </w:r>
      <w:r>
        <w:rPr>
          <w:rStyle w:val="OperatorTok"/>
        </w:rPr>
        <w:t xml:space="preserve">.</w:t>
      </w:r>
      <w:r>
        <w:rPr>
          <w:rStyle w:val="FunctionTok"/>
        </w:rPr>
        <w:t xml:space="preserve">txt</w:t>
      </w:r>
      <w:r>
        <w:rPr>
          <w:rStyle w:val="NormalTok"/>
        </w:rPr>
        <w:t xml:space="preserve"> </w:t>
      </w:r>
      <w:r>
        <w:rPr>
          <w:rStyle w:val="OperatorTok"/>
        </w:rPr>
        <w:t xml:space="preserve">-</w:t>
      </w:r>
      <w:r>
        <w:rPr>
          <w:rStyle w:val="NormalTok"/>
        </w:rPr>
        <w:t xml:space="preserve">Value </w:t>
      </w:r>
      <w:r>
        <w:rPr>
          <w:rStyle w:val="StringTok"/>
        </w:rPr>
        <w:t xml:space="preserve">"Ligne ajoutee"</w:t>
      </w:r>
      <w:r>
        <w:rPr>
          <w:rStyle w:val="NormalTok"/>
        </w:rPr>
        <w:t xml:space="preserve">        ← AJOUTE a la fin</w:t>
      </w:r>
      <w:r>
        <w:rPr>
          <w:rStyle w:val="OperatorTok"/>
        </w:rPr>
        <w:t xml:space="preserve">,</w:t>
      </w:r>
      <w:r>
        <w:rPr>
          <w:rStyle w:val="NormalTok"/>
        </w:rPr>
        <w:t xml:space="preserve"> sans effacer</w:t>
      </w:r>
    </w:p>
    <w:p>
      <w:pPr>
        <w:pStyle w:val="FirstParagraph"/>
      </w:pPr>
      <w:r>
        <w:t xml:space="preserve">📖 Vocabulaire : Set- vs Add-</w:t>
      </w:r>
      <w:r>
        <w:t xml:space="preserve"> </w:t>
      </w:r>
      <w:r>
        <w:t xml:space="preserve">La distinction</w:t>
      </w:r>
      <w:r>
        <w:t xml:space="preserve"> </w:t>
      </w:r>
      <w:r>
        <w:rPr>
          <w:rStyle w:val="VerbatimChar"/>
        </w:rPr>
        <w:t xml:space="preserve">Set-Content</w:t>
      </w:r>
      <w:r>
        <w:t xml:space="preserve"> </w:t>
      </w:r>
      <w:r>
        <w:t xml:space="preserve">(remplace tout) vs</w:t>
      </w:r>
      <w:r>
        <w:t xml:space="preserve"> </w:t>
      </w:r>
      <w:r>
        <w:rPr>
          <w:rStyle w:val="VerbatimChar"/>
        </w:rPr>
        <w:t xml:space="preserve">Add-Content</w:t>
      </w:r>
      <w:r>
        <w:t xml:space="preserve"> </w:t>
      </w:r>
      <w:r>
        <w:t xml:space="preserve">(ajoute à la fin) reprend exactement la logique déjà vue entre</w:t>
      </w:r>
      <w:r>
        <w:t xml:space="preserve"> </w:t>
      </w:r>
      <w:r>
        <w:rPr>
          <w:rStyle w:val="VerbatimChar"/>
        </w:rPr>
        <w:t xml:space="preserve">&gt;</w:t>
      </w:r>
      <w:r>
        <w:t xml:space="preserve"> </w:t>
      </w:r>
      <w:r>
        <w:t xml:space="preserve">(écrase) et</w:t>
      </w:r>
      <w:r>
        <w:t xml:space="preserve"> </w:t>
      </w:r>
      <w:r>
        <w:rPr>
          <w:rStyle w:val="VerbatimChar"/>
        </w:rPr>
        <w:t xml:space="preserve">&gt;&gt;</w:t>
      </w:r>
      <w:r>
        <w:t xml:space="preserve"> </w:t>
      </w:r>
      <w:r>
        <w:t xml:space="preserve">(ajoute) en CMD, chapitre 6. Ce n’est pas un hasard : cette même paire de comportements revient dans presque tout outil de manipulation de fichiers, quel que soit le shell.</w:t>
      </w:r>
    </w:p>
    <w:p>
      <w:pPr>
        <w:pStyle w:val="SourceCode"/>
      </w:pPr>
      <w:r>
        <w:rPr>
          <w:rStyle w:val="FunctionTok"/>
        </w:rPr>
        <w:t xml:space="preserve">Get-Content</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\Projets\notes</w:t>
      </w:r>
      <w:r>
        <w:rPr>
          <w:rStyle w:val="OperatorTok"/>
        </w:rPr>
        <w:t xml:space="preserve">.</w:t>
      </w:r>
      <w:r>
        <w:rPr>
          <w:rStyle w:val="FunctionTok"/>
        </w:rPr>
        <w:t xml:space="preserve">txt</w:t>
      </w:r>
      <w:r>
        <w:rPr>
          <w:rStyle w:val="NormalTok"/>
        </w:rPr>
        <w:t xml:space="preserve"> </w:t>
      </w:r>
      <w:r>
        <w:rPr>
          <w:rStyle w:val="OperatorTok"/>
        </w:rPr>
        <w:t xml:space="preserve">-</w:t>
      </w:r>
      <w:r>
        <w:rPr>
          <w:rStyle w:val="NormalTok"/>
        </w:rPr>
        <w:t xml:space="preserve">TotalCount </w:t>
      </w:r>
      <w:r>
        <w:rPr>
          <w:rStyle w:val="DecValTok"/>
        </w:rPr>
        <w:t xml:space="preserve">5</w:t>
      </w:r>
      <w:r>
        <w:rPr>
          <w:rStyle w:val="NormalTok"/>
        </w:rPr>
        <w:t xml:space="preserve">   ← les </w:t>
      </w:r>
      <w:r>
        <w:rPr>
          <w:rStyle w:val="DecValTok"/>
        </w:rPr>
        <w:t xml:space="preserve">5</w:t>
      </w:r>
      <w:r>
        <w:rPr>
          <w:rStyle w:val="NormalTok"/>
        </w:rPr>
        <w:t xml:space="preserve"> PREMIERES lignes seulement</w:t>
      </w:r>
      <w:r>
        <w:br/>
      </w:r>
      <w:r>
        <w:rPr>
          <w:rStyle w:val="FunctionTok"/>
        </w:rPr>
        <w:t xml:space="preserve">Get-Content</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\Projets\notes</w:t>
      </w:r>
      <w:r>
        <w:rPr>
          <w:rStyle w:val="OperatorTok"/>
        </w:rPr>
        <w:t xml:space="preserve">.</w:t>
      </w:r>
      <w:r>
        <w:rPr>
          <w:rStyle w:val="FunctionTok"/>
        </w:rPr>
        <w:t xml:space="preserve">txt</w:t>
      </w:r>
      <w:r>
        <w:rPr>
          <w:rStyle w:val="NormalTok"/>
        </w:rPr>
        <w:t xml:space="preserve"> </w:t>
      </w:r>
      <w:r>
        <w:rPr>
          <w:rStyle w:val="OperatorTok"/>
        </w:rPr>
        <w:t xml:space="preserve">-</w:t>
      </w:r>
      <w:r>
        <w:rPr>
          <w:rStyle w:val="NormalTok"/>
        </w:rPr>
        <w:t xml:space="preserve">Tail </w:t>
      </w:r>
      <w:r>
        <w:rPr>
          <w:rStyle w:val="DecValTok"/>
        </w:rPr>
        <w:t xml:space="preserve">5</w:t>
      </w:r>
      <w:r>
        <w:rPr>
          <w:rStyle w:val="NormalTok"/>
        </w:rPr>
        <w:t xml:space="preserve">          ← les </w:t>
      </w:r>
      <w:r>
        <w:rPr>
          <w:rStyle w:val="DecValTok"/>
        </w:rPr>
        <w:t xml:space="preserve">5</w:t>
      </w:r>
      <w:r>
        <w:rPr>
          <w:rStyle w:val="NormalTok"/>
        </w:rPr>
        <w:t xml:space="preserve"> DERNIERES lignes seulement</w:t>
      </w:r>
      <w:r>
        <w:br/>
      </w:r>
      <w:r>
        <w:rPr>
          <w:rStyle w:val="FunctionTok"/>
        </w:rPr>
        <w:t xml:space="preserve">Get-Content</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\Projets\notes</w:t>
      </w:r>
      <w:r>
        <w:rPr>
          <w:rStyle w:val="OperatorTok"/>
        </w:rPr>
        <w:t xml:space="preserve">.</w:t>
      </w:r>
      <w:r>
        <w:rPr>
          <w:rStyle w:val="FunctionTok"/>
        </w:rPr>
        <w:t xml:space="preserve">txt</w:t>
      </w:r>
      <w:r>
        <w:rPr>
          <w:rStyle w:val="NormalTok"/>
        </w:rPr>
        <w:t xml:space="preserve"> </w:t>
      </w:r>
      <w:r>
        <w:rPr>
          <w:rStyle w:val="OperatorTok"/>
        </w:rPr>
        <w:t xml:space="preserve">-</w:t>
      </w:r>
      <w:r>
        <w:rPr>
          <w:rStyle w:val="NormalTok"/>
        </w:rPr>
        <w:t xml:space="preserve">Wait             ← reste actif</w:t>
      </w:r>
      <w:r>
        <w:rPr>
          <w:rStyle w:val="OperatorTok"/>
        </w:rPr>
        <w:t xml:space="preserve">,</w:t>
      </w:r>
      <w:r>
        <w:rPr>
          <w:rStyle w:val="NormalTok"/>
        </w:rPr>
        <w:t xml:space="preserve"> affiche les nouvelles lignes ajoutees en direct</w:t>
      </w:r>
    </w:p>
    <w:p>
      <w:pPr>
        <w:pStyle w:val="FirstParagraph"/>
      </w:pPr>
      <w:r>
        <w:t xml:space="preserve">💡 Get-Content -Wait : suivre un fichier journal en direct</w:t>
      </w:r>
      <w:r>
        <w:t xml:space="preserve"> </w:t>
      </w:r>
      <w:r>
        <w:rPr>
          <w:rStyle w:val="VerbatimChar"/>
        </w:rPr>
        <w:t xml:space="preserve">-Wait</w:t>
      </w:r>
      <w:r>
        <w:t xml:space="preserve"> </w:t>
      </w:r>
      <w:r>
        <w:t xml:space="preserve">transforme</w:t>
      </w:r>
      <w:r>
        <w:t xml:space="preserve"> </w:t>
      </w:r>
      <w:r>
        <w:rPr>
          <w:rStyle w:val="VerbatimChar"/>
        </w:rPr>
        <w:t xml:space="preserve">Get-Content</w:t>
      </w:r>
      <w:r>
        <w:t xml:space="preserve"> </w:t>
      </w:r>
      <w:r>
        <w:t xml:space="preserve">en outil de suivi permanent, comme</w:t>
      </w:r>
      <w:r>
        <w:t xml:space="preserve"> </w:t>
      </w:r>
      <w:r>
        <w:rPr>
          <w:rStyle w:val="VerbatimChar"/>
        </w:rPr>
        <w:t xml:space="preserve">tail -f</w:t>
      </w:r>
      <w:r>
        <w:t xml:space="preserve"> </w:t>
      </w:r>
      <w:r>
        <w:t xml:space="preserve">sous Linux : très utile pour observer en direct un fichier de log alimenté par une application en cours d’exécution, sans avoir à relancer la commande à répétition.</w:t>
      </w:r>
    </w:p>
    <w:bookmarkEnd w:id="178"/>
    <w:bookmarkStart w:id="179" w:name="test-path-vérifier-avant-dagir"/>
    <w:p>
      <w:pPr>
        <w:pStyle w:val="Heading2"/>
      </w:pPr>
      <w:r>
        <w:t xml:space="preserve">11.3 Test-Path : vérifier avant d’agir</w:t>
      </w:r>
    </w:p>
    <w:p>
      <w:pPr>
        <w:pStyle w:val="SourceCode"/>
      </w:pPr>
      <w:r>
        <w:rPr>
          <w:rStyle w:val="ControlFlowTok"/>
        </w:rPr>
        <w:t xml:space="preserve">if</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\Projets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"Le dossier existe"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"Le dossier n'existe pas"</w:t>
      </w:r>
      <w:r>
        <w:br/>
      </w:r>
      <w:r>
        <w:rPr>
          <w:rStyle w:val="OperatorTok"/>
        </w:rPr>
        <w:t xml:space="preserve">}</w:t>
      </w:r>
    </w:p>
    <w:p>
      <w:pPr>
        <w:pStyle w:val="FirstParagraph"/>
      </w:pPr>
      <w:r>
        <w:t xml:space="preserve">💡 Toujours vérifier avant une opération destructive</w:t>
      </w:r>
      <w:r>
        <w:t xml:space="preserve"> </w:t>
      </w:r>
      <w:r>
        <w:rPr>
          <w:rStyle w:val="VerbatimChar"/>
        </w:rPr>
        <w:t xml:space="preserve">Test-Path</w:t>
      </w:r>
      <w:r>
        <w:t xml:space="preserve"> </w:t>
      </w:r>
      <w:r>
        <w:t xml:space="preserve">renvoie simplement</w:t>
      </w:r>
      <w:r>
        <w:t xml:space="preserve"> </w:t>
      </w:r>
      <w:r>
        <w:rPr>
          <w:rStyle w:val="VerbatimChar"/>
        </w:rPr>
        <w:t xml:space="preserve">$true</w:t>
      </w:r>
      <w:r>
        <w:t xml:space="preserve"> </w:t>
      </w:r>
      <w:r>
        <w:t xml:space="preserve">ou</w:t>
      </w:r>
      <w:r>
        <w:t xml:space="preserve"> </w:t>
      </w:r>
      <w:r>
        <w:rPr>
          <w:rStyle w:val="VerbatimChar"/>
        </w:rPr>
        <w:t xml:space="preserve">$false</w:t>
      </w:r>
      <w:r>
        <w:t xml:space="preserve"> </w:t>
      </w:r>
      <w:r>
        <w:t xml:space="preserve">(les booléens, approfondis au chapitre 13). Un réflexe professionnel : vérifier qu’un chemin existe avant</w:t>
      </w:r>
      <w:r>
        <w:t xml:space="preserve"> </w:t>
      </w:r>
      <w:r>
        <w:rPr>
          <w:rStyle w:val="VerbatimChar"/>
        </w:rPr>
        <w:t xml:space="preserve">Remove-Item</w:t>
      </w:r>
      <w:r>
        <w:t xml:space="preserve">, ou qu’il n’existe</w:t>
      </w:r>
      <w:r>
        <w:t xml:space="preserve"> </w:t>
      </w:r>
      <w:r>
        <w:rPr>
          <w:b/>
          <w:bCs/>
        </w:rPr>
        <w:t xml:space="preserve">pas déjà</w:t>
      </w:r>
      <w:r>
        <w:t xml:space="preserve"> </w:t>
      </w:r>
      <w:r>
        <w:t xml:space="preserve">avant</w:t>
      </w:r>
      <w:r>
        <w:t xml:space="preserve"> </w:t>
      </w:r>
      <w:r>
        <w:rPr>
          <w:rStyle w:val="VerbatimChar"/>
        </w:rPr>
        <w:t xml:space="preserve">New-Item</w:t>
      </w:r>
      <w:r>
        <w:t xml:space="preserve">, plutôt que de laisser l’erreur se produire puis la gérer après coup.</w:t>
      </w:r>
    </w:p>
    <w:bookmarkEnd w:id="179"/>
    <w:bookmarkStart w:id="180" w:name="tableau-récapitulatif"/>
    <w:p>
      <w:pPr>
        <w:pStyle w:val="Heading2"/>
      </w:pPr>
      <w:r>
        <w:t xml:space="preserve">Tableau récapitulatif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CMD</w:t>
            </w:r>
          </w:p>
        </w:tc>
        <w:tc>
          <w:tcPr/>
          <w:p>
            <w:pPr>
              <w:pStyle w:val="Compact"/>
            </w:pPr>
            <w:r>
              <w:t xml:space="preserve">PowerShell</w:t>
            </w:r>
          </w:p>
        </w:tc>
      </w:tr>
      <w:tr>
        <w:tc>
          <w:tcPr/>
          <w:p>
            <w:pPr>
              <w:pStyle w:val="Compact"/>
            </w:pPr>
            <w:r>
              <w:rPr>
                <w:rStyle w:val="VerbatimChar"/>
              </w:rPr>
              <w:t xml:space="preserve">mkdir</w:t>
            </w:r>
            <w:r>
              <w:t xml:space="preserve">/</w:t>
            </w:r>
            <w:r>
              <w:rPr>
                <w:rStyle w:val="VerbatimChar"/>
              </w:rPr>
              <w:t xml:space="preserve">md</w:t>
            </w:r>
          </w:p>
        </w:tc>
        <w:tc>
          <w:tcPr/>
          <w:p>
            <w:pPr>
              <w:pStyle w:val="Compact"/>
            </w:pPr>
            <w:r>
              <w:rPr>
                <w:rStyle w:val="VerbatimChar"/>
              </w:rPr>
              <w:t xml:space="preserve">New-Item -ItemType Directory</w:t>
            </w:r>
          </w:p>
        </w:tc>
      </w:tr>
      <w:tr>
        <w:tc>
          <w:tcPr/>
          <w:p>
            <w:pPr>
              <w:pStyle w:val="Compact"/>
            </w:pPr>
            <w:r>
              <w:rPr>
                <w:rStyle w:val="VerbatimChar"/>
              </w:rPr>
              <w:t xml:space="preserve">copy</w:t>
            </w:r>
          </w:p>
        </w:tc>
        <w:tc>
          <w:tcPr/>
          <w:p>
            <w:pPr>
              <w:pStyle w:val="Compact"/>
            </w:pPr>
            <w:r>
              <w:rPr>
                <w:rStyle w:val="VerbatimChar"/>
              </w:rPr>
              <w:t xml:space="preserve">Copy-Item</w:t>
            </w:r>
          </w:p>
        </w:tc>
      </w:tr>
      <w:tr>
        <w:tc>
          <w:tcPr/>
          <w:p>
            <w:pPr>
              <w:pStyle w:val="Compact"/>
            </w:pPr>
            <w:r>
              <w:rPr>
                <w:rStyle w:val="VerbatimChar"/>
              </w:rPr>
              <w:t xml:space="preserve">move</w:t>
            </w:r>
          </w:p>
        </w:tc>
        <w:tc>
          <w:tcPr/>
          <w:p>
            <w:pPr>
              <w:pStyle w:val="Compact"/>
            </w:pPr>
            <w:r>
              <w:rPr>
                <w:rStyle w:val="VerbatimChar"/>
              </w:rPr>
              <w:t xml:space="preserve">Move-Item</w:t>
            </w:r>
          </w:p>
        </w:tc>
      </w:tr>
      <w:tr>
        <w:tc>
          <w:tcPr/>
          <w:p>
            <w:pPr>
              <w:pStyle w:val="Compact"/>
            </w:pPr>
            <w:r>
              <w:rPr>
                <w:rStyle w:val="VerbatimChar"/>
              </w:rPr>
              <w:t xml:space="preserve">ren</w:t>
            </w:r>
          </w:p>
        </w:tc>
        <w:tc>
          <w:tcPr/>
          <w:p>
            <w:pPr>
              <w:pStyle w:val="Compact"/>
            </w:pPr>
            <w:r>
              <w:rPr>
                <w:rStyle w:val="VerbatimChar"/>
              </w:rPr>
              <w:t xml:space="preserve">Rename-Item</w:t>
            </w:r>
          </w:p>
        </w:tc>
      </w:tr>
      <w:tr>
        <w:tc>
          <w:tcPr/>
          <w:p>
            <w:pPr>
              <w:pStyle w:val="Compact"/>
            </w:pPr>
            <w:r>
              <w:rPr>
                <w:rStyle w:val="VerbatimChar"/>
              </w:rPr>
              <w:t xml:space="preserve">del</w:t>
            </w:r>
          </w:p>
        </w:tc>
        <w:tc>
          <w:tcPr/>
          <w:p>
            <w:pPr>
              <w:pStyle w:val="Compact"/>
            </w:pPr>
            <w:r>
              <w:rPr>
                <w:rStyle w:val="VerbatimChar"/>
              </w:rPr>
              <w:t xml:space="preserve">Remove-Item</w:t>
            </w:r>
          </w:p>
        </w:tc>
      </w:tr>
      <w:tr>
        <w:tc>
          <w:tcPr/>
          <w:p>
            <w:pPr>
              <w:pStyle w:val="Compact"/>
            </w:pPr>
            <w:r>
              <w:rPr>
                <w:rStyle w:val="VerbatimChar"/>
              </w:rPr>
              <w:t xml:space="preserve">type</w:t>
            </w:r>
          </w:p>
        </w:tc>
        <w:tc>
          <w:tcPr/>
          <w:p>
            <w:pPr>
              <w:pStyle w:val="Compact"/>
            </w:pPr>
            <w:r>
              <w:rPr>
                <w:rStyle w:val="VerbatimChar"/>
              </w:rPr>
              <w:t xml:space="preserve">Get-Content</w:t>
            </w:r>
          </w:p>
        </w:tc>
      </w:tr>
      <w:tr>
        <w:tc>
          <w:tcPr/>
          <w:p>
            <w:pPr>
              <w:pStyle w:val="Compact"/>
            </w:pPr>
            <w:r>
              <w:rPr>
                <w:rStyle w:val="VerbatimChar"/>
              </w:rPr>
              <w:t xml:space="preserve">type f1 f2 &gt; f3</w:t>
            </w:r>
          </w:p>
        </w:tc>
        <w:tc>
          <w:tcPr/>
          <w:p>
            <w:pPr>
              <w:pStyle w:val="Compact"/>
            </w:pPr>
            <w:r>
              <w:rPr>
                <w:rStyle w:val="VerbatimChar"/>
              </w:rPr>
              <w:t xml:space="preserve">Set-Content</w:t>
            </w:r>
            <w:r>
              <w:t xml:space="preserve"> </w:t>
            </w:r>
            <w:r>
              <w:t xml:space="preserve">/</w:t>
            </w:r>
            <w:r>
              <w:t xml:space="preserve"> </w:t>
            </w:r>
            <w:r>
              <w:rPr>
                <w:rStyle w:val="VerbatimChar"/>
              </w:rPr>
              <w:t xml:space="preserve">Add-Content</w:t>
            </w:r>
          </w:p>
        </w:tc>
      </w:tr>
    </w:tbl>
    <w:bookmarkEnd w:id="180"/>
    <w:bookmarkStart w:id="181" w:name="exercice-facile-10"/>
    <w:p>
      <w:pPr>
        <w:pStyle w:val="Heading2"/>
      </w:pPr>
      <w:r>
        <w:t xml:space="preserve">📝 Exercice facile</w:t>
      </w:r>
    </w:p>
    <w:p>
      <w:pPr>
        <w:pStyle w:val="FirstParagraph"/>
      </w:pPr>
      <w:r>
        <w:t xml:space="preserve">📝 Exercice 11.1</w:t>
      </w:r>
    </w:p>
    <w:p>
      <w:pPr>
        <w:pStyle w:val="BodyText"/>
      </w:pPr>
      <w:r>
        <w:t xml:space="preserve">Crée un fichier</w:t>
      </w:r>
      <w:r>
        <w:t xml:space="preserve"> </w:t>
      </w:r>
      <w:r>
        <w:rPr>
          <w:rStyle w:val="VerbatimChar"/>
        </w:rPr>
        <w:t xml:space="preserve">journal.txt</w:t>
      </w:r>
      <w:r>
        <w:t xml:space="preserve">, écris-y</w:t>
      </w:r>
      <w:r>
        <w:t xml:space="preserve"> </w:t>
      </w:r>
      <w:r>
        <w:t xml:space="preserve">“Début du journal”</w:t>
      </w:r>
      <w:r>
        <w:t xml:space="preserve">, puis ajoute une seconde ligne</w:t>
      </w:r>
      <w:r>
        <w:t xml:space="preserve"> </w:t>
      </w:r>
      <w:r>
        <w:t xml:space="preserve">“Première entrée”</w:t>
      </w:r>
      <w:r>
        <w:t xml:space="preserve"> </w:t>
      </w:r>
      <w:r>
        <w:t xml:space="preserve">sans effacer la première.</w:t>
      </w:r>
    </w:p>
    <w:p>
      <w:pPr>
        <w:pStyle w:val="BodyText"/>
      </w:pPr>
      <w:r>
        <w:rPr>
          <w:b/>
          <w:bCs/>
        </w:rPr>
        <w:t xml:space="preserve">✅ Correction.</w:t>
      </w:r>
    </w:p>
    <w:p>
      <w:pPr>
        <w:pStyle w:val="SourceCode"/>
      </w:pPr>
      <w:r>
        <w:rPr>
          <w:rStyle w:val="FunctionTok"/>
        </w:rPr>
        <w:t xml:space="preserve">New-Item</w:t>
      </w:r>
      <w:r>
        <w:rPr>
          <w:rStyle w:val="NormalTok"/>
        </w:rPr>
        <w:t xml:space="preserve"> </w:t>
      </w:r>
      <w:r>
        <w:rPr>
          <w:rStyle w:val="OperatorTok"/>
        </w:rPr>
        <w:t xml:space="preserve">-</w:t>
      </w:r>
      <w:r>
        <w:rPr>
          <w:rStyle w:val="NormalTok"/>
        </w:rPr>
        <w:t xml:space="preserve">Path journal</w:t>
      </w:r>
      <w:r>
        <w:rPr>
          <w:rStyle w:val="OperatorTok"/>
        </w:rPr>
        <w:t xml:space="preserve">.</w:t>
      </w:r>
      <w:r>
        <w:rPr>
          <w:rStyle w:val="FunctionTok"/>
        </w:rPr>
        <w:t xml:space="preserve">txt</w:t>
      </w:r>
      <w:r>
        <w:rPr>
          <w:rStyle w:val="NormalTok"/>
        </w:rPr>
        <w:t xml:space="preserve"> </w:t>
      </w:r>
      <w:r>
        <w:rPr>
          <w:rStyle w:val="OperatorTok"/>
        </w:rPr>
        <w:t xml:space="preserve">-</w:t>
      </w:r>
      <w:r>
        <w:rPr>
          <w:rStyle w:val="NormalTok"/>
        </w:rPr>
        <w:t xml:space="preserve">ItemType File</w:t>
      </w:r>
      <w:r>
        <w:br/>
      </w:r>
      <w:r>
        <w:rPr>
          <w:rStyle w:val="FunctionTok"/>
        </w:rPr>
        <w:t xml:space="preserve">Set-Content</w:t>
      </w:r>
      <w:r>
        <w:rPr>
          <w:rStyle w:val="NormalTok"/>
        </w:rPr>
        <w:t xml:space="preserve"> </w:t>
      </w:r>
      <w:r>
        <w:rPr>
          <w:rStyle w:val="OperatorTok"/>
        </w:rPr>
        <w:t xml:space="preserve">-</w:t>
      </w:r>
      <w:r>
        <w:rPr>
          <w:rStyle w:val="NormalTok"/>
        </w:rPr>
        <w:t xml:space="preserve">Path journal</w:t>
      </w:r>
      <w:r>
        <w:rPr>
          <w:rStyle w:val="OperatorTok"/>
        </w:rPr>
        <w:t xml:space="preserve">.</w:t>
      </w:r>
      <w:r>
        <w:rPr>
          <w:rStyle w:val="FunctionTok"/>
        </w:rPr>
        <w:t xml:space="preserve">txt</w:t>
      </w:r>
      <w:r>
        <w:rPr>
          <w:rStyle w:val="NormalTok"/>
        </w:rPr>
        <w:t xml:space="preserve"> </w:t>
      </w:r>
      <w:r>
        <w:rPr>
          <w:rStyle w:val="OperatorTok"/>
        </w:rPr>
        <w:t xml:space="preserve">-</w:t>
      </w:r>
      <w:r>
        <w:rPr>
          <w:rStyle w:val="NormalTok"/>
        </w:rPr>
        <w:t xml:space="preserve">Value </w:t>
      </w:r>
      <w:r>
        <w:rPr>
          <w:rStyle w:val="StringTok"/>
        </w:rPr>
        <w:t xml:space="preserve">"Début du journal"</w:t>
      </w:r>
      <w:r>
        <w:br/>
      </w:r>
      <w:r>
        <w:rPr>
          <w:rStyle w:val="FunctionTok"/>
        </w:rPr>
        <w:t xml:space="preserve">Add-Content</w:t>
      </w:r>
      <w:r>
        <w:rPr>
          <w:rStyle w:val="NormalTok"/>
        </w:rPr>
        <w:t xml:space="preserve"> </w:t>
      </w:r>
      <w:r>
        <w:rPr>
          <w:rStyle w:val="OperatorTok"/>
        </w:rPr>
        <w:t xml:space="preserve">-</w:t>
      </w:r>
      <w:r>
        <w:rPr>
          <w:rStyle w:val="NormalTok"/>
        </w:rPr>
        <w:t xml:space="preserve">Path journal</w:t>
      </w:r>
      <w:r>
        <w:rPr>
          <w:rStyle w:val="OperatorTok"/>
        </w:rPr>
        <w:t xml:space="preserve">.</w:t>
      </w:r>
      <w:r>
        <w:rPr>
          <w:rStyle w:val="FunctionTok"/>
        </w:rPr>
        <w:t xml:space="preserve">txt</w:t>
      </w:r>
      <w:r>
        <w:rPr>
          <w:rStyle w:val="NormalTok"/>
        </w:rPr>
        <w:t xml:space="preserve"> </w:t>
      </w:r>
      <w:r>
        <w:rPr>
          <w:rStyle w:val="OperatorTok"/>
        </w:rPr>
        <w:t xml:space="preserve">-</w:t>
      </w:r>
      <w:r>
        <w:rPr>
          <w:rStyle w:val="NormalTok"/>
        </w:rPr>
        <w:t xml:space="preserve">Value </w:t>
      </w:r>
      <w:r>
        <w:rPr>
          <w:rStyle w:val="StringTok"/>
        </w:rPr>
        <w:t xml:space="preserve">"Première entrée"</w:t>
      </w:r>
    </w:p>
    <w:bookmarkEnd w:id="181"/>
    <w:bookmarkStart w:id="182" w:name="exercice-intermédiaire-10"/>
    <w:p>
      <w:pPr>
        <w:pStyle w:val="Heading2"/>
      </w:pPr>
      <w:r>
        <w:t xml:space="preserve">📝 Exercice intermédiaire</w:t>
      </w:r>
    </w:p>
    <w:p>
      <w:pPr>
        <w:pStyle w:val="FirstParagraph"/>
      </w:pPr>
      <w:r>
        <w:t xml:space="preserve">📝 Exercice 11.2</w:t>
      </w:r>
    </w:p>
    <w:p>
      <w:pPr>
        <w:pStyle w:val="BodyText"/>
      </w:pPr>
      <w:r>
        <w:t xml:space="preserve">Avant de supprimer un dossier</w:t>
      </w:r>
      <w:r>
        <w:t xml:space="preserve"> </w:t>
      </w:r>
      <w:r>
        <w:rPr>
          <w:rStyle w:val="VerbatimChar"/>
        </w:rPr>
        <w:t xml:space="preserve">C:\Temp\ASupprimer</w:t>
      </w:r>
      <w:r>
        <w:t xml:space="preserve">, vérifie d’abord qu’il existe réellement ; si oui, supprime-le entièrement (contenu compris) sans confirmation.</w:t>
      </w:r>
    </w:p>
    <w:p>
      <w:pPr>
        <w:pStyle w:val="BodyText"/>
      </w:pPr>
      <w:r>
        <w:rPr>
          <w:b/>
          <w:bCs/>
        </w:rPr>
        <w:t xml:space="preserve">✅ Correction.</w:t>
      </w:r>
    </w:p>
    <w:p>
      <w:pPr>
        <w:pStyle w:val="SourceCode"/>
      </w:pPr>
      <w:r>
        <w:rPr>
          <w:rStyle w:val="ControlFlowTok"/>
        </w:rPr>
        <w:t xml:space="preserve">if</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\Temp\ASupprimer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Remove-Item</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\Temp\ASupprimer </w:t>
      </w:r>
      <w:r>
        <w:rPr>
          <w:rStyle w:val="OperatorTok"/>
        </w:rPr>
        <w:t xml:space="preserve">-</w:t>
      </w:r>
      <w:r>
        <w:rPr>
          <w:rStyle w:val="NormalTok"/>
        </w:rPr>
        <w:t xml:space="preserve">Recurse </w:t>
      </w:r>
      <w:r>
        <w:rPr>
          <w:rStyle w:val="OperatorTok"/>
        </w:rPr>
        <w:t xml:space="preserve">-</w:t>
      </w:r>
      <w:r>
        <w:rPr>
          <w:rStyle w:val="NormalTok"/>
        </w:rPr>
        <w:t xml:space="preserve">Force</w:t>
      </w:r>
      <w:r>
        <w:br/>
      </w:r>
      <w:r>
        <w:rPr>
          <w:rStyle w:val="NormalTok"/>
        </w:rPr>
        <w:t xml:space="preserve">    </w:t>
      </w:r>
      <w:r>
        <w:rPr>
          <w:rStyle w:val="FunctionTok"/>
        </w:rPr>
        <w:t xml:space="preserve">Write-Host</w:t>
      </w:r>
      <w:r>
        <w:rPr>
          <w:rStyle w:val="NormalTok"/>
        </w:rPr>
        <w:t xml:space="preserve"> </w:t>
      </w:r>
      <w:r>
        <w:rPr>
          <w:rStyle w:val="StringTok"/>
        </w:rPr>
        <w:t xml:space="preserve">"Dossier supprimé."</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"Le dossier n'existe pas, rien à faire."</w:t>
      </w:r>
      <w:r>
        <w:br/>
      </w:r>
      <w:r>
        <w:rPr>
          <w:rStyle w:val="OperatorTok"/>
        </w:rPr>
        <w:t xml:space="preserve">}</w:t>
      </w:r>
    </w:p>
    <w:bookmarkEnd w:id="182"/>
    <w:bookmarkStart w:id="183" w:name="défi-10"/>
    <w:p>
      <w:pPr>
        <w:pStyle w:val="Heading2"/>
      </w:pPr>
      <w:r>
        <w:t xml:space="preserve">🔥 Défi</w:t>
      </w:r>
    </w:p>
    <w:p>
      <w:pPr>
        <w:pStyle w:val="FirstParagraph"/>
      </w:pPr>
      <w:r>
        <w:t xml:space="preserve">🔥 Défi 11.3</w:t>
      </w:r>
    </w:p>
    <w:p>
      <w:pPr>
        <w:pStyle w:val="BodyText"/>
      </w:pPr>
      <w:r>
        <w:t xml:space="preserve">Affiche uniquement les 10 dernières lignes d’un fichier de log</w:t>
      </w:r>
      <w:r>
        <w:t xml:space="preserve"> </w:t>
      </w:r>
      <w:r>
        <w:rPr>
          <w:rStyle w:val="VerbatimChar"/>
        </w:rPr>
        <w:t xml:space="preserve">C:\Logs\application.log</w:t>
      </w:r>
      <w:r>
        <w:t xml:space="preserve">, puis reste en attente pour voir les nouvelles lignes s’ajouter en direct, sans relancer la commande.</w:t>
      </w:r>
    </w:p>
    <w:p>
      <w:pPr>
        <w:pStyle w:val="BodyText"/>
      </w:pPr>
      <w:r>
        <w:rPr>
          <w:b/>
          <w:bCs/>
        </w:rPr>
        <w:t xml:space="preserve">✅ Correction du défi.</w:t>
      </w:r>
    </w:p>
    <w:p>
      <w:pPr>
        <w:pStyle w:val="SourceCode"/>
      </w:pPr>
      <w:r>
        <w:rPr>
          <w:rStyle w:val="FunctionTok"/>
        </w:rPr>
        <w:t xml:space="preserve">Get-Content</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\Logs\application</w:t>
      </w:r>
      <w:r>
        <w:rPr>
          <w:rStyle w:val="OperatorTok"/>
        </w:rPr>
        <w:t xml:space="preserve">.</w:t>
      </w:r>
      <w:r>
        <w:rPr>
          <w:rStyle w:val="FunctionTok"/>
        </w:rPr>
        <w:t xml:space="preserve">log</w:t>
      </w:r>
      <w:r>
        <w:rPr>
          <w:rStyle w:val="NormalTok"/>
        </w:rPr>
        <w:t xml:space="preserve"> </w:t>
      </w:r>
      <w:r>
        <w:rPr>
          <w:rStyle w:val="OperatorTok"/>
        </w:rPr>
        <w:t xml:space="preserve">-</w:t>
      </w:r>
      <w:r>
        <w:rPr>
          <w:rStyle w:val="NormalTok"/>
        </w:rPr>
        <w:t xml:space="preserve">Tail </w:t>
      </w:r>
      <w:r>
        <w:rPr>
          <w:rStyle w:val="DecValTok"/>
        </w:rPr>
        <w:t xml:space="preserve">10</w:t>
      </w:r>
      <w:r>
        <w:rPr>
          <w:rStyle w:val="NormalTok"/>
        </w:rPr>
        <w:t xml:space="preserve"> </w:t>
      </w:r>
      <w:r>
        <w:rPr>
          <w:rStyle w:val="OperatorTok"/>
        </w:rPr>
        <w:t xml:space="preserve">-</w:t>
      </w:r>
      <w:r>
        <w:rPr>
          <w:rStyle w:val="NormalTok"/>
        </w:rPr>
        <w:t xml:space="preserve">Wait</w:t>
      </w:r>
    </w:p>
    <w:p>
      <w:pPr>
        <w:pStyle w:val="FirstParagraph"/>
      </w:pPr>
      <w:r>
        <w:rPr>
          <w:rStyle w:val="VerbatimChar"/>
        </w:rPr>
        <w:t xml:space="preserve">-Tail 10</w:t>
      </w:r>
      <w:r>
        <w:t xml:space="preserve"> </w:t>
      </w:r>
      <w:r>
        <w:t xml:space="preserve">limite l’affichage initial,</w:t>
      </w:r>
      <w:r>
        <w:t xml:space="preserve"> </w:t>
      </w:r>
      <w:r>
        <w:rPr>
          <w:rStyle w:val="VerbatimChar"/>
        </w:rPr>
        <w:t xml:space="preserve">-Wait</w:t>
      </w:r>
      <w:r>
        <w:t xml:space="preserve"> </w:t>
      </w:r>
      <w:r>
        <w:t xml:space="preserve">bascule ensuite en mode suivi continu — une combinaison particulièrement utile pour diagnostiquer une application en cours d’exécution (approfondi au chapitre 29, méthode de dépannage).</w:t>
      </w:r>
    </w:p>
    <w:bookmarkEnd w:id="183"/>
    <w:bookmarkStart w:id="184" w:name="ce-que-tu-sais-maintenant-10"/>
    <w:p>
      <w:pPr>
        <w:pStyle w:val="Heading2"/>
      </w:pPr>
      <w:r>
        <w:t xml:space="preserve">🎯 Ce que tu sais maintenant</w:t>
      </w:r>
    </w:p>
    <w:p>
      <w:pPr>
        <w:pStyle w:val="Compact"/>
        <w:numPr>
          <w:ilvl w:val="0"/>
          <w:numId w:val="1019"/>
        </w:numPr>
      </w:pPr>
      <w:r>
        <w:rPr>
          <w:rStyle w:val="VerbatimChar"/>
        </w:rPr>
        <w:t xml:space="preserve">New-Item</w:t>
      </w:r>
      <w:r>
        <w:t xml:space="preserve">,</w:t>
      </w:r>
      <w:r>
        <w:t xml:space="preserve"> </w:t>
      </w:r>
      <w:r>
        <w:rPr>
          <w:rStyle w:val="VerbatimChar"/>
        </w:rPr>
        <w:t xml:space="preserve">Copy-Item</w:t>
      </w:r>
      <w:r>
        <w:t xml:space="preserve">,</w:t>
      </w:r>
      <w:r>
        <w:t xml:space="preserve"> </w:t>
      </w:r>
      <w:r>
        <w:rPr>
          <w:rStyle w:val="VerbatimChar"/>
        </w:rPr>
        <w:t xml:space="preserve">Move-Item</w:t>
      </w:r>
      <w:r>
        <w:t xml:space="preserve">,</w:t>
      </w:r>
      <w:r>
        <w:t xml:space="preserve"> </w:t>
      </w:r>
      <w:r>
        <w:rPr>
          <w:rStyle w:val="VerbatimChar"/>
        </w:rPr>
        <w:t xml:space="preserve">Rename-Item</w:t>
      </w:r>
      <w:r>
        <w:t xml:space="preserve">,</w:t>
      </w:r>
      <w:r>
        <w:t xml:space="preserve"> </w:t>
      </w:r>
      <w:r>
        <w:rPr>
          <w:rStyle w:val="VerbatimChar"/>
        </w:rPr>
        <w:t xml:space="preserve">Remove-Item</w:t>
      </w:r>
      <w:r>
        <w:t xml:space="preserve"> </w:t>
      </w:r>
      <w:r>
        <w:t xml:space="preserve">couvrent toute la gestion de fichiers/dossiers en PowerShell.</w:t>
      </w:r>
    </w:p>
    <w:p>
      <w:pPr>
        <w:pStyle w:val="Compact"/>
        <w:numPr>
          <w:ilvl w:val="0"/>
          <w:numId w:val="1019"/>
        </w:numPr>
      </w:pPr>
      <w:r>
        <w:rPr>
          <w:rStyle w:val="VerbatimChar"/>
        </w:rPr>
        <w:t xml:space="preserve">Get-Content</w:t>
      </w:r>
      <w:r>
        <w:t xml:space="preserve">/</w:t>
      </w:r>
      <w:r>
        <w:rPr>
          <w:rStyle w:val="VerbatimChar"/>
        </w:rPr>
        <w:t xml:space="preserve">Set-Content</w:t>
      </w:r>
      <w:r>
        <w:t xml:space="preserve">/</w:t>
      </w:r>
      <w:r>
        <w:rPr>
          <w:rStyle w:val="VerbatimChar"/>
        </w:rPr>
        <w:t xml:space="preserve">Add-Content</w:t>
      </w:r>
      <w:r>
        <w:t xml:space="preserve"> </w:t>
      </w:r>
      <w:r>
        <w:t xml:space="preserve">lisent et écrivent du texte, avec</w:t>
      </w:r>
      <w:r>
        <w:t xml:space="preserve"> </w:t>
      </w:r>
      <w:r>
        <w:rPr>
          <w:rStyle w:val="VerbatimChar"/>
        </w:rPr>
        <w:t xml:space="preserve">-Tail</w:t>
      </w:r>
      <w:r>
        <w:t xml:space="preserve">/</w:t>
      </w:r>
      <w:r>
        <w:rPr>
          <w:rStyle w:val="VerbatimChar"/>
        </w:rPr>
        <w:t xml:space="preserve">-Wait</w:t>
      </w:r>
      <w:r>
        <w:t xml:space="preserve"> </w:t>
      </w:r>
      <w:r>
        <w:t xml:space="preserve">pour le suivi en direct.</w:t>
      </w:r>
    </w:p>
    <w:p>
      <w:pPr>
        <w:pStyle w:val="Compact"/>
        <w:numPr>
          <w:ilvl w:val="0"/>
          <w:numId w:val="1019"/>
        </w:numPr>
      </w:pPr>
      <w:r>
        <w:rPr>
          <w:rStyle w:val="VerbatimChar"/>
        </w:rPr>
        <w:t xml:space="preserve">Test-Path</w:t>
      </w:r>
      <w:r>
        <w:t xml:space="preserve"> </w:t>
      </w:r>
      <w:r>
        <w:t xml:space="preserve">vérifie l’existence d’un chemin avant toute opération, un réflexe professionnel essentiel.</w:t>
      </w:r>
    </w:p>
    <w:p>
      <w:pPr>
        <w:pStyle w:val="FirstParagraph"/>
      </w:pPr>
      <w:r>
        <w:rPr>
          <w:i/>
          <w:iCs/>
        </w:rPr>
        <w:t xml:space="preserve">Chapitre suivant : plonger dans les objets PowerShell — propriétés, méthodes et pipeline, en profondeur.</w:t>
      </w:r>
    </w:p>
    <w:p>
      <w:pPr>
        <w:pStyle w:val="BodyText"/>
      </w:pPr>
      <w:r>
        <w:t xml:space="preserve">CHAPITRE 12</w:t>
      </w:r>
    </w:p>
    <w:bookmarkEnd w:id="184"/>
    <w:bookmarkEnd w:id="185"/>
    <w:bookmarkStart w:id="203" w:name="objets-propriétés-méthodes-et-pipeline"/>
    <w:p>
      <w:pPr>
        <w:pStyle w:val="Heading1"/>
      </w:pPr>
      <w:r>
        <w:t xml:space="preserve">Objets, propriétés, méthodes et pipeline</w:t>
      </w:r>
    </w:p>
    <w:bookmarkStart w:id="186" w:name="objectifs-11"/>
    <w:p>
      <w:pPr>
        <w:pStyle w:val="Heading2"/>
      </w:pPr>
      <w:r>
        <w:t xml:space="preserve">🎯 Objectifs</w:t>
      </w:r>
    </w:p>
    <w:p>
      <w:pPr>
        <w:pStyle w:val="FirstParagraph"/>
      </w:pPr>
      <w:r>
        <w:t xml:space="preserve">Comprendre en profondeur ce qu’est un objet PowerShell, distinguer propriétés et méthodes, et exploiter pleinement le pipeline avec</w:t>
      </w:r>
      <w:r>
        <w:t xml:space="preserve"> </w:t>
      </w:r>
      <w:r>
        <w:rPr>
          <w:rStyle w:val="VerbatimChar"/>
        </w:rPr>
        <w:t xml:space="preserve">Select-Object</w:t>
      </w:r>
      <w:r>
        <w:t xml:space="preserve">,</w:t>
      </w:r>
      <w:r>
        <w:t xml:space="preserve"> </w:t>
      </w:r>
      <w:r>
        <w:rPr>
          <w:rStyle w:val="VerbatimChar"/>
        </w:rPr>
        <w:t xml:space="preserve">Where-Object</w:t>
      </w:r>
      <w:r>
        <w:t xml:space="preserve">,</w:t>
      </w:r>
      <w:r>
        <w:t xml:space="preserve"> </w:t>
      </w:r>
      <w:r>
        <w:rPr>
          <w:rStyle w:val="VerbatimChar"/>
        </w:rPr>
        <w:t xml:space="preserve">Sort-Object</w:t>
      </w:r>
      <w:r>
        <w:t xml:space="preserve"> </w:t>
      </w:r>
      <w:r>
        <w:t xml:space="preserve">et</w:t>
      </w:r>
      <w:r>
        <w:t xml:space="preserve"> </w:t>
      </w:r>
      <w:r>
        <w:rPr>
          <w:rStyle w:val="VerbatimChar"/>
        </w:rPr>
        <w:t xml:space="preserve">Group-Object</w:t>
      </w:r>
      <w:r>
        <w:t xml:space="preserve">.</w:t>
      </w:r>
    </w:p>
    <w:bookmarkEnd w:id="186"/>
    <w:bookmarkStart w:id="187" w:name="prérequis-11"/>
    <w:p>
      <w:pPr>
        <w:pStyle w:val="Heading2"/>
      </w:pPr>
      <w:r>
        <w:t xml:space="preserve">Prérequis</w:t>
      </w:r>
    </w:p>
    <w:p>
      <w:pPr>
        <w:pStyle w:val="FirstParagraph"/>
      </w:pPr>
      <w:r>
        <w:t xml:space="preserve">Chapitres 9-11.</w:t>
      </w:r>
    </w:p>
    <w:bookmarkEnd w:id="187"/>
    <w:bookmarkStart w:id="188" w:name="comprendre-quest-ce-quun-objet-vraiment"/>
    <w:p>
      <w:pPr>
        <w:pStyle w:val="Heading2"/>
      </w:pPr>
      <w:r>
        <w:t xml:space="preserve">🧠 Comprendre : qu’est-ce qu’un objet, vraiment ?</w:t>
      </w:r>
    </w:p>
    <w:p>
      <w:pPr>
        <w:pStyle w:val="FirstParagraph"/>
      </w:pPr>
      <w:r>
        <w:rPr>
          <w:b/>
          <w:bCs/>
        </w:rPr>
        <w:t xml:space="preserve">Le problème.</w:t>
      </w:r>
      <w:r>
        <w:t xml:space="preserve"> </w:t>
      </w:r>
      <w:r>
        <w:t xml:space="preserve">Le chapitre 9 a annoncé que PowerShell manipule des</w:t>
      </w:r>
      <w:r>
        <w:t xml:space="preserve"> </w:t>
      </w:r>
      <w:r>
        <w:t xml:space="preserve">“objets”</w:t>
      </w:r>
      <w:r>
        <w:t xml:space="preserve"> </w:t>
      </w:r>
      <w:r>
        <w:t xml:space="preserve">plutôt que du texte. Il faut maintenant comprendre précisément ce que contient un objet, et comment l’exploiter.</w:t>
      </w:r>
    </w:p>
    <w:p>
      <w:pPr>
        <w:pStyle w:val="BodyText"/>
      </w:pPr>
      <w:r>
        <w:t xml:space="preserve">💡 Analogie</w:t>
      </w:r>
      <w:r>
        <w:t xml:space="preserve"> </w:t>
      </w:r>
      <w:r>
        <w:t xml:space="preserve">Un</w:t>
      </w:r>
      <w:r>
        <w:t xml:space="preserve"> </w:t>
      </w:r>
      <w:r>
        <w:rPr>
          <w:b/>
          <w:bCs/>
        </w:rPr>
        <w:t xml:space="preserve">objet</w:t>
      </w:r>
      <w:r>
        <w:t xml:space="preserve"> </w:t>
      </w:r>
      <w:r>
        <w:t xml:space="preserve">est une fiche de renseignements complète sur une chose précise : une fiche</w:t>
      </w:r>
      <w:r>
        <w:t xml:space="preserve"> </w:t>
      </w:r>
      <w:r>
        <w:t xml:space="preserve">“processus”</w:t>
      </w:r>
      <w:r>
        <w:t xml:space="preserve"> </w:t>
      </w:r>
      <w:r>
        <w:t xml:space="preserve">contient son nom, son numéro (PID, chapitre 1), sa consommation CPU — ce sont ses</w:t>
      </w:r>
      <w:r>
        <w:t xml:space="preserve"> </w:t>
      </w:r>
      <w:r>
        <w:rPr>
          <w:b/>
          <w:bCs/>
        </w:rPr>
        <w:t xml:space="preserve">propriétés</w:t>
      </w:r>
      <w:r>
        <w:t xml:space="preserve">, les cases remplies de la fiche. La fiche peut aussi avoir des boutons d’action collés dessus, comme</w:t>
      </w:r>
      <w:r>
        <w:t xml:space="preserve"> </w:t>
      </w:r>
      <w:r>
        <w:t xml:space="preserve">“Arrêter ce processus”</w:t>
      </w:r>
      <w:r>
        <w:t xml:space="preserve"> </w:t>
      </w:r>
      <w:r>
        <w:t xml:space="preserve">— ce sont ses</w:t>
      </w:r>
      <w:r>
        <w:t xml:space="preserve"> </w:t>
      </w:r>
      <w:r>
        <w:rPr>
          <w:b/>
          <w:bCs/>
        </w:rPr>
        <w:t xml:space="preserve">méthodes</w:t>
      </w:r>
      <w:r>
        <w:t xml:space="preserve">, des actions que tu peux déclencher directement depuis la fiche.</w:t>
      </w:r>
    </w:p>
    <w:bookmarkEnd w:id="188"/>
    <w:bookmarkStart w:id="189" w:name="démonstration-get-member"/>
    <w:p>
      <w:pPr>
        <w:pStyle w:val="Heading2"/>
      </w:pPr>
      <w:r>
        <w:t xml:space="preserve">💻 Démonstration : Get-Member</w:t>
      </w:r>
    </w:p>
    <w:p>
      <w:pPr>
        <w:pStyle w:val="SourceCode"/>
      </w:pPr>
      <w:r>
        <w:rPr>
          <w:rStyle w:val="FunctionTok"/>
        </w:rPr>
        <w:t xml:space="preserve">Get-Process</w:t>
      </w:r>
      <w:r>
        <w:rPr>
          <w:rStyle w:val="NormalTok"/>
        </w:rPr>
        <w:t xml:space="preserve"> </w:t>
      </w:r>
      <w:r>
        <w:rPr>
          <w:rStyle w:val="OperatorTok"/>
        </w:rPr>
        <w:t xml:space="preserve">|</w:t>
      </w:r>
      <w:r>
        <w:rPr>
          <w:rStyle w:val="NormalTok"/>
        </w:rPr>
        <w:t xml:space="preserve"> </w:t>
      </w:r>
      <w:r>
        <w:rPr>
          <w:rStyle w:val="FunctionTok"/>
        </w:rPr>
        <w:t xml:space="preserve">Get-Member</w:t>
      </w:r>
      <w:r>
        <w:br/>
      </w:r>
      <w:r>
        <w:br/>
      </w:r>
      <w:r>
        <w:rPr>
          <w:rStyle w:val="NormalTok"/>
        </w:rPr>
        <w:t xml:space="preserve">   TypeName</w:t>
      </w:r>
      <w:r>
        <w:rPr>
          <w:rStyle w:val="OperatorTok"/>
        </w:rPr>
        <w:t xml:space="preserve">:</w:t>
      </w:r>
      <w:r>
        <w:rPr>
          <w:rStyle w:val="NormalTok"/>
        </w:rPr>
        <w:t xml:space="preserve"> System</w:t>
      </w:r>
      <w:r>
        <w:rPr>
          <w:rStyle w:val="OperatorTok"/>
        </w:rPr>
        <w:t xml:space="preserve">.</w:t>
      </w:r>
      <w:r>
        <w:rPr>
          <w:rStyle w:val="FunctionTok"/>
        </w:rPr>
        <w:t xml:space="preserve">Diagnostics</w:t>
      </w:r>
      <w:r>
        <w:rPr>
          <w:rStyle w:val="OperatorTok"/>
        </w:rPr>
        <w:t xml:space="preserve">.</w:t>
      </w:r>
      <w:r>
        <w:rPr>
          <w:rStyle w:val="FunctionTok"/>
        </w:rPr>
        <w:t xml:space="preserve">Process</w:t>
      </w:r>
      <w:r>
        <w:br/>
      </w:r>
      <w:r>
        <w:br/>
      </w:r>
      <w:r>
        <w:rPr>
          <w:rStyle w:val="NormalTok"/>
        </w:rPr>
        <w:t xml:space="preserve">Name                       MemberType     Definition</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FunctionTok"/>
        </w:rPr>
        <w:t xml:space="preserve">Kill</w:t>
      </w:r>
      <w:r>
        <w:rPr>
          <w:rStyle w:val="NormalTok"/>
        </w:rPr>
        <w:t xml:space="preserve">                       Method         void </w:t>
      </w:r>
      <w:r>
        <w:rPr>
          <w:rStyle w:val="FunctionTok"/>
        </w:rPr>
        <w:t xml:space="preserve">Kill</w:t>
      </w:r>
      <w:r>
        <w:rPr>
          <w:rStyle w:val="OperatorTok"/>
        </w:rPr>
        <w:t xml:space="preserve">()</w:t>
      </w:r>
      <w:r>
        <w:br/>
      </w:r>
      <w:r>
        <w:rPr>
          <w:rStyle w:val="NormalTok"/>
        </w:rPr>
        <w:t xml:space="preserve">Refresh                    Method         void Refresh</w:t>
      </w:r>
      <w:r>
        <w:rPr>
          <w:rStyle w:val="OperatorTok"/>
        </w:rPr>
        <w:t xml:space="preserve">()</w:t>
      </w:r>
      <w:r>
        <w:br/>
      </w:r>
      <w:r>
        <w:rPr>
          <w:rStyle w:val="NormalTok"/>
        </w:rPr>
        <w:t xml:space="preserve">CPU                        Property       double CPU </w:t>
      </w:r>
      <w:r>
        <w:rPr>
          <w:rStyle w:val="OperatorTok"/>
        </w:rPr>
        <w:t xml:space="preserve">{</w:t>
      </w:r>
      <w:r>
        <w:rPr>
          <w:rStyle w:val="NormalTok"/>
        </w:rPr>
        <w:t xml:space="preserve">get</w:t>
      </w:r>
      <w:r>
        <w:rPr>
          <w:rStyle w:val="OperatorTok"/>
        </w:rPr>
        <w:t xml:space="preserve">;}</w:t>
      </w:r>
      <w:r>
        <w:br/>
      </w:r>
      <w:r>
        <w:rPr>
          <w:rStyle w:val="NormalTok"/>
        </w:rPr>
        <w:t xml:space="preserve">Id                         Property       int Id </w:t>
      </w:r>
      <w:r>
        <w:rPr>
          <w:rStyle w:val="OperatorTok"/>
        </w:rPr>
        <w:t xml:space="preserve">{</w:t>
      </w:r>
      <w:r>
        <w:rPr>
          <w:rStyle w:val="NormalTok"/>
        </w:rPr>
        <w:t xml:space="preserve">get</w:t>
      </w:r>
      <w:r>
        <w:rPr>
          <w:rStyle w:val="OperatorTok"/>
        </w:rPr>
        <w:t xml:space="preserve">;}</w:t>
      </w:r>
      <w:r>
        <w:br/>
      </w:r>
      <w:r>
        <w:rPr>
          <w:rStyle w:val="NormalTok"/>
        </w:rPr>
        <w:t xml:space="preserve">Name                       Property       string Name </w:t>
      </w:r>
      <w:r>
        <w:rPr>
          <w:rStyle w:val="OperatorTok"/>
        </w:rPr>
        <w:t xml:space="preserve">{</w:t>
      </w:r>
      <w:r>
        <w:rPr>
          <w:rStyle w:val="NormalTok"/>
        </w:rPr>
        <w:t xml:space="preserve">get</w:t>
      </w:r>
      <w:r>
        <w:rPr>
          <w:rStyle w:val="OperatorTok"/>
        </w:rPr>
        <w:t xml:space="preserve">;}</w:t>
      </w:r>
      <w:r>
        <w:br/>
      </w:r>
      <w:r>
        <w:rPr>
          <w:rStyle w:val="NormalTok"/>
        </w:rPr>
        <w:t xml:space="preserve">WorkingSet64               Property       long WorkingSet64 </w:t>
      </w:r>
      <w:r>
        <w:rPr>
          <w:rStyle w:val="OperatorTok"/>
        </w:rPr>
        <w:t xml:space="preserve">{</w:t>
      </w:r>
      <w:r>
        <w:rPr>
          <w:rStyle w:val="NormalTok"/>
        </w:rPr>
        <w:t xml:space="preserve">get</w:t>
      </w:r>
      <w:r>
        <w:rPr>
          <w:rStyle w:val="OperatorTok"/>
        </w:rPr>
        <w:t xml:space="preserve">;}</w:t>
      </w:r>
    </w:p>
    <w:bookmarkEnd w:id="189"/>
    <w:bookmarkStart w:id="190" w:name="décortiquons-9"/>
    <w:p>
      <w:pPr>
        <w:pStyle w:val="Heading2"/>
      </w:pPr>
      <w:r>
        <w:t xml:space="preserve">🔍 Décortiquons</w:t>
      </w:r>
    </w:p>
    <w:p>
      <w:pPr>
        <w:pStyle w:val="FirstParagraph"/>
      </w:pPr>
      <w:r>
        <w:t xml:space="preserve">La colonne</w:t>
      </w:r>
      <w:r>
        <w:t xml:space="preserve"> </w:t>
      </w:r>
      <w:r>
        <w:rPr>
          <w:rStyle w:val="VerbatimChar"/>
        </w:rPr>
        <w:t xml:space="preserve">MemberType</w:t>
      </w:r>
      <w:r>
        <w:t xml:space="preserve"> </w:t>
      </w:r>
      <w:r>
        <w:t xml:space="preserve">distingue précisément</w:t>
      </w:r>
      <w:r>
        <w:t xml:space="preserve"> </w:t>
      </w:r>
      <w:r>
        <w:rPr>
          <w:rStyle w:val="VerbatimChar"/>
        </w:rPr>
        <w:t xml:space="preserve">Property</w:t>
      </w:r>
      <w:r>
        <w:t xml:space="preserve"> </w:t>
      </w:r>
      <w:r>
        <w:t xml:space="preserve">(une donnée à lire) de</w:t>
      </w:r>
      <w:r>
        <w:t xml:space="preserve"> </w:t>
      </w:r>
      <w:r>
        <w:rPr>
          <w:rStyle w:val="VerbatimChar"/>
        </w:rPr>
        <w:t xml:space="preserve">Method</w:t>
      </w:r>
      <w:r>
        <w:t xml:space="preserve"> </w:t>
      </w:r>
      <w:r>
        <w:t xml:space="preserve">(une action à exécuter).</w:t>
      </w:r>
      <w:r>
        <w:t xml:space="preserve"> </w:t>
      </w:r>
      <w:r>
        <w:rPr>
          <w:rStyle w:val="VerbatimChar"/>
        </w:rPr>
        <w:t xml:space="preserve">TypeName</w:t>
      </w:r>
      <w:r>
        <w:t xml:space="preserve"> </w:t>
      </w:r>
      <w:r>
        <w:t xml:space="preserve">en haut indique le type exact de l’objet (</w:t>
      </w:r>
      <w:r>
        <w:rPr>
          <w:rStyle w:val="VerbatimChar"/>
        </w:rPr>
        <w:t xml:space="preserve">System.Diagnostics.Process</w:t>
      </w:r>
      <w:r>
        <w:t xml:space="preserve">) — une information .NET précise, pas juste une étiquette informelle.</w:t>
      </w:r>
    </w:p>
    <w:bookmarkEnd w:id="190"/>
    <w:bookmarkStart w:id="191" w:name="lire-une-propriété"/>
    <w:p>
      <w:pPr>
        <w:pStyle w:val="Heading2"/>
      </w:pPr>
      <w:r>
        <w:t xml:space="preserve">12.1 Lire une propriété</w:t>
      </w:r>
    </w:p>
    <w:p>
      <w:pPr>
        <w:pStyle w:val="SourceCode"/>
      </w:pPr>
      <w:r>
        <w:rPr>
          <w:rStyle w:val="VariableTok"/>
        </w:rPr>
        <w:t xml:space="preserve">$processus</w:t>
      </w:r>
      <w:r>
        <w:rPr>
          <w:rStyle w:val="NormalTok"/>
        </w:rPr>
        <w:t xml:space="preserve"> </w:t>
      </w:r>
      <w:r>
        <w:rPr>
          <w:rStyle w:val="OperatorTok"/>
        </w:rPr>
        <w:t xml:space="preserve">=</w:t>
      </w:r>
      <w:r>
        <w:rPr>
          <w:rStyle w:val="NormalTok"/>
        </w:rPr>
        <w:t xml:space="preserve"> </w:t>
      </w:r>
      <w:r>
        <w:rPr>
          <w:rStyle w:val="FunctionTok"/>
        </w:rPr>
        <w:t xml:space="preserve">Get-Process</w:t>
      </w:r>
      <w:r>
        <w:rPr>
          <w:rStyle w:val="NormalTok"/>
        </w:rPr>
        <w:t xml:space="preserve"> </w:t>
      </w:r>
      <w:r>
        <w:rPr>
          <w:rStyle w:val="OperatorTok"/>
        </w:rPr>
        <w:t xml:space="preserve">-</w:t>
      </w:r>
      <w:r>
        <w:rPr>
          <w:rStyle w:val="NormalTok"/>
        </w:rPr>
        <w:t xml:space="preserve">Name notepad</w:t>
      </w:r>
      <w:r>
        <w:br/>
      </w:r>
      <w:r>
        <w:rPr>
          <w:rStyle w:val="VariableTok"/>
        </w:rPr>
        <w:t xml:space="preserve">$processus</w:t>
      </w:r>
      <w:r>
        <w:rPr>
          <w:rStyle w:val="OperatorTok"/>
        </w:rPr>
        <w:t xml:space="preserve">.</w:t>
      </w:r>
      <w:r>
        <w:rPr>
          <w:rStyle w:val="FunctionTok"/>
        </w:rPr>
        <w:t xml:space="preserve">Name</w:t>
      </w:r>
      <w:r>
        <w:br/>
      </w:r>
      <w:r>
        <w:rPr>
          <w:rStyle w:val="NormalTok"/>
        </w:rPr>
        <w:t xml:space="preserve">notepad</w:t>
      </w:r>
      <w:r>
        <w:br/>
      </w:r>
      <w:r>
        <w:rPr>
          <w:rStyle w:val="VariableTok"/>
        </w:rPr>
        <w:t xml:space="preserve">$processus</w:t>
      </w:r>
      <w:r>
        <w:rPr>
          <w:rStyle w:val="OperatorTok"/>
        </w:rPr>
        <w:t xml:space="preserve">.</w:t>
      </w:r>
      <w:r>
        <w:rPr>
          <w:rStyle w:val="FunctionTok"/>
        </w:rPr>
        <w:t xml:space="preserve">Id</w:t>
      </w:r>
      <w:r>
        <w:br/>
      </w:r>
      <w:r>
        <w:rPr>
          <w:rStyle w:val="DecValTok"/>
        </w:rPr>
        <w:t xml:space="preserve">15234</w:t>
      </w:r>
      <w:r>
        <w:br/>
      </w:r>
      <w:r>
        <w:rPr>
          <w:rStyle w:val="VariableTok"/>
        </w:rPr>
        <w:t xml:space="preserve">$processus</w:t>
      </w:r>
      <w:r>
        <w:rPr>
          <w:rStyle w:val="OperatorTok"/>
        </w:rPr>
        <w:t xml:space="preserve">.</w:t>
      </w:r>
      <w:r>
        <w:rPr>
          <w:rStyle w:val="FunctionTok"/>
        </w:rPr>
        <w:t xml:space="preserve">CPU</w:t>
      </w:r>
      <w:r>
        <w:br/>
      </w:r>
      <w:r>
        <w:rPr>
          <w:rStyle w:val="DecValTok"/>
        </w:rPr>
        <w:t xml:space="preserve">2.34</w:t>
      </w:r>
    </w:p>
    <w:bookmarkEnd w:id="191"/>
    <w:bookmarkStart w:id="192" w:name="appeler-une-méthode"/>
    <w:p>
      <w:pPr>
        <w:pStyle w:val="Heading2"/>
      </w:pPr>
      <w:r>
        <w:t xml:space="preserve">12.2 Appeler une méthode</w:t>
      </w:r>
    </w:p>
    <w:p>
      <w:pPr>
        <w:pStyle w:val="SourceCode"/>
      </w:pPr>
      <w:r>
        <w:rPr>
          <w:rStyle w:val="VariableTok"/>
        </w:rPr>
        <w:t xml:space="preserve">$processus</w:t>
      </w:r>
      <w:r>
        <w:rPr>
          <w:rStyle w:val="NormalTok"/>
        </w:rPr>
        <w:t xml:space="preserve"> </w:t>
      </w:r>
      <w:r>
        <w:rPr>
          <w:rStyle w:val="OperatorTok"/>
        </w:rPr>
        <w:t xml:space="preserve">=</w:t>
      </w:r>
      <w:r>
        <w:rPr>
          <w:rStyle w:val="NormalTok"/>
        </w:rPr>
        <w:t xml:space="preserve"> </w:t>
      </w:r>
      <w:r>
        <w:rPr>
          <w:rStyle w:val="FunctionTok"/>
        </w:rPr>
        <w:t xml:space="preserve">Get-Process</w:t>
      </w:r>
      <w:r>
        <w:rPr>
          <w:rStyle w:val="NormalTok"/>
        </w:rPr>
        <w:t xml:space="preserve"> </w:t>
      </w:r>
      <w:r>
        <w:rPr>
          <w:rStyle w:val="OperatorTok"/>
        </w:rPr>
        <w:t xml:space="preserve">-</w:t>
      </w:r>
      <w:r>
        <w:rPr>
          <w:rStyle w:val="NormalTok"/>
        </w:rPr>
        <w:t xml:space="preserve">Name notepad</w:t>
      </w:r>
      <w:r>
        <w:br/>
      </w:r>
      <w:r>
        <w:rPr>
          <w:rStyle w:val="VariableTok"/>
        </w:rPr>
        <w:t xml:space="preserve">$processus</w:t>
      </w:r>
      <w:r>
        <w:rPr>
          <w:rStyle w:val="OperatorTok"/>
        </w:rPr>
        <w:t xml:space="preserve">.</w:t>
      </w:r>
      <w:r>
        <w:rPr>
          <w:rStyle w:val="FunctionTok"/>
        </w:rPr>
        <w:t xml:space="preserve">Kill</w:t>
      </w:r>
      <w:r>
        <w:rPr>
          <w:rStyle w:val="OperatorTok"/>
        </w:rPr>
        <w:t xml:space="preserve">()</w:t>
      </w:r>
      <w:r>
        <w:rPr>
          <w:rStyle w:val="NormalTok"/>
        </w:rPr>
        <w:t xml:space="preserve">          ← appelle la methode </w:t>
      </w:r>
      <w:r>
        <w:rPr>
          <w:rStyle w:val="FunctionTok"/>
        </w:rPr>
        <w:t xml:space="preserve">Kill</w:t>
      </w:r>
      <w:r>
        <w:rPr>
          <w:rStyle w:val="OperatorTok"/>
        </w:rPr>
        <w:t xml:space="preserve">()</w:t>
      </w:r>
      <w:r>
        <w:rPr>
          <w:rStyle w:val="NormalTok"/>
        </w:rPr>
        <w:t xml:space="preserve"> </w:t>
      </w:r>
      <w:r>
        <w:rPr>
          <w:rStyle w:val="OperatorTok"/>
        </w:rPr>
        <w:t xml:space="preserve">:</w:t>
      </w:r>
      <w:r>
        <w:rPr>
          <w:rStyle w:val="NormalTok"/>
        </w:rPr>
        <w:t xml:space="preserve"> termine le processus</w:t>
      </w:r>
    </w:p>
    <w:p>
      <w:pPr>
        <w:pStyle w:val="FirstParagraph"/>
      </w:pPr>
      <w:r>
        <w:t xml:space="preserve">💡 Une propriété se lit, une méthode s’exécute (avec des parenthèses)</w:t>
      </w:r>
      <w:r>
        <w:t xml:space="preserve"> </w:t>
      </w:r>
      <w:r>
        <w:t xml:space="preserve">Syntaxiquement, une propriété s’utilise sans parenthèses (</w:t>
      </w:r>
      <w:r>
        <w:rPr>
          <w:rStyle w:val="VerbatimChar"/>
        </w:rPr>
        <w:t xml:space="preserve">$processus.Name</w:t>
      </w:r>
      <w:r>
        <w:t xml:space="preserve">), une méthode</w:t>
      </w:r>
      <w:r>
        <w:t xml:space="preserve"> </w:t>
      </w:r>
      <w:r>
        <w:rPr>
          <w:b/>
          <w:bCs/>
        </w:rPr>
        <w:t xml:space="preserve">avec</w:t>
      </w:r>
      <w:r>
        <w:t xml:space="preserve"> </w:t>
      </w:r>
      <w:r>
        <w:t xml:space="preserve">des parenthèses, même vides (</w:t>
      </w:r>
      <w:r>
        <w:rPr>
          <w:rStyle w:val="VerbatimChar"/>
        </w:rPr>
        <w:t xml:space="preserve">$processus.Kill()</w:t>
      </w:r>
      <w:r>
        <w:t xml:space="preserve">) — cette distinction se retrouve partout en PowerShell, y compris avec les objets .NET manipulés directement (chapitre 27).</w:t>
      </w:r>
    </w:p>
    <w:bookmarkEnd w:id="192"/>
    <w:bookmarkStart w:id="193" w:name="Xfe950f887b0b50f8a2a5f5d2c9b017dc6b4dde6"/>
    <w:p>
      <w:pPr>
        <w:pStyle w:val="Heading2"/>
      </w:pPr>
      <w:r>
        <w:t xml:space="preserve">12.3 Select-Object : choisir précisément les propriétés</w:t>
      </w:r>
    </w:p>
    <w:p>
      <w:pPr>
        <w:pStyle w:val="SourceCode"/>
      </w:pPr>
      <w:r>
        <w:rPr>
          <w:rStyle w:val="FunctionTok"/>
        </w:rPr>
        <w:t xml:space="preserve">Get-Process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Id</w:t>
      </w:r>
      <w:r>
        <w:rPr>
          <w:rStyle w:val="OperatorTok"/>
        </w:rPr>
        <w:t xml:space="preserve">,</w:t>
      </w:r>
      <w:r>
        <w:rPr>
          <w:rStyle w:val="NormalTok"/>
        </w:rPr>
        <w:t xml:space="preserve"> CPU</w:t>
      </w:r>
      <w:r>
        <w:br/>
      </w:r>
      <w:r>
        <w:rPr>
          <w:rStyle w:val="FunctionTok"/>
        </w:rPr>
        <w:t xml:space="preserve">Get-Process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5</w:t>
      </w:r>
      <w:r>
        <w:br/>
      </w:r>
      <w:r>
        <w:rPr>
          <w:rStyle w:val="DataTypeTok"/>
        </w:rPr>
        <w:t xml:space="preserve">Get</w:t>
      </w:r>
      <w:r>
        <w:rPr>
          <w:rStyle w:val="OperatorTok"/>
        </w:rPr>
        <w:t xml:space="preserve">-</w:t>
      </w:r>
      <w:r>
        <w:rPr>
          <w:rStyle w:val="NormalTok"/>
        </w:rPr>
        <w:t xml:space="preserve">Process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Property Name</w:t>
      </w:r>
      <w:r>
        <w:rPr>
          <w:rStyle w:val="OperatorTok"/>
        </w:rPr>
        <w:t xml:space="preserve">,</w:t>
      </w:r>
      <w:r>
        <w:rPr>
          <w:rStyle w:val="NormalTok"/>
        </w:rPr>
        <w:t xml:space="preserve"> CPU </w:t>
      </w:r>
      <w:r>
        <w:rPr>
          <w:rStyle w:val="OperatorTok"/>
        </w:rPr>
        <w:t xml:space="preserve">-</w:t>
      </w:r>
      <w:r>
        <w:rPr>
          <w:rStyle w:val="NormalTok"/>
        </w:rPr>
        <w:t xml:space="preserve">First </w:t>
      </w:r>
      <w:r>
        <w:rPr>
          <w:rStyle w:val="DecValTok"/>
        </w:rPr>
        <w:t xml:space="preserve">3</w:t>
      </w:r>
      <w:r>
        <w:br/>
      </w:r>
      <w:r>
        <w:br/>
      </w:r>
      <w:r>
        <w:rPr>
          <w:rStyle w:val="CommentTok"/>
        </w:rPr>
        <w:t xml:space="preserve"># Créer une propriété CALCULÉE</w:t>
      </w:r>
      <w:r>
        <w:br/>
      </w:r>
      <w:r>
        <w:rPr>
          <w:rStyle w:val="FunctionTok"/>
        </w:rPr>
        <w:t xml:space="preserve">Get-Process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w:t>
      </w:r>
      <w:r>
        <w:rPr>
          <w:rStyle w:val="OperatorTok"/>
        </w:rPr>
        <w:t xml:space="preserve">{</w:t>
      </w:r>
      <w:r>
        <w:rPr>
          <w:rStyle w:val="NormalTok"/>
        </w:rPr>
        <w:t xml:space="preserve">Name</w:t>
      </w:r>
      <w:r>
        <w:rPr>
          <w:rStyle w:val="OperatorTok"/>
        </w:rPr>
        <w:t xml:space="preserve">=</w:t>
      </w:r>
      <w:r>
        <w:rPr>
          <w:rStyle w:val="StringTok"/>
        </w:rPr>
        <w:t xml:space="preserve">"MemoireMo"</w:t>
      </w:r>
      <w:r>
        <w:rPr>
          <w:rStyle w:val="OperatorTok"/>
        </w:rPr>
        <w:t xml:space="preserve">;</w:t>
      </w:r>
      <w:r>
        <w:rPr>
          <w:rStyle w:val="NormalTok"/>
        </w:rPr>
        <w:t xml:space="preserve"> Expression</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WorkingSet64</w:t>
      </w:r>
      <w:r>
        <w:rPr>
          <w:rStyle w:val="NormalTok"/>
        </w:rPr>
        <w:t xml:space="preserve"> </w:t>
      </w:r>
      <w:r>
        <w:rPr>
          <w:rStyle w:val="OperatorTok"/>
        </w:rPr>
        <w:t xml:space="preserve">/</w:t>
      </w:r>
      <w:r>
        <w:rPr>
          <w:rStyle w:val="NormalTok"/>
        </w:rPr>
        <w:t xml:space="preserve"> 1MB </w:t>
      </w:r>
      <w:r>
        <w:rPr>
          <w:rStyle w:val="OperatorTok"/>
        </w:rPr>
        <w:t xml:space="preserve">}}</w:t>
      </w:r>
    </w:p>
    <w:bookmarkEnd w:id="193"/>
    <w:bookmarkStart w:id="194" w:name="X674052418090296c7d8a180009f308fc0bdc240"/>
    <w:p>
      <w:pPr>
        <w:pStyle w:val="Heading2"/>
      </w:pPr>
      <w:r>
        <w:t xml:space="preserve">12.4 Where-Object : filtrer sur de vraies propriétés typées</w:t>
      </w:r>
    </w:p>
    <w:p>
      <w:pPr>
        <w:pStyle w:val="SourceCode"/>
      </w:pPr>
      <w:r>
        <w:rPr>
          <w:rStyle w:val="FunctionTok"/>
        </w:rPr>
        <w:t xml:space="preserve">Get-ChildItem</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1MB </w:t>
      </w:r>
      <w:r>
        <w:rPr>
          <w:rStyle w:val="OperatorTok"/>
        </w:rPr>
        <w:t xml:space="preserve">}</w:t>
      </w:r>
      <w:r>
        <w:br/>
      </w:r>
      <w:r>
        <w:rPr>
          <w:rStyle w:val="FunctionTok"/>
        </w:rPr>
        <w:t xml:space="preserve">Get-ChildItem</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LastWriteTime</w:t>
      </w:r>
      <w:r>
        <w:rPr>
          <w:rStyle w:val="NormalTok"/>
        </w:rPr>
        <w:t xml:space="preserve"> </w:t>
      </w:r>
      <w:r>
        <w:rPr>
          <w:rStyle w:val="OperatorTok"/>
        </w:rPr>
        <w:t xml:space="preserve">-lt</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AddDays</w:t>
      </w:r>
      <w:r>
        <w:rPr>
          <w:rStyle w:val="OperatorTok"/>
        </w:rPr>
        <w:t xml:space="preserve">(-</w:t>
      </w:r>
      <w:r>
        <w:rPr>
          <w:rStyle w:val="DecValTok"/>
        </w:rPr>
        <w:t xml:space="preserve">30</w:t>
      </w:r>
      <w:r>
        <w:rPr>
          <w:rStyle w:val="OperatorTok"/>
        </w:rPr>
        <w:t xml:space="preserve">)</w:t>
      </w:r>
      <w:r>
        <w:rPr>
          <w:rStyle w:val="NormalTok"/>
        </w:rPr>
        <w:t xml:space="preserve"> </w:t>
      </w:r>
      <w:r>
        <w:rPr>
          <w:rStyle w:val="OperatorTok"/>
        </w:rPr>
        <w:t xml:space="preserve">}</w:t>
      </w:r>
      <w:r>
        <w:br/>
      </w:r>
      <w:r>
        <w:rPr>
          <w:rStyle w:val="FunctionTok"/>
        </w:rPr>
        <w:t xml:space="preserve">Get-Process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Name </w:t>
      </w:r>
      <w:r>
        <w:rPr>
          <w:rStyle w:val="OperatorTok"/>
        </w:rPr>
        <w:t xml:space="preserve">-eq</w:t>
      </w:r>
      <w:r>
        <w:rPr>
          <w:rStyle w:val="NormalTok"/>
        </w:rPr>
        <w:t xml:space="preserve"> </w:t>
      </w:r>
      <w:r>
        <w:rPr>
          <w:rStyle w:val="StringTok"/>
        </w:rPr>
        <w:t xml:space="preserve">"chrome"</w:t>
      </w:r>
      <w:r>
        <w:rPr>
          <w:rStyle w:val="NormalTok"/>
        </w:rPr>
        <w:t xml:space="preserve">     ← syntaxe simplifiee</w:t>
      </w:r>
      <w:r>
        <w:rPr>
          <w:rStyle w:val="OperatorTok"/>
        </w:rPr>
        <w:t xml:space="preserve">,</w:t>
      </w:r>
      <w:r>
        <w:rPr>
          <w:rStyle w:val="NormalTok"/>
        </w:rPr>
        <w:t xml:space="preserve"> sans bloc de script</w:t>
      </w:r>
    </w:p>
    <w:p>
      <w:pPr>
        <w:pStyle w:val="FirstParagraph"/>
      </w:pPr>
      <w:r>
        <w:t xml:space="preserve">📖 Vocabulaire : $_</w:t>
      </w:r>
      <w:r>
        <w:t xml:space="preserve"> </w:t>
      </w:r>
      <w:r>
        <w:t xml:space="preserve">À l’intérieur d’un bloc</w:t>
      </w:r>
      <w:r>
        <w:t xml:space="preserve"> </w:t>
      </w:r>
      <w:r>
        <w:rPr>
          <w:rStyle w:val="VerbatimChar"/>
        </w:rPr>
        <w:t xml:space="preserve">{ ... }</w:t>
      </w:r>
      <w:r>
        <w:t xml:space="preserve"> </w:t>
      </w:r>
      <w:r>
        <w:t xml:space="preserve">passé à</w:t>
      </w:r>
      <w:r>
        <w:t xml:space="preserve"> </w:t>
      </w:r>
      <w:r>
        <w:rPr>
          <w:rStyle w:val="VerbatimChar"/>
        </w:rPr>
        <w:t xml:space="preserve">Where-Object</w:t>
      </w:r>
      <w:r>
        <w:t xml:space="preserve"> </w:t>
      </w:r>
      <w:r>
        <w:t xml:space="preserve">(ou</w:t>
      </w:r>
      <w:r>
        <w:t xml:space="preserve"> </w:t>
      </w:r>
      <w:r>
        <w:rPr>
          <w:rStyle w:val="VerbatimChar"/>
        </w:rPr>
        <w:t xml:space="preserve">ForEach-Object</w:t>
      </w:r>
      <w:r>
        <w:t xml:space="preserve">, chapitre 15),</w:t>
      </w:r>
      <w:r>
        <w:t xml:space="preserve"> </w:t>
      </w:r>
      <w:r>
        <w:rPr>
          <w:rStyle w:val="VerbatimChar"/>
        </w:rPr>
        <w:t xml:space="preserve">$_</w:t>
      </w:r>
      <w:r>
        <w:t xml:space="preserve"> </w:t>
      </w:r>
      <w:r>
        <w:t xml:space="preserve">désigne</w:t>
      </w:r>
      <w:r>
        <w:t xml:space="preserve"> </w:t>
      </w:r>
      <w:r>
        <w:rPr>
          <w:b/>
          <w:bCs/>
        </w:rPr>
        <w:t xml:space="preserve">l’objet actuellement traité</w:t>
      </w:r>
      <w:r>
        <w:t xml:space="preserve"> </w:t>
      </w:r>
      <w:r>
        <w:t xml:space="preserve">dans le pipeline — l’équivalent conceptuel d’une variable de boucle implicite.</w:t>
      </w:r>
    </w:p>
    <w:bookmarkEnd w:id="194"/>
    <w:bookmarkStart w:id="195" w:name="sort-object-et-group-object"/>
    <w:p>
      <w:pPr>
        <w:pStyle w:val="Heading2"/>
      </w:pPr>
      <w:r>
        <w:t xml:space="preserve">12.5 Sort-Object et Group-Object</w:t>
      </w:r>
    </w:p>
    <w:p>
      <w:pPr>
        <w:pStyle w:val="SourceCode"/>
      </w:pPr>
      <w:r>
        <w:rPr>
          <w:rStyle w:val="FunctionTok"/>
        </w:rPr>
        <w:t xml:space="preserve">Get-Process</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CPU </w:t>
      </w:r>
      <w:r>
        <w:rPr>
          <w:rStyle w:val="OperatorTok"/>
        </w:rPr>
        <w:t xml:space="preserve">-</w:t>
      </w:r>
      <w:r>
        <w:rPr>
          <w:rStyle w:val="NormalTok"/>
        </w:rPr>
        <w:t xml:space="preserve">Descending</w:t>
      </w:r>
      <w:r>
        <w:br/>
      </w:r>
      <w:r>
        <w:rPr>
          <w:rStyle w:val="FunctionTok"/>
        </w:rPr>
        <w:t xml:space="preserve">Get-ChildItem</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 </w:t>
      </w:r>
      <w:r>
        <w:rPr>
          <w:rStyle w:val="FunctionTok"/>
        </w:rPr>
        <w:t xml:space="preserve">Group-Object</w:t>
      </w:r>
      <w:r>
        <w:rPr>
          <w:rStyle w:val="NormalTok"/>
        </w:rPr>
        <w:t xml:space="preserve"> Extension </w:t>
      </w:r>
      <w:r>
        <w:rPr>
          <w:rStyle w:val="OperatorTok"/>
        </w:rPr>
        <w:t xml:space="preserve">|</w:t>
      </w:r>
      <w:r>
        <w:rPr>
          <w:rStyle w:val="NormalTok"/>
        </w:rPr>
        <w:t xml:space="preserve"> </w:t>
      </w:r>
      <w:r>
        <w:rPr>
          <w:rStyle w:val="FunctionTok"/>
        </w:rPr>
        <w:t xml:space="preserve">Sort-Object</w:t>
      </w:r>
      <w:r>
        <w:rPr>
          <w:rStyle w:val="NormalTok"/>
        </w:rPr>
        <w:t xml:space="preserve"> Count </w:t>
      </w:r>
      <w:r>
        <w:rPr>
          <w:rStyle w:val="OperatorTok"/>
        </w:rPr>
        <w:t xml:space="preserve">-</w:t>
      </w:r>
      <w:r>
        <w:rPr>
          <w:rStyle w:val="NormalTok"/>
        </w:rPr>
        <w:t xml:space="preserve">Descending</w:t>
      </w:r>
    </w:p>
    <w:p>
      <w:pPr>
        <w:pStyle w:val="FirstParagraph"/>
      </w:pPr>
      <w:r>
        <w:rPr>
          <w:rStyle w:val="VerbatimChar"/>
        </w:rPr>
        <w:t xml:space="preserve">Group-Object Extension</w:t>
      </w:r>
      <w:r>
        <w:t xml:space="preserve"> </w:t>
      </w:r>
      <w:r>
        <w:t xml:space="preserve">regroupe automatiquement les fichiers par extension, produisant un décompte par groupe — impossible à faire aussi simplement avec du texte brut sans écrire une logique de comptage manuelle.</w:t>
      </w:r>
    </w:p>
    <w:bookmarkEnd w:id="195"/>
    <w:bookmarkStart w:id="196" w:name="Xf3e826e88cb736563b53750fa3bf7b99f00fc1e"/>
    <w:p>
      <w:pPr>
        <w:pStyle w:val="Heading2"/>
      </w:pPr>
      <w:r>
        <w:t xml:space="preserve">12.6 Comparaison directe avec le texte sous Bash</w:t>
      </w:r>
    </w:p>
    <w:p>
      <w:pPr>
        <w:pStyle w:val="SourceCode"/>
      </w:pPr>
      <w:r>
        <w:rPr>
          <w:rStyle w:val="CommentTok"/>
        </w:rPr>
        <w:t xml:space="preserve"># Bash : extraire le nom du processus consommant le plus de CPU (fragile, depend du format d'affichage)</w:t>
      </w:r>
      <w:r>
        <w:br/>
      </w:r>
      <w:r>
        <w:rPr>
          <w:rStyle w:val="FunctionTok"/>
        </w:rPr>
        <w:t xml:space="preserve">ps</w:t>
      </w:r>
      <w:r>
        <w:rPr>
          <w:rStyle w:val="NormalTok"/>
        </w:rPr>
        <w:t xml:space="preserve"> aux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-k3</w:t>
      </w:r>
      <w:r>
        <w:rPr>
          <w:rStyle w:val="NormalTok"/>
        </w:rPr>
        <w:t xml:space="preserve"> </w:t>
      </w:r>
      <w:r>
        <w:rPr>
          <w:rStyle w:val="AttributeTok"/>
        </w:rPr>
        <w:t xml:space="preserve">-rn</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$11}'</w:t>
      </w:r>
    </w:p>
    <w:p>
      <w:pPr>
        <w:pStyle w:val="SourceCode"/>
      </w:pPr>
      <w:r>
        <w:rPr>
          <w:rStyle w:val="CommentTok"/>
        </w:rPr>
        <w:t xml:space="preserve"># PowerShell : direct, lisible, sans dependre d'un format de colonnes</w:t>
      </w:r>
      <w:r>
        <w:br/>
      </w:r>
      <w:r>
        <w:rPr>
          <w:rStyle w:val="OperatorTok"/>
        </w:rPr>
        <w:t xml:space="preserve">(</w:t>
      </w:r>
      <w:r>
        <w:rPr>
          <w:rStyle w:val="FunctionTok"/>
        </w:rPr>
        <w:t xml:space="preserve">Get-Process</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CPU </w:t>
      </w:r>
      <w:r>
        <w:rPr>
          <w:rStyle w:val="OperatorTok"/>
        </w:rPr>
        <w:t xml:space="preserve">-</w:t>
      </w:r>
      <w:r>
        <w:rPr>
          <w:rStyle w:val="NormalTok"/>
        </w:rPr>
        <w:t xml:space="preserve">Descending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1</w:t>
      </w:r>
      <w:r>
        <w:rPr>
          <w:rStyle w:val="OperatorTok"/>
        </w:rPr>
        <w:t xml:space="preserve">).</w:t>
      </w:r>
      <w:r>
        <w:rPr>
          <w:rStyle w:val="FunctionTok"/>
        </w:rPr>
        <w:t xml:space="preserve">Name</w:t>
      </w:r>
    </w:p>
    <w:p>
      <w:pPr>
        <w:pStyle w:val="FirstParagraph"/>
      </w:pPr>
      <w:r>
        <w:t xml:space="preserve">💡 Le prix à payer : la portabilité du texte brut</w:t>
      </w:r>
      <w:r>
        <w:t xml:space="preserve"> </w:t>
      </w:r>
      <w:r>
        <w:t xml:space="preserve">Le pipeline textuel de Bash a un avantage réel que PowerShell n’a pas nativement : n’importe quel programme, même écrit dans un langage totalement différent, peut produire du texte compatible avec</w:t>
      </w:r>
      <w:r>
        <w:t xml:space="preserve"> </w:t>
      </w:r>
      <w:r>
        <w:rPr>
          <w:rStyle w:val="VerbatimChar"/>
        </w:rPr>
        <w:t xml:space="preserve">grep</w:t>
      </w:r>
      <w:r>
        <w:t xml:space="preserve">/</w:t>
      </w:r>
      <w:r>
        <w:rPr>
          <w:rStyle w:val="VerbatimChar"/>
        </w:rPr>
        <w:t xml:space="preserve">awk</w:t>
      </w:r>
      <w:r>
        <w:t xml:space="preserve">/</w:t>
      </w:r>
      <w:r>
        <w:rPr>
          <w:rStyle w:val="VerbatimChar"/>
        </w:rPr>
        <w:t xml:space="preserve">sed</w:t>
      </w:r>
      <w:r>
        <w:t xml:space="preserve">. Le pipeline objet de PowerShell exige que les deux extrémités</w:t>
      </w:r>
      <w:r>
        <w:t xml:space="preserve"> </w:t>
      </w:r>
      <w:r>
        <w:t xml:space="preserve">“parlent”</w:t>
      </w:r>
      <w:r>
        <w:t xml:space="preserve"> </w:t>
      </w:r>
      <w:r>
        <w:t xml:space="preserve">le même système d’objets .NET — un compromis conscient, pas un défaut de conception.</w:t>
      </w:r>
    </w:p>
    <w:bookmarkEnd w:id="196"/>
    <w:bookmarkStart w:id="197" w:name="attention-erreur-fréquente-2"/>
    <w:p>
      <w:pPr>
        <w:pStyle w:val="Heading2"/>
      </w:pPr>
      <w:r>
        <w:t xml:space="preserve">⚠️ Attention : erreur fréquente</w:t>
      </w:r>
    </w:p>
    <w:p>
      <w:pPr>
        <w:pStyle w:val="FirstParagraph"/>
      </w:pPr>
      <w:r>
        <w:t xml:space="preserve">⚠️ Utiliser Format-Table trop tôt dans un pipeline</w:t>
      </w:r>
    </w:p>
    <w:p>
      <w:pPr>
        <w:pStyle w:val="SourceCode"/>
      </w:pPr>
      <w:r>
        <w:rPr>
          <w:rStyle w:val="FunctionTok"/>
        </w:rPr>
        <w:t xml:space="preserve">Get-Process</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CPU</w:t>
      </w:r>
      <w:r>
        <w:rPr>
          <w:rStyle w:val="NormalTok"/>
        </w:rPr>
        <w:t xml:space="preserve">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 ❌ ne fonctionne PAS comme attendu </w:t>
      </w:r>
      <w:r>
        <w:rPr>
          <w:rStyle w:val="OperatorTok"/>
        </w:rPr>
        <w:t xml:space="preserve">!</w:t>
      </w:r>
    </w:p>
    <w:p>
      <w:pPr>
        <w:pStyle w:val="FirstParagraph"/>
      </w:pPr>
      <w:r>
        <w:rPr>
          <w:rStyle w:val="VerbatimChar"/>
        </w:rPr>
        <w:t xml:space="preserve">Format-Table</w:t>
      </w:r>
      <w:r>
        <w:t xml:space="preserve"> </w:t>
      </w:r>
      <w:r>
        <w:t xml:space="preserve">(et les autres cmdlets</w:t>
      </w:r>
      <w:r>
        <w:t xml:space="preserve"> </w:t>
      </w:r>
      <w:r>
        <w:rPr>
          <w:rStyle w:val="VerbatimChar"/>
        </w:rPr>
        <w:t xml:space="preserve">Format-*</w:t>
      </w:r>
      <w:r>
        <w:t xml:space="preserve">) convertit les objets en</w:t>
      </w:r>
      <w:r>
        <w:t xml:space="preserve"> </w:t>
      </w:r>
      <w:r>
        <w:rPr>
          <w:b/>
          <w:bCs/>
        </w:rPr>
        <w:t xml:space="preserve">texte formaté pour l’affichage</w:t>
      </w:r>
      <w:r>
        <w:t xml:space="preserve"> </w:t>
      </w:r>
      <w:r>
        <w:t xml:space="preserve">— une fois passé par</w:t>
      </w:r>
      <w:r>
        <w:t xml:space="preserve"> </w:t>
      </w:r>
      <w:r>
        <w:rPr>
          <w:rStyle w:val="VerbatimChar"/>
        </w:rPr>
        <w:t xml:space="preserve">Format-Table</w:t>
      </w:r>
      <w:r>
        <w:t xml:space="preserve">, l’objet perd ses vraies propriétés exploitables. Les cmdlets</w:t>
      </w:r>
      <w:r>
        <w:t xml:space="preserve"> </w:t>
      </w:r>
      <w:r>
        <w:rPr>
          <w:rStyle w:val="VerbatimChar"/>
        </w:rPr>
        <w:t xml:space="preserve">Format-*</w:t>
      </w:r>
      <w:r>
        <w:t xml:space="preserve"> </w:t>
      </w:r>
      <w:r>
        <w:t xml:space="preserve">doivent</w:t>
      </w:r>
      <w:r>
        <w:t xml:space="preserve"> </w:t>
      </w:r>
      <w:r>
        <w:rPr>
          <w:b/>
          <w:bCs/>
        </w:rPr>
        <w:t xml:space="preserve">toujours</w:t>
      </w:r>
      <w:r>
        <w:t xml:space="preserve"> </w:t>
      </w:r>
      <w:r>
        <w:t xml:space="preserve">être la toute dernière étape d’un pipeline, jamais suivies d’un filtrage ou tri supplémentaire.</w:t>
      </w:r>
    </w:p>
    <w:bookmarkEnd w:id="197"/>
    <w:bookmarkStart w:id="198" w:name="bonnes-pratiques-5"/>
    <w:p>
      <w:pPr>
        <w:pStyle w:val="Heading2"/>
      </w:pPr>
      <w:r>
        <w:t xml:space="preserve">Bonnes pratiques</w:t>
      </w:r>
    </w:p>
    <w:p>
      <w:pPr>
        <w:pStyle w:val="Compact"/>
        <w:numPr>
          <w:ilvl w:val="0"/>
          <w:numId w:val="1020"/>
        </w:numPr>
      </w:pPr>
      <w:r>
        <w:t xml:space="preserve">Utiliser</w:t>
      </w:r>
      <w:r>
        <w:t xml:space="preserve"> </w:t>
      </w:r>
      <w:r>
        <w:rPr>
          <w:rStyle w:val="VerbatimChar"/>
        </w:rPr>
        <w:t xml:space="preserve">Get-Member</w:t>
      </w:r>
      <w:r>
        <w:t xml:space="preserve"> </w:t>
      </w:r>
      <w:r>
        <w:t xml:space="preserve">systématiquement face à un type d’objet inconnu, avant de chercher ailleurs.</w:t>
      </w:r>
    </w:p>
    <w:p>
      <w:pPr>
        <w:pStyle w:val="Compact"/>
        <w:numPr>
          <w:ilvl w:val="0"/>
          <w:numId w:val="1020"/>
        </w:numPr>
      </w:pPr>
      <w:r>
        <w:t xml:space="preserve">Filtrer (</w:t>
      </w:r>
      <w:r>
        <w:rPr>
          <w:rStyle w:val="VerbatimChar"/>
        </w:rPr>
        <w:t xml:space="preserve">Where-Object</w:t>
      </w:r>
      <w:r>
        <w:t xml:space="preserve">) et trier (</w:t>
      </w:r>
      <w:r>
        <w:rPr>
          <w:rStyle w:val="VerbatimChar"/>
        </w:rPr>
        <w:t xml:space="preserve">Sort-Object</w:t>
      </w:r>
      <w:r>
        <w:t xml:space="preserve">)</w:t>
      </w:r>
      <w:r>
        <w:t xml:space="preserve"> </w:t>
      </w:r>
      <w:r>
        <w:rPr>
          <w:b/>
          <w:bCs/>
        </w:rPr>
        <w:t xml:space="preserve">avant</w:t>
      </w:r>
      <w:r>
        <w:t xml:space="preserve"> </w:t>
      </w:r>
      <w:r>
        <w:t xml:space="preserve">toute mise en forme (</w:t>
      </w:r>
      <w:r>
        <w:rPr>
          <w:rStyle w:val="VerbatimChar"/>
        </w:rPr>
        <w:t xml:space="preserve">Format-Table</w:t>
      </w:r>
      <w:r>
        <w:t xml:space="preserve">,</w:t>
      </w:r>
      <w:r>
        <w:t xml:space="preserve"> </w:t>
      </w:r>
      <w:r>
        <w:rPr>
          <w:rStyle w:val="VerbatimChar"/>
        </w:rPr>
        <w:t xml:space="preserve">Out-File</w:t>
      </w:r>
      <w:r>
        <w:t xml:space="preserve">).</w:t>
      </w:r>
    </w:p>
    <w:p>
      <w:pPr>
        <w:pStyle w:val="Compact"/>
        <w:numPr>
          <w:ilvl w:val="0"/>
          <w:numId w:val="1020"/>
        </w:numPr>
      </w:pPr>
      <w:r>
        <w:t xml:space="preserve">Préférer</w:t>
      </w:r>
      <w:r>
        <w:t xml:space="preserve"> </w:t>
      </w:r>
      <w:r>
        <w:rPr>
          <w:rStyle w:val="VerbatimChar"/>
        </w:rPr>
        <w:t xml:space="preserve">Select-Object</w:t>
      </w:r>
      <w:r>
        <w:t xml:space="preserve"> </w:t>
      </w:r>
      <w:r>
        <w:t xml:space="preserve">pour ne garder que les propriétés réellement utiles.</w:t>
      </w:r>
    </w:p>
    <w:bookmarkEnd w:id="198"/>
    <w:bookmarkStart w:id="199" w:name="exercice-facile-11"/>
    <w:p>
      <w:pPr>
        <w:pStyle w:val="Heading2"/>
      </w:pPr>
      <w:r>
        <w:t xml:space="preserve">📝 Exercice facile</w:t>
      </w:r>
    </w:p>
    <w:p>
      <w:pPr>
        <w:pStyle w:val="FirstParagraph"/>
      </w:pPr>
      <w:r>
        <w:t xml:space="preserve">📝 Exercice 12.1</w:t>
      </w:r>
    </w:p>
    <w:p>
      <w:pPr>
        <w:pStyle w:val="BodyText"/>
      </w:pPr>
      <w:r>
        <w:t xml:space="preserve">Explore les méthodes disponibles sur un objet fichier (</w:t>
      </w:r>
      <w:r>
        <w:rPr>
          <w:rStyle w:val="VerbatimChar"/>
        </w:rPr>
        <w:t xml:space="preserve">Get-Item</w:t>
      </w:r>
      <w:r>
        <w:t xml:space="preserve"> </w:t>
      </w:r>
      <w:r>
        <w:t xml:space="preserve">sur un fichier existant), et utilise l’une d’elles pour copier ce fichier.</w:t>
      </w:r>
    </w:p>
    <w:p>
      <w:pPr>
        <w:pStyle w:val="BodyText"/>
      </w:pPr>
      <w:r>
        <w:rPr>
          <w:b/>
          <w:bCs/>
        </w:rPr>
        <w:t xml:space="preserve">✅ Correction.</w:t>
      </w:r>
    </w:p>
    <w:p>
      <w:pPr>
        <w:pStyle w:val="SourceCode"/>
      </w:pPr>
      <w:r>
        <w:rPr>
          <w:rStyle w:val="VariableTok"/>
        </w:rPr>
        <w:t xml:space="preserve">$fichier</w:t>
      </w:r>
      <w:r>
        <w:rPr>
          <w:rStyle w:val="NormalTok"/>
        </w:rPr>
        <w:t xml:space="preserve"> </w:t>
      </w:r>
      <w:r>
        <w:rPr>
          <w:rStyle w:val="OperatorTok"/>
        </w:rPr>
        <w:t xml:space="preserve">=</w:t>
      </w:r>
      <w:r>
        <w:rPr>
          <w:rStyle w:val="NormalTok"/>
        </w:rPr>
        <w:t xml:space="preserve"> </w:t>
      </w:r>
      <w:r>
        <w:rPr>
          <w:rStyle w:val="FunctionTok"/>
        </w:rPr>
        <w:t xml:space="preserve">Get-Item</w:t>
      </w:r>
      <w:r>
        <w:rPr>
          <w:rStyle w:val="NormalTok"/>
        </w:rPr>
        <w:t xml:space="preserve"> C</w:t>
      </w:r>
      <w:r>
        <w:rPr>
          <w:rStyle w:val="OperatorTok"/>
        </w:rPr>
        <w:t xml:space="preserve">:</w:t>
      </w:r>
      <w:r>
        <w:rPr>
          <w:rStyle w:val="NormalTok"/>
        </w:rPr>
        <w:t xml:space="preserve">\Projets\rapport</w:t>
      </w:r>
      <w:r>
        <w:rPr>
          <w:rStyle w:val="OperatorTok"/>
        </w:rPr>
        <w:t xml:space="preserve">.</w:t>
      </w:r>
      <w:r>
        <w:rPr>
          <w:rStyle w:val="FunctionTok"/>
        </w:rPr>
        <w:t xml:space="preserve">docx</w:t>
      </w:r>
      <w:r>
        <w:br/>
      </w:r>
      <w:r>
        <w:rPr>
          <w:rStyle w:val="VariableTok"/>
        </w:rPr>
        <w:t xml:space="preserve">$fichier</w:t>
      </w:r>
      <w:r>
        <w:rPr>
          <w:rStyle w:val="NormalTok"/>
        </w:rPr>
        <w:t xml:space="preserve"> </w:t>
      </w:r>
      <w:r>
        <w:rPr>
          <w:rStyle w:val="OperatorTok"/>
        </w:rPr>
        <w:t xml:space="preserve">|</w:t>
      </w:r>
      <w:r>
        <w:rPr>
          <w:rStyle w:val="NormalTok"/>
        </w:rPr>
        <w:t xml:space="preserve"> </w:t>
      </w:r>
      <w:r>
        <w:rPr>
          <w:rStyle w:val="FunctionTok"/>
        </w:rPr>
        <w:t xml:space="preserve">Get-Member</w:t>
      </w:r>
      <w:r>
        <w:rPr>
          <w:rStyle w:val="NormalTok"/>
        </w:rPr>
        <w:t xml:space="preserve"> </w:t>
      </w:r>
      <w:r>
        <w:rPr>
          <w:rStyle w:val="OperatorTok"/>
        </w:rPr>
        <w:t xml:space="preserve">-</w:t>
      </w:r>
      <w:r>
        <w:rPr>
          <w:rStyle w:val="NormalTok"/>
        </w:rPr>
        <w:t xml:space="preserve">MemberType Method</w:t>
      </w:r>
      <w:r>
        <w:br/>
      </w:r>
      <w:r>
        <w:rPr>
          <w:rStyle w:val="VariableTok"/>
        </w:rPr>
        <w:t xml:space="preserve">$fichier</w:t>
      </w:r>
      <w:r>
        <w:rPr>
          <w:rStyle w:val="OperatorTok"/>
        </w:rPr>
        <w:t xml:space="preserve">.</w:t>
      </w:r>
      <w:r>
        <w:rPr>
          <w:rStyle w:val="FunctionTok"/>
        </w:rPr>
        <w:t xml:space="preserve">CopyTo</w:t>
      </w:r>
      <w:r>
        <w:rPr>
          <w:rStyle w:val="OperatorTok"/>
        </w:rPr>
        <w:t xml:space="preserve">(</w:t>
      </w:r>
      <w:r>
        <w:rPr>
          <w:rStyle w:val="StringTok"/>
        </w:rPr>
        <w:t xml:space="preserve">"D:\Sauvegarde\rapport.docx"</w:t>
      </w:r>
      <w:r>
        <w:rPr>
          <w:rStyle w:val="OperatorTok"/>
        </w:rPr>
        <w:t xml:space="preserve">)</w:t>
      </w:r>
    </w:p>
    <w:bookmarkEnd w:id="199"/>
    <w:bookmarkStart w:id="200" w:name="exercice-intermédiaire-11"/>
    <w:p>
      <w:pPr>
        <w:pStyle w:val="Heading2"/>
      </w:pPr>
      <w:r>
        <w:t xml:space="preserve">📝 Exercice intermédiaire</w:t>
      </w:r>
    </w:p>
    <w:p>
      <w:pPr>
        <w:pStyle w:val="FirstParagraph"/>
      </w:pPr>
      <w:r>
        <w:t xml:space="preserve">📝 Exercice 12.2</w:t>
      </w:r>
    </w:p>
    <w:p>
      <w:pPr>
        <w:pStyle w:val="BodyText"/>
      </w:pPr>
      <w:r>
        <w:t xml:space="preserve">Regroupe tous les fichiers du dossier</w:t>
      </w:r>
      <w:r>
        <w:t xml:space="preserve"> </w:t>
      </w:r>
      <w:r>
        <w:rPr>
          <w:rStyle w:val="VerbatimChar"/>
        </w:rPr>
        <w:t xml:space="preserve">C:\Windows\System32</w:t>
      </w:r>
      <w:r>
        <w:t xml:space="preserve"> </w:t>
      </w:r>
      <w:r>
        <w:t xml:space="preserve">par extension, et affiche les 5 extensions les plus fréquentes avec leur nombre.</w:t>
      </w:r>
    </w:p>
    <w:p>
      <w:pPr>
        <w:pStyle w:val="BodyText"/>
      </w:pPr>
      <w:r>
        <w:rPr>
          <w:b/>
          <w:bCs/>
        </w:rPr>
        <w:t xml:space="preserve">✅ Correction.</w:t>
      </w:r>
    </w:p>
    <w:p>
      <w:pPr>
        <w:pStyle w:val="SourceCode"/>
      </w:pPr>
      <w:r>
        <w:rPr>
          <w:rStyle w:val="FunctionTok"/>
        </w:rPr>
        <w:t xml:space="preserve">Get-ChildItem</w:t>
      </w:r>
      <w:r>
        <w:rPr>
          <w:rStyle w:val="NormalTok"/>
        </w:rPr>
        <w:t xml:space="preserve"> C</w:t>
      </w:r>
      <w:r>
        <w:rPr>
          <w:rStyle w:val="OperatorTok"/>
        </w:rPr>
        <w:t xml:space="preserve">:</w:t>
      </w:r>
      <w:r>
        <w:rPr>
          <w:rStyle w:val="NormalTok"/>
        </w:rPr>
        <w:t xml:space="preserve">\Windows\System32 </w:t>
      </w:r>
      <w:r>
        <w:rPr>
          <w:rStyle w:val="OperatorTok"/>
        </w:rPr>
        <w:t xml:space="preserve">-</w:t>
      </w:r>
      <w:r>
        <w:rPr>
          <w:rStyle w:val="NormalTok"/>
        </w:rPr>
        <w:t xml:space="preserve">File </w:t>
      </w:r>
      <w:r>
        <w:rPr>
          <w:rStyle w:val="OperatorTok"/>
        </w:rPr>
        <w:t xml:space="preserve">|</w:t>
      </w:r>
      <w:r>
        <w:br/>
      </w:r>
      <w:r>
        <w:rPr>
          <w:rStyle w:val="NormalTok"/>
        </w:rPr>
        <w:t xml:space="preserve">    </w:t>
      </w:r>
      <w:r>
        <w:rPr>
          <w:rStyle w:val="FunctionTok"/>
        </w:rPr>
        <w:t xml:space="preserve">Group-Object</w:t>
      </w:r>
      <w:r>
        <w:rPr>
          <w:rStyle w:val="NormalTok"/>
        </w:rPr>
        <w:t xml:space="preserve"> Extension </w:t>
      </w:r>
      <w:r>
        <w:rPr>
          <w:rStyle w:val="OperatorTok"/>
        </w:rPr>
        <w:t xml:space="preserve">|</w:t>
      </w:r>
      <w:r>
        <w:br/>
      </w:r>
      <w:r>
        <w:rPr>
          <w:rStyle w:val="NormalTok"/>
        </w:rPr>
        <w:t xml:space="preserve">    </w:t>
      </w:r>
      <w:r>
        <w:rPr>
          <w:rStyle w:val="FunctionTok"/>
        </w:rPr>
        <w:t xml:space="preserve">Sort-Object</w:t>
      </w:r>
      <w:r>
        <w:rPr>
          <w:rStyle w:val="NormalTok"/>
        </w:rPr>
        <w:t xml:space="preserve"> Count </w:t>
      </w:r>
      <w:r>
        <w:rPr>
          <w:rStyle w:val="OperatorTok"/>
        </w:rPr>
        <w:t xml:space="preserve">-</w:t>
      </w:r>
      <w:r>
        <w:rPr>
          <w:rStyle w:val="NormalTok"/>
        </w:rPr>
        <w:t xml:space="preserve">Descending </w:t>
      </w:r>
      <w:r>
        <w:rPr>
          <w:rStyle w:val="OperatorTok"/>
        </w:rPr>
        <w:t xml:space="preserve">|</w:t>
      </w:r>
      <w:r>
        <w:br/>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5</w:t>
      </w:r>
    </w:p>
    <w:bookmarkEnd w:id="200"/>
    <w:bookmarkStart w:id="201" w:name="défi-11"/>
    <w:p>
      <w:pPr>
        <w:pStyle w:val="Heading2"/>
      </w:pPr>
      <w:r>
        <w:t xml:space="preserve">🔥 Défi</w:t>
      </w:r>
    </w:p>
    <w:p>
      <w:pPr>
        <w:pStyle w:val="FirstParagraph"/>
      </w:pPr>
      <w:r>
        <w:t xml:space="preserve">🔥 Défi 12.3</w:t>
      </w:r>
    </w:p>
    <w:p>
      <w:pPr>
        <w:pStyle w:val="BodyText"/>
      </w:pPr>
      <w:r>
        <w:t xml:space="preserve">Explique pourquoi</w:t>
      </w:r>
      <w:r>
        <w:t xml:space="preserve"> </w:t>
      </w:r>
      <w:r>
        <w:rPr>
          <w:rStyle w:val="VerbatimChar"/>
        </w:rPr>
        <w:t xml:space="preserve">Get-Process | Format-Table -AutoSize | Sort-Object CPU</w:t>
      </w:r>
      <w:r>
        <w:t xml:space="preserve"> </w:t>
      </w:r>
      <w:r>
        <w:t xml:space="preserve">échouerait à trier correctement, et corrige l’ordre des cmdlets.</w:t>
      </w:r>
    </w:p>
    <w:p>
      <w:pPr>
        <w:pStyle w:val="BodyText"/>
      </w:pPr>
      <w:r>
        <w:rPr>
          <w:b/>
          <w:bCs/>
        </w:rPr>
        <w:t xml:space="preserve">✅ Correction du défi.</w:t>
      </w:r>
      <w:r>
        <w:t xml:space="preserve"> </w:t>
      </w:r>
      <w:r>
        <w:t xml:space="preserve">Comme vu dans l’encadré</w:t>
      </w:r>
      <w:r>
        <w:t xml:space="preserve"> </w:t>
      </w:r>
      <w:r>
        <w:t xml:space="preserve">“Attention”</w:t>
      </w:r>
      <w:r>
        <w:t xml:space="preserve"> </w:t>
      </w:r>
      <w:r>
        <w:t xml:space="preserve">:</w:t>
      </w:r>
      <w:r>
        <w:t xml:space="preserve"> </w:t>
      </w:r>
      <w:r>
        <w:rPr>
          <w:rStyle w:val="VerbatimChar"/>
        </w:rPr>
        <w:t xml:space="preserve">Format-Table</w:t>
      </w:r>
      <w:r>
        <w:t xml:space="preserve"> </w:t>
      </w:r>
      <w:r>
        <w:t xml:space="preserve">transforme les objets</w:t>
      </w:r>
      <w:r>
        <w:t xml:space="preserve"> </w:t>
      </w:r>
      <w:r>
        <w:rPr>
          <w:rStyle w:val="VerbatimChar"/>
        </w:rPr>
        <w:t xml:space="preserve">Process</w:t>
      </w:r>
      <w:r>
        <w:t xml:space="preserve"> </w:t>
      </w:r>
      <w:r>
        <w:t xml:space="preserve">en simple texte de mise en forme, avant même que</w:t>
      </w:r>
      <w:r>
        <w:t xml:space="preserve"> </w:t>
      </w:r>
      <w:r>
        <w:rPr>
          <w:rStyle w:val="VerbatimChar"/>
        </w:rPr>
        <w:t xml:space="preserve">Sort-Object</w:t>
      </w:r>
      <w:r>
        <w:t xml:space="preserve"> </w:t>
      </w:r>
      <w:r>
        <w:t xml:space="preserve">ne puisse accéder à une vraie propriété</w:t>
      </w:r>
      <w:r>
        <w:t xml:space="preserve"> </w:t>
      </w:r>
      <w:r>
        <w:rPr>
          <w:rStyle w:val="VerbatimChar"/>
        </w:rPr>
        <w:t xml:space="preserve">.CPU</w:t>
      </w:r>
      <w:r>
        <w:t xml:space="preserve"> </w:t>
      </w:r>
      <w:r>
        <w:t xml:space="preserve">numérique à trier — le tri porterait alors sur du texte déjà mis en page, sans effet cohérent. La bonne version place le tri</w:t>
      </w:r>
      <w:r>
        <w:t xml:space="preserve"> </w:t>
      </w:r>
      <w:r>
        <w:rPr>
          <w:b/>
          <w:bCs/>
        </w:rPr>
        <w:t xml:space="preserve">avant</w:t>
      </w:r>
      <w:r>
        <w:t xml:space="preserve"> </w:t>
      </w:r>
      <w:r>
        <w:t xml:space="preserve">la mise en forme :</w:t>
      </w:r>
    </w:p>
    <w:p>
      <w:pPr>
        <w:pStyle w:val="SourceCode"/>
      </w:pPr>
      <w:r>
        <w:rPr>
          <w:rStyle w:val="FunctionTok"/>
        </w:rPr>
        <w:t xml:space="preserve">Get-Process</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CPU </w:t>
      </w:r>
      <w:r>
        <w:rPr>
          <w:rStyle w:val="OperatorTok"/>
        </w:rPr>
        <w:t xml:space="preserve">-</w:t>
      </w:r>
      <w:r>
        <w:rPr>
          <w:rStyle w:val="NormalTok"/>
        </w:rPr>
        <w:t xml:space="preserve">Descending </w:t>
      </w:r>
      <w:r>
        <w:rPr>
          <w:rStyle w:val="OperatorTok"/>
        </w:rPr>
        <w:t xml:space="preserve">|</w:t>
      </w:r>
      <w:r>
        <w:rPr>
          <w:rStyle w:val="NormalTok"/>
        </w:rPr>
        <w:t xml:space="preserve"> </w:t>
      </w:r>
      <w:r>
        <w:rPr>
          <w:rStyle w:val="FunctionTok"/>
        </w:rPr>
        <w:t xml:space="preserve">Format-Table</w:t>
      </w:r>
      <w:r>
        <w:rPr>
          <w:rStyle w:val="NormalTok"/>
        </w:rPr>
        <w:t xml:space="preserve"> </w:t>
      </w:r>
      <w:r>
        <w:rPr>
          <w:rStyle w:val="OperatorTok"/>
        </w:rPr>
        <w:t xml:space="preserve">-</w:t>
      </w:r>
      <w:r>
        <w:rPr>
          <w:rStyle w:val="NormalTok"/>
        </w:rPr>
        <w:t xml:space="preserve">AutoSize</w:t>
      </w:r>
    </w:p>
    <w:bookmarkEnd w:id="201"/>
    <w:bookmarkStart w:id="202" w:name="ce-que-tu-sais-maintenant-11"/>
    <w:p>
      <w:pPr>
        <w:pStyle w:val="Heading2"/>
      </w:pPr>
      <w:r>
        <w:t xml:space="preserve">🎯 Ce que tu sais maintenant</w:t>
      </w:r>
    </w:p>
    <w:p>
      <w:pPr>
        <w:pStyle w:val="Compact"/>
        <w:numPr>
          <w:ilvl w:val="0"/>
          <w:numId w:val="1021"/>
        </w:numPr>
      </w:pPr>
      <w:r>
        <w:t xml:space="preserve">Un</w:t>
      </w:r>
      <w:r>
        <w:t xml:space="preserve"> </w:t>
      </w:r>
      <w:r>
        <w:rPr>
          <w:b/>
          <w:bCs/>
        </w:rPr>
        <w:t xml:space="preserve">objet</w:t>
      </w:r>
      <w:r>
        <w:t xml:space="preserve"> </w:t>
      </w:r>
      <w:r>
        <w:t xml:space="preserve">contient des</w:t>
      </w:r>
      <w:r>
        <w:t xml:space="preserve"> </w:t>
      </w:r>
      <w:r>
        <w:rPr>
          <w:b/>
          <w:bCs/>
        </w:rPr>
        <w:t xml:space="preserve">propriétés</w:t>
      </w:r>
      <w:r>
        <w:t xml:space="preserve"> </w:t>
      </w:r>
      <w:r>
        <w:t xml:space="preserve">(données, lues sans parenthèses) et des</w:t>
      </w:r>
      <w:r>
        <w:t xml:space="preserve"> </w:t>
      </w:r>
      <w:r>
        <w:rPr>
          <w:b/>
          <w:bCs/>
        </w:rPr>
        <w:t xml:space="preserve">méthodes</w:t>
      </w:r>
      <w:r>
        <w:t xml:space="preserve"> </w:t>
      </w:r>
      <w:r>
        <w:t xml:space="preserve">(actions, appelées avec parenthèses).</w:t>
      </w:r>
    </w:p>
    <w:p>
      <w:pPr>
        <w:pStyle w:val="Compact"/>
        <w:numPr>
          <w:ilvl w:val="0"/>
          <w:numId w:val="1021"/>
        </w:numPr>
      </w:pPr>
      <w:r>
        <w:rPr>
          <w:rStyle w:val="VerbatimChar"/>
        </w:rPr>
        <w:t xml:space="preserve">Get-Member</w:t>
      </w:r>
      <w:r>
        <w:t xml:space="preserve"> </w:t>
      </w:r>
      <w:r>
        <w:t xml:space="preserve">révèle tout ce qu’un objet contient et sait faire.</w:t>
      </w:r>
    </w:p>
    <w:p>
      <w:pPr>
        <w:pStyle w:val="Compact"/>
        <w:numPr>
          <w:ilvl w:val="0"/>
          <w:numId w:val="1021"/>
        </w:numPr>
      </w:pPr>
      <w:r>
        <w:rPr>
          <w:rStyle w:val="VerbatimChar"/>
        </w:rPr>
        <w:t xml:space="preserve">Select-Object</w:t>
      </w:r>
      <w:r>
        <w:t xml:space="preserve">,</w:t>
      </w:r>
      <w:r>
        <w:t xml:space="preserve"> </w:t>
      </w:r>
      <w:r>
        <w:rPr>
          <w:rStyle w:val="VerbatimChar"/>
        </w:rPr>
        <w:t xml:space="preserve">Where-Object</w:t>
      </w:r>
      <w:r>
        <w:t xml:space="preserve">,</w:t>
      </w:r>
      <w:r>
        <w:t xml:space="preserve"> </w:t>
      </w:r>
      <w:r>
        <w:rPr>
          <w:rStyle w:val="VerbatimChar"/>
        </w:rPr>
        <w:t xml:space="preserve">Sort-Object</w:t>
      </w:r>
      <w:r>
        <w:t xml:space="preserve">,</w:t>
      </w:r>
      <w:r>
        <w:t xml:space="preserve"> </w:t>
      </w:r>
      <w:r>
        <w:rPr>
          <w:rStyle w:val="VerbatimChar"/>
        </w:rPr>
        <w:t xml:space="preserve">Group-Object</w:t>
      </w:r>
      <w:r>
        <w:t xml:space="preserve"> </w:t>
      </w:r>
      <w:r>
        <w:t xml:space="preserve">exploitent directement ces propriétés typées, dans le pipeline.</w:t>
      </w:r>
    </w:p>
    <w:p>
      <w:pPr>
        <w:pStyle w:val="Compact"/>
        <w:numPr>
          <w:ilvl w:val="0"/>
          <w:numId w:val="1021"/>
        </w:numPr>
      </w:pPr>
      <w:r>
        <w:t xml:space="preserve">Les cmdlets</w:t>
      </w:r>
      <w:r>
        <w:t xml:space="preserve"> </w:t>
      </w:r>
      <w:r>
        <w:rPr>
          <w:rStyle w:val="VerbatimChar"/>
        </w:rPr>
        <w:t xml:space="preserve">Format-*</w:t>
      </w:r>
      <w:r>
        <w:t xml:space="preserve"> </w:t>
      </w:r>
      <w:r>
        <w:t xml:space="preserve">doivent toujours être la dernière étape d’un pipeline — jamais suivies d’un tri ou d’un filtre.</w:t>
      </w:r>
    </w:p>
    <w:p>
      <w:pPr>
        <w:pStyle w:val="FirstParagraph"/>
      </w:pPr>
      <w:r>
        <w:rPr>
          <w:i/>
          <w:iCs/>
        </w:rPr>
        <w:t xml:space="preserve">Chapitre suivant : les variables, types et collections en PowerShell.</w:t>
      </w:r>
    </w:p>
    <w:p>
      <w:pPr>
        <w:pStyle w:val="BodyText"/>
      </w:pPr>
      <w:r>
        <w:t xml:space="preserve">CHAPITRE 13</w:t>
      </w:r>
    </w:p>
    <w:bookmarkEnd w:id="202"/>
    <w:bookmarkEnd w:id="203"/>
    <w:bookmarkStart w:id="220" w:name="variables-types-et-collections"/>
    <w:p>
      <w:pPr>
        <w:pStyle w:val="Heading1"/>
      </w:pPr>
      <w:r>
        <w:t xml:space="preserve">Variables, types et collections</w:t>
      </w:r>
    </w:p>
    <w:bookmarkStart w:id="204" w:name="objectifs-12"/>
    <w:p>
      <w:pPr>
        <w:pStyle w:val="Heading2"/>
      </w:pPr>
      <w:r>
        <w:t xml:space="preserve">🎯 Objectifs</w:t>
      </w:r>
    </w:p>
    <w:p>
      <w:pPr>
        <w:pStyle w:val="FirstParagraph"/>
      </w:pPr>
      <w:r>
        <w:t xml:space="preserve">Déclarer et typer des variables PowerShell, manipuler des tableaux et des hashtables, et construire de vrais objets avec</w:t>
      </w:r>
      <w:r>
        <w:t xml:space="preserve"> </w:t>
      </w:r>
      <w:r>
        <w:rPr>
          <w:rStyle w:val="VerbatimChar"/>
        </w:rPr>
        <w:t xml:space="preserve">[PSCustomObject]</w:t>
      </w:r>
      <w:r>
        <w:t xml:space="preserve">.</w:t>
      </w:r>
    </w:p>
    <w:bookmarkEnd w:id="204"/>
    <w:bookmarkStart w:id="205" w:name="prérequis-12"/>
    <w:p>
      <w:pPr>
        <w:pStyle w:val="Heading2"/>
      </w:pPr>
      <w:r>
        <w:t xml:space="preserve">Prérequis</w:t>
      </w:r>
    </w:p>
    <w:p>
      <w:pPr>
        <w:pStyle w:val="FirstParagraph"/>
      </w:pPr>
      <w:r>
        <w:t xml:space="preserve">Chapitres 9-12.</w:t>
      </w:r>
    </w:p>
    <w:bookmarkEnd w:id="205"/>
    <w:bookmarkStart w:id="206" w:name="comprendre-donner-un-nom-à-une-valeur"/>
    <w:p>
      <w:pPr>
        <w:pStyle w:val="Heading2"/>
      </w:pPr>
      <w:r>
        <w:t xml:space="preserve">🧠 Comprendre : donner un nom à une valeur</w:t>
      </w:r>
    </w:p>
    <w:p>
      <w:pPr>
        <w:pStyle w:val="FirstParagraph"/>
      </w:pPr>
      <w:r>
        <w:rPr>
          <w:b/>
          <w:bCs/>
        </w:rPr>
        <w:t xml:space="preserve">Le problème.</w:t>
      </w:r>
      <w:r>
        <w:t xml:space="preserve"> </w:t>
      </w:r>
      <w:r>
        <w:t xml:space="preserve">Répéter la même valeur (un chemin, un nom, un résultat de calcul) à plusieurs endroits d’un script est source d’erreurs si elle change — il faut un endroit unique pour la stocker.</w:t>
      </w:r>
    </w:p>
    <w:p>
      <w:pPr>
        <w:pStyle w:val="BodyText"/>
      </w:pPr>
      <w:r>
        <w:t xml:space="preserve">💡 Analogie</w:t>
      </w:r>
      <w:r>
        <w:t xml:space="preserve"> </w:t>
      </w:r>
      <w:r>
        <w:t xml:space="preserve">Une</w:t>
      </w:r>
      <w:r>
        <w:t xml:space="preserve"> </w:t>
      </w:r>
      <w:r>
        <w:rPr>
          <w:b/>
          <w:bCs/>
        </w:rPr>
        <w:t xml:space="preserve">variable</w:t>
      </w:r>
      <w:r>
        <w:t xml:space="preserve"> </w:t>
      </w:r>
      <w:r>
        <w:t xml:space="preserve">est une étiquette collée sur une boîte :</w:t>
      </w:r>
      <w:r>
        <w:t xml:space="preserve"> </w:t>
      </w:r>
      <w:r>
        <w:rPr>
          <w:rStyle w:val="VerbatimChar"/>
        </w:rPr>
        <w:t xml:space="preserve">$nom</w:t>
      </w:r>
      <w:r>
        <w:t xml:space="preserve"> </w:t>
      </w:r>
      <w:r>
        <w:t xml:space="preserve">est le nom écrit sur l’étiquette,</w:t>
      </w:r>
      <w:r>
        <w:t xml:space="preserve"> </w:t>
      </w:r>
      <w:r>
        <w:t xml:space="preserve">“Jaslin”</w:t>
      </w:r>
      <w:r>
        <w:t xml:space="preserve"> </w:t>
      </w:r>
      <w:r>
        <w:t xml:space="preserve">est ce qu’il y a dans la boîte. Un</w:t>
      </w:r>
      <w:r>
        <w:t xml:space="preserve"> </w:t>
      </w:r>
      <w:r>
        <w:rPr>
          <w:b/>
          <w:bCs/>
        </w:rPr>
        <w:t xml:space="preserve">tableau</w:t>
      </w:r>
      <w:r>
        <w:t xml:space="preserve"> </w:t>
      </w:r>
      <w:r>
        <w:t xml:space="preserve">(</w:t>
      </w:r>
      <w:r>
        <w:rPr>
          <w:rStyle w:val="VerbatimChar"/>
        </w:rPr>
        <w:t xml:space="preserve">@(...)</w:t>
      </w:r>
      <w:r>
        <w:t xml:space="preserve">) est une étagère de boîtes numérotées. Une</w:t>
      </w:r>
      <w:r>
        <w:t xml:space="preserve"> </w:t>
      </w:r>
      <w:r>
        <w:rPr>
          <w:b/>
          <w:bCs/>
        </w:rPr>
        <w:t xml:space="preserve">hashtable</w:t>
      </w:r>
      <w:r>
        <w:t xml:space="preserve"> </w:t>
      </w:r>
      <w:r>
        <w:t xml:space="preserve">(</w:t>
      </w:r>
      <w:r>
        <w:rPr>
          <w:rStyle w:val="VerbatimChar"/>
        </w:rPr>
        <w:t xml:space="preserve">@{...}</w:t>
      </w:r>
      <w:r>
        <w:t xml:space="preserve">) est une étagère où chaque boîte porte, à la place d’un numéro, une étiquette personnalisée (une clé).</w:t>
      </w:r>
    </w:p>
    <w:bookmarkEnd w:id="206"/>
    <w:bookmarkStart w:id="207" w:name="démonstration-déclarer-une-variable"/>
    <w:p>
      <w:pPr>
        <w:pStyle w:val="Heading2"/>
      </w:pPr>
      <w:r>
        <w:t xml:space="preserve">💻 Démonstration : déclarer une variable</w:t>
      </w:r>
    </w:p>
    <w:p>
      <w:pPr>
        <w:pStyle w:val="SourceCode"/>
      </w:pPr>
      <w:r>
        <w:rPr>
          <w:rStyle w:val="VariableTok"/>
        </w:rPr>
        <w:t xml:space="preserve">$nom</w:t>
      </w:r>
      <w:r>
        <w:rPr>
          <w:rStyle w:val="NormalTok"/>
        </w:rPr>
        <w:t xml:space="preserve"> </w:t>
      </w:r>
      <w:r>
        <w:rPr>
          <w:rStyle w:val="OperatorTok"/>
        </w:rPr>
        <w:t xml:space="preserve">=</w:t>
      </w:r>
      <w:r>
        <w:rPr>
          <w:rStyle w:val="NormalTok"/>
        </w:rPr>
        <w:t xml:space="preserve"> </w:t>
      </w:r>
      <w:r>
        <w:rPr>
          <w:rStyle w:val="StringTok"/>
        </w:rPr>
        <w:t xml:space="preserve">"Jaslin"</w:t>
      </w:r>
      <w:r>
        <w:br/>
      </w:r>
      <w:r>
        <w:rPr>
          <w:rStyle w:val="VariableTok"/>
        </w:rPr>
        <w:t xml:space="preserve">$age</w:t>
      </w:r>
      <w:r>
        <w:rPr>
          <w:rStyle w:val="NormalTok"/>
        </w:rPr>
        <w:t xml:space="preserve"> </w:t>
      </w:r>
      <w:r>
        <w:rPr>
          <w:rStyle w:val="OperatorTok"/>
        </w:rPr>
        <w:t xml:space="preserve">=</w:t>
      </w:r>
      <w:r>
        <w:rPr>
          <w:rStyle w:val="NormalTok"/>
        </w:rPr>
        <w:t xml:space="preserve"> </w:t>
      </w:r>
      <w:r>
        <w:rPr>
          <w:rStyle w:val="DecValTok"/>
        </w:rPr>
        <w:t xml:space="preserve">24</w:t>
      </w:r>
      <w:r>
        <w:br/>
      </w:r>
      <w:r>
        <w:rPr>
          <w:rStyle w:val="VariableTok"/>
        </w:rPr>
        <w:t xml:space="preserve">$estActif</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FunctionTok"/>
        </w:rPr>
        <w:t xml:space="preserve">Write-Output</w:t>
      </w:r>
      <w:r>
        <w:rPr>
          <w:rStyle w:val="NormalTok"/>
        </w:rPr>
        <w:t xml:space="preserve"> </w:t>
      </w:r>
      <w:r>
        <w:rPr>
          <w:rStyle w:val="StringTok"/>
        </w:rPr>
        <w:t xml:space="preserve">"Bonjour </w:t>
      </w:r>
      <w:r>
        <w:rPr>
          <w:rStyle w:val="VariableTok"/>
        </w:rPr>
        <w:t xml:space="preserve">$nom</w:t>
      </w:r>
      <w:r>
        <w:rPr>
          <w:rStyle w:val="StringTok"/>
        </w:rPr>
        <w:t xml:space="preserve">, tu as </w:t>
      </w:r>
      <w:r>
        <w:rPr>
          <w:rStyle w:val="VariableTok"/>
        </w:rPr>
        <w:t xml:space="preserve">$age</w:t>
      </w:r>
      <w:r>
        <w:rPr>
          <w:rStyle w:val="StringTok"/>
        </w:rPr>
        <w:t xml:space="preserve"> ans"</w:t>
      </w:r>
      <w:r>
        <w:rPr>
          <w:rStyle w:val="NormalTok"/>
        </w:rPr>
        <w:t xml:space="preserve">    ← interpolation directe dans une chaine double-quote</w:t>
      </w:r>
    </w:p>
    <w:bookmarkEnd w:id="207"/>
    <w:bookmarkStart w:id="208" w:name="décortiquons-10"/>
    <w:p>
      <w:pPr>
        <w:pStyle w:val="Heading2"/>
      </w:pPr>
      <w:r>
        <w:t xml:space="preserve">🔍 Décortiquons</w:t>
      </w:r>
    </w:p>
    <w:p>
      <w:pPr>
        <w:pStyle w:val="FirstParagraph"/>
      </w:pPr>
      <w:r>
        <w:rPr>
          <w:rStyle w:val="VerbatimChar"/>
        </w:rPr>
        <w:t xml:space="preserve">$nom</w:t>
      </w:r>
      <w:r>
        <w:t xml:space="preserve"> </w:t>
      </w:r>
      <w:r>
        <w:t xml:space="preserve">porte toujours le préfixe</w:t>
      </w:r>
      <w:r>
        <w:t xml:space="preserve"> </w:t>
      </w:r>
      <w:r>
        <w:rPr>
          <w:rStyle w:val="VerbatimChar"/>
        </w:rPr>
        <w:t xml:space="preserve">$</w:t>
      </w:r>
      <w:r>
        <w:t xml:space="preserve"> </w:t>
      </w:r>
      <w:r>
        <w:t xml:space="preserve">en PowerShell (contrairement au</w:t>
      </w:r>
      <w:r>
        <w:t xml:space="preserve"> </w:t>
      </w:r>
      <w:r>
        <w:rPr>
          <w:rStyle w:val="VerbatimChar"/>
        </w:rPr>
        <w:t xml:space="preserve">%nom%</w:t>
      </w:r>
      <w:r>
        <w:t xml:space="preserve"> </w:t>
      </w:r>
      <w:r>
        <w:t xml:space="preserve">de CMD, chapitre 7). À l’intérieur d’une chaîne entre guillemets</w:t>
      </w:r>
      <w:r>
        <w:t xml:space="preserve"> </w:t>
      </w:r>
      <w:r>
        <w:rPr>
          <w:b/>
          <w:bCs/>
        </w:rPr>
        <w:t xml:space="preserve">doubles</w:t>
      </w:r>
      <w:r>
        <w:t xml:space="preserve">,</w:t>
      </w:r>
      <w:r>
        <w:t xml:space="preserve"> </w:t>
      </w:r>
      <w:r>
        <w:rPr>
          <w:rStyle w:val="VerbatimChar"/>
        </w:rPr>
        <w:t xml:space="preserve">$nom</w:t>
      </w:r>
      <w:r>
        <w:t xml:space="preserve"> </w:t>
      </w:r>
      <w:r>
        <w:t xml:space="preserve">est automatiquement remplacé par sa valeur — c’est l’</w:t>
      </w:r>
      <w:r>
        <w:rPr>
          <w:b/>
          <w:bCs/>
        </w:rPr>
        <w:t xml:space="preserve">interpolation</w:t>
      </w:r>
      <w:r>
        <w:t xml:space="preserve">.</w:t>
      </w:r>
    </w:p>
    <w:p>
      <w:pPr>
        <w:pStyle w:val="BodyText"/>
      </w:pPr>
      <w:r>
        <w:t xml:space="preserve">⚠️ Guillemets simples vs doubles : l’interpolation ne fonctionne QUE dans les doubles</w:t>
      </w:r>
    </w:p>
    <w:p>
      <w:pPr>
        <w:pStyle w:val="SourceCode"/>
      </w:pPr>
      <w:r>
        <w:rPr>
          <w:rStyle w:val="FunctionTok"/>
        </w:rPr>
        <w:t xml:space="preserve">Write-Output</w:t>
      </w:r>
      <w:r>
        <w:rPr>
          <w:rStyle w:val="NormalTok"/>
        </w:rPr>
        <w:t xml:space="preserve"> </w:t>
      </w:r>
      <w:r>
        <w:rPr>
          <w:rStyle w:val="StringTok"/>
        </w:rPr>
        <w:t xml:space="preserve">"Bonjour </w:t>
      </w:r>
      <w:r>
        <w:rPr>
          <w:rStyle w:val="VariableTok"/>
        </w:rPr>
        <w:t xml:space="preserve">$nom</w:t>
      </w:r>
      <w:r>
        <w:rPr>
          <w:rStyle w:val="StringTok"/>
        </w:rPr>
        <w:t xml:space="preserve">"</w:t>
      </w:r>
      <w:r>
        <w:rPr>
          <w:rStyle w:val="NormalTok"/>
        </w:rPr>
        <w:t xml:space="preserve">    ← ✅ affiche </w:t>
      </w:r>
      <w:r>
        <w:rPr>
          <w:rStyle w:val="StringTok"/>
        </w:rPr>
        <w:t xml:space="preserve">"Bonjour Jaslin"</w:t>
      </w:r>
      <w:r>
        <w:br/>
      </w:r>
      <w:r>
        <w:rPr>
          <w:rStyle w:val="FunctionTok"/>
        </w:rPr>
        <w:t xml:space="preserve">Write-Output</w:t>
      </w:r>
      <w:r>
        <w:rPr>
          <w:rStyle w:val="NormalTok"/>
        </w:rPr>
        <w:t xml:space="preserve"> </w:t>
      </w:r>
      <w:r>
        <w:rPr>
          <w:rStyle w:val="StringTok"/>
        </w:rPr>
        <w:t xml:space="preserve">'Bonjour $nom'</w:t>
      </w:r>
      <w:r>
        <w:rPr>
          <w:rStyle w:val="NormalTok"/>
        </w:rPr>
        <w:t xml:space="preserve">    ← ❌ affiche litteralement </w:t>
      </w:r>
      <w:r>
        <w:rPr>
          <w:rStyle w:val="StringTok"/>
        </w:rPr>
        <w:t xml:space="preserve">"Bonjour </w:t>
      </w:r>
      <w:r>
        <w:rPr>
          <w:rStyle w:val="VariableTok"/>
        </w:rPr>
        <w:t xml:space="preserve">$nom</w:t>
      </w:r>
      <w:r>
        <w:rPr>
          <w:rStyle w:val="StringTok"/>
        </w:rPr>
        <w:t xml:space="preserve">"</w:t>
      </w:r>
      <w:r>
        <w:rPr>
          <w:rStyle w:val="NormalTok"/>
        </w:rPr>
        <w:t xml:space="preserve"> </w:t>
      </w:r>
      <w:r>
        <w:rPr>
          <w:rStyle w:val="OperatorTok"/>
        </w:rPr>
        <w:t xml:space="preserve">(</w:t>
      </w:r>
      <w:r>
        <w:rPr>
          <w:rStyle w:val="NormalTok"/>
        </w:rPr>
        <w:t xml:space="preserve">pas d</w:t>
      </w:r>
      <w:r>
        <w:rPr>
          <w:rStyle w:val="StringTok"/>
        </w:rPr>
        <w:t xml:space="preserve">'interpolation)</w:t>
      </w:r>
    </w:p>
    <w:bookmarkEnd w:id="208"/>
    <w:bookmarkStart w:id="209" w:name="typage-explicite"/>
    <w:p>
      <w:pPr>
        <w:pStyle w:val="Heading2"/>
      </w:pPr>
      <w:r>
        <w:t xml:space="preserve">13.1 Typage explicite</w:t>
      </w:r>
    </w:p>
    <w:p>
      <w:pPr>
        <w:pStyle w:val="SourceCode"/>
      </w:pPr>
      <w:r>
        <w:rPr>
          <w:rStyle w:val="OperatorTok"/>
        </w:rPr>
        <w:t xml:space="preserve">[</w:t>
      </w:r>
      <w:r>
        <w:rPr>
          <w:rStyle w:val="DataTypeTok"/>
        </w:rPr>
        <w:t xml:space="preserve">int</w:t>
      </w:r>
      <w:r>
        <w:rPr>
          <w:rStyle w:val="OperatorTok"/>
        </w:rPr>
        <w:t xml:space="preserve">]</w:t>
      </w:r>
      <w:r>
        <w:rPr>
          <w:rStyle w:val="VariableTok"/>
        </w:rPr>
        <w:t xml:space="preserve">$age</w:t>
      </w:r>
      <w:r>
        <w:rPr>
          <w:rStyle w:val="NormalTok"/>
        </w:rPr>
        <w:t xml:space="preserve"> </w:t>
      </w:r>
      <w:r>
        <w:rPr>
          <w:rStyle w:val="OperatorTok"/>
        </w:rPr>
        <w:t xml:space="preserve">=</w:t>
      </w:r>
      <w:r>
        <w:rPr>
          <w:rStyle w:val="NormalTok"/>
        </w:rPr>
        <w:t xml:space="preserve"> </w:t>
      </w:r>
      <w:r>
        <w:rPr>
          <w:rStyle w:val="DecValTok"/>
        </w:rPr>
        <w:t xml:space="preserve">24</w:t>
      </w:r>
      <w:r>
        <w:br/>
      </w:r>
      <w:r>
        <w:rPr>
          <w:rStyle w:val="OperatorTok"/>
        </w:rPr>
        <w:t xml:space="preserve">[</w:t>
      </w:r>
      <w:r>
        <w:rPr>
          <w:rStyle w:val="DataTypeTok"/>
        </w:rPr>
        <w:t xml:space="preserve">string</w:t>
      </w:r>
      <w:r>
        <w:rPr>
          <w:rStyle w:val="OperatorTok"/>
        </w:rPr>
        <w:t xml:space="preserve">]</w:t>
      </w:r>
      <w:r>
        <w:rPr>
          <w:rStyle w:val="VariableTok"/>
        </w:rPr>
        <w:t xml:space="preserve">$nom</w:t>
      </w:r>
      <w:r>
        <w:rPr>
          <w:rStyle w:val="NormalTok"/>
        </w:rPr>
        <w:t xml:space="preserve"> </w:t>
      </w:r>
      <w:r>
        <w:rPr>
          <w:rStyle w:val="OperatorTok"/>
        </w:rPr>
        <w:t xml:space="preserve">=</w:t>
      </w:r>
      <w:r>
        <w:rPr>
          <w:rStyle w:val="NormalTok"/>
        </w:rPr>
        <w:t xml:space="preserve"> </w:t>
      </w:r>
      <w:r>
        <w:rPr>
          <w:rStyle w:val="StringTok"/>
        </w:rPr>
        <w:t xml:space="preserve">"Jaslin"</w:t>
      </w:r>
      <w:r>
        <w:br/>
      </w:r>
      <w:r>
        <w:rPr>
          <w:rStyle w:val="OperatorTok"/>
        </w:rPr>
        <w:t xml:space="preserve">[</w:t>
      </w:r>
      <w:r>
        <w:rPr>
          <w:rStyle w:val="DataTypeTok"/>
        </w:rPr>
        <w:t xml:space="preserve">bool</w:t>
      </w:r>
      <w:r>
        <w:rPr>
          <w:rStyle w:val="OperatorTok"/>
        </w:rPr>
        <w:t xml:space="preserve">]</w:t>
      </w:r>
      <w:r>
        <w:rPr>
          <w:rStyle w:val="VariableTok"/>
        </w:rPr>
        <w:t xml:space="preserve">$estActif</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OperatorTok"/>
        </w:rPr>
        <w:t xml:space="preserve">[</w:t>
      </w:r>
      <w:r>
        <w:rPr>
          <w:rStyle w:val="NormalTok"/>
        </w:rPr>
        <w:t xml:space="preserve">datetime</w:t>
      </w:r>
      <w:r>
        <w:rPr>
          <w:rStyle w:val="OperatorTok"/>
        </w:rPr>
        <w:t xml:space="preserve">]</w:t>
      </w:r>
      <w:r>
        <w:rPr>
          <w:rStyle w:val="VariableTok"/>
        </w:rPr>
        <w:t xml:space="preserve">$dateInscription</w:t>
      </w:r>
      <w:r>
        <w:rPr>
          <w:rStyle w:val="NormalTok"/>
        </w:rPr>
        <w:t xml:space="preserve"> </w:t>
      </w:r>
      <w:r>
        <w:rPr>
          <w:rStyle w:val="OperatorTok"/>
        </w:rPr>
        <w:t xml:space="preserve">=</w:t>
      </w:r>
      <w:r>
        <w:rPr>
          <w:rStyle w:val="NormalTok"/>
        </w:rPr>
        <w:t xml:space="preserve"> </w:t>
      </w:r>
      <w:r>
        <w:rPr>
          <w:rStyle w:val="FunctionTok"/>
        </w:rPr>
        <w:t xml:space="preserve">Get-Date</w:t>
      </w:r>
      <w:r>
        <w:br/>
      </w:r>
      <w:r>
        <w:br/>
      </w:r>
      <w:r>
        <w:rPr>
          <w:rStyle w:val="VariableTok"/>
        </w:rPr>
        <w:t xml:space="preserve">$age</w:t>
      </w:r>
      <w:r>
        <w:rPr>
          <w:rStyle w:val="NormalTok"/>
        </w:rPr>
        <w:t xml:space="preserve"> </w:t>
      </w:r>
      <w:r>
        <w:rPr>
          <w:rStyle w:val="OperatorTok"/>
        </w:rPr>
        <w:t xml:space="preserve">=</w:t>
      </w:r>
      <w:r>
        <w:rPr>
          <w:rStyle w:val="NormalTok"/>
        </w:rPr>
        <w:t xml:space="preserve"> </w:t>
      </w:r>
      <w:r>
        <w:rPr>
          <w:rStyle w:val="StringTok"/>
        </w:rPr>
        <w:t xml:space="preserve">"vingt-quatre"</w:t>
      </w:r>
      <w:r>
        <w:rPr>
          <w:rStyle w:val="NormalTok"/>
        </w:rPr>
        <w:t xml:space="preserve">    ← ❌ erreur </w:t>
      </w:r>
      <w:r>
        <w:rPr>
          <w:rStyle w:val="OperatorTok"/>
        </w:rPr>
        <w:t xml:space="preserve">:</w:t>
      </w:r>
      <w:r>
        <w:rPr>
          <w:rStyle w:val="NormalTok"/>
        </w:rPr>
        <w:t xml:space="preserve"> impossible de convertir </w:t>
      </w:r>
      <w:r>
        <w:rPr>
          <w:rStyle w:val="StringTok"/>
        </w:rPr>
        <w:t xml:space="preserve">"vingt-quatre"</w:t>
      </w:r>
      <w:r>
        <w:rPr>
          <w:rStyle w:val="NormalTok"/>
        </w:rPr>
        <w:t xml:space="preserve"> en </w:t>
      </w:r>
      <w:r>
        <w:rPr>
          <w:rStyle w:val="OperatorTok"/>
        </w:rPr>
        <w:t xml:space="preserve">[</w:t>
      </w:r>
      <w:r>
        <w:rPr>
          <w:rStyle w:val="DataTypeTok"/>
        </w:rPr>
        <w:t xml:space="preserve">int</w:t>
      </w:r>
      <w:r>
        <w:rPr>
          <w:rStyle w:val="OperatorTok"/>
        </w:rPr>
        <w:t xml:space="preserve">]</w:t>
      </w:r>
    </w:p>
    <w:p>
      <w:pPr>
        <w:pStyle w:val="FirstParagraph"/>
      </w:pPr>
      <w:r>
        <w:t xml:space="preserve">💡 PowerShell est typé dynamiquement par défaut, mais permet un typage strict optionnel</w:t>
      </w:r>
      <w:r>
        <w:t xml:space="preserve"> </w:t>
      </w:r>
      <w:r>
        <w:t xml:space="preserve">Sans annotation</w:t>
      </w:r>
      <w:r>
        <w:t xml:space="preserve"> </w:t>
      </w:r>
      <w:r>
        <w:rPr>
          <w:rStyle w:val="VerbatimChar"/>
        </w:rPr>
        <w:t xml:space="preserve">[type]</w:t>
      </w:r>
      <w:r>
        <w:t xml:space="preserve">, une variable accepte n’importe quel type et peut même changer de type en cours de script. Ajouter</w:t>
      </w:r>
      <w:r>
        <w:t xml:space="preserve"> </w:t>
      </w:r>
      <w:r>
        <w:rPr>
          <w:rStyle w:val="VerbatimChar"/>
        </w:rPr>
        <w:t xml:space="preserve">[int]</w:t>
      </w:r>
      <w:r>
        <w:t xml:space="preserve">/</w:t>
      </w:r>
      <w:r>
        <w:rPr>
          <w:rStyle w:val="VerbatimChar"/>
        </w:rPr>
        <w:t xml:space="preserve">[string]</w:t>
      </w:r>
      <w:r>
        <w:t xml:space="preserve">/etc. devant la déclaration</w:t>
      </w:r>
      <w:r>
        <w:t xml:space="preserve"> </w:t>
      </w:r>
      <w:r>
        <w:rPr>
          <w:b/>
          <w:bCs/>
        </w:rPr>
        <w:t xml:space="preserve">verrouille</w:t>
      </w:r>
      <w:r>
        <w:t xml:space="preserve"> </w:t>
      </w:r>
      <w:r>
        <w:t xml:space="preserve">le type, provoquant une erreur immédiate si une valeur incompatible est assignée — une pratique recommandée dans des scripts destinés à durer ou à être partagés.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Exemple</w:t>
            </w:r>
          </w:p>
        </w:tc>
      </w:tr>
      <w:tr>
        <w:tc>
          <w:tcPr/>
          <w:p>
            <w:pPr>
              <w:pStyle w:val="Compact"/>
            </w:pPr>
            <w:r>
              <w:rPr>
                <w:rStyle w:val="VerbatimChar"/>
              </w:rPr>
              <w:t xml:space="preserve">[string]</w:t>
            </w:r>
          </w:p>
        </w:tc>
        <w:tc>
          <w:tcPr/>
          <w:p>
            <w:pPr>
              <w:pStyle w:val="Compact"/>
            </w:pPr>
            <w:r>
              <w:rPr>
                <w:rStyle w:val="VerbatimChar"/>
              </w:rPr>
              <w:t xml:space="preserve">"Bonjour"</w:t>
            </w:r>
          </w:p>
        </w:tc>
      </w:tr>
      <w:tr>
        <w:tc>
          <w:tcPr/>
          <w:p>
            <w:pPr>
              <w:pStyle w:val="Compact"/>
            </w:pPr>
            <w:r>
              <w:rPr>
                <w:rStyle w:val="VerbatimChar"/>
              </w:rPr>
              <w:t xml:space="preserve">[int]</w:t>
            </w:r>
          </w:p>
        </w:tc>
        <w:tc>
          <w:tcPr/>
          <w:p>
            <w:pPr>
              <w:pStyle w:val="Compact"/>
            </w:pPr>
            <w:r>
              <w:rPr>
                <w:rStyle w:val="VerbatimChar"/>
              </w:rPr>
              <w:t xml:space="preserve">42</w:t>
            </w:r>
          </w:p>
        </w:tc>
      </w:tr>
      <w:tr>
        <w:tc>
          <w:tcPr/>
          <w:p>
            <w:pPr>
              <w:pStyle w:val="Compact"/>
            </w:pPr>
            <w:r>
              <w:rPr>
                <w:rStyle w:val="VerbatimChar"/>
              </w:rPr>
              <w:t xml:space="preserve">[double]</w:t>
            </w:r>
          </w:p>
        </w:tc>
        <w:tc>
          <w:tcPr/>
          <w:p>
            <w:pPr>
              <w:pStyle w:val="Compact"/>
            </w:pPr>
            <w:r>
              <w:rPr>
                <w:rStyle w:val="VerbatimChar"/>
              </w:rPr>
              <w:t xml:space="preserve">3.14</w:t>
            </w:r>
          </w:p>
        </w:tc>
      </w:tr>
      <w:tr>
        <w:tc>
          <w:tcPr/>
          <w:p>
            <w:pPr>
              <w:pStyle w:val="Compact"/>
            </w:pPr>
            <w:r>
              <w:rPr>
                <w:rStyle w:val="VerbatimChar"/>
              </w:rPr>
              <w:t xml:space="preserve">[bool]</w:t>
            </w:r>
          </w:p>
        </w:tc>
        <w:tc>
          <w:tcPr/>
          <w:p>
            <w:pPr>
              <w:pStyle w:val="Compact"/>
            </w:pPr>
            <w:r>
              <w:rPr>
                <w:rStyle w:val="VerbatimChar"/>
              </w:rPr>
              <w:t xml:space="preserve">$true</w:t>
            </w:r>
            <w:r>
              <w:t xml:space="preserve">,</w:t>
            </w:r>
            <w:r>
              <w:t xml:space="preserve"> </w:t>
            </w:r>
            <w:r>
              <w:rPr>
                <w:rStyle w:val="VerbatimChar"/>
              </w:rPr>
              <w:t xml:space="preserve">$false</w:t>
            </w:r>
          </w:p>
        </w:tc>
      </w:tr>
      <w:tr>
        <w:tc>
          <w:tcPr/>
          <w:p>
            <w:pPr>
              <w:pStyle w:val="Compact"/>
            </w:pPr>
            <w:r>
              <w:rPr>
                <w:rStyle w:val="VerbatimChar"/>
              </w:rPr>
              <w:t xml:space="preserve">[datetime]</w:t>
            </w:r>
          </w:p>
        </w:tc>
        <w:tc>
          <w:tcPr/>
          <w:p>
            <w:pPr>
              <w:pStyle w:val="Compact"/>
            </w:pPr>
            <w:r>
              <w:rPr>
                <w:rStyle w:val="VerbatimChar"/>
              </w:rPr>
              <w:t xml:space="preserve">Get-Date</w:t>
            </w:r>
          </w:p>
        </w:tc>
      </w:tr>
      <w:tr>
        <w:tc>
          <w:tcPr/>
          <w:p>
            <w:pPr>
              <w:pStyle w:val="Compact"/>
            </w:pPr>
            <w:r>
              <w:rPr>
                <w:rStyle w:val="VerbatimChar"/>
              </w:rPr>
              <w:t xml:space="preserve">[array]</w:t>
            </w:r>
          </w:p>
        </w:tc>
        <w:tc>
          <w:tcPr/>
          <w:p>
            <w:pPr>
              <w:pStyle w:val="Compact"/>
            </w:pPr>
            <w:r>
              <w:rPr>
                <w:rStyle w:val="VerbatimChar"/>
              </w:rPr>
              <w:t xml:space="preserve">@(1, 2, 3)</w:t>
            </w:r>
          </w:p>
        </w:tc>
      </w:tr>
      <w:tr>
        <w:tc>
          <w:tcPr/>
          <w:p>
            <w:pPr>
              <w:pStyle w:val="Compact"/>
            </w:pPr>
            <w:r>
              <w:rPr>
                <w:rStyle w:val="VerbatimChar"/>
              </w:rPr>
              <w:t xml:space="preserve">[hashtable]</w:t>
            </w:r>
          </w:p>
        </w:tc>
        <w:tc>
          <w:tcPr/>
          <w:p>
            <w:pPr>
              <w:pStyle w:val="Compact"/>
            </w:pPr>
            <w:r>
              <w:rPr>
                <w:rStyle w:val="VerbatimChar"/>
              </w:rPr>
              <w:t xml:space="preserve">@{ cle = "valeur" }</w:t>
            </w:r>
          </w:p>
        </w:tc>
      </w:tr>
    </w:tbl>
    <w:bookmarkEnd w:id="209"/>
    <w:bookmarkStart w:id="210" w:name="tableaux-arrays"/>
    <w:p>
      <w:pPr>
        <w:pStyle w:val="Heading2"/>
      </w:pPr>
      <w:r>
        <w:t xml:space="preserve">13.2 Tableaux (arrays)</w:t>
      </w:r>
    </w:p>
    <w:p>
      <w:pPr>
        <w:pStyle w:val="SourceCode"/>
      </w:pPr>
      <w:r>
        <w:rPr>
          <w:rStyle w:val="VariableTok"/>
        </w:rPr>
        <w:t xml:space="preserve">$fruits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"pomme"</w:t>
      </w:r>
      <w:r>
        <w:rPr>
          <w:rStyle w:val="OperatorTok"/>
        </w:rPr>
        <w:t xml:space="preserve">,</w:t>
      </w:r>
      <w:r>
        <w:rPr>
          <w:rStyle w:val="NormalTok"/>
        </w:rPr>
        <w:t xml:space="preserve"> </w:t>
      </w:r>
      <w:r>
        <w:rPr>
          <w:rStyle w:val="StringTok"/>
        </w:rPr>
        <w:t xml:space="preserve">"banane"</w:t>
      </w:r>
      <w:r>
        <w:rPr>
          <w:rStyle w:val="OperatorTok"/>
        </w:rPr>
        <w:t xml:space="preserve">,</w:t>
      </w:r>
      <w:r>
        <w:rPr>
          <w:rStyle w:val="NormalTok"/>
        </w:rPr>
        <w:t xml:space="preserve"> </w:t>
      </w:r>
      <w:r>
        <w:rPr>
          <w:rStyle w:val="StringTok"/>
        </w:rPr>
        <w:t xml:space="preserve">"mangue"</w:t>
      </w:r>
      <w:r>
        <w:rPr>
          <w:rStyle w:val="OperatorTok"/>
        </w:rPr>
        <w:t xml:space="preserve">)</w:t>
      </w:r>
      <w:r>
        <w:br/>
      </w:r>
      <w:r>
        <w:rPr>
          <w:rStyle w:val="VariableTok"/>
        </w:rPr>
        <w:t xml:space="preserve">$fruits</w:t>
      </w:r>
      <w:r>
        <w:rPr>
          <w:rStyle w:val="OperatorTok"/>
        </w:rPr>
        <w:t xml:space="preserve">[</w:t>
      </w:r>
      <w:r>
        <w:rPr>
          <w:rStyle w:val="DecValTok"/>
        </w:rPr>
        <w:t xml:space="preserve">0</w:t>
      </w:r>
      <w:r>
        <w:rPr>
          <w:rStyle w:val="OperatorTok"/>
        </w:rPr>
        <w:t xml:space="preserve">]</w:t>
      </w:r>
      <w:r>
        <w:rPr>
          <w:rStyle w:val="NormalTok"/>
        </w:rPr>
        <w:t xml:space="preserve">              ← </w:t>
      </w:r>
      <w:r>
        <w:rPr>
          <w:rStyle w:val="StringTok"/>
        </w:rPr>
        <w:t xml:space="preserve">"pomme"</w:t>
      </w:r>
      <w:r>
        <w:br/>
      </w:r>
      <w:r>
        <w:rPr>
          <w:rStyle w:val="VariableTok"/>
        </w:rPr>
        <w:t xml:space="preserve">$fruits</w:t>
      </w:r>
      <w:r>
        <w:rPr>
          <w:rStyle w:val="OperatorTok"/>
        </w:rPr>
        <w:t xml:space="preserve">[</w:t>
      </w:r>
      <w:r>
        <w:rPr>
          <w:rStyle w:val="NormalTok"/>
        </w:rPr>
        <w:t xml:space="preserve">-1</w:t>
      </w:r>
      <w:r>
        <w:rPr>
          <w:rStyle w:val="OperatorTok"/>
        </w:rPr>
        <w:t xml:space="preserve">]</w:t>
      </w:r>
      <w:r>
        <w:rPr>
          <w:rStyle w:val="NormalTok"/>
        </w:rPr>
        <w:t xml:space="preserve">              ← </w:t>
      </w:r>
      <w:r>
        <w:rPr>
          <w:rStyle w:val="StringTok"/>
        </w:rPr>
        <w:t xml:space="preserve">"mangue"</w:t>
      </w:r>
      <w:r>
        <w:rPr>
          <w:rStyle w:val="NormalTok"/>
        </w:rPr>
        <w:t xml:space="preserve"> </w:t>
      </w:r>
      <w:r>
        <w:rPr>
          <w:rStyle w:val="OperatorTok"/>
        </w:rPr>
        <w:t xml:space="preserve">(</w:t>
      </w:r>
      <w:r>
        <w:rPr>
          <w:rStyle w:val="NormalTok"/>
        </w:rPr>
        <w:t xml:space="preserve">dernier element</w:t>
      </w:r>
      <w:r>
        <w:rPr>
          <w:rStyle w:val="OperatorTok"/>
        </w:rPr>
        <w:t xml:space="preserve">,</w:t>
      </w:r>
      <w:r>
        <w:rPr>
          <w:rStyle w:val="NormalTok"/>
        </w:rPr>
        <w:t xml:space="preserve"> index negatif</w:t>
      </w:r>
      <w:r>
        <w:rPr>
          <w:rStyle w:val="OperatorTok"/>
        </w:rPr>
        <w:t xml:space="preserve">)</w:t>
      </w:r>
      <w:r>
        <w:br/>
      </w:r>
      <w:r>
        <w:rPr>
          <w:rStyle w:val="VariableTok"/>
        </w:rPr>
        <w:t xml:space="preserve">$fruits</w:t>
      </w:r>
      <w:r>
        <w:rPr>
          <w:rStyle w:val="OperatorTok"/>
        </w:rPr>
        <w:t xml:space="preserve">.</w:t>
      </w:r>
      <w:r>
        <w:rPr>
          <w:rStyle w:val="FunctionTok"/>
        </w:rPr>
        <w:t xml:space="preserve">Count</w:t>
      </w:r>
      <w:r>
        <w:rPr>
          <w:rStyle w:val="NormalTok"/>
        </w:rPr>
        <w:t xml:space="preserve">            ← </w:t>
      </w:r>
      <w:r>
        <w:rPr>
          <w:rStyle w:val="DecValTok"/>
        </w:rPr>
        <w:t xml:space="preserve">3</w:t>
      </w:r>
      <w:r>
        <w:br/>
      </w:r>
      <w:r>
        <w:br/>
      </w:r>
      <w:r>
        <w:rPr>
          <w:rStyle w:val="VariableTok"/>
        </w:rPr>
        <w:t xml:space="preserve">$fruits</w:t>
      </w:r>
      <w:r>
        <w:rPr>
          <w:rStyle w:val="NormalTok"/>
        </w:rPr>
        <w:t xml:space="preserve"> </w:t>
      </w:r>
      <w:r>
        <w:rPr>
          <w:rStyle w:val="OperatorTok"/>
        </w:rPr>
        <w:t xml:space="preserve">+=</w:t>
      </w:r>
      <w:r>
        <w:rPr>
          <w:rStyle w:val="NormalTok"/>
        </w:rPr>
        <w:t xml:space="preserve"> </w:t>
      </w:r>
      <w:r>
        <w:rPr>
          <w:rStyle w:val="StringTok"/>
        </w:rPr>
        <w:t xml:space="preserve">"orange"</w:t>
      </w:r>
      <w:r>
        <w:rPr>
          <w:rStyle w:val="NormalTok"/>
        </w:rPr>
        <w:t xml:space="preserve">       ← ajoute un element </w:t>
      </w:r>
      <w:r>
        <w:rPr>
          <w:rStyle w:val="OperatorTok"/>
        </w:rPr>
        <w:t xml:space="preserve">(</w:t>
      </w:r>
      <w:r>
        <w:rPr>
          <w:rStyle w:val="NormalTok"/>
        </w:rPr>
        <w:t xml:space="preserve">cree en realite un NOUVEAU tableau en coulisses</w:t>
      </w:r>
      <w:r>
        <w:rPr>
          <w:rStyle w:val="OperatorTok"/>
        </w:rPr>
        <w:t xml:space="preserve">)</w:t>
      </w:r>
      <w:r>
        <w:br/>
      </w:r>
      <w:r>
        <w:br/>
      </w:r>
      <w:r>
        <w:rPr>
          <w:rStyle w:val="ControlFlowTok"/>
        </w:rPr>
        <w:t xml:space="preserve">foreach</w:t>
      </w:r>
      <w:r>
        <w:rPr>
          <w:rStyle w:val="NormalTok"/>
        </w:rPr>
        <w:t xml:space="preserve"> </w:t>
      </w:r>
      <w:r>
        <w:rPr>
          <w:rStyle w:val="OperatorTok"/>
        </w:rPr>
        <w:t xml:space="preserve">(</w:t>
      </w:r>
      <w:r>
        <w:rPr>
          <w:rStyle w:val="VariableTok"/>
        </w:rPr>
        <w:t xml:space="preserve">$fruit</w:t>
      </w:r>
      <w:r>
        <w:rPr>
          <w:rStyle w:val="NormalTok"/>
        </w:rPr>
        <w:t xml:space="preserve"> </w:t>
      </w:r>
      <w:r>
        <w:rPr>
          <w:rStyle w:val="KeywordTok"/>
        </w:rPr>
        <w:t xml:space="preserve">in</w:t>
      </w:r>
      <w:r>
        <w:rPr>
          <w:rStyle w:val="NormalTok"/>
        </w:rPr>
        <w:t xml:space="preserve"> </w:t>
      </w:r>
      <w:r>
        <w:rPr>
          <w:rStyle w:val="VariableTok"/>
        </w:rPr>
        <w:t xml:space="preserve">$fruits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VariableTok"/>
        </w:rPr>
        <w:t xml:space="preserve">$fruit</w:t>
      </w:r>
      <w:r>
        <w:br/>
      </w:r>
      <w:r>
        <w:rPr>
          <w:rStyle w:val="OperatorTok"/>
        </w:rPr>
        <w:t xml:space="preserve">}</w:t>
      </w:r>
    </w:p>
    <w:p>
      <w:pPr>
        <w:pStyle w:val="FirstParagraph"/>
      </w:pPr>
      <w:r>
        <w:t xml:space="preserve">⚠️ Un tableau PowerShell classique a une taille fixe ; += recrée tout le tableau</w:t>
      </w:r>
      <w:r>
        <w:t xml:space="preserve"> </w:t>
      </w:r>
      <w:r>
        <w:rPr>
          <w:rStyle w:val="VerbatimChar"/>
        </w:rPr>
        <w:t xml:space="preserve">$fruits += "orange"</w:t>
      </w:r>
      <w:r>
        <w:t xml:space="preserve"> </w:t>
      </w:r>
      <w:r>
        <w:t xml:space="preserve">fonctionne, mais PowerShell recrée</w:t>
      </w:r>
      <w:r>
        <w:t xml:space="preserve"> </w:t>
      </w:r>
      <w:r>
        <w:rPr>
          <w:b/>
          <w:bCs/>
        </w:rPr>
        <w:t xml:space="preserve">entièrement</w:t>
      </w:r>
      <w:r>
        <w:t xml:space="preserve"> </w:t>
      </w:r>
      <w:r>
        <w:t xml:space="preserve">le tableau en mémoire à chaque</w:t>
      </w:r>
      <w:r>
        <w:t xml:space="preserve"> </w:t>
      </w:r>
      <w:r>
        <w:rPr>
          <w:rStyle w:val="VerbatimChar"/>
        </w:rPr>
        <w:t xml:space="preserve">+=</w:t>
      </w:r>
      <w:r>
        <w:t xml:space="preserve"> </w:t>
      </w:r>
      <w:r>
        <w:t xml:space="preserve">(les tableaux .NET classiques ont une taille fixe dès leur création) — sur une boucle avec des milliers d’ajouts, cette approche devient très lente. Pour ce cas, une</w:t>
      </w:r>
      <w:r>
        <w:t xml:space="preserve"> </w:t>
      </w:r>
      <w:r>
        <w:rPr>
          <w:rStyle w:val="VerbatimChar"/>
        </w:rPr>
        <w:t xml:space="preserve">[System.Collections.Generic.List[object]]</w:t>
      </w:r>
      <w:r>
        <w:t xml:space="preserve"> </w:t>
      </w:r>
      <w:r>
        <w:t xml:space="preserve">(avec sa méthode</w:t>
      </w:r>
      <w:r>
        <w:t xml:space="preserve"> </w:t>
      </w:r>
      <w:r>
        <w:rPr>
          <w:rStyle w:val="VerbatimChar"/>
        </w:rPr>
        <w:t xml:space="preserve">.Add()</w:t>
      </w:r>
      <w:r>
        <w:t xml:space="preserve">, qui ne recrée pas toute la structure) est bien plus performante.</w:t>
      </w:r>
    </w:p>
    <w:p>
      <w:pPr>
        <w:pStyle w:val="SourceCode"/>
      </w:pPr>
      <w:r>
        <w:rPr>
          <w:rStyle w:val="VariableTok"/>
        </w:rPr>
        <w:t xml:space="preserve">$listePerformante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rPr>
          <w:rStyle w:val="FunctionTok"/>
        </w:rPr>
        <w:t xml:space="preserve">List</w:t>
      </w:r>
      <w:r>
        <w:rPr>
          <w:rStyle w:val="OperatorTok"/>
        </w:rPr>
        <w:t xml:space="preserve">[</w:t>
      </w:r>
      <w:r>
        <w:rPr>
          <w:rStyle w:val="DataTypeTok"/>
        </w:rPr>
        <w:t xml:space="preserve">string</w:t>
      </w:r>
      <w:r>
        <w:rPr>
          <w:rStyle w:val="OperatorTok"/>
        </w:rPr>
        <w:t xml:space="preserve">]]::</w:t>
      </w:r>
      <w:r>
        <w:rPr>
          <w:rStyle w:val="NormalTok"/>
        </w:rPr>
        <w:t xml:space="preserve">new</w:t>
      </w:r>
      <w:r>
        <w:rPr>
          <w:rStyle w:val="OperatorTok"/>
        </w:rPr>
        <w:t xml:space="preserve">()</w:t>
      </w:r>
      <w:r>
        <w:br/>
      </w:r>
      <w:r>
        <w:rPr>
          <w:rStyle w:val="VariableTok"/>
        </w:rPr>
        <w:t xml:space="preserve">$listePerformante</w:t>
      </w:r>
      <w:r>
        <w:rPr>
          <w:rStyle w:val="OperatorTok"/>
        </w:rPr>
        <w:t xml:space="preserve">.</w:t>
      </w:r>
      <w:r>
        <w:rPr>
          <w:rStyle w:val="FunctionTok"/>
        </w:rPr>
        <w:t xml:space="preserve">Add</w:t>
      </w:r>
      <w:r>
        <w:rPr>
          <w:rStyle w:val="OperatorTok"/>
        </w:rPr>
        <w:t xml:space="preserve">(</w:t>
      </w:r>
      <w:r>
        <w:rPr>
          <w:rStyle w:val="StringTok"/>
        </w:rPr>
        <w:t xml:space="preserve">"pomme"</w:t>
      </w:r>
      <w:r>
        <w:rPr>
          <w:rStyle w:val="OperatorTok"/>
        </w:rPr>
        <w:t xml:space="preserve">)</w:t>
      </w:r>
      <w:r>
        <w:br/>
      </w:r>
      <w:r>
        <w:rPr>
          <w:rStyle w:val="VariableTok"/>
        </w:rPr>
        <w:t xml:space="preserve">$listePerformante</w:t>
      </w:r>
      <w:r>
        <w:rPr>
          <w:rStyle w:val="OperatorTok"/>
        </w:rPr>
        <w:t xml:space="preserve">.</w:t>
      </w:r>
      <w:r>
        <w:rPr>
          <w:rStyle w:val="FunctionTok"/>
        </w:rPr>
        <w:t xml:space="preserve">Add</w:t>
      </w:r>
      <w:r>
        <w:rPr>
          <w:rStyle w:val="OperatorTok"/>
        </w:rPr>
        <w:t xml:space="preserve">(</w:t>
      </w:r>
      <w:r>
        <w:rPr>
          <w:rStyle w:val="StringTok"/>
        </w:rPr>
        <w:t xml:space="preserve">"banane"</w:t>
      </w:r>
      <w:r>
        <w:rPr>
          <w:rStyle w:val="OperatorTok"/>
        </w:rPr>
        <w:t xml:space="preserve">)</w:t>
      </w:r>
    </w:p>
    <w:bookmarkEnd w:id="210"/>
    <w:bookmarkStart w:id="211" w:name="hashtables-tables-de-hachage"/>
    <w:p>
      <w:pPr>
        <w:pStyle w:val="Heading2"/>
      </w:pPr>
      <w:r>
        <w:t xml:space="preserve">13.3 Hashtables (tables de hachage)</w:t>
      </w:r>
    </w:p>
    <w:p>
      <w:pPr>
        <w:pStyle w:val="SourceCode"/>
      </w:pPr>
      <w:r>
        <w:rPr>
          <w:rStyle w:val="VariableTok"/>
        </w:rPr>
        <w:t xml:space="preserve">$utilisateur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Nom   </w:t>
      </w:r>
      <w:r>
        <w:rPr>
          <w:rStyle w:val="OperatorTok"/>
        </w:rPr>
        <w:t xml:space="preserve">=</w:t>
      </w:r>
      <w:r>
        <w:rPr>
          <w:rStyle w:val="NormalTok"/>
        </w:rPr>
        <w:t xml:space="preserve"> </w:t>
      </w:r>
      <w:r>
        <w:rPr>
          <w:rStyle w:val="StringTok"/>
        </w:rPr>
        <w:t xml:space="preserve">"Jaslin"</w:t>
      </w:r>
      <w:r>
        <w:br/>
      </w:r>
      <w:r>
        <w:rPr>
          <w:rStyle w:val="NormalTok"/>
        </w:rPr>
        <w:t xml:space="preserve">    Email </w:t>
      </w:r>
      <w:r>
        <w:rPr>
          <w:rStyle w:val="OperatorTok"/>
        </w:rPr>
        <w:t xml:space="preserve">=</w:t>
      </w:r>
      <w:r>
        <w:rPr>
          <w:rStyle w:val="NormalTok"/>
        </w:rPr>
        <w:t xml:space="preserve"> </w:t>
      </w:r>
      <w:r>
        <w:rPr>
          <w:rStyle w:val="StringTok"/>
        </w:rPr>
        <w:t xml:space="preserve">"jaslin@mail.com"</w:t>
      </w:r>
      <w:r>
        <w:br/>
      </w:r>
      <w:r>
        <w:rPr>
          <w:rStyle w:val="NormalTok"/>
        </w:rPr>
        <w:t xml:space="preserve">    Age   </w:t>
      </w:r>
      <w:r>
        <w:rPr>
          <w:rStyle w:val="OperatorTok"/>
        </w:rPr>
        <w:t xml:space="preserve">=</w:t>
      </w:r>
      <w:r>
        <w:rPr>
          <w:rStyle w:val="NormalTok"/>
        </w:rPr>
        <w:t xml:space="preserve"> </w:t>
      </w:r>
      <w:r>
        <w:rPr>
          <w:rStyle w:val="DecValTok"/>
        </w:rPr>
        <w:t xml:space="preserve">24</w:t>
      </w:r>
      <w:r>
        <w:br/>
      </w:r>
      <w:r>
        <w:rPr>
          <w:rStyle w:val="OperatorTok"/>
        </w:rPr>
        <w:t xml:space="preserve">}</w:t>
      </w:r>
      <w:r>
        <w:br/>
      </w:r>
      <w:r>
        <w:br/>
      </w:r>
      <w:r>
        <w:rPr>
          <w:rStyle w:val="VariableTok"/>
        </w:rPr>
        <w:t xml:space="preserve">$utilisateur</w:t>
      </w:r>
      <w:r>
        <w:rPr>
          <w:rStyle w:val="OperatorTok"/>
        </w:rPr>
        <w:t xml:space="preserve">[</w:t>
      </w:r>
      <w:r>
        <w:rPr>
          <w:rStyle w:val="StringTok"/>
        </w:rPr>
        <w:t xml:space="preserve">"Nom"</w:t>
      </w:r>
      <w:r>
        <w:rPr>
          <w:rStyle w:val="OperatorTok"/>
        </w:rPr>
        <w:t xml:space="preserve">]</w:t>
      </w:r>
      <w:r>
        <w:rPr>
          <w:rStyle w:val="NormalTok"/>
        </w:rPr>
        <w:t xml:space="preserve">        ← </w:t>
      </w:r>
      <w:r>
        <w:rPr>
          <w:rStyle w:val="StringTok"/>
        </w:rPr>
        <w:t xml:space="preserve">"Jaslin"</w:t>
      </w:r>
      <w:r>
        <w:br/>
      </w:r>
      <w:r>
        <w:rPr>
          <w:rStyle w:val="VariableTok"/>
        </w:rPr>
        <w:t xml:space="preserve">$utilisateur</w:t>
      </w:r>
      <w:r>
        <w:rPr>
          <w:rStyle w:val="OperatorTok"/>
        </w:rPr>
        <w:t xml:space="preserve">.</w:t>
      </w:r>
      <w:r>
        <w:rPr>
          <w:rStyle w:val="FunctionTok"/>
        </w:rPr>
        <w:t xml:space="preserve">Nom</w:t>
      </w:r>
      <w:r>
        <w:rPr>
          <w:rStyle w:val="NormalTok"/>
        </w:rPr>
        <w:t xml:space="preserve">            ← syntaxe equivalente</w:t>
      </w:r>
      <w:r>
        <w:rPr>
          <w:rStyle w:val="OperatorTok"/>
        </w:rPr>
        <w:t xml:space="preserve">,</w:t>
      </w:r>
      <w:r>
        <w:rPr>
          <w:rStyle w:val="NormalTok"/>
        </w:rPr>
        <w:t xml:space="preserve"> plus lisible</w:t>
      </w:r>
      <w:r>
        <w:br/>
      </w:r>
      <w:r>
        <w:rPr>
          <w:rStyle w:val="VariableTok"/>
        </w:rPr>
        <w:t xml:space="preserve">$utilisateur</w:t>
      </w:r>
      <w:r>
        <w:rPr>
          <w:rStyle w:val="OperatorTok"/>
        </w:rPr>
        <w:t xml:space="preserve">[</w:t>
      </w:r>
      <w:r>
        <w:rPr>
          <w:rStyle w:val="StringTok"/>
        </w:rPr>
        <w:t xml:space="preserve">"Role"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 ajoute une nouvelle cle</w:t>
      </w:r>
      <w:r>
        <w:br/>
      </w:r>
      <w:r>
        <w:br/>
      </w:r>
      <w:r>
        <w:rPr>
          <w:rStyle w:val="ControlFlowTok"/>
        </w:rPr>
        <w:t xml:space="preserve">foreach</w:t>
      </w:r>
      <w:r>
        <w:rPr>
          <w:rStyle w:val="NormalTok"/>
        </w:rPr>
        <w:t xml:space="preserve"> </w:t>
      </w:r>
      <w:r>
        <w:rPr>
          <w:rStyle w:val="OperatorTok"/>
        </w:rPr>
        <w:t xml:space="preserve">(</w:t>
      </w:r>
      <w:r>
        <w:rPr>
          <w:rStyle w:val="VariableTok"/>
        </w:rPr>
        <w:t xml:space="preserve">$cle</w:t>
      </w:r>
      <w:r>
        <w:rPr>
          <w:rStyle w:val="NormalTok"/>
        </w:rPr>
        <w:t xml:space="preserve"> </w:t>
      </w:r>
      <w:r>
        <w:rPr>
          <w:rStyle w:val="KeywordTok"/>
        </w:rPr>
        <w:t xml:space="preserve">in</w:t>
      </w:r>
      <w:r>
        <w:rPr>
          <w:rStyle w:val="NormalTok"/>
        </w:rPr>
        <w:t xml:space="preserve"> </w:t>
      </w:r>
      <w:r>
        <w:rPr>
          <w:rStyle w:val="VariableTok"/>
        </w:rPr>
        <w:t xml:space="preserve">$utilisateur</w:t>
      </w:r>
      <w:r>
        <w:rPr>
          <w:rStyle w:val="OperatorTok"/>
        </w:rPr>
        <w:t xml:space="preserve">.</w:t>
      </w:r>
      <w:r>
        <w:rPr>
          <w:rStyle w:val="FunctionTok"/>
        </w:rPr>
        <w:t xml:space="preserve">Keys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w:t>
      </w:r>
      <w:r>
        <w:rPr>
          <w:rStyle w:val="VariableTok"/>
        </w:rPr>
        <w:t xml:space="preserve">$cle</w:t>
      </w:r>
      <w:r>
        <w:rPr>
          <w:rStyle w:val="StringTok"/>
        </w:rPr>
        <w:t xml:space="preserve"> : </w:t>
      </w:r>
      <w:r>
        <w:rPr>
          <w:rStyle w:val="OperatorTok"/>
        </w:rPr>
        <w:t xml:space="preserve">$(</w:t>
      </w:r>
      <w:r>
        <w:rPr>
          <w:rStyle w:val="VariableTok"/>
        </w:rPr>
        <w:t xml:space="preserve">$utilisateur</w:t>
      </w:r>
      <w:r>
        <w:rPr>
          <w:rStyle w:val="OperatorTok"/>
        </w:rPr>
        <w:t xml:space="preserve">[</w:t>
      </w:r>
      <w:r>
        <w:rPr>
          <w:rStyle w:val="VariableTok"/>
        </w:rPr>
        <w:t xml:space="preserve">$cle</w:t>
      </w:r>
      <w:r>
        <w:rPr>
          <w:rStyle w:val="OperatorTok"/>
        </w:rPr>
        <w:t xml:space="preserve">])</w:t>
      </w:r>
      <w:r>
        <w:rPr>
          <w:rStyle w:val="StringTok"/>
        </w:rPr>
        <w:t xml:space="preserve">"</w:t>
      </w:r>
      <w:r>
        <w:br/>
      </w:r>
      <w:r>
        <w:rPr>
          <w:rStyle w:val="OperatorTok"/>
        </w:rPr>
        <w:t xml:space="preserve">}</w:t>
      </w:r>
    </w:p>
    <w:p>
      <w:pPr>
        <w:pStyle w:val="FirstParagraph"/>
      </w:pPr>
      <w:r>
        <w:t xml:space="preserve">📖 Vocabulaire : hashtable vs objet PowerShell</w:t>
      </w:r>
      <w:r>
        <w:t xml:space="preserve"> </w:t>
      </w:r>
      <w:r>
        <w:t xml:space="preserve">Une hashtable est une simple association clé-valeur (rapide, flexible). Un</w:t>
      </w:r>
      <w:r>
        <w:t xml:space="preserve"> </w:t>
      </w:r>
      <w:r>
        <w:rPr>
          <w:rStyle w:val="VerbatimChar"/>
        </w:rPr>
        <w:t xml:space="preserve">[PSCustomObject]</w:t>
      </w:r>
      <w:r>
        <w:t xml:space="preserve"> </w:t>
      </w:r>
      <w:r>
        <w:t xml:space="preserve">(section 13.4) se comporte comme un</w:t>
      </w:r>
      <w:r>
        <w:t xml:space="preserve"> </w:t>
      </w:r>
      <w:r>
        <w:rPr>
          <w:b/>
          <w:bCs/>
        </w:rPr>
        <w:t xml:space="preserve">vrai objet</w:t>
      </w:r>
      <w:r>
        <w:t xml:space="preserve"> </w:t>
      </w:r>
      <w:r>
        <w:t xml:space="preserve">avec des propriétés nommées, mieux adapté quand on veut produire un résultat structuré destiné à être affiché en tableau ou réutilisé dans un pipeline comme les objets natifs vus au chapitre 12.</w:t>
      </w:r>
    </w:p>
    <w:bookmarkEnd w:id="211"/>
    <w:bookmarkStart w:id="212" w:name="X21b72f82e00a4e123d72fe6c25b5f029c089c2f"/>
    <w:p>
      <w:pPr>
        <w:pStyle w:val="Heading2"/>
      </w:pPr>
      <w:r>
        <w:t xml:space="preserve">13.4 Créer ses propres objets avec PSCustomObject</w:t>
      </w:r>
    </w:p>
    <w:p>
      <w:pPr>
        <w:pStyle w:val="SourceCode"/>
      </w:pPr>
      <w:r>
        <w:rPr>
          <w:rStyle w:val="VariableTok"/>
        </w:rPr>
        <w:t xml:space="preserve">$rapport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Nom        </w:t>
      </w:r>
      <w:r>
        <w:rPr>
          <w:rStyle w:val="OperatorTok"/>
        </w:rPr>
        <w:t xml:space="preserve">=</w:t>
      </w:r>
      <w:r>
        <w:rPr>
          <w:rStyle w:val="NormalTok"/>
        </w:rPr>
        <w:t xml:space="preserve"> </w:t>
      </w:r>
      <w:r>
        <w:rPr>
          <w:rStyle w:val="StringTok"/>
        </w:rPr>
        <w:t xml:space="preserve">"Jaslin"</w:t>
      </w:r>
      <w:r>
        <w:br/>
      </w:r>
      <w:r>
        <w:rPr>
          <w:rStyle w:val="NormalTok"/>
        </w:rPr>
        <w:t xml:space="preserve">    Score      </w:t>
      </w:r>
      <w:r>
        <w:rPr>
          <w:rStyle w:val="OperatorTok"/>
        </w:rPr>
        <w:t xml:space="preserve">=</w:t>
      </w:r>
      <w:r>
        <w:rPr>
          <w:rStyle w:val="NormalTok"/>
        </w:rPr>
        <w:t xml:space="preserve"> </w:t>
      </w:r>
      <w:r>
        <w:rPr>
          <w:rStyle w:val="DecValTok"/>
        </w:rPr>
        <w:t xml:space="preserve">92</w:t>
      </w:r>
      <w:r>
        <w:br/>
      </w:r>
      <w:r>
        <w:rPr>
          <w:rStyle w:val="NormalTok"/>
        </w:rPr>
        <w:t xml:space="preserve">    Statut     </w:t>
      </w:r>
      <w:r>
        <w:rPr>
          <w:rStyle w:val="OperatorTok"/>
        </w:rPr>
        <w:t xml:space="preserve">=</w:t>
      </w:r>
      <w:r>
        <w:rPr>
          <w:rStyle w:val="NormalTok"/>
        </w:rPr>
        <w:t xml:space="preserve"> </w:t>
      </w:r>
      <w:r>
        <w:rPr>
          <w:rStyle w:val="StringTok"/>
        </w:rPr>
        <w:t xml:space="preserve">"Validé"</w:t>
      </w:r>
      <w:r>
        <w:br/>
      </w:r>
      <w:r>
        <w:rPr>
          <w:rStyle w:val="OperatorTok"/>
        </w:rPr>
        <w:t xml:space="preserve">}</w:t>
      </w:r>
      <w:r>
        <w:br/>
      </w:r>
      <w:r>
        <w:br/>
      </w:r>
      <w:r>
        <w:rPr>
          <w:rStyle w:val="VariableTok"/>
        </w:rPr>
        <w:t xml:space="preserve">$rapport</w:t>
      </w:r>
      <w:r>
        <w:rPr>
          <w:rStyle w:val="OperatorTok"/>
        </w:rPr>
        <w:t xml:space="preserve">.</w:t>
      </w:r>
      <w:r>
        <w:rPr>
          <w:rStyle w:val="FunctionTok"/>
        </w:rPr>
        <w:t xml:space="preserve">Nom</w:t>
      </w:r>
      <w:r>
        <w:rPr>
          <w:rStyle w:val="NormalTok"/>
        </w:rPr>
        <w:t xml:space="preserve">          ← </w:t>
      </w:r>
      <w:r>
        <w:rPr>
          <w:rStyle w:val="StringTok"/>
        </w:rPr>
        <w:t xml:space="preserve">"Jaslin"</w:t>
      </w:r>
      <w:r>
        <w:rPr>
          <w:rStyle w:val="OperatorTok"/>
        </w:rPr>
        <w:t xml:space="preserve">,</w:t>
      </w:r>
      <w:r>
        <w:rPr>
          <w:rStyle w:val="NormalTok"/>
        </w:rPr>
        <w:t xml:space="preserve"> comme une vraie propriete d</w:t>
      </w:r>
      <w:r>
        <w:rPr>
          <w:rStyle w:val="StringTok"/>
        </w:rPr>
        <w:t xml:space="preserve">'objet</w:t>
      </w:r>
      <w:r>
        <w:br/>
      </w:r>
      <w:r>
        <w:rPr>
          <w:rStyle w:val="StringTok"/>
        </w:rPr>
        <w:t xml:space="preserve">$rapport | Get-Member  ← revele un vrai objet PSCustomObject, exploitable dans un pipeline</w:t>
      </w:r>
    </w:p>
    <w:p>
      <w:pPr>
        <w:pStyle w:val="SourceCode"/>
      </w:pPr>
      <w:r>
        <w:rPr>
          <w:rStyle w:val="CommentTok"/>
        </w:rPr>
        <w:t xml:space="preserve"># Construire une COLLECTION d'objets personnalises, exploitable comme un vrai resultat de cmdlet</w:t>
      </w:r>
      <w:r>
        <w:br/>
      </w:r>
      <w:r>
        <w:rPr>
          <w:rStyle w:val="VariableTok"/>
        </w:rPr>
        <w:t xml:space="preserve">$rapports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VariableTok"/>
        </w:rPr>
        <w:t xml:space="preserve">$rapports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Nom </w:t>
      </w:r>
      <w:r>
        <w:rPr>
          <w:rStyle w:val="OperatorTok"/>
        </w:rPr>
        <w:t xml:space="preserve">=</w:t>
      </w:r>
      <w:r>
        <w:rPr>
          <w:rStyle w:val="NormalTok"/>
        </w:rPr>
        <w:t xml:space="preserve"> </w:t>
      </w:r>
      <w:r>
        <w:rPr>
          <w:rStyle w:val="StringTok"/>
        </w:rPr>
        <w:t xml:space="preserve">"Jaslin"</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92</w:t>
      </w:r>
      <w:r>
        <w:rPr>
          <w:rStyle w:val="NormalTok"/>
        </w:rPr>
        <w:t xml:space="preserve"> </w:t>
      </w:r>
      <w:r>
        <w:rPr>
          <w:rStyle w:val="OperatorTok"/>
        </w:rPr>
        <w:t xml:space="preserve">}</w:t>
      </w:r>
      <w:r>
        <w:br/>
      </w:r>
      <w:r>
        <w:rPr>
          <w:rStyle w:val="VariableTok"/>
        </w:rPr>
        <w:t xml:space="preserve">$rapports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Nom </w:t>
      </w:r>
      <w:r>
        <w:rPr>
          <w:rStyle w:val="OperatorTok"/>
        </w:rPr>
        <w:t xml:space="preserve">=</w:t>
      </w:r>
      <w:r>
        <w:rPr>
          <w:rStyle w:val="NormalTok"/>
        </w:rPr>
        <w:t xml:space="preserve"> </w:t>
      </w:r>
      <w:r>
        <w:rPr>
          <w:rStyle w:val="StringTok"/>
        </w:rPr>
        <w:t xml:space="preserve">"Marie"</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78</w:t>
      </w:r>
      <w:r>
        <w:rPr>
          <w:rStyle w:val="NormalTok"/>
        </w:rPr>
        <w:t xml:space="preserve"> </w:t>
      </w:r>
      <w:r>
        <w:rPr>
          <w:rStyle w:val="OperatorTok"/>
        </w:rPr>
        <w:t xml:space="preserve">}</w:t>
      </w:r>
      <w:r>
        <w:br/>
      </w:r>
      <w:r>
        <w:br/>
      </w:r>
      <w:r>
        <w:rPr>
          <w:rStyle w:val="VariableTok"/>
        </w:rPr>
        <w:t xml:space="preserve">$rapports</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Score </w:t>
      </w:r>
      <w:r>
        <w:rPr>
          <w:rStyle w:val="OperatorTok"/>
        </w:rPr>
        <w:t xml:space="preserve">-</w:t>
      </w:r>
      <w:r>
        <w:rPr>
          <w:rStyle w:val="NormalTok"/>
        </w:rPr>
        <w:t xml:space="preserve">Descending </w:t>
      </w:r>
      <w:r>
        <w:rPr>
          <w:rStyle w:val="OperatorTok"/>
        </w:rPr>
        <w:t xml:space="preserve">|</w:t>
      </w:r>
      <w:r>
        <w:rPr>
          <w:rStyle w:val="NormalTok"/>
        </w:rPr>
        <w:t xml:space="preserve"> </w:t>
      </w:r>
      <w:r>
        <w:rPr>
          <w:rStyle w:val="FunctionTok"/>
        </w:rPr>
        <w:t xml:space="preserve">Format-Table</w:t>
      </w:r>
    </w:p>
    <w:bookmarkEnd w:id="212"/>
    <w:bookmarkStart w:id="213" w:name="portée-des-variables-scope"/>
    <w:p>
      <w:pPr>
        <w:pStyle w:val="Heading2"/>
      </w:pPr>
      <w:r>
        <w:t xml:space="preserve">13.5 Portée des variables (scope)</w:t>
      </w:r>
    </w:p>
    <w:p>
      <w:pPr>
        <w:pStyle w:val="SourceCode"/>
      </w:pPr>
      <w:r>
        <w:rPr>
          <w:rStyle w:val="KeywordTok"/>
        </w:rPr>
        <w:t xml:space="preserve">function</w:t>
      </w:r>
      <w:r>
        <w:rPr>
          <w:rStyle w:val="NormalTok"/>
        </w:rPr>
        <w:t xml:space="preserve"> Demonstration </w:t>
      </w:r>
      <w:r>
        <w:rPr>
          <w:rStyle w:val="OperatorTok"/>
        </w:rPr>
        <w:t xml:space="preserve">{</w:t>
      </w:r>
      <w:r>
        <w:br/>
      </w:r>
      <w:r>
        <w:rPr>
          <w:rStyle w:val="NormalTok"/>
        </w:rPr>
        <w:t xml:space="preserve">    </w:t>
      </w:r>
      <w:r>
        <w:rPr>
          <w:rStyle w:val="VariableTok"/>
        </w:rPr>
        <w:t xml:space="preserve">$variableLocale</w:t>
      </w:r>
      <w:r>
        <w:rPr>
          <w:rStyle w:val="NormalTok"/>
        </w:rPr>
        <w:t xml:space="preserve"> </w:t>
      </w:r>
      <w:r>
        <w:rPr>
          <w:rStyle w:val="OperatorTok"/>
        </w:rPr>
        <w:t xml:space="preserve">=</w:t>
      </w:r>
      <w:r>
        <w:rPr>
          <w:rStyle w:val="NormalTok"/>
        </w:rPr>
        <w:t xml:space="preserve"> </w:t>
      </w:r>
      <w:r>
        <w:rPr>
          <w:rStyle w:val="StringTok"/>
        </w:rPr>
        <w:t xml:space="preserve">"Je n'existe QUE dans cette fonction"</w:t>
      </w:r>
      <w:r>
        <w:br/>
      </w:r>
      <w:r>
        <w:rPr>
          <w:rStyle w:val="OperatorTok"/>
        </w:rPr>
        <w:t xml:space="preserve">}</w:t>
      </w:r>
      <w:r>
        <w:br/>
      </w:r>
      <w:r>
        <w:rPr>
          <w:rStyle w:val="NormalTok"/>
        </w:rPr>
        <w:t xml:space="preserve">Demonstration</w:t>
      </w:r>
      <w:r>
        <w:br/>
      </w:r>
      <w:r>
        <w:rPr>
          <w:rStyle w:val="FunctionTok"/>
        </w:rPr>
        <w:t xml:space="preserve">Write-Output</w:t>
      </w:r>
      <w:r>
        <w:rPr>
          <w:rStyle w:val="NormalTok"/>
        </w:rPr>
        <w:t xml:space="preserve"> </w:t>
      </w:r>
      <w:r>
        <w:rPr>
          <w:rStyle w:val="VariableTok"/>
        </w:rPr>
        <w:t xml:space="preserve">$variableLocale</w:t>
      </w:r>
      <w:r>
        <w:rPr>
          <w:rStyle w:val="NormalTok"/>
        </w:rPr>
        <w:t xml:space="preserve">     ← rien </w:t>
      </w:r>
      <w:r>
        <w:rPr>
          <w:rStyle w:val="OperatorTok"/>
        </w:rPr>
        <w:t xml:space="preserve">:</w:t>
      </w:r>
      <w:r>
        <w:rPr>
          <w:rStyle w:val="NormalTok"/>
        </w:rPr>
        <w:t xml:space="preserve"> </w:t>
      </w:r>
      <w:r>
        <w:rPr>
          <w:rStyle w:val="VariableTok"/>
        </w:rPr>
        <w:t xml:space="preserve">$variableLocale</w:t>
      </w:r>
      <w:r>
        <w:rPr>
          <w:rStyle w:val="NormalTok"/>
        </w:rPr>
        <w:t xml:space="preserve"> n</w:t>
      </w:r>
      <w:r>
        <w:rPr>
          <w:rStyle w:val="StringTok"/>
        </w:rPr>
        <w:t xml:space="preserve">'existe pas en dehors de la fonction</w:t>
      </w:r>
      <w:r>
        <w:br/>
      </w:r>
      <w:r>
        <w:br/>
      </w:r>
      <w:r>
        <w:rPr>
          <w:rStyle w:val="StringTok"/>
        </w:rPr>
        <w:t xml:space="preserve">$global:variableGlobale = "Visible partout"</w:t>
      </w:r>
    </w:p>
    <w:bookmarkEnd w:id="213"/>
    <w:bookmarkStart w:id="214" w:name="attention-erreur-fréquente-3"/>
    <w:p>
      <w:pPr>
        <w:pStyle w:val="Heading2"/>
      </w:pPr>
      <w:r>
        <w:t xml:space="preserve">⚠️ Attention : erreur fréquente</w:t>
      </w:r>
    </w:p>
    <w:p>
      <w:pPr>
        <w:pStyle w:val="FirstParagraph"/>
      </w:pPr>
      <w:r>
        <w:t xml:space="preserve">⚠️ Confondre @() (tableau) et</w:t>
      </w:r>
      <w:r>
        <w:t xml:space="preserve"> </w:t>
      </w:r>
      <w:r>
        <w:t xml:space="preserve">@</w:t>
      </w:r>
      <w:r>
        <w:t xml:space="preserve"> </w:t>
      </w:r>
      <w:r>
        <w:t xml:space="preserve">(hashtable)</w:t>
      </w:r>
    </w:p>
    <w:p>
      <w:pPr>
        <w:pStyle w:val="SourceCode"/>
      </w:pPr>
      <w:r>
        <w:rPr>
          <w:rStyle w:val="VariableTok"/>
        </w:rPr>
        <w:t xml:space="preserve">$mauvais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"pomme"</w:t>
      </w:r>
      <w:r>
        <w:rPr>
          <w:rStyle w:val="OperatorTok"/>
        </w:rPr>
        <w:t xml:space="preserve">,</w:t>
      </w:r>
      <w:r>
        <w:rPr>
          <w:rStyle w:val="NormalTok"/>
        </w:rPr>
        <w:t xml:space="preserve"> </w:t>
      </w:r>
      <w:r>
        <w:rPr>
          <w:rStyle w:val="StringTok"/>
        </w:rPr>
        <w:t xml:space="preserve">"banane"</w:t>
      </w:r>
      <w:r>
        <w:rPr>
          <w:rStyle w:val="NormalTok"/>
        </w:rPr>
        <w:t xml:space="preserve"> </w:t>
      </w:r>
      <w:r>
        <w:rPr>
          <w:rStyle w:val="OperatorTok"/>
        </w:rPr>
        <w:t xml:space="preserve">}</w:t>
      </w:r>
      <w:r>
        <w:rPr>
          <w:rStyle w:val="NormalTok"/>
        </w:rPr>
        <w:t xml:space="preserve">   ← ❌ syntaxe de hashtable invalide pour une simple liste</w:t>
      </w:r>
      <w:r>
        <w:br/>
      </w:r>
      <w:r>
        <w:rPr>
          <w:rStyle w:val="VariableTok"/>
        </w:rPr>
        <w:t xml:space="preserve">$bon</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"pomme"</w:t>
      </w:r>
      <w:r>
        <w:rPr>
          <w:rStyle w:val="OperatorTok"/>
        </w:rPr>
        <w:t xml:space="preserve">,</w:t>
      </w:r>
      <w:r>
        <w:rPr>
          <w:rStyle w:val="NormalTok"/>
        </w:rPr>
        <w:t xml:space="preserve"> </w:t>
      </w:r>
      <w:r>
        <w:rPr>
          <w:rStyle w:val="StringTok"/>
        </w:rPr>
        <w:t xml:space="preserve">"banane"</w:t>
      </w:r>
      <w:r>
        <w:rPr>
          <w:rStyle w:val="OperatorTok"/>
        </w:rPr>
        <w:t xml:space="preserve">)</w:t>
      </w:r>
      <w:r>
        <w:rPr>
          <w:rStyle w:val="NormalTok"/>
        </w:rPr>
        <w:t xml:space="preserve">         ← ✅ tableau</w:t>
      </w:r>
      <w:r>
        <w:br/>
      </w:r>
      <w:r>
        <w:rPr>
          <w:rStyle w:val="VariableTok"/>
        </w:rPr>
        <w:t xml:space="preserve">$bonHash</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fruit </w:t>
      </w:r>
      <w:r>
        <w:rPr>
          <w:rStyle w:val="OperatorTok"/>
        </w:rPr>
        <w:t xml:space="preserve">=</w:t>
      </w:r>
      <w:r>
        <w:rPr>
          <w:rStyle w:val="NormalTok"/>
        </w:rPr>
        <w:t xml:space="preserve"> </w:t>
      </w:r>
      <w:r>
        <w:rPr>
          <w:rStyle w:val="StringTok"/>
        </w:rPr>
        <w:t xml:space="preserve">"pomme"</w:t>
      </w:r>
      <w:r>
        <w:rPr>
          <w:rStyle w:val="NormalTok"/>
        </w:rPr>
        <w:t xml:space="preserve"> </w:t>
      </w:r>
      <w:r>
        <w:rPr>
          <w:rStyle w:val="OperatorTok"/>
        </w:rPr>
        <w:t xml:space="preserve">}</w:t>
      </w:r>
      <w:r>
        <w:rPr>
          <w:rStyle w:val="NormalTok"/>
        </w:rPr>
        <w:t xml:space="preserve">     ← ✅ hashtable </w:t>
      </w:r>
      <w:r>
        <w:rPr>
          <w:rStyle w:val="OperatorTok"/>
        </w:rPr>
        <w:t xml:space="preserve">(</w:t>
      </w:r>
      <w:r>
        <w:rPr>
          <w:rStyle w:val="NormalTok"/>
        </w:rPr>
        <w:t xml:space="preserve">paires cle</w:t>
      </w:r>
      <w:r>
        <w:rPr>
          <w:rStyle w:val="OperatorTok"/>
        </w:rPr>
        <w:t xml:space="preserve">=</w:t>
      </w:r>
      <w:r>
        <w:rPr>
          <w:rStyle w:val="NormalTok"/>
        </w:rPr>
        <w:t xml:space="preserve">valeur</w:t>
      </w:r>
      <w:r>
        <w:rPr>
          <w:rStyle w:val="OperatorTok"/>
        </w:rPr>
        <w:t xml:space="preserve">)</w:t>
      </w:r>
    </w:p>
    <w:bookmarkEnd w:id="214"/>
    <w:bookmarkStart w:id="215" w:name="bonnes-pratiques-6"/>
    <w:p>
      <w:pPr>
        <w:pStyle w:val="Heading2"/>
      </w:pPr>
      <w:r>
        <w:t xml:space="preserve">Bonnes pratiques</w:t>
      </w:r>
    </w:p>
    <w:p>
      <w:pPr>
        <w:pStyle w:val="Compact"/>
        <w:numPr>
          <w:ilvl w:val="0"/>
          <w:numId w:val="1022"/>
        </w:numPr>
      </w:pPr>
      <w:r>
        <w:t xml:space="preserve">Typer explicitement (</w:t>
      </w:r>
      <w:r>
        <w:rPr>
          <w:rStyle w:val="VerbatimChar"/>
        </w:rPr>
        <w:t xml:space="preserve">[int]</w:t>
      </w:r>
      <w:r>
        <w:t xml:space="preserve">,</w:t>
      </w:r>
      <w:r>
        <w:t xml:space="preserve"> </w:t>
      </w:r>
      <w:r>
        <w:rPr>
          <w:rStyle w:val="VerbatimChar"/>
        </w:rPr>
        <w:t xml:space="preserve">[string]</w:t>
      </w:r>
      <w:r>
        <w:t xml:space="preserve">) les variables de scripts destinés à durer ou être partagés.</w:t>
      </w:r>
    </w:p>
    <w:p>
      <w:pPr>
        <w:pStyle w:val="Compact"/>
        <w:numPr>
          <w:ilvl w:val="0"/>
          <w:numId w:val="1022"/>
        </w:numPr>
      </w:pPr>
      <w:r>
        <w:t xml:space="preserve">Préférer</w:t>
      </w:r>
      <w:r>
        <w:t xml:space="preserve"> </w:t>
      </w:r>
      <w:r>
        <w:rPr>
          <w:rStyle w:val="VerbatimChar"/>
        </w:rPr>
        <w:t xml:space="preserve">[PSCustomObject]</w:t>
      </w:r>
      <w:r>
        <w:t xml:space="preserve"> </w:t>
      </w:r>
      <w:r>
        <w:t xml:space="preserve">à une hashtable dès qu’un résultat structuré doit être affiché en tableau ou réutilisé dans un pipeline.</w:t>
      </w:r>
    </w:p>
    <w:p>
      <w:pPr>
        <w:pStyle w:val="Compact"/>
        <w:numPr>
          <w:ilvl w:val="0"/>
          <w:numId w:val="1022"/>
        </w:numPr>
      </w:pPr>
      <w:r>
        <w:t xml:space="preserve">Utiliser une</w:t>
      </w:r>
      <w:r>
        <w:t xml:space="preserve"> </w:t>
      </w:r>
      <w:r>
        <w:rPr>
          <w:rStyle w:val="VerbatimChar"/>
        </w:rPr>
        <w:t xml:space="preserve">List[T]</w:t>
      </w:r>
      <w:r>
        <w:t xml:space="preserve"> </w:t>
      </w:r>
      <w:r>
        <w:t xml:space="preserve">plutôt que</w:t>
      </w:r>
      <w:r>
        <w:t xml:space="preserve"> </w:t>
      </w:r>
      <w:r>
        <w:rPr>
          <w:rStyle w:val="VerbatimChar"/>
        </w:rPr>
        <w:t xml:space="preserve">+=</w:t>
      </w:r>
      <w:r>
        <w:t xml:space="preserve"> </w:t>
      </w:r>
      <w:r>
        <w:t xml:space="preserve">sur un tableau classique dans une boucle à fort volume.</w:t>
      </w:r>
    </w:p>
    <w:bookmarkEnd w:id="215"/>
    <w:bookmarkStart w:id="216" w:name="exercice-facile-12"/>
    <w:p>
      <w:pPr>
        <w:pStyle w:val="Heading2"/>
      </w:pPr>
      <w:r>
        <w:t xml:space="preserve">📝 Exercice facile</w:t>
      </w:r>
    </w:p>
    <w:p>
      <w:pPr>
        <w:pStyle w:val="FirstParagraph"/>
      </w:pPr>
      <w:r>
        <w:t xml:space="preserve">📝 Exercice 13.1</w:t>
      </w:r>
    </w:p>
    <w:p>
      <w:pPr>
        <w:pStyle w:val="BodyText"/>
      </w:pPr>
      <w:r>
        <w:t xml:space="preserve">Crée une hashtable représentant un produit (nom, prix, stock), puis affiche chacune de ses clés et valeurs.</w:t>
      </w:r>
    </w:p>
    <w:p>
      <w:pPr>
        <w:pStyle w:val="BodyText"/>
      </w:pPr>
      <w:r>
        <w:rPr>
          <w:b/>
          <w:bCs/>
        </w:rPr>
        <w:t xml:space="preserve">✅ Correction.</w:t>
      </w:r>
    </w:p>
    <w:p>
      <w:pPr>
        <w:pStyle w:val="SourceCode"/>
      </w:pPr>
      <w:r>
        <w:rPr>
          <w:rStyle w:val="VariableTok"/>
        </w:rPr>
        <w:t xml:space="preserve">$produit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Nom </w:t>
      </w:r>
      <w:r>
        <w:rPr>
          <w:rStyle w:val="OperatorTok"/>
        </w:rPr>
        <w:t xml:space="preserve">=</w:t>
      </w:r>
      <w:r>
        <w:rPr>
          <w:rStyle w:val="NormalTok"/>
        </w:rPr>
        <w:t xml:space="preserve"> </w:t>
      </w:r>
      <w:r>
        <w:rPr>
          <w:rStyle w:val="StringTok"/>
        </w:rPr>
        <w:t xml:space="preserve">"Riz"</w:t>
      </w:r>
      <w:r>
        <w:rPr>
          <w:rStyle w:val="OperatorTok"/>
        </w:rPr>
        <w:t xml:space="preserve">;</w:t>
      </w:r>
      <w:r>
        <w:rPr>
          <w:rStyle w:val="NormalTok"/>
        </w:rPr>
        <w:t xml:space="preserve"> Prix </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Stock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ControlFlowTok"/>
        </w:rPr>
        <w:t xml:space="preserve">foreach</w:t>
      </w:r>
      <w:r>
        <w:rPr>
          <w:rStyle w:val="NormalTok"/>
        </w:rPr>
        <w:t xml:space="preserve"> </w:t>
      </w:r>
      <w:r>
        <w:rPr>
          <w:rStyle w:val="OperatorTok"/>
        </w:rPr>
        <w:t xml:space="preserve">(</w:t>
      </w:r>
      <w:r>
        <w:rPr>
          <w:rStyle w:val="VariableTok"/>
        </w:rPr>
        <w:t xml:space="preserve">$cle</w:t>
      </w:r>
      <w:r>
        <w:rPr>
          <w:rStyle w:val="NormalTok"/>
        </w:rPr>
        <w:t xml:space="preserve"> </w:t>
      </w:r>
      <w:r>
        <w:rPr>
          <w:rStyle w:val="KeywordTok"/>
        </w:rPr>
        <w:t xml:space="preserve">in</w:t>
      </w:r>
      <w:r>
        <w:rPr>
          <w:rStyle w:val="NormalTok"/>
        </w:rPr>
        <w:t xml:space="preserve"> </w:t>
      </w:r>
      <w:r>
        <w:rPr>
          <w:rStyle w:val="VariableTok"/>
        </w:rPr>
        <w:t xml:space="preserve">$produit</w:t>
      </w:r>
      <w:r>
        <w:rPr>
          <w:rStyle w:val="OperatorTok"/>
        </w:rPr>
        <w:t xml:space="preserve">.</w:t>
      </w:r>
      <w:r>
        <w:rPr>
          <w:rStyle w:val="FunctionTok"/>
        </w:rPr>
        <w:t xml:space="preserve">Keys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w:t>
      </w:r>
      <w:r>
        <w:rPr>
          <w:rStyle w:val="VariableTok"/>
        </w:rPr>
        <w:t xml:space="preserve">$cle</w:t>
      </w:r>
      <w:r>
        <w:rPr>
          <w:rStyle w:val="StringTok"/>
        </w:rPr>
        <w:t xml:space="preserve"> : </w:t>
      </w:r>
      <w:r>
        <w:rPr>
          <w:rStyle w:val="OperatorTok"/>
        </w:rPr>
        <w:t xml:space="preserve">$(</w:t>
      </w:r>
      <w:r>
        <w:rPr>
          <w:rStyle w:val="VariableTok"/>
        </w:rPr>
        <w:t xml:space="preserve">$produit</w:t>
      </w:r>
      <w:r>
        <w:rPr>
          <w:rStyle w:val="OperatorTok"/>
        </w:rPr>
        <w:t xml:space="preserve">[</w:t>
      </w:r>
      <w:r>
        <w:rPr>
          <w:rStyle w:val="VariableTok"/>
        </w:rPr>
        <w:t xml:space="preserve">$cle</w:t>
      </w:r>
      <w:r>
        <w:rPr>
          <w:rStyle w:val="OperatorTok"/>
        </w:rPr>
        <w:t xml:space="preserve">])</w:t>
      </w:r>
      <w:r>
        <w:rPr>
          <w:rStyle w:val="StringTok"/>
        </w:rPr>
        <w:t xml:space="preserve">"</w:t>
      </w:r>
      <w:r>
        <w:br/>
      </w:r>
      <w:r>
        <w:rPr>
          <w:rStyle w:val="OperatorTok"/>
        </w:rPr>
        <w:t xml:space="preserve">}</w:t>
      </w:r>
    </w:p>
    <w:bookmarkEnd w:id="216"/>
    <w:bookmarkStart w:id="217" w:name="exercice-intermédiaire-12"/>
    <w:p>
      <w:pPr>
        <w:pStyle w:val="Heading2"/>
      </w:pPr>
      <w:r>
        <w:t xml:space="preserve">📝 Exercice intermédiaire</w:t>
      </w:r>
    </w:p>
    <w:p>
      <w:pPr>
        <w:pStyle w:val="FirstParagraph"/>
      </w:pPr>
      <w:r>
        <w:t xml:space="preserve">📝 Exercice 13.2</w:t>
      </w:r>
    </w:p>
    <w:p>
      <w:pPr>
        <w:pStyle w:val="BodyText"/>
      </w:pPr>
      <w:r>
        <w:t xml:space="preserve">Construis une collection de 3 objets</w:t>
      </w:r>
      <w:r>
        <w:t xml:space="preserve"> </w:t>
      </w:r>
      <w:r>
        <w:rPr>
          <w:rStyle w:val="VerbatimChar"/>
        </w:rPr>
        <w:t xml:space="preserve">[PSCustomObject]</w:t>
      </w:r>
      <w:r>
        <w:t xml:space="preserve"> </w:t>
      </w:r>
      <w:r>
        <w:t xml:space="preserve">représentant des étudiants (Nom, Note), puis affiche-les triés par note décroissante, avec seulement les colonnes Nom et Note.</w:t>
      </w:r>
    </w:p>
    <w:p>
      <w:pPr>
        <w:pStyle w:val="BodyText"/>
      </w:pPr>
      <w:r>
        <w:rPr>
          <w:b/>
          <w:bCs/>
        </w:rPr>
        <w:t xml:space="preserve">✅ Correction.</w:t>
      </w:r>
    </w:p>
    <w:p>
      <w:pPr>
        <w:pStyle w:val="SourceCode"/>
      </w:pPr>
      <w:r>
        <w:rPr>
          <w:rStyle w:val="VariableTok"/>
        </w:rPr>
        <w:t xml:space="preserve">$etudiants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Nom </w:t>
      </w:r>
      <w:r>
        <w:rPr>
          <w:rStyle w:val="OperatorTok"/>
        </w:rPr>
        <w:t xml:space="preserve">=</w:t>
      </w:r>
      <w:r>
        <w:rPr>
          <w:rStyle w:val="NormalTok"/>
        </w:rPr>
        <w:t xml:space="preserve"> </w:t>
      </w:r>
      <w:r>
        <w:rPr>
          <w:rStyle w:val="StringTok"/>
        </w:rPr>
        <w:t xml:space="preserve">"Jaslin"</w:t>
      </w:r>
      <w:r>
        <w:rPr>
          <w:rStyle w:val="OperatorTok"/>
        </w:rPr>
        <w:t xml:space="preserve">;</w:t>
      </w:r>
      <w:r>
        <w:rPr>
          <w:rStyle w:val="NormalTok"/>
        </w:rPr>
        <w:t xml:space="preserve"> Note </w:t>
      </w:r>
      <w:r>
        <w:rPr>
          <w:rStyle w:val="OperatorTok"/>
        </w:rPr>
        <w:t xml:space="preserve">=</w:t>
      </w:r>
      <w:r>
        <w:rPr>
          <w:rStyle w:val="NormalTok"/>
        </w:rPr>
        <w:t xml:space="preserve"> </w:t>
      </w:r>
      <w:r>
        <w:rPr>
          <w:rStyle w:val="DecValTok"/>
        </w:rPr>
        <w:t xml:space="preserve">16.5</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Nom </w:t>
      </w:r>
      <w:r>
        <w:rPr>
          <w:rStyle w:val="OperatorTok"/>
        </w:rPr>
        <w:t xml:space="preserve">=</w:t>
      </w:r>
      <w:r>
        <w:rPr>
          <w:rStyle w:val="NormalTok"/>
        </w:rPr>
        <w:t xml:space="preserve"> </w:t>
      </w:r>
      <w:r>
        <w:rPr>
          <w:rStyle w:val="StringTok"/>
        </w:rPr>
        <w:t xml:space="preserve">"Marie"</w:t>
      </w:r>
      <w:r>
        <w:rPr>
          <w:rStyle w:val="OperatorTok"/>
        </w:rPr>
        <w:t xml:space="preserve">;</w:t>
      </w:r>
      <w:r>
        <w:rPr>
          <w:rStyle w:val="NormalTok"/>
        </w:rPr>
        <w:t xml:space="preserve"> Note </w:t>
      </w:r>
      <w:r>
        <w:rPr>
          <w:rStyle w:val="OperatorTok"/>
        </w:rPr>
        <w:t xml:space="preserve">=</w:t>
      </w:r>
      <w:r>
        <w:rPr>
          <w:rStyle w:val="NormalTok"/>
        </w:rPr>
        <w:t xml:space="preserve"> </w:t>
      </w:r>
      <w:r>
        <w:rPr>
          <w:rStyle w:val="DecValTok"/>
        </w:rPr>
        <w:t xml:space="preserve">14.0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Nom </w:t>
      </w:r>
      <w:r>
        <w:rPr>
          <w:rStyle w:val="OperatorTok"/>
        </w:rPr>
        <w:t xml:space="preserve">=</w:t>
      </w:r>
      <w:r>
        <w:rPr>
          <w:rStyle w:val="NormalTok"/>
        </w:rPr>
        <w:t xml:space="preserve"> </w:t>
      </w:r>
      <w:r>
        <w:rPr>
          <w:rStyle w:val="StringTok"/>
        </w:rPr>
        <w:t xml:space="preserve">"Paul"</w:t>
      </w:r>
      <w:r>
        <w:rPr>
          <w:rStyle w:val="OperatorTok"/>
        </w:rPr>
        <w:t xml:space="preserve">;</w:t>
      </w:r>
      <w:r>
        <w:rPr>
          <w:rStyle w:val="NormalTok"/>
        </w:rPr>
        <w:t xml:space="preserve"> Note </w:t>
      </w:r>
      <w:r>
        <w:rPr>
          <w:rStyle w:val="OperatorTok"/>
        </w:rPr>
        <w:t xml:space="preserve">=</w:t>
      </w:r>
      <w:r>
        <w:rPr>
          <w:rStyle w:val="NormalTok"/>
        </w:rPr>
        <w:t xml:space="preserve"> </w:t>
      </w:r>
      <w:r>
        <w:rPr>
          <w:rStyle w:val="DecValTok"/>
        </w:rPr>
        <w:t xml:space="preserve">18.2</w:t>
      </w:r>
      <w:r>
        <w:rPr>
          <w:rStyle w:val="NormalTok"/>
        </w:rPr>
        <w:t xml:space="preserve"> </w:t>
      </w:r>
      <w:r>
        <w:rPr>
          <w:rStyle w:val="OperatorTok"/>
        </w:rPr>
        <w:t xml:space="preserve">}</w:t>
      </w:r>
      <w:r>
        <w:br/>
      </w:r>
      <w:r>
        <w:rPr>
          <w:rStyle w:val="OperatorTok"/>
        </w:rPr>
        <w:t xml:space="preserve">)</w:t>
      </w:r>
      <w:r>
        <w:br/>
      </w:r>
      <w:r>
        <w:br/>
      </w:r>
      <w:r>
        <w:rPr>
          <w:rStyle w:val="VariableTok"/>
        </w:rPr>
        <w:t xml:space="preserve">$etudiants</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Note </w:t>
      </w:r>
      <w:r>
        <w:rPr>
          <w:rStyle w:val="OperatorTok"/>
        </w:rPr>
        <w:t xml:space="preserve">-</w:t>
      </w:r>
      <w:r>
        <w:rPr>
          <w:rStyle w:val="NormalTok"/>
        </w:rPr>
        <w:t xml:space="preserve">Descending </w:t>
      </w:r>
      <w:r>
        <w:rPr>
          <w:rStyle w:val="OperatorTok"/>
        </w:rPr>
        <w:t xml:space="preserve">|</w:t>
      </w:r>
      <w:r>
        <w:rPr>
          <w:rStyle w:val="NormalTok"/>
        </w:rPr>
        <w:t xml:space="preserve"> </w:t>
      </w:r>
      <w:r>
        <w:rPr>
          <w:rStyle w:val="FunctionTok"/>
        </w:rPr>
        <w:t xml:space="preserve">Select-Object</w:t>
      </w:r>
      <w:r>
        <w:rPr>
          <w:rStyle w:val="NormalTok"/>
        </w:rPr>
        <w:t xml:space="preserve"> Nom</w:t>
      </w:r>
      <w:r>
        <w:rPr>
          <w:rStyle w:val="OperatorTok"/>
        </w:rPr>
        <w:t xml:space="preserve">,</w:t>
      </w:r>
      <w:r>
        <w:rPr>
          <w:rStyle w:val="NormalTok"/>
        </w:rPr>
        <w:t xml:space="preserve"> Note </w:t>
      </w:r>
      <w:r>
        <w:rPr>
          <w:rStyle w:val="OperatorTok"/>
        </w:rPr>
        <w:t xml:space="preserve">|</w:t>
      </w:r>
      <w:r>
        <w:rPr>
          <w:rStyle w:val="NormalTok"/>
        </w:rPr>
        <w:t xml:space="preserve"> </w:t>
      </w:r>
      <w:r>
        <w:rPr>
          <w:rStyle w:val="FunctionTok"/>
        </w:rPr>
        <w:t xml:space="preserve">Format-Table</w:t>
      </w:r>
    </w:p>
    <w:bookmarkEnd w:id="217"/>
    <w:bookmarkStart w:id="218" w:name="défi-12"/>
    <w:p>
      <w:pPr>
        <w:pStyle w:val="Heading2"/>
      </w:pPr>
      <w:r>
        <w:t xml:space="preserve">🔥 Défi</w:t>
      </w:r>
    </w:p>
    <w:p>
      <w:pPr>
        <w:pStyle w:val="FirstParagraph"/>
      </w:pPr>
      <w:r>
        <w:t xml:space="preserve">🔥 Défi 13.3</w:t>
      </w:r>
    </w:p>
    <w:p>
      <w:pPr>
        <w:pStyle w:val="BodyText"/>
      </w:pPr>
      <w:r>
        <w:t xml:space="preserve">Un script ajoute 5000 éléments à un tableau classique avec</w:t>
      </w:r>
      <w:r>
        <w:t xml:space="preserve"> </w:t>
      </w:r>
      <w:r>
        <w:rPr>
          <w:rStyle w:val="VerbatimChar"/>
        </w:rPr>
        <w:t xml:space="preserve">+=</w:t>
      </w:r>
      <w:r>
        <w:t xml:space="preserve"> </w:t>
      </w:r>
      <w:r>
        <w:t xml:space="preserve">dans une boucle, et met visiblement plus de temps que prévu. Explique la cause exacte, et corrige avec la structure adaptée.</w:t>
      </w:r>
    </w:p>
    <w:p>
      <w:pPr>
        <w:pStyle w:val="BodyText"/>
      </w:pPr>
      <w:r>
        <w:rPr>
          <w:b/>
          <w:bCs/>
        </w:rPr>
        <w:t xml:space="preserve">✅ Correction du défi.</w:t>
      </w:r>
      <w:r>
        <w:t xml:space="preserve"> </w:t>
      </w:r>
      <w:r>
        <w:t xml:space="preserve">Chaque</w:t>
      </w:r>
      <w:r>
        <w:t xml:space="preserve"> </w:t>
      </w:r>
      <w:r>
        <w:rPr>
          <w:rStyle w:val="VerbatimChar"/>
        </w:rPr>
        <w:t xml:space="preserve">+=</w:t>
      </w:r>
      <w:r>
        <w:t xml:space="preserve"> </w:t>
      </w:r>
      <w:r>
        <w:t xml:space="preserve">recrée l’intégralité du tableau en mémoire (section 13.2) : sur 5000 itérations, cela représente des milliers de copies complètes, un coût qui croît avec la taille du tableau. La correction :</w:t>
      </w:r>
    </w:p>
    <w:p>
      <w:pPr>
        <w:pStyle w:val="SourceCode"/>
      </w:pPr>
      <w:r>
        <w:rPr>
          <w:rStyle w:val="VariableTok"/>
        </w:rPr>
        <w:t xml:space="preserve">$resultats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rPr>
          <w:rStyle w:val="FunctionTok"/>
        </w:rPr>
        <w:t xml:space="preserve">List</w:t>
      </w:r>
      <w:r>
        <w:rPr>
          <w:rStyle w:val="OperatorTok"/>
        </w:rPr>
        <w:t xml:space="preserve">[</w:t>
      </w:r>
      <w:r>
        <w:rPr>
          <w:rStyle w:val="DataTypeTok"/>
        </w:rPr>
        <w:t xml:space="preserve">object</w:t>
      </w:r>
      <w:r>
        <w:rPr>
          <w:rStyle w:val="OperatorTok"/>
        </w:rPr>
        <w:t xml:space="preserve">]]::</w:t>
      </w:r>
      <w:r>
        <w:rPr>
          <w:rStyle w:val="NormalTok"/>
        </w:rPr>
        <w:t xml:space="preserve">new</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VariableTok"/>
        </w:rPr>
        <w:t xml:space="preserve">$i</w:t>
      </w:r>
      <w:r>
        <w:rPr>
          <w:rStyle w:val="NormalTok"/>
        </w:rPr>
        <w:t xml:space="preserve"> </w:t>
      </w:r>
      <w:r>
        <w:rPr>
          <w:rStyle w:val="OperatorTok"/>
        </w:rPr>
        <w:t xml:space="preserve">-le</w:t>
      </w:r>
      <w:r>
        <w:rPr>
          <w:rStyle w:val="NormalTok"/>
        </w:rPr>
        <w:t xml:space="preserve"> </w:t>
      </w:r>
      <w:r>
        <w:rPr>
          <w:rStyle w:val="DecValTok"/>
        </w:rPr>
        <w:t xml:space="preserve">5000</w:t>
      </w:r>
      <w:r>
        <w:rPr>
          <w:rStyle w:val="OperatorTok"/>
        </w:rPr>
        <w:t xml:space="preserve">;</w:t>
      </w:r>
      <w:r>
        <w:rPr>
          <w:rStyle w:val="NormalTok"/>
        </w:rPr>
        <w:t xml:space="preserve"> </w:t>
      </w:r>
      <w:r>
        <w:rPr>
          <w:rStyle w:val="Variable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$resultats</w:t>
      </w:r>
      <w:r>
        <w:rPr>
          <w:rStyle w:val="OperatorTok"/>
        </w:rPr>
        <w:t xml:space="preserve">.</w:t>
      </w:r>
      <w:r>
        <w:rPr>
          <w:rStyle w:val="FunctionTok"/>
        </w:rPr>
        <w:t xml:space="preserve">Add</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Index </w:t>
      </w:r>
      <w:r>
        <w:rPr>
          <w:rStyle w:val="OperatorTok"/>
        </w:rPr>
        <w:t xml:space="preserve">=</w:t>
      </w:r>
      <w:r>
        <w:rPr>
          <w:rStyle w:val="NormalTok"/>
        </w:rPr>
        <w:t xml:space="preserve"> </w:t>
      </w:r>
      <w:r>
        <w:rPr>
          <w:rStyle w:val="VariableTok"/>
        </w:rPr>
        <w:t xml:space="preserve">$i</w:t>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.Add()</w:t>
      </w:r>
      <w:r>
        <w:t xml:space="preserve"> </w:t>
      </w:r>
      <w:r>
        <w:t xml:space="preserve">insère un élément sans jamais recréer toute la structure.</w:t>
      </w:r>
    </w:p>
    <w:bookmarkEnd w:id="218"/>
    <w:bookmarkStart w:id="219" w:name="ce-que-tu-sais-maintenant-12"/>
    <w:p>
      <w:pPr>
        <w:pStyle w:val="Heading2"/>
      </w:pPr>
      <w:r>
        <w:t xml:space="preserve">🎯 Ce que tu sais maintenant</w:t>
      </w:r>
    </w:p>
    <w:p>
      <w:pPr>
        <w:pStyle w:val="Compact"/>
        <w:numPr>
          <w:ilvl w:val="0"/>
          <w:numId w:val="1023"/>
        </w:numPr>
      </w:pPr>
      <w:r>
        <w:t xml:space="preserve">Les variables PowerShell (</w:t>
      </w:r>
      <w:r>
        <w:rPr>
          <w:rStyle w:val="VerbatimChar"/>
        </w:rPr>
        <w:t xml:space="preserve">$nom</w:t>
      </w:r>
      <w:r>
        <w:t xml:space="preserve">) sont typées dynamiquement par défaut, avec un typage strict optionnel (</w:t>
      </w:r>
      <w:r>
        <w:rPr>
          <w:rStyle w:val="VerbatimChar"/>
        </w:rPr>
        <w:t xml:space="preserve">[int]$age</w:t>
      </w:r>
      <w:r>
        <w:t xml:space="preserve">).</w:t>
      </w:r>
    </w:p>
    <w:p>
      <w:pPr>
        <w:pStyle w:val="Compact"/>
        <w:numPr>
          <w:ilvl w:val="0"/>
          <w:numId w:val="1023"/>
        </w:numPr>
      </w:pPr>
      <w:r>
        <w:t xml:space="preserve">Les tableaux (</w:t>
      </w:r>
      <w:r>
        <w:rPr>
          <w:rStyle w:val="VerbatimChar"/>
        </w:rPr>
        <w:t xml:space="preserve">@(...)</w:t>
      </w:r>
      <w:r>
        <w:t xml:space="preserve">) et hashtables (</w:t>
      </w:r>
      <w:r>
        <w:rPr>
          <w:rStyle w:val="VerbatimChar"/>
        </w:rPr>
        <w:t xml:space="preserve">@{...}</w:t>
      </w:r>
      <w:r>
        <w:t xml:space="preserve">) sont les deux collections de base, aux usages différents.</w:t>
      </w:r>
    </w:p>
    <w:p>
      <w:pPr>
        <w:pStyle w:val="Compact"/>
        <w:numPr>
          <w:ilvl w:val="0"/>
          <w:numId w:val="1023"/>
        </w:numPr>
      </w:pPr>
      <w:r>
        <w:rPr>
          <w:rStyle w:val="VerbatimChar"/>
        </w:rPr>
        <w:t xml:space="preserve">[PSCustomObject]</w:t>
      </w:r>
      <w:r>
        <w:t xml:space="preserve"> </w:t>
      </w:r>
      <w:r>
        <w:t xml:space="preserve">construit de vrais objets exploitables en pipeline, préférable à une hashtable pour un résultat structuré.</w:t>
      </w:r>
    </w:p>
    <w:p>
      <w:pPr>
        <w:pStyle w:val="Compact"/>
        <w:numPr>
          <w:ilvl w:val="0"/>
          <w:numId w:val="1023"/>
        </w:numPr>
      </w:pPr>
      <w:r>
        <w:rPr>
          <w:rStyle w:val="VerbatimChar"/>
        </w:rPr>
        <w:t xml:space="preserve">+=</w:t>
      </w:r>
      <w:r>
        <w:t xml:space="preserve"> </w:t>
      </w:r>
      <w:r>
        <w:t xml:space="preserve">sur un tableau classique recrée toute la structure — coûteux en boucle à fort volume, préférer une</w:t>
      </w:r>
      <w:r>
        <w:t xml:space="preserve"> </w:t>
      </w:r>
      <w:r>
        <w:rPr>
          <w:rStyle w:val="VerbatimChar"/>
        </w:rPr>
        <w:t xml:space="preserve">List[T]</w:t>
      </w:r>
      <w:r>
        <w:t xml:space="preserve">.</w:t>
      </w:r>
    </w:p>
    <w:p>
      <w:pPr>
        <w:pStyle w:val="FirstParagraph"/>
      </w:pPr>
      <w:r>
        <w:rPr>
          <w:i/>
          <w:iCs/>
        </w:rPr>
        <w:t xml:space="preserve">Chapitre suivant : les conditions (if/elseif/else/switch) en PowerShell.</w:t>
      </w:r>
    </w:p>
    <w:p>
      <w:pPr>
        <w:pStyle w:val="BodyText"/>
      </w:pPr>
      <w:r>
        <w:t xml:space="preserve">CHAPITRE 14</w:t>
      </w:r>
    </w:p>
    <w:bookmarkEnd w:id="219"/>
    <w:bookmarkEnd w:id="220"/>
    <w:bookmarkStart w:id="235" w:name="conditions"/>
    <w:p>
      <w:pPr>
        <w:pStyle w:val="Heading1"/>
      </w:pPr>
      <w:r>
        <w:t xml:space="preserve">Conditions</w:t>
      </w:r>
    </w:p>
    <w:bookmarkStart w:id="221" w:name="objectifs-13"/>
    <w:p>
      <w:pPr>
        <w:pStyle w:val="Heading2"/>
      </w:pPr>
      <w:r>
        <w:t xml:space="preserve">🎯 Objectifs</w:t>
      </w:r>
    </w:p>
    <w:p>
      <w:pPr>
        <w:pStyle w:val="FirstParagraph"/>
      </w:pPr>
      <w:r>
        <w:t xml:space="preserve">Maîtriser</w:t>
      </w:r>
      <w:r>
        <w:t xml:space="preserve"> </w:t>
      </w:r>
      <w:r>
        <w:rPr>
          <w:rStyle w:val="VerbatimChar"/>
        </w:rPr>
        <w:t xml:space="preserve">if</w:t>
      </w:r>
      <w:r>
        <w:t xml:space="preserve">/</w:t>
      </w:r>
      <w:r>
        <w:rPr>
          <w:rStyle w:val="VerbatimChar"/>
        </w:rPr>
        <w:t xml:space="preserve">elseif</w:t>
      </w:r>
      <w:r>
        <w:t xml:space="preserve">/</w:t>
      </w:r>
      <w:r>
        <w:rPr>
          <w:rStyle w:val="VerbatimChar"/>
        </w:rPr>
        <w:t xml:space="preserve">else</w:t>
      </w:r>
      <w:r>
        <w:t xml:space="preserve"> </w:t>
      </w:r>
      <w:r>
        <w:t xml:space="preserve">et</w:t>
      </w:r>
      <w:r>
        <w:t xml:space="preserve"> </w:t>
      </w:r>
      <w:r>
        <w:rPr>
          <w:rStyle w:val="VerbatimChar"/>
        </w:rPr>
        <w:t xml:space="preserve">switch</w:t>
      </w:r>
      <w:r>
        <w:t xml:space="preserve"> </w:t>
      </w:r>
      <w:r>
        <w:t xml:space="preserve">en PowerShell, avec les opérateurs de comparaison spécifiques au langage.</w:t>
      </w:r>
    </w:p>
    <w:bookmarkEnd w:id="221"/>
    <w:bookmarkStart w:id="222" w:name="prérequis-13"/>
    <w:p>
      <w:pPr>
        <w:pStyle w:val="Heading2"/>
      </w:pPr>
      <w:r>
        <w:t xml:space="preserve">Prérequis</w:t>
      </w:r>
    </w:p>
    <w:p>
      <w:pPr>
        <w:pStyle w:val="FirstParagraph"/>
      </w:pPr>
      <w:r>
        <w:t xml:space="preserve">Chapitre 13.</w:t>
      </w:r>
    </w:p>
    <w:bookmarkEnd w:id="222"/>
    <w:bookmarkStart w:id="223" w:name="Xa8d922734f7f5934de970845a45e5efbbcae103"/>
    <w:p>
      <w:pPr>
        <w:pStyle w:val="Heading2"/>
      </w:pPr>
      <w:r>
        <w:t xml:space="preserve">🧠 Comprendre : faire varier le comportement d’un script</w:t>
      </w:r>
    </w:p>
    <w:p>
      <w:pPr>
        <w:pStyle w:val="FirstParagraph"/>
      </w:pPr>
      <w:r>
        <w:rPr>
          <w:b/>
          <w:bCs/>
        </w:rPr>
        <w:t xml:space="preserve">Le problème.</w:t>
      </w:r>
      <w:r>
        <w:t xml:space="preserve"> </w:t>
      </w:r>
      <w:r>
        <w:t xml:space="preserve">Un script utile ne fait presque jamais exactement la même chose à chaque exécution : il doit réagir différemment selon l’état du système, une valeur saisie, ou un résultat de commande.</w:t>
      </w:r>
    </w:p>
    <w:p>
      <w:pPr>
        <w:pStyle w:val="BodyText"/>
      </w:pPr>
      <w:r>
        <w:t xml:space="preserve">💡 Analogie</w:t>
      </w:r>
      <w:r>
        <w:t xml:space="preserve"> </w:t>
      </w:r>
      <w:r>
        <w:t xml:space="preserve">Une condition (</w:t>
      </w:r>
      <w:r>
        <w:rPr>
          <w:rStyle w:val="VerbatimChar"/>
        </w:rPr>
        <w:t xml:space="preserve">if</w:t>
      </w:r>
      <w:r>
        <w:t xml:space="preserve">) est un aiguillage de voie ferrée : selon un signal (vrai ou faux), le train part vers une voie ou vers une autre. Un</w:t>
      </w:r>
      <w:r>
        <w:t xml:space="preserve"> </w:t>
      </w:r>
      <w:r>
        <w:rPr>
          <w:rStyle w:val="VerbatimChar"/>
        </w:rPr>
        <w:t xml:space="preserve">switch</w:t>
      </w:r>
      <w:r>
        <w:t xml:space="preserve"> </w:t>
      </w:r>
      <w:r>
        <w:t xml:space="preserve">est une gare de triage avec plusieurs voies possibles selon l’étiquette du wagon, plutôt qu’un simple choix binaire.</w:t>
      </w:r>
    </w:p>
    <w:bookmarkEnd w:id="223"/>
    <w:bookmarkStart w:id="224" w:name="Xfc446eda0f6e5d7b14d47138474eb804f5dacb5"/>
    <w:p>
      <w:pPr>
        <w:pStyle w:val="Heading2"/>
      </w:pPr>
      <w:r>
        <w:t xml:space="preserve">💻 Démonstration : les opérateurs de comparaison</w:t>
      </w:r>
    </w:p>
    <w:p>
      <w:pPr>
        <w:pStyle w:val="FirstParagraph"/>
      </w:pPr>
      <w:r>
        <w:t xml:space="preserve">⚠️ PowerShell n’utilise PAS ==, &lt;, &gt; pour comparer</w:t>
      </w:r>
      <w:r>
        <w:t xml:space="preserve"> </w:t>
      </w:r>
      <w:r>
        <w:t xml:space="preserve">Ces symboles sont réservés à d’autres usages (redirection, comparaison de fichiers) — PowerShell utilise des opérateurs textuels préfixés par un tiret.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Opérateur</w:t>
            </w:r>
          </w:p>
        </w:tc>
        <w:tc>
          <w:tcPr/>
          <w:p>
            <w:pPr>
              <w:pStyle w:val="Compact"/>
            </w:pPr>
            <w:r>
              <w:t xml:space="preserve">Signification</w:t>
            </w:r>
          </w:p>
        </w:tc>
      </w:tr>
      <w:tr>
        <w:tc>
          <w:tcPr/>
          <w:p>
            <w:pPr>
              <w:pStyle w:val="Compact"/>
            </w:pPr>
            <w:r>
              <w:rPr>
                <w:rStyle w:val="VerbatimChar"/>
              </w:rPr>
              <w:t xml:space="preserve">-eq</w:t>
            </w:r>
          </w:p>
        </w:tc>
        <w:tc>
          <w:tcPr/>
          <w:p>
            <w:pPr>
              <w:pStyle w:val="Compact"/>
            </w:pPr>
            <w:r>
              <w:t xml:space="preserve">égal à</w:t>
            </w:r>
          </w:p>
        </w:tc>
      </w:tr>
      <w:tr>
        <w:tc>
          <w:tcPr/>
          <w:p>
            <w:pPr>
              <w:pStyle w:val="Compact"/>
            </w:pPr>
            <w:r>
              <w:rPr>
                <w:rStyle w:val="VerbatimChar"/>
              </w:rPr>
              <w:t xml:space="preserve">-ne</w:t>
            </w:r>
          </w:p>
        </w:tc>
        <w:tc>
          <w:tcPr/>
          <w:p>
            <w:pPr>
              <w:pStyle w:val="Compact"/>
            </w:pPr>
            <w:r>
              <w:t xml:space="preserve">différent de</w:t>
            </w:r>
          </w:p>
        </w:tc>
      </w:tr>
      <w:tr>
        <w:tc>
          <w:tcPr/>
          <w:p>
            <w:pPr>
              <w:pStyle w:val="Compact"/>
            </w:pPr>
            <w:r>
              <w:rPr>
                <w:rStyle w:val="VerbatimChar"/>
              </w:rPr>
              <w:t xml:space="preserve">-gt</w:t>
            </w:r>
          </w:p>
        </w:tc>
        <w:tc>
          <w:tcPr/>
          <w:p>
            <w:pPr>
              <w:pStyle w:val="Compact"/>
            </w:pPr>
            <w:r>
              <w:t xml:space="preserve">supérieur à</w:t>
            </w:r>
          </w:p>
        </w:tc>
      </w:tr>
      <w:tr>
        <w:tc>
          <w:tcPr/>
          <w:p>
            <w:pPr>
              <w:pStyle w:val="Compact"/>
            </w:pPr>
            <w:r>
              <w:rPr>
                <w:rStyle w:val="VerbatimChar"/>
              </w:rPr>
              <w:t xml:space="preserve">-ge</w:t>
            </w:r>
          </w:p>
        </w:tc>
        <w:tc>
          <w:tcPr/>
          <w:p>
            <w:pPr>
              <w:pStyle w:val="Compact"/>
            </w:pPr>
            <w:r>
              <w:t xml:space="preserve">supérieur ou égal</w:t>
            </w:r>
          </w:p>
        </w:tc>
      </w:tr>
      <w:tr>
        <w:tc>
          <w:tcPr/>
          <w:p>
            <w:pPr>
              <w:pStyle w:val="Compact"/>
            </w:pPr>
            <w:r>
              <w:rPr>
                <w:rStyle w:val="VerbatimChar"/>
              </w:rPr>
              <w:t xml:space="preserve">-lt</w:t>
            </w:r>
          </w:p>
        </w:tc>
        <w:tc>
          <w:tcPr/>
          <w:p>
            <w:pPr>
              <w:pStyle w:val="Compact"/>
            </w:pPr>
            <w:r>
              <w:t xml:space="preserve">inférieur à</w:t>
            </w:r>
          </w:p>
        </w:tc>
      </w:tr>
      <w:tr>
        <w:tc>
          <w:tcPr/>
          <w:p>
            <w:pPr>
              <w:pStyle w:val="Compact"/>
            </w:pPr>
            <w:r>
              <w:rPr>
                <w:rStyle w:val="VerbatimChar"/>
              </w:rPr>
              <w:t xml:space="preserve">-le</w:t>
            </w:r>
          </w:p>
        </w:tc>
        <w:tc>
          <w:tcPr/>
          <w:p>
            <w:pPr>
              <w:pStyle w:val="Compact"/>
            </w:pPr>
            <w:r>
              <w:t xml:space="preserve">inférieur ou égal</w:t>
            </w:r>
          </w:p>
        </w:tc>
      </w:tr>
      <w:tr>
        <w:tc>
          <w:tcPr/>
          <w:p>
            <w:pPr>
              <w:pStyle w:val="Compact"/>
            </w:pPr>
            <w:r>
              <w:rPr>
                <w:rStyle w:val="VerbatimChar"/>
              </w:rPr>
              <w:t xml:space="preserve">-like</w:t>
            </w:r>
          </w:p>
        </w:tc>
        <w:tc>
          <w:tcPr/>
          <w:p>
            <w:pPr>
              <w:pStyle w:val="Compact"/>
            </w:pPr>
            <w:r>
              <w:t xml:space="preserve">correspond à un motif (wildcards</w:t>
            </w:r>
            <w:r>
              <w:t xml:space="preserve"> </w:t>
            </w:r>
            <w:r>
              <w:rPr>
                <w:rStyle w:val="VerbatimChar"/>
              </w:rPr>
              <w:t xml:space="preserve">*</w:t>
            </w:r>
            <w:r>
              <w:t xml:space="preserve">,</w:t>
            </w:r>
            <w:r>
              <w:t xml:space="preserve"> </w:t>
            </w:r>
            <w:r>
              <w:rPr>
                <w:rStyle w:val="VerbatimChar"/>
              </w:rPr>
              <w:t xml:space="preserve">?</w:t>
            </w:r>
            <w:r>
              <w:t xml:space="preserve">)</w:t>
            </w:r>
          </w:p>
        </w:tc>
      </w:tr>
      <w:tr>
        <w:tc>
          <w:tcPr/>
          <w:p>
            <w:pPr>
              <w:pStyle w:val="Compact"/>
            </w:pPr>
            <w:r>
              <w:rPr>
                <w:rStyle w:val="VerbatimChar"/>
              </w:rPr>
              <w:t xml:space="preserve">-match</w:t>
            </w:r>
          </w:p>
        </w:tc>
        <w:tc>
          <w:tcPr/>
          <w:p>
            <w:pPr>
              <w:pStyle w:val="Compact"/>
            </w:pPr>
            <w:r>
              <w:t xml:space="preserve">correspond à une expression régulière (chapitre 22)</w:t>
            </w:r>
          </w:p>
        </w:tc>
      </w:tr>
      <w:tr>
        <w:tc>
          <w:tcPr/>
          <w:p>
            <w:pPr>
              <w:pStyle w:val="Compact"/>
            </w:pPr>
            <w:r>
              <w:rPr>
                <w:rStyle w:val="VerbatimChar"/>
              </w:rPr>
              <w:t xml:space="preserve">-contains</w:t>
            </w:r>
          </w:p>
        </w:tc>
        <w:tc>
          <w:tcPr/>
          <w:p>
            <w:pPr>
              <w:pStyle w:val="Compact"/>
            </w:pPr>
            <w:r>
              <w:t xml:space="preserve">une collection contient une valeur</w:t>
            </w:r>
          </w:p>
        </w:tc>
      </w:tr>
      <w:tr>
        <w:tc>
          <w:tcPr/>
          <w:p>
            <w:pPr>
              <w:pStyle w:val="Compact"/>
            </w:pPr>
            <w:r>
              <w:rPr>
                <w:rStyle w:val="VerbatimChar"/>
              </w:rPr>
              <w:t xml:space="preserve">-in</w:t>
            </w:r>
          </w:p>
        </w:tc>
        <w:tc>
          <w:tcPr/>
          <w:p>
            <w:pPr>
              <w:pStyle w:val="Compact"/>
            </w:pPr>
            <w:r>
              <w:t xml:space="preserve">une valeur appartient à une collection</w:t>
            </w:r>
          </w:p>
        </w:tc>
      </w:tr>
    </w:tbl>
    <w:p>
      <w:pPr>
        <w:pStyle w:val="SourceCode"/>
      </w:pPr>
      <w:r>
        <w:rPr>
          <w:rStyle w:val="VariableTok"/>
        </w:rPr>
        <w:t xml:space="preserve">$age</w:t>
      </w:r>
      <w:r>
        <w:rPr>
          <w:rStyle w:val="NormalTok"/>
        </w:rPr>
        <w:t xml:space="preserve"> </w:t>
      </w:r>
      <w:r>
        <w:rPr>
          <w:rStyle w:val="OperatorTok"/>
        </w:rPr>
        <w:t xml:space="preserve">=</w:t>
      </w:r>
      <w:r>
        <w:rPr>
          <w:rStyle w:val="NormalTok"/>
        </w:rPr>
        <w:t xml:space="preserve"> </w:t>
      </w:r>
      <w:r>
        <w:rPr>
          <w:rStyle w:val="DecValTok"/>
        </w:rPr>
        <w:t xml:space="preserve">24</w:t>
      </w:r>
      <w:r>
        <w:br/>
      </w:r>
      <w:r>
        <w:rPr>
          <w:rStyle w:val="DataTypeTok"/>
        </w:rPr>
        <w:t xml:space="preserve">if</w:t>
      </w:r>
      <w:r>
        <w:rPr>
          <w:rStyle w:val="NormalTok"/>
        </w:rPr>
        <w:t xml:space="preserve"> </w:t>
      </w:r>
      <w:r>
        <w:rPr>
          <w:rStyle w:val="OperatorTok"/>
        </w:rPr>
        <w:t xml:space="preserve">(</w:t>
      </w:r>
      <w:r>
        <w:rPr>
          <w:rStyle w:val="VariableTok"/>
        </w:rPr>
        <w:t xml:space="preserve">$age</w:t>
      </w:r>
      <w:r>
        <w:rPr>
          <w:rStyle w:val="NormalTok"/>
        </w:rPr>
        <w:t xml:space="preserve"> </w:t>
      </w:r>
      <w:r>
        <w:rPr>
          <w:rStyle w:val="OperatorTok"/>
        </w:rPr>
        <w:t xml:space="preserve">-ge</w:t>
      </w:r>
      <w:r>
        <w:rPr>
          <w:rStyle w:val="NormalTok"/>
        </w:rPr>
        <w:t xml:space="preserve"> </w:t>
      </w:r>
      <w:r>
        <w:rPr>
          <w:rStyle w:val="DecValTok"/>
        </w:rPr>
        <w:t xml:space="preserve">18</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"Majeur"</w:t>
      </w:r>
      <w:r>
        <w:rPr>
          <w:rStyle w:val="NormalTok"/>
        </w:rPr>
        <w:t xml:space="preserve"> </w:t>
      </w:r>
      <w:r>
        <w:rPr>
          <w:rStyle w:val="OperatorTok"/>
        </w:rPr>
        <w:t xml:space="preserve">}</w:t>
      </w:r>
    </w:p>
    <w:bookmarkEnd w:id="224"/>
    <w:bookmarkStart w:id="225" w:name="décortiquons-11"/>
    <w:p>
      <w:pPr>
        <w:pStyle w:val="Heading2"/>
      </w:pPr>
      <w:r>
        <w:t xml:space="preserve">🔍 Décortiquons</w:t>
      </w:r>
    </w:p>
    <w:p>
      <w:pPr>
        <w:pStyle w:val="FirstParagraph"/>
      </w:pPr>
      <w:r>
        <w:rPr>
          <w:rStyle w:val="VerbatimChar"/>
        </w:rPr>
        <w:t xml:space="preserve">if ($age -ge 18) { ... }</w:t>
      </w:r>
      <w:r>
        <w:t xml:space="preserve"> </w:t>
      </w:r>
      <w:r>
        <w:t xml:space="preserve">: la condition entre parenthèses est évaluée en</w:t>
      </w:r>
      <w:r>
        <w:t xml:space="preserve"> </w:t>
      </w:r>
      <w:r>
        <w:rPr>
          <w:rStyle w:val="VerbatimChar"/>
        </w:rPr>
        <w:t xml:space="preserve">$true</w:t>
      </w:r>
      <w:r>
        <w:t xml:space="preserve"> </w:t>
      </w:r>
      <w:r>
        <w:t xml:space="preserve">ou</w:t>
      </w:r>
      <w:r>
        <w:t xml:space="preserve"> </w:t>
      </w:r>
      <w:r>
        <w:rPr>
          <w:rStyle w:val="VerbatimChar"/>
        </w:rPr>
        <w:t xml:space="preserve">$false</w:t>
      </w:r>
      <w:r>
        <w:t xml:space="preserve"> </w:t>
      </w:r>
      <w:r>
        <w:t xml:space="preserve">(chapitre 13) — si</w:t>
      </w:r>
      <w:r>
        <w:t xml:space="preserve"> </w:t>
      </w:r>
      <w:r>
        <w:rPr>
          <w:rStyle w:val="VerbatimChar"/>
        </w:rPr>
        <w:t xml:space="preserve">$true</w:t>
      </w:r>
      <w:r>
        <w:t xml:space="preserve">, le bloc entre accolades s’exécute.</w:t>
      </w:r>
    </w:p>
    <w:p>
      <w:pPr>
        <w:pStyle w:val="SourceCode"/>
      </w:pPr>
      <w:r>
        <w:rPr>
          <w:rStyle w:val="VariableTok"/>
        </w:rPr>
        <w:t xml:space="preserve">$nom</w:t>
      </w:r>
      <w:r>
        <w:rPr>
          <w:rStyle w:val="NormalTok"/>
        </w:rPr>
        <w:t xml:space="preserve"> </w:t>
      </w:r>
      <w:r>
        <w:rPr>
          <w:rStyle w:val="OperatorTok"/>
        </w:rPr>
        <w:t xml:space="preserve">=</w:t>
      </w:r>
      <w:r>
        <w:rPr>
          <w:rStyle w:val="NormalTok"/>
        </w:rPr>
        <w:t xml:space="preserve"> </w:t>
      </w:r>
      <w:r>
        <w:rPr>
          <w:rStyle w:val="StringTok"/>
        </w:rPr>
        <w:t xml:space="preserve">"Jaslin Occius"</w:t>
      </w:r>
      <w:r>
        <w:br/>
      </w:r>
      <w:r>
        <w:rPr>
          <w:rStyle w:val="ControlFlowTok"/>
        </w:rPr>
        <w:t xml:space="preserve">if</w:t>
      </w:r>
      <w:r>
        <w:rPr>
          <w:rStyle w:val="NormalTok"/>
        </w:rPr>
        <w:t xml:space="preserve"> </w:t>
      </w:r>
      <w:r>
        <w:rPr>
          <w:rStyle w:val="OperatorTok"/>
        </w:rPr>
        <w:t xml:space="preserve">(</w:t>
      </w:r>
      <w:r>
        <w:rPr>
          <w:rStyle w:val="VariableTok"/>
        </w:rPr>
        <w:t xml:space="preserve">$nom</w:t>
      </w:r>
      <w:r>
        <w:rPr>
          <w:rStyle w:val="NormalTok"/>
        </w:rPr>
        <w:t xml:space="preserve"> </w:t>
      </w:r>
      <w:r>
        <w:rPr>
          <w:rStyle w:val="OperatorTok"/>
        </w:rPr>
        <w:t xml:space="preserve">-like</w:t>
      </w:r>
      <w:r>
        <w:rPr>
          <w:rStyle w:val="NormalTok"/>
        </w:rPr>
        <w:t xml:space="preserve"> </w:t>
      </w:r>
      <w:r>
        <w:rPr>
          <w:rStyle w:val="StringTok"/>
        </w:rPr>
        <w:t xml:space="preserve">"Jaslin*"</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"Correspond au motif"</w:t>
      </w:r>
      <w:r>
        <w:rPr>
          <w:rStyle w:val="NormalTok"/>
        </w:rPr>
        <w:t xml:space="preserve"> </w:t>
      </w:r>
      <w:r>
        <w:rPr>
          <w:rStyle w:val="OperatorTok"/>
        </w:rPr>
        <w:t xml:space="preserve">}</w:t>
      </w:r>
      <w:r>
        <w:br/>
      </w:r>
      <w:r>
        <w:br/>
      </w:r>
      <w:r>
        <w:rPr>
          <w:rStyle w:val="VariableTok"/>
        </w:rPr>
        <w:t xml:space="preserve">$fruits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"pomme"</w:t>
      </w:r>
      <w:r>
        <w:rPr>
          <w:rStyle w:val="OperatorTok"/>
        </w:rPr>
        <w:t xml:space="preserve">,</w:t>
      </w:r>
      <w:r>
        <w:rPr>
          <w:rStyle w:val="NormalTok"/>
        </w:rPr>
        <w:t xml:space="preserve"> </w:t>
      </w:r>
      <w:r>
        <w:rPr>
          <w:rStyle w:val="StringTok"/>
        </w:rPr>
        <w:t xml:space="preserve">"banane"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VariableTok"/>
        </w:rPr>
        <w:t xml:space="preserve">$fruits</w:t>
      </w:r>
      <w:r>
        <w:rPr>
          <w:rStyle w:val="NormalTok"/>
        </w:rPr>
        <w:t xml:space="preserve"> </w:t>
      </w:r>
      <w:r>
        <w:rPr>
          <w:rStyle w:val="OperatorTok"/>
        </w:rPr>
        <w:t xml:space="preserve">-contains</w:t>
      </w:r>
      <w:r>
        <w:rPr>
          <w:rStyle w:val="NormalTok"/>
        </w:rPr>
        <w:t xml:space="preserve"> </w:t>
      </w:r>
      <w:r>
        <w:rPr>
          <w:rStyle w:val="StringTok"/>
        </w:rPr>
        <w:t xml:space="preserve">"pomme"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"Il y a une pomme"</w:t>
      </w:r>
      <w:r>
        <w:rPr>
          <w:rStyle w:val="NormalTok"/>
        </w:rPr>
        <w:t xml:space="preserve"> </w:t>
      </w:r>
      <w:r>
        <w:rPr>
          <w:rStyle w:val="OperatorTok"/>
        </w:rPr>
        <w:t xml:space="preserve">}</w:t>
      </w:r>
    </w:p>
    <w:bookmarkEnd w:id="225"/>
    <w:bookmarkStart w:id="226" w:name="if-elseif-else"/>
    <w:p>
      <w:pPr>
        <w:pStyle w:val="Heading2"/>
      </w:pPr>
      <w:r>
        <w:t xml:space="preserve">14.1 if / elseif / else</w:t>
      </w:r>
    </w:p>
    <w:p>
      <w:pPr>
        <w:pStyle w:val="SourceCode"/>
      </w:pPr>
      <w:r>
        <w:rPr>
          <w:rStyle w:val="VariableTok"/>
        </w:rPr>
        <w:t xml:space="preserve">$note</w:t>
      </w:r>
      <w:r>
        <w:rPr>
          <w:rStyle w:val="NormalTok"/>
        </w:rPr>
        <w:t xml:space="preserve"> </w:t>
      </w:r>
      <w:r>
        <w:rPr>
          <w:rStyle w:val="OperatorTok"/>
        </w:rPr>
        <w:t xml:space="preserve">=</w:t>
      </w:r>
      <w:r>
        <w:rPr>
          <w:rStyle w:val="NormalTok"/>
        </w:rPr>
        <w:t xml:space="preserve"> </w:t>
      </w:r>
      <w:r>
        <w:rPr>
          <w:rStyle w:val="DecValTok"/>
        </w:rPr>
        <w:t xml:space="preserve">14</w:t>
      </w:r>
      <w:r>
        <w:br/>
      </w:r>
      <w:r>
        <w:br/>
      </w:r>
      <w:r>
        <w:rPr>
          <w:rStyle w:val="DataTypeTok"/>
        </w:rPr>
        <w:t xml:space="preserve">if</w:t>
      </w:r>
      <w:r>
        <w:rPr>
          <w:rStyle w:val="NormalTok"/>
        </w:rPr>
        <w:t xml:space="preserve"> </w:t>
      </w:r>
      <w:r>
        <w:rPr>
          <w:rStyle w:val="OperatorTok"/>
        </w:rPr>
        <w:t xml:space="preserve">(</w:t>
      </w:r>
      <w:r>
        <w:rPr>
          <w:rStyle w:val="VariableTok"/>
        </w:rPr>
        <w:t xml:space="preserve">$note</w:t>
      </w:r>
      <w:r>
        <w:rPr>
          <w:rStyle w:val="NormalTok"/>
        </w:rPr>
        <w:t xml:space="preserve"> </w:t>
      </w:r>
      <w:r>
        <w:rPr>
          <w:rStyle w:val="OperatorTok"/>
        </w:rPr>
        <w:t xml:space="preserve">-ge</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"Mention Très Bien"</w:t>
      </w:r>
      <w:r>
        <w:br/>
      </w:r>
      <w:r>
        <w:rPr>
          <w:rStyle w:val="OperatorTok"/>
        </w:rPr>
        <w:t xml:space="preserve">}</w:t>
      </w:r>
      <w:r>
        <w:rPr>
          <w:rStyle w:val="NormalTok"/>
        </w:rPr>
        <w:t xml:space="preserve"> </w:t>
      </w:r>
      <w:r>
        <w:rPr>
          <w:rStyle w:val="ControlFlowTok"/>
        </w:rPr>
        <w:t xml:space="preserve">elseif</w:t>
      </w:r>
      <w:r>
        <w:rPr>
          <w:rStyle w:val="NormalTok"/>
        </w:rPr>
        <w:t xml:space="preserve"> </w:t>
      </w:r>
      <w:r>
        <w:rPr>
          <w:rStyle w:val="OperatorTok"/>
        </w:rPr>
        <w:t xml:space="preserve">(</w:t>
      </w:r>
      <w:r>
        <w:rPr>
          <w:rStyle w:val="VariableTok"/>
        </w:rPr>
        <w:t xml:space="preserve">$note</w:t>
      </w:r>
      <w:r>
        <w:rPr>
          <w:rStyle w:val="NormalTok"/>
        </w:rPr>
        <w:t xml:space="preserve"> </w:t>
      </w:r>
      <w:r>
        <w:rPr>
          <w:rStyle w:val="OperatorTok"/>
        </w:rPr>
        <w:t xml:space="preserve">-ge</w:t>
      </w:r>
      <w:r>
        <w:rPr>
          <w:rStyle w:val="NormalTok"/>
        </w:rPr>
        <w:t xml:space="preserve"> </w:t>
      </w:r>
      <w:r>
        <w:rPr>
          <w:rStyle w:val="DecValTok"/>
        </w:rPr>
        <w:t xml:space="preserve">14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"Mention Bien"</w:t>
      </w:r>
      <w:r>
        <w:br/>
      </w:r>
      <w:r>
        <w:rPr>
          <w:rStyle w:val="OperatorTok"/>
        </w:rPr>
        <w:t xml:space="preserve">}</w:t>
      </w:r>
      <w:r>
        <w:rPr>
          <w:rStyle w:val="NormalTok"/>
        </w:rPr>
        <w:t xml:space="preserve"> </w:t>
      </w:r>
      <w:r>
        <w:rPr>
          <w:rStyle w:val="ControlFlowTok"/>
        </w:rPr>
        <w:t xml:space="preserve">elseif</w:t>
      </w:r>
      <w:r>
        <w:rPr>
          <w:rStyle w:val="NormalTok"/>
        </w:rPr>
        <w:t xml:space="preserve"> </w:t>
      </w:r>
      <w:r>
        <w:rPr>
          <w:rStyle w:val="OperatorTok"/>
        </w:rPr>
        <w:t xml:space="preserve">(</w:t>
      </w:r>
      <w:r>
        <w:rPr>
          <w:rStyle w:val="VariableTok"/>
        </w:rPr>
        <w:t xml:space="preserve">$note</w:t>
      </w:r>
      <w:r>
        <w:rPr>
          <w:rStyle w:val="NormalTok"/>
        </w:rPr>
        <w:t xml:space="preserve"> </w:t>
      </w:r>
      <w:r>
        <w:rPr>
          <w:rStyle w:val="OperatorTok"/>
        </w:rPr>
        <w:t xml:space="preserve">-ge</w:t>
      </w:r>
      <w:r>
        <w:rPr>
          <w:rStyle w:val="NormalTok"/>
        </w:rPr>
        <w:t xml:space="preserve"> </w:t>
      </w:r>
      <w:r>
        <w:rPr>
          <w:rStyle w:val="DecValTok"/>
        </w:rPr>
        <w:t xml:space="preserve">12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"Mention Assez Bien"</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"Sans mention"</w:t>
      </w:r>
      <w:r>
        <w:br/>
      </w:r>
      <w:r>
        <w:rPr>
          <w:rStyle w:val="OperatorTok"/>
        </w:rPr>
        <w:t xml:space="preserve">}</w:t>
      </w:r>
    </w:p>
    <w:bookmarkEnd w:id="226"/>
    <w:bookmarkStart w:id="227" w:name="opérateurs-logiques"/>
    <w:p>
      <w:pPr>
        <w:pStyle w:val="Heading2"/>
      </w:pPr>
      <w:r>
        <w:t xml:space="preserve">14.2 Opérateurs logiques</w:t>
      </w:r>
    </w:p>
    <w:p>
      <w:pPr>
        <w:pStyle w:val="SourceCode"/>
      </w:pPr>
      <w:r>
        <w:rPr>
          <w:rStyle w:val="VariableTok"/>
        </w:rPr>
        <w:t xml:space="preserve">$age</w:t>
      </w:r>
      <w:r>
        <w:rPr>
          <w:rStyle w:val="NormalTok"/>
        </w:rPr>
        <w:t xml:space="preserve"> </w:t>
      </w:r>
      <w:r>
        <w:rPr>
          <w:rStyle w:val="OperatorTok"/>
        </w:rPr>
        <w:t xml:space="preserve">=</w:t>
      </w:r>
      <w:r>
        <w:rPr>
          <w:rStyle w:val="NormalTok"/>
        </w:rPr>
        <w:t xml:space="preserve"> </w:t>
      </w:r>
      <w:r>
        <w:rPr>
          <w:rStyle w:val="DecValTok"/>
        </w:rPr>
        <w:t xml:space="preserve">25</w:t>
      </w:r>
      <w:r>
        <w:br/>
      </w:r>
      <w:r>
        <w:rPr>
          <w:rStyle w:val="VariableTok"/>
        </w:rPr>
        <w:t xml:space="preserve">$aPermis</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ControlFlowTok"/>
        </w:rPr>
        <w:t xml:space="preserve">if</w:t>
      </w:r>
      <w:r>
        <w:rPr>
          <w:rStyle w:val="NormalTok"/>
        </w:rPr>
        <w:t xml:space="preserve"> </w:t>
      </w:r>
      <w:r>
        <w:rPr>
          <w:rStyle w:val="OperatorTok"/>
        </w:rPr>
        <w:t xml:space="preserve">(</w:t>
      </w:r>
      <w:r>
        <w:rPr>
          <w:rStyle w:val="VariableTok"/>
        </w:rPr>
        <w:t xml:space="preserve">$age</w:t>
      </w:r>
      <w:r>
        <w:rPr>
          <w:rStyle w:val="NormalTok"/>
        </w:rPr>
        <w:t xml:space="preserve"> </w:t>
      </w:r>
      <w:r>
        <w:rPr>
          <w:rStyle w:val="OperatorTok"/>
        </w:rPr>
        <w:t xml:space="preserve">-ge</w:t>
      </w:r>
      <w:r>
        <w:rPr>
          <w:rStyle w:val="NormalTok"/>
        </w:rPr>
        <w:t xml:space="preserve"> </w:t>
      </w:r>
      <w:r>
        <w:rPr>
          <w:rStyle w:val="DecValTok"/>
        </w:rPr>
        <w:t xml:space="preserve">18</w:t>
      </w:r>
      <w:r>
        <w:rPr>
          <w:rStyle w:val="NormalTok"/>
        </w:rPr>
        <w:t xml:space="preserve"> </w:t>
      </w:r>
      <w:r>
        <w:rPr>
          <w:rStyle w:val="OperatorTok"/>
        </w:rPr>
        <w:t xml:space="preserve">-and</w:t>
      </w:r>
      <w:r>
        <w:rPr>
          <w:rStyle w:val="NormalTok"/>
        </w:rPr>
        <w:t xml:space="preserve"> </w:t>
      </w:r>
      <w:r>
        <w:rPr>
          <w:rStyle w:val="VariableTok"/>
        </w:rPr>
        <w:t xml:space="preserve">$aPermis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"Peut conduire"</w:t>
      </w:r>
      <w:r>
        <w:rPr>
          <w:rStyle w:val="NormalTok"/>
        </w:rPr>
        <w:t xml:space="preserve"> </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VariableTok"/>
        </w:rPr>
        <w:t xml:space="preserve">$age</w:t>
      </w:r>
      <w:r>
        <w:rPr>
          <w:rStyle w:val="NormalTok"/>
        </w:rPr>
        <w:t xml:space="preserve"> </w:t>
      </w:r>
      <w:r>
        <w:rPr>
          <w:rStyle w:val="OperatorTok"/>
        </w:rPr>
        <w:t xml:space="preserve">-lt</w:t>
      </w:r>
      <w:r>
        <w:rPr>
          <w:rStyle w:val="NormalTok"/>
        </w:rPr>
        <w:t xml:space="preserve"> </w:t>
      </w:r>
      <w:r>
        <w:rPr>
          <w:rStyle w:val="DecValTok"/>
        </w:rPr>
        <w:t xml:space="preserve">18</w:t>
      </w:r>
      <w:r>
        <w:rPr>
          <w:rStyle w:val="NormalTok"/>
        </w:rPr>
        <w:t xml:space="preserve"> </w:t>
      </w:r>
      <w:r>
        <w:rPr>
          <w:rStyle w:val="OperatorTok"/>
        </w:rPr>
        <w:t xml:space="preserve">-or</w:t>
      </w:r>
      <w:r>
        <w:rPr>
          <w:rStyle w:val="NormalTok"/>
        </w:rPr>
        <w:t xml:space="preserve"> </w:t>
      </w:r>
      <w:r>
        <w:rPr>
          <w:rStyle w:val="OperatorTok"/>
        </w:rPr>
        <w:t xml:space="preserve">-not</w:t>
      </w:r>
      <w:r>
        <w:rPr>
          <w:rStyle w:val="NormalTok"/>
        </w:rPr>
        <w:t xml:space="preserve"> </w:t>
      </w:r>
      <w:r>
        <w:rPr>
          <w:rStyle w:val="VariableTok"/>
        </w:rPr>
        <w:t xml:space="preserve">$aPermis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"Ne peut pas conduire"</w:t>
      </w:r>
      <w:r>
        <w:rPr>
          <w:rStyle w:val="NormalTok"/>
        </w:rPr>
        <w:t xml:space="preserve"> </w:t>
      </w:r>
      <w:r>
        <w:rPr>
          <w:rStyle w:val="Operator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Opérateur</w:t>
            </w:r>
          </w:p>
        </w:tc>
        <w:tc>
          <w:tcPr/>
          <w:p>
            <w:pPr>
              <w:pStyle w:val="Compact"/>
            </w:pPr>
            <w:r>
              <w:t xml:space="preserve">Signification</w:t>
            </w:r>
          </w:p>
        </w:tc>
      </w:tr>
      <w:tr>
        <w:tc>
          <w:tcPr/>
          <w:p>
            <w:pPr>
              <w:pStyle w:val="Compact"/>
            </w:pPr>
            <w:r>
              <w:rPr>
                <w:rStyle w:val="VerbatimChar"/>
              </w:rPr>
              <w:t xml:space="preserve">-and</w:t>
            </w:r>
          </w:p>
        </w:tc>
        <w:tc>
          <w:tcPr/>
          <w:p>
            <w:pPr>
              <w:pStyle w:val="Compact"/>
            </w:pPr>
            <w:r>
              <w:t xml:space="preserve">ET logique</w:t>
            </w:r>
          </w:p>
        </w:tc>
      </w:tr>
      <w:tr>
        <w:tc>
          <w:tcPr/>
          <w:p>
            <w:pPr>
              <w:pStyle w:val="Compact"/>
            </w:pPr>
            <w:r>
              <w:rPr>
                <w:rStyle w:val="VerbatimChar"/>
              </w:rPr>
              <w:t xml:space="preserve">-or</w:t>
            </w:r>
          </w:p>
        </w:tc>
        <w:tc>
          <w:tcPr/>
          <w:p>
            <w:pPr>
              <w:pStyle w:val="Compact"/>
            </w:pPr>
            <w:r>
              <w:t xml:space="preserve">OU logique</w:t>
            </w:r>
          </w:p>
        </w:tc>
      </w:tr>
      <w:tr>
        <w:tc>
          <w:tcPr/>
          <w:p>
            <w:pPr>
              <w:pStyle w:val="Compact"/>
            </w:pPr>
            <w:r>
              <w:rPr>
                <w:rStyle w:val="VerbatimChar"/>
              </w:rPr>
              <w:t xml:space="preserve">-not</w:t>
            </w:r>
            <w:r>
              <w:t xml:space="preserve"> </w:t>
            </w:r>
            <w:r>
              <w:t xml:space="preserve">/</w:t>
            </w:r>
            <w:r>
              <w:t xml:space="preserve"> </w:t>
            </w:r>
            <w:r>
              <w:rPr>
                <w:rStyle w:val="VerbatimChar"/>
              </w:rPr>
              <w:t xml:space="preserve">!</w:t>
            </w:r>
          </w:p>
        </w:tc>
        <w:tc>
          <w:tcPr/>
          <w:p>
            <w:pPr>
              <w:pStyle w:val="Compact"/>
            </w:pPr>
            <w:r>
              <w:t xml:space="preserve">NON logique</w:t>
            </w:r>
          </w:p>
        </w:tc>
      </w:tr>
    </w:tbl>
    <w:bookmarkEnd w:id="227"/>
    <w:bookmarkStart w:id="228" w:name="switch-plusieurs-cas-possibles"/>
    <w:p>
      <w:pPr>
        <w:pStyle w:val="Heading2"/>
      </w:pPr>
      <w:r>
        <w:t xml:space="preserve">14.3 switch : plusieurs cas possibles</w:t>
      </w:r>
    </w:p>
    <w:p>
      <w:pPr>
        <w:pStyle w:val="SourceCode"/>
      </w:pPr>
      <w:r>
        <w:rPr>
          <w:rStyle w:val="VariableTok"/>
        </w:rPr>
        <w:t xml:space="preserve">$jour</w:t>
      </w:r>
      <w:r>
        <w:rPr>
          <w:rStyle w:val="NormalTok"/>
        </w:rPr>
        <w:t xml:space="preserve"> </w:t>
      </w:r>
      <w:r>
        <w:rPr>
          <w:rStyle w:val="OperatorTok"/>
        </w:rPr>
        <w:t xml:space="preserve">=</w:t>
      </w:r>
      <w:r>
        <w:rPr>
          <w:rStyle w:val="NormalTok"/>
        </w:rPr>
        <w:t xml:space="preserve"> </w:t>
      </w:r>
      <w:r>
        <w:rPr>
          <w:rStyle w:val="StringTok"/>
        </w:rPr>
        <w:t xml:space="preserve">"Lundi"</w:t>
      </w:r>
      <w:r>
        <w:br/>
      </w:r>
      <w:r>
        <w:br/>
      </w:r>
      <w:r>
        <w:rPr>
          <w:rStyle w:val="ControlFlowTok"/>
        </w:rPr>
        <w:t xml:space="preserve">switch</w:t>
      </w:r>
      <w:r>
        <w:rPr>
          <w:rStyle w:val="NormalTok"/>
        </w:rPr>
        <w:t xml:space="preserve"> </w:t>
      </w:r>
      <w:r>
        <w:rPr>
          <w:rStyle w:val="OperatorTok"/>
        </w:rPr>
        <w:t xml:space="preserve">(</w:t>
      </w:r>
      <w:r>
        <w:rPr>
          <w:rStyle w:val="VariableTok"/>
        </w:rPr>
        <w:t xml:space="preserve">$jour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"Samedi"</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"Week-end"</w:t>
      </w:r>
      <w:r>
        <w:rPr>
          <w:rStyle w:val="NormalTok"/>
        </w:rPr>
        <w:t xml:space="preserve"> </w:t>
      </w:r>
      <w:r>
        <w:rPr>
          <w:rStyle w:val="OperatorTok"/>
        </w:rPr>
        <w:t xml:space="preserve">}</w:t>
      </w:r>
      <w:r>
        <w:br/>
      </w:r>
      <w:r>
        <w:rPr>
          <w:rStyle w:val="NormalTok"/>
        </w:rPr>
        <w:t xml:space="preserve">    </w:t>
      </w:r>
      <w:r>
        <w:rPr>
          <w:rStyle w:val="StringTok"/>
        </w:rPr>
        <w:t xml:space="preserve">"Dimanche"</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"Week-end"</w:t>
      </w:r>
      <w:r>
        <w:rPr>
          <w:rStyle w:val="NormalTok"/>
        </w:rPr>
        <w:t xml:space="preserve"> </w:t>
      </w:r>
      <w:r>
        <w:rPr>
          <w:rStyle w:val="OperatorTok"/>
        </w:rPr>
        <w:t xml:space="preserve">}</w:t>
      </w:r>
      <w:r>
        <w:br/>
      </w:r>
      <w:r>
        <w:rPr>
          <w:rStyle w:val="NormalTok"/>
        </w:rPr>
        <w:t xml:space="preserve">    default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"Jour ouvrable"</w:t>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switch avec wildcards</w:t>
      </w:r>
      <w:r>
        <w:br/>
      </w:r>
      <w:r>
        <w:rPr>
          <w:rStyle w:val="ControlFlowTok"/>
        </w:rPr>
        <w:t xml:space="preserve">switch</w:t>
      </w:r>
      <w:r>
        <w:rPr>
          <w:rStyle w:val="NormalTok"/>
        </w:rPr>
        <w:t xml:space="preserve"> </w:t>
      </w:r>
      <w:r>
        <w:rPr>
          <w:rStyle w:val="OperatorTok"/>
        </w:rPr>
        <w:t xml:space="preserve">-</w:t>
      </w:r>
      <w:r>
        <w:rPr>
          <w:rStyle w:val="NormalTok"/>
        </w:rPr>
        <w:t xml:space="preserve">Wildcard </w:t>
      </w:r>
      <w:r>
        <w:rPr>
          <w:rStyle w:val="OperatorTok"/>
        </w:rPr>
        <w:t xml:space="preserve">(</w:t>
      </w:r>
      <w:r>
        <w:rPr>
          <w:rStyle w:val="VariableTok"/>
        </w:rPr>
        <w:t xml:space="preserve">$fichier</w:t>
      </w:r>
      <w:r>
        <w:rPr>
          <w:rStyle w:val="OperatorTok"/>
        </w:rPr>
        <w:t xml:space="preserve">.</w:t>
      </w:r>
      <w:r>
        <w:rPr>
          <w:rStyle w:val="FunctionTok"/>
        </w:rPr>
        <w:t xml:space="preserve">Extension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".txt"</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"Fichier texte"</w:t>
      </w:r>
      <w:r>
        <w:rPr>
          <w:rStyle w:val="NormalTok"/>
        </w:rPr>
        <w:t xml:space="preserve"> </w:t>
      </w:r>
      <w:r>
        <w:rPr>
          <w:rStyle w:val="OperatorTok"/>
        </w:rPr>
        <w:t xml:space="preserve">}</w:t>
      </w:r>
      <w:r>
        <w:br/>
      </w:r>
      <w:r>
        <w:rPr>
          <w:rStyle w:val="NormalTok"/>
        </w:rPr>
        <w:t xml:space="preserve">    </w:t>
      </w:r>
      <w:r>
        <w:rPr>
          <w:rStyle w:val="StringTok"/>
        </w:rPr>
        <w:t xml:space="preserve">".jpg*"</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"Image JPEG"</w:t>
      </w:r>
      <w:r>
        <w:rPr>
          <w:rStyle w:val="NormalTok"/>
        </w:rPr>
        <w:t xml:space="preserve"> </w:t>
      </w:r>
      <w:r>
        <w:rPr>
          <w:rStyle w:val="OperatorTok"/>
        </w:rPr>
        <w:t xml:space="preserve">}</w:t>
      </w:r>
      <w:r>
        <w:br/>
      </w:r>
      <w:r>
        <w:rPr>
          <w:rStyle w:val="NormalTok"/>
        </w:rPr>
        <w:t xml:space="preserve">    default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"Type inconnu"</w:t>
      </w:r>
      <w:r>
        <w:rPr>
          <w:rStyle w:val="NormalTok"/>
        </w:rPr>
        <w:t xml:space="preserve"> </w:t>
      </w:r>
      <w:r>
        <w:rPr>
          <w:rStyle w:val="OperatorTok"/>
        </w:rPr>
        <w:t xml:space="preserve">}</w:t>
      </w:r>
      <w:r>
        <w:br/>
      </w:r>
      <w:r>
        <w:rPr>
          <w:rStyle w:val="OperatorTok"/>
        </w:rPr>
        <w:t xml:space="preserve">}</w:t>
      </w:r>
      <w:r>
        <w:br/>
      </w:r>
      <w:r>
        <w:br/>
      </w:r>
      <w:r>
        <w:rPr>
          <w:rStyle w:val="CommentTok"/>
        </w:rPr>
        <w:t xml:space="preserve"># switch traitant une COLLECTION entiere (pas juste une valeur)</w:t>
      </w:r>
      <w:r>
        <w:br/>
      </w:r>
      <w:r>
        <w:rPr>
          <w:rStyle w:val="ControlFlowTok"/>
        </w:rPr>
        <w:t xml:space="preserve">switch</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VariableTok"/>
        </w:rPr>
        <w:t xml:space="preserve">$_</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-eq</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w:t>
      </w:r>
      <w:r>
        <w:rPr>
          <w:rStyle w:val="VariableTok"/>
        </w:rPr>
        <w:t xml:space="preserve">$_</w:t>
      </w:r>
      <w:r>
        <w:rPr>
          <w:rStyle w:val="StringTok"/>
        </w:rPr>
        <w:t xml:space="preserve"> est pair"</w:t>
      </w:r>
      <w:r>
        <w:rPr>
          <w:rStyle w:val="NormalTok"/>
        </w:rPr>
        <w:t xml:space="preserve"> </w:t>
      </w:r>
      <w:r>
        <w:rPr>
          <w:rStyle w:val="OperatorTok"/>
        </w:rPr>
        <w:t xml:space="preserve">}</w:t>
      </w:r>
      <w:r>
        <w:br/>
      </w:r>
      <w:r>
        <w:rPr>
          <w:rStyle w:val="NormalTok"/>
        </w:rPr>
        <w:t xml:space="preserve">    default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w:t>
      </w:r>
      <w:r>
        <w:rPr>
          <w:rStyle w:val="VariableTok"/>
        </w:rPr>
        <w:t xml:space="preserve">$_</w:t>
      </w:r>
      <w:r>
        <w:rPr>
          <w:rStyle w:val="StringTok"/>
        </w:rPr>
        <w:t xml:space="preserve"> est impair"</w:t>
      </w:r>
      <w:r>
        <w:rPr>
          <w:rStyle w:val="NormalTok"/>
        </w:rPr>
        <w:t xml:space="preserve"> </w:t>
      </w:r>
      <w:r>
        <w:rPr>
          <w:rStyle w:val="OperatorTok"/>
        </w:rPr>
        <w:t xml:space="preserve">}</w:t>
      </w:r>
      <w:r>
        <w:br/>
      </w:r>
      <w:r>
        <w:rPr>
          <w:rStyle w:val="OperatorTok"/>
        </w:rPr>
        <w:t xml:space="preserve">}</w:t>
      </w:r>
    </w:p>
    <w:p>
      <w:pPr>
        <w:pStyle w:val="FirstParagraph"/>
      </w:pPr>
      <w:r>
        <w:t xml:space="preserve">💡 switch peut traiter directement un tableau, sans boucle explicite</w:t>
      </w:r>
      <w:r>
        <w:t xml:space="preserve"> </w:t>
      </w:r>
      <w:r>
        <w:t xml:space="preserve">Contrairement à la plupart des langages où</w:t>
      </w:r>
      <w:r>
        <w:t xml:space="preserve"> </w:t>
      </w:r>
      <w:r>
        <w:rPr>
          <w:rStyle w:val="VerbatimChar"/>
        </w:rPr>
        <w:t xml:space="preserve">switch</w:t>
      </w:r>
      <w:r>
        <w:t xml:space="preserve"> </w:t>
      </w:r>
      <w:r>
        <w:t xml:space="preserve">n’évalue qu’une seule valeur, le</w:t>
      </w:r>
      <w:r>
        <w:t xml:space="preserve"> </w:t>
      </w:r>
      <w:r>
        <w:rPr>
          <w:rStyle w:val="VerbatimChar"/>
        </w:rPr>
        <w:t xml:space="preserve">switch</w:t>
      </w:r>
      <w:r>
        <w:t xml:space="preserve"> </w:t>
      </w:r>
      <w:r>
        <w:t xml:space="preserve">de PowerShell accepte directement une</w:t>
      </w:r>
      <w:r>
        <w:t xml:space="preserve"> </w:t>
      </w:r>
      <w:r>
        <w:rPr>
          <w:b/>
          <w:bCs/>
        </w:rPr>
        <w:t xml:space="preserve">collection</w:t>
      </w:r>
      <w:r>
        <w:t xml:space="preserve"> </w:t>
      </w:r>
      <w:r>
        <w:t xml:space="preserve">et l’évalue élément par élément — un raccourci pratique par rapport à une boucle</w:t>
      </w:r>
      <w:r>
        <w:t xml:space="preserve"> </w:t>
      </w:r>
      <w:r>
        <w:rPr>
          <w:rStyle w:val="VerbatimChar"/>
        </w:rPr>
        <w:t xml:space="preserve">foreach</w:t>
      </w:r>
      <w:r>
        <w:t xml:space="preserve"> </w:t>
      </w:r>
      <w:r>
        <w:t xml:space="preserve">(chapitre 15) explicite contenant un</w:t>
      </w:r>
      <w:r>
        <w:t xml:space="preserve"> </w:t>
      </w:r>
      <w:r>
        <w:rPr>
          <w:rStyle w:val="VerbatimChar"/>
        </w:rPr>
        <w:t xml:space="preserve">if</w:t>
      </w:r>
      <w:r>
        <w:t xml:space="preserve">.</w:t>
      </w:r>
    </w:p>
    <w:bookmarkEnd w:id="228"/>
    <w:bookmarkStart w:id="229" w:name="attention-erreur-fréquente-4"/>
    <w:p>
      <w:pPr>
        <w:pStyle w:val="Heading2"/>
      </w:pPr>
      <w:r>
        <w:t xml:space="preserve">⚠️ Attention : erreur fréquente</w:t>
      </w:r>
    </w:p>
    <w:p>
      <w:pPr>
        <w:pStyle w:val="FirstParagraph"/>
      </w:pPr>
      <w:r>
        <w:t xml:space="preserve">⚠️ Utiliser -eq pour une comparaison de chaînes sensible à la casse</w:t>
      </w:r>
    </w:p>
    <w:p>
      <w:pPr>
        <w:pStyle w:val="SourceCode"/>
      </w:pPr>
      <w:r>
        <w:rPr>
          <w:rStyle w:val="StringTok"/>
        </w:rPr>
        <w:t xml:space="preserve">"Jaslin"</w:t>
      </w:r>
      <w:r>
        <w:rPr>
          <w:rStyle w:val="NormalTok"/>
        </w:rPr>
        <w:t xml:space="preserve"> </w:t>
      </w:r>
      <w:r>
        <w:rPr>
          <w:rStyle w:val="OperatorTok"/>
        </w:rPr>
        <w:t xml:space="preserve">-eq</w:t>
      </w:r>
      <w:r>
        <w:rPr>
          <w:rStyle w:val="NormalTok"/>
        </w:rPr>
        <w:t xml:space="preserve"> </w:t>
      </w:r>
      <w:r>
        <w:rPr>
          <w:rStyle w:val="StringTok"/>
        </w:rPr>
        <w:t xml:space="preserve">"jaslin"</w:t>
      </w:r>
      <w:r>
        <w:rPr>
          <w:rStyle w:val="NormalTok"/>
        </w:rPr>
        <w:t xml:space="preserve">     ← </w:t>
      </w:r>
      <w:r>
        <w:rPr>
          <w:rStyle w:val="VariableTok"/>
        </w:rPr>
        <w:t xml:space="preserve">$true</w:t>
      </w:r>
      <w:r>
        <w:rPr>
          <w:rStyle w:val="NormalTok"/>
        </w:rPr>
        <w:t xml:space="preserve"> </w:t>
      </w:r>
      <w:r>
        <w:rPr>
          <w:rStyle w:val="OperatorTok"/>
        </w:rPr>
        <w:t xml:space="preserve">!</w:t>
      </w:r>
      <w:r>
        <w:rPr>
          <w:rStyle w:val="NormalTok"/>
        </w:rPr>
        <w:t xml:space="preserve"> </w:t>
      </w:r>
      <w:r>
        <w:rPr>
          <w:rStyle w:val="OperatorTok"/>
        </w:rPr>
        <w:t xml:space="preserve">-eq</w:t>
      </w:r>
      <w:r>
        <w:rPr>
          <w:rStyle w:val="NormalTok"/>
        </w:rPr>
        <w:t xml:space="preserve"> est insensible a la casse par defaut</w:t>
      </w:r>
      <w:r>
        <w:br/>
      </w:r>
      <w:r>
        <w:rPr>
          <w:rStyle w:val="StringTok"/>
        </w:rPr>
        <w:t xml:space="preserve">"Jaslin"</w:t>
      </w:r>
      <w:r>
        <w:rPr>
          <w:rStyle w:val="NormalTok"/>
        </w:rPr>
        <w:t xml:space="preserve"> </w:t>
      </w:r>
      <w:r>
        <w:rPr>
          <w:rStyle w:val="OperatorTok"/>
        </w:rPr>
        <w:t xml:space="preserve">-ceq</w:t>
      </w:r>
      <w:r>
        <w:rPr>
          <w:rStyle w:val="NormalTok"/>
        </w:rPr>
        <w:t xml:space="preserve"> </w:t>
      </w:r>
      <w:r>
        <w:rPr>
          <w:rStyle w:val="StringTok"/>
        </w:rPr>
        <w:t xml:space="preserve">"jaslin"</w:t>
      </w:r>
      <w:r>
        <w:rPr>
          <w:rStyle w:val="NormalTok"/>
        </w:rPr>
        <w:t xml:space="preserve">    ← </w:t>
      </w:r>
      <w:r>
        <w:rPr>
          <w:rStyle w:val="VariableTok"/>
        </w:rPr>
        <w:t xml:space="preserve">$false</w:t>
      </w:r>
      <w:r>
        <w:rPr>
          <w:rStyle w:val="NormalTok"/>
        </w:rPr>
        <w:t xml:space="preserve"> </w:t>
      </w:r>
      <w:r>
        <w:rPr>
          <w:rStyle w:val="OperatorTok"/>
        </w:rPr>
        <w:t xml:space="preserve">:</w:t>
      </w:r>
      <w:r>
        <w:rPr>
          <w:rStyle w:val="NormalTok"/>
        </w:rPr>
        <w:t xml:space="preserve"> </w:t>
      </w:r>
      <w:r>
        <w:rPr>
          <w:rStyle w:val="OperatorTok"/>
        </w:rPr>
        <w:t xml:space="preserve">-ceq</w:t>
      </w:r>
      <w:r>
        <w:rPr>
          <w:rStyle w:val="NormalTok"/>
        </w:rPr>
        <w:t xml:space="preserve"> </w:t>
      </w:r>
      <w:r>
        <w:rPr>
          <w:rStyle w:val="OperatorTok"/>
        </w:rPr>
        <w:t xml:space="preserve">(</w:t>
      </w:r>
      <w:r>
        <w:rPr>
          <w:rStyle w:val="NormalTok"/>
        </w:rPr>
        <w:t xml:space="preserve">c pour </w:t>
      </w:r>
      <w:r>
        <w:rPr>
          <w:rStyle w:val="StringTok"/>
        </w:rPr>
        <w:t xml:space="preserve">"case-sensitive"</w:t>
      </w:r>
      <w:r>
        <w:rPr>
          <w:rStyle w:val="OperatorTok"/>
        </w:rPr>
        <w:t xml:space="preserve">)</w:t>
      </w:r>
      <w:r>
        <w:rPr>
          <w:rStyle w:val="NormalTok"/>
        </w:rPr>
        <w:t xml:space="preserve"> force la sensibilite a la casse</w:t>
      </w:r>
    </w:p>
    <w:bookmarkEnd w:id="229"/>
    <w:bookmarkStart w:id="230" w:name="bonnes-pratiques-7"/>
    <w:p>
      <w:pPr>
        <w:pStyle w:val="Heading2"/>
      </w:pPr>
      <w:r>
        <w:t xml:space="preserve">Bonnes pratiques</w:t>
      </w:r>
    </w:p>
    <w:p>
      <w:pPr>
        <w:pStyle w:val="Compact"/>
        <w:numPr>
          <w:ilvl w:val="0"/>
          <w:numId w:val="1024"/>
        </w:numPr>
      </w:pPr>
      <w:r>
        <w:t xml:space="preserve">Toujours placer la condition la plus</w:t>
      </w:r>
      <w:r>
        <w:t xml:space="preserve"> </w:t>
      </w:r>
      <w:r>
        <w:rPr>
          <w:b/>
          <w:bCs/>
        </w:rPr>
        <w:t xml:space="preserve">restrictive</w:t>
      </w:r>
      <w:r>
        <w:t xml:space="preserve"> </w:t>
      </w:r>
      <w:r>
        <w:t xml:space="preserve">en premier dans une chaîne</w:t>
      </w:r>
      <w:r>
        <w:t xml:space="preserve"> </w:t>
      </w:r>
      <w:r>
        <w:rPr>
          <w:rStyle w:val="VerbatimChar"/>
        </w:rPr>
        <w:t xml:space="preserve">elseif</w:t>
      </w:r>
      <w:r>
        <w:t xml:space="preserve"> </w:t>
      </w:r>
      <w:r>
        <w:t xml:space="preserve">(la première condition vraie rencontrée l’emporte).</w:t>
      </w:r>
    </w:p>
    <w:p>
      <w:pPr>
        <w:pStyle w:val="Compact"/>
        <w:numPr>
          <w:ilvl w:val="0"/>
          <w:numId w:val="1024"/>
        </w:numPr>
      </w:pPr>
      <w:r>
        <w:t xml:space="preserve">Préférer</w:t>
      </w:r>
      <w:r>
        <w:t xml:space="preserve"> </w:t>
      </w:r>
      <w:r>
        <w:rPr>
          <w:rStyle w:val="VerbatimChar"/>
        </w:rPr>
        <w:t xml:space="preserve">switch</w:t>
      </w:r>
      <w:r>
        <w:t xml:space="preserve"> </w:t>
      </w:r>
      <w:r>
        <w:t xml:space="preserve">à une longue chaîne</w:t>
      </w:r>
      <w:r>
        <w:t xml:space="preserve"> </w:t>
      </w:r>
      <w:r>
        <w:rPr>
          <w:rStyle w:val="VerbatimChar"/>
        </w:rPr>
        <w:t xml:space="preserve">if</w:t>
      </w:r>
      <w:r>
        <w:t xml:space="preserve">/</w:t>
      </w:r>
      <w:r>
        <w:rPr>
          <w:rStyle w:val="VerbatimChar"/>
        </w:rPr>
        <w:t xml:space="preserve">elseif</w:t>
      </w:r>
      <w:r>
        <w:t xml:space="preserve"> </w:t>
      </w:r>
      <w:r>
        <w:t xml:space="preserve">dès qu’il y a plus de 3-4 cas à traiter sur la même valeur.</w:t>
      </w:r>
    </w:p>
    <w:bookmarkEnd w:id="230"/>
    <w:bookmarkStart w:id="231" w:name="exercice-facile-13"/>
    <w:p>
      <w:pPr>
        <w:pStyle w:val="Heading2"/>
      </w:pPr>
      <w:r>
        <w:t xml:space="preserve">📝 Exercice facile</w:t>
      </w:r>
    </w:p>
    <w:p>
      <w:pPr>
        <w:pStyle w:val="FirstParagraph"/>
      </w:pPr>
      <w:r>
        <w:t xml:space="preserve">📝 Exercice 14.1</w:t>
      </w:r>
    </w:p>
    <w:p>
      <w:pPr>
        <w:pStyle w:val="BodyText"/>
      </w:pPr>
      <w:r>
        <w:t xml:space="preserve">Écris une condition qui affiche</w:t>
      </w:r>
      <w:r>
        <w:t xml:space="preserve"> </w:t>
      </w:r>
      <w:r>
        <w:t xml:space="preserve">“Fichier volumineux”</w:t>
      </w:r>
      <w:r>
        <w:t xml:space="preserve"> </w:t>
      </w:r>
      <w:r>
        <w:t xml:space="preserve">si un fichier dépasse 100 Mo,</w:t>
      </w:r>
      <w:r>
        <w:t xml:space="preserve"> </w:t>
      </w:r>
      <w:r>
        <w:t xml:space="preserve">“Fichier moyen”</w:t>
      </w:r>
      <w:r>
        <w:t xml:space="preserve"> </w:t>
      </w:r>
      <w:r>
        <w:t xml:space="preserve">s’il dépasse 10 Mo, sinon</w:t>
      </w:r>
      <w:r>
        <w:t xml:space="preserve"> </w:t>
      </w:r>
      <w:r>
        <w:t xml:space="preserve">“Petit fichier”</w:t>
      </w:r>
      <w:r>
        <w:t xml:space="preserve">.</w:t>
      </w:r>
    </w:p>
    <w:p>
      <w:pPr>
        <w:pStyle w:val="BodyText"/>
      </w:pPr>
      <w:r>
        <w:rPr>
          <w:b/>
          <w:bCs/>
        </w:rPr>
        <w:t xml:space="preserve">✅ Correction.</w:t>
      </w:r>
    </w:p>
    <w:p>
      <w:pPr>
        <w:pStyle w:val="SourceCode"/>
      </w:pPr>
      <w:r>
        <w:rPr>
          <w:rStyle w:val="VariableTok"/>
        </w:rPr>
        <w:t xml:space="preserve">$fichier</w:t>
      </w:r>
      <w:r>
        <w:rPr>
          <w:rStyle w:val="NormalTok"/>
        </w:rPr>
        <w:t xml:space="preserve"> </w:t>
      </w:r>
      <w:r>
        <w:rPr>
          <w:rStyle w:val="OperatorTok"/>
        </w:rPr>
        <w:t xml:space="preserve">=</w:t>
      </w:r>
      <w:r>
        <w:rPr>
          <w:rStyle w:val="NormalTok"/>
        </w:rPr>
        <w:t xml:space="preserve"> </w:t>
      </w:r>
      <w:r>
        <w:rPr>
          <w:rStyle w:val="FunctionTok"/>
        </w:rPr>
        <w:t xml:space="preserve">Get-Item</w:t>
      </w:r>
      <w:r>
        <w:rPr>
          <w:rStyle w:val="NormalTok"/>
        </w:rPr>
        <w:t xml:space="preserve"> C</w:t>
      </w:r>
      <w:r>
        <w:rPr>
          <w:rStyle w:val="OperatorTok"/>
        </w:rPr>
        <w:t xml:space="preserve">:</w:t>
      </w:r>
      <w:r>
        <w:rPr>
          <w:rStyle w:val="NormalTok"/>
        </w:rPr>
        <w:t xml:space="preserve">\Projets\video</w:t>
      </w:r>
      <w:r>
        <w:rPr>
          <w:rStyle w:val="OperatorTok"/>
        </w:rPr>
        <w:t xml:space="preserve">.</w:t>
      </w:r>
      <w:r>
        <w:rPr>
          <w:rStyle w:val="FunctionTok"/>
        </w:rPr>
        <w:t xml:space="preserve">mp4</w:t>
      </w:r>
      <w:r>
        <w:br/>
      </w:r>
      <w:r>
        <w:rPr>
          <w:rStyle w:val="ControlFlowTok"/>
        </w:rPr>
        <w:t xml:space="preserve">if</w:t>
      </w:r>
      <w:r>
        <w:rPr>
          <w:rStyle w:val="NormalTok"/>
        </w:rPr>
        <w:t xml:space="preserve"> </w:t>
      </w:r>
      <w:r>
        <w:rPr>
          <w:rStyle w:val="OperatorTok"/>
        </w:rPr>
        <w:t xml:space="preserve">(</w:t>
      </w:r>
      <w:r>
        <w:rPr>
          <w:rStyle w:val="VariableTok"/>
        </w:rPr>
        <w:t xml:space="preserve">$fichier</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100MB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"Fichier volumineux"</w:t>
      </w:r>
      <w:r>
        <w:br/>
      </w:r>
      <w:r>
        <w:rPr>
          <w:rStyle w:val="OperatorTok"/>
        </w:rPr>
        <w:t xml:space="preserve">}</w:t>
      </w:r>
      <w:r>
        <w:rPr>
          <w:rStyle w:val="NormalTok"/>
        </w:rPr>
        <w:t xml:space="preserve"> </w:t>
      </w:r>
      <w:r>
        <w:rPr>
          <w:rStyle w:val="ControlFlowTok"/>
        </w:rPr>
        <w:t xml:space="preserve">elseif</w:t>
      </w:r>
      <w:r>
        <w:rPr>
          <w:rStyle w:val="NormalTok"/>
        </w:rPr>
        <w:t xml:space="preserve"> </w:t>
      </w:r>
      <w:r>
        <w:rPr>
          <w:rStyle w:val="OperatorTok"/>
        </w:rPr>
        <w:t xml:space="preserve">(</w:t>
      </w:r>
      <w:r>
        <w:rPr>
          <w:rStyle w:val="VariableTok"/>
        </w:rPr>
        <w:t xml:space="preserve">$fichier</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10MB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"Fichier moyen"</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"Petit fichier"</w:t>
      </w:r>
      <w:r>
        <w:br/>
      </w:r>
      <w:r>
        <w:rPr>
          <w:rStyle w:val="OperatorTok"/>
        </w:rPr>
        <w:t xml:space="preserve">}</w:t>
      </w:r>
    </w:p>
    <w:bookmarkEnd w:id="231"/>
    <w:bookmarkStart w:id="232" w:name="exercice-intermédiaire-13"/>
    <w:p>
      <w:pPr>
        <w:pStyle w:val="Heading2"/>
      </w:pPr>
      <w:r>
        <w:t xml:space="preserve">📝 Exercice intermédiaire</w:t>
      </w:r>
    </w:p>
    <w:p>
      <w:pPr>
        <w:pStyle w:val="FirstParagraph"/>
      </w:pPr>
      <w:r>
        <w:t xml:space="preserve">📝 Exercice 14.2</w:t>
      </w:r>
    </w:p>
    <w:p>
      <w:pPr>
        <w:pStyle w:val="BodyText"/>
      </w:pPr>
      <w:r>
        <w:t xml:space="preserve">Avec un</w:t>
      </w:r>
      <w:r>
        <w:t xml:space="preserve"> </w:t>
      </w:r>
      <w:r>
        <w:rPr>
          <w:rStyle w:val="VerbatimChar"/>
        </w:rPr>
        <w:t xml:space="preserve">switch</w:t>
      </w:r>
      <w:r>
        <w:t xml:space="preserve">, classe un code de statut HTTP (200, 404, 500…) en</w:t>
      </w:r>
      <w:r>
        <w:t xml:space="preserve"> </w:t>
      </w:r>
      <w:r>
        <w:t xml:space="preserve">“Succès”</w:t>
      </w:r>
      <w:r>
        <w:t xml:space="preserve">,</w:t>
      </w:r>
      <w:r>
        <w:t xml:space="preserve"> </w:t>
      </w:r>
      <w:r>
        <w:t xml:space="preserve">“Introuvable”</w:t>
      </w:r>
      <w:r>
        <w:t xml:space="preserve">,</w:t>
      </w:r>
      <w:r>
        <w:t xml:space="preserve"> </w:t>
      </w:r>
      <w:r>
        <w:t xml:space="preserve">“Erreur serveur”</w:t>
      </w:r>
      <w:r>
        <w:t xml:space="preserve"> </w:t>
      </w:r>
      <w:r>
        <w:t xml:space="preserve">ou</w:t>
      </w:r>
      <w:r>
        <w:t xml:space="preserve"> </w:t>
      </w:r>
      <w:r>
        <w:t xml:space="preserve">“Autre”</w:t>
      </w:r>
      <w:r>
        <w:t xml:space="preserve">.</w:t>
      </w:r>
    </w:p>
    <w:p>
      <w:pPr>
        <w:pStyle w:val="BodyText"/>
      </w:pPr>
      <w:r>
        <w:rPr>
          <w:b/>
          <w:bCs/>
        </w:rPr>
        <w:t xml:space="preserve">✅ Correction.</w:t>
      </w:r>
    </w:p>
    <w:p>
      <w:pPr>
        <w:pStyle w:val="SourceCode"/>
      </w:pPr>
      <w:r>
        <w:rPr>
          <w:rStyle w:val="VariableTok"/>
        </w:rPr>
        <w:t xml:space="preserve">$code</w:t>
      </w:r>
      <w:r>
        <w:rPr>
          <w:rStyle w:val="NormalTok"/>
        </w:rPr>
        <w:t xml:space="preserve"> </w:t>
      </w:r>
      <w:r>
        <w:rPr>
          <w:rStyle w:val="OperatorTok"/>
        </w:rPr>
        <w:t xml:space="preserve">=</w:t>
      </w:r>
      <w:r>
        <w:rPr>
          <w:rStyle w:val="NormalTok"/>
        </w:rPr>
        <w:t xml:space="preserve"> </w:t>
      </w:r>
      <w:r>
        <w:rPr>
          <w:rStyle w:val="DecValTok"/>
        </w:rPr>
        <w:t xml:space="preserve">404</w:t>
      </w:r>
      <w:r>
        <w:br/>
      </w:r>
      <w:r>
        <w:rPr>
          <w:rStyle w:val="DataTypeTok"/>
        </w:rPr>
        <w:t xml:space="preserve">switch</w:t>
      </w:r>
      <w:r>
        <w:rPr>
          <w:rStyle w:val="NormalTok"/>
        </w:rPr>
        <w:t xml:space="preserve"> </w:t>
      </w:r>
      <w:r>
        <w:rPr>
          <w:rStyle w:val="OperatorTok"/>
        </w:rPr>
        <w:t xml:space="preserve">(</w:t>
      </w:r>
      <w:r>
        <w:rPr>
          <w:rStyle w:val="VariableTok"/>
        </w:rPr>
        <w:t xml:space="preserve">$code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"Succès"</w:t>
      </w:r>
      <w:r>
        <w:rPr>
          <w:rStyle w:val="NormalTok"/>
        </w:rPr>
        <w:t xml:space="preserve"> </w:t>
      </w:r>
      <w:r>
        <w:rPr>
          <w:rStyle w:val="OperatorTok"/>
        </w:rPr>
        <w:t xml:space="preserve">}</w:t>
      </w:r>
      <w:r>
        <w:br/>
      </w:r>
      <w:r>
        <w:rPr>
          <w:rStyle w:val="NormalTok"/>
        </w:rPr>
        <w:t xml:space="preserve">    </w:t>
      </w:r>
      <w:r>
        <w:rPr>
          <w:rStyle w:val="DecValTok"/>
        </w:rPr>
        <w:t xml:space="preserve">404</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"Introuvable"</w:t>
      </w:r>
      <w:r>
        <w:rPr>
          <w:rStyle w:val="NormalTok"/>
        </w:rPr>
        <w:t xml:space="preserve"> </w:t>
      </w:r>
      <w:r>
        <w:rPr>
          <w:rStyle w:val="OperatorTok"/>
        </w:rPr>
        <w:t xml:space="preserve">}</w:t>
      </w:r>
      <w:r>
        <w:br/>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"Erreur serveur"</w:t>
      </w:r>
      <w:r>
        <w:rPr>
          <w:rStyle w:val="NormalTok"/>
        </w:rPr>
        <w:t xml:space="preserve"> </w:t>
      </w:r>
      <w:r>
        <w:rPr>
          <w:rStyle w:val="OperatorTok"/>
        </w:rPr>
        <w:t xml:space="preserve">}</w:t>
      </w:r>
      <w:r>
        <w:br/>
      </w:r>
      <w:r>
        <w:rPr>
          <w:rStyle w:val="NormalTok"/>
        </w:rPr>
        <w:t xml:space="preserve">    default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"Autre"</w:t>
      </w:r>
      <w:r>
        <w:rPr>
          <w:rStyle w:val="NormalTok"/>
        </w:rPr>
        <w:t xml:space="preserve"> </w:t>
      </w:r>
      <w:r>
        <w:rPr>
          <w:rStyle w:val="OperatorTok"/>
        </w:rPr>
        <w:t xml:space="preserve">}</w:t>
      </w:r>
      <w:r>
        <w:br/>
      </w:r>
      <w:r>
        <w:rPr>
          <w:rStyle w:val="OperatorTok"/>
        </w:rPr>
        <w:t xml:space="preserve">}</w:t>
      </w:r>
    </w:p>
    <w:bookmarkEnd w:id="232"/>
    <w:bookmarkStart w:id="233" w:name="défi-13"/>
    <w:p>
      <w:pPr>
        <w:pStyle w:val="Heading2"/>
      </w:pPr>
      <w:r>
        <w:t xml:space="preserve">🔥 Défi</w:t>
      </w:r>
    </w:p>
    <w:p>
      <w:pPr>
        <w:pStyle w:val="FirstParagraph"/>
      </w:pPr>
      <w:r>
        <w:t xml:space="preserve">🔥 Défi 14.3</w:t>
      </w:r>
    </w:p>
    <w:p>
      <w:pPr>
        <w:pStyle w:val="BodyText"/>
      </w:pPr>
      <w:r>
        <w:t xml:space="preserve">Sans boucle explicite, utilise</w:t>
      </w:r>
      <w:r>
        <w:t xml:space="preserve"> </w:t>
      </w:r>
      <w:r>
        <w:rPr>
          <w:rStyle w:val="VerbatimChar"/>
        </w:rPr>
        <w:t xml:space="preserve">switch</w:t>
      </w:r>
      <w:r>
        <w:t xml:space="preserve"> </w:t>
      </w:r>
      <w:r>
        <w:t xml:space="preserve">pour afficher, parmi les nombres de 1 à 10, lesquels sont divisibles par 3 ET par 2 à la fois (donc par 6), en une seule structure.</w:t>
      </w:r>
    </w:p>
    <w:p>
      <w:pPr>
        <w:pStyle w:val="BodyText"/>
      </w:pPr>
      <w:r>
        <w:rPr>
          <w:b/>
          <w:bCs/>
        </w:rPr>
        <w:t xml:space="preserve">✅ Correction du défi.</w:t>
      </w:r>
    </w:p>
    <w:p>
      <w:pPr>
        <w:pStyle w:val="SourceCode"/>
      </w:pPr>
      <w:r>
        <w:rPr>
          <w:rStyle w:val="ControlFlowTok"/>
        </w:rPr>
        <w:t xml:space="preserve">switch</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VariableTok"/>
        </w:rPr>
        <w:t xml:space="preserve">$_</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-eq</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StringTok"/>
        </w:rPr>
        <w:t xml:space="preserve">"</w:t>
      </w:r>
      <w:r>
        <w:rPr>
          <w:rStyle w:val="VariableTok"/>
        </w:rPr>
        <w:t xml:space="preserve">$_</w:t>
      </w:r>
      <w:r>
        <w:rPr>
          <w:rStyle w:val="StringTok"/>
        </w:rPr>
        <w:t xml:space="preserve"> est divisible par 6"</w:t>
      </w:r>
      <w:r>
        <w:rPr>
          <w:rStyle w:val="NormalTok"/>
        </w:rPr>
        <w:t xml:space="preserve"> </w:t>
      </w:r>
      <w:r>
        <w:rPr>
          <w:rStyle w:val="OperatorTok"/>
        </w:rPr>
        <w:t xml:space="preserve">}</w:t>
      </w:r>
      <w:r>
        <w:br/>
      </w:r>
      <w:r>
        <w:rPr>
          <w:rStyle w:val="OperatorTok"/>
        </w:rPr>
        <w:t xml:space="preserve">}</w:t>
      </w:r>
    </w:p>
    <w:p>
      <w:pPr>
        <w:pStyle w:val="FirstParagraph"/>
      </w:pPr>
      <w:r>
        <w:t xml:space="preserve">Le</w:t>
      </w:r>
      <w:r>
        <w:t xml:space="preserve"> </w:t>
      </w:r>
      <w:r>
        <w:rPr>
          <w:rStyle w:val="VerbatimChar"/>
        </w:rPr>
        <w:t xml:space="preserve">switch</w:t>
      </w:r>
      <w:r>
        <w:t xml:space="preserve"> </w:t>
      </w:r>
      <w:r>
        <w:t xml:space="preserve">sur une plage</w:t>
      </w:r>
      <w:r>
        <w:t xml:space="preserve"> </w:t>
      </w:r>
      <w:r>
        <w:rPr>
          <w:rStyle w:val="VerbatimChar"/>
        </w:rPr>
        <w:t xml:space="preserve">1..10</w:t>
      </w:r>
      <w:r>
        <w:t xml:space="preserve"> </w:t>
      </w:r>
      <w:r>
        <w:t xml:space="preserve">(chapitre 15) traite chaque nombre individuellement, sans boucle</w:t>
      </w:r>
      <w:r>
        <w:t xml:space="preserve"> </w:t>
      </w:r>
      <w:r>
        <w:rPr>
          <w:rStyle w:val="VerbatimChar"/>
        </w:rPr>
        <w:t xml:space="preserve">foreach</w:t>
      </w:r>
      <w:r>
        <w:t xml:space="preserve"> </w:t>
      </w:r>
      <w:r>
        <w:t xml:space="preserve">explicite.</w:t>
      </w:r>
    </w:p>
    <w:bookmarkEnd w:id="233"/>
    <w:bookmarkStart w:id="234" w:name="ce-que-tu-sais-maintenant-13"/>
    <w:p>
      <w:pPr>
        <w:pStyle w:val="Heading2"/>
      </w:pPr>
      <w:r>
        <w:t xml:space="preserve">🎯 Ce que tu sais maintenant</w:t>
      </w:r>
    </w:p>
    <w:p>
      <w:pPr>
        <w:pStyle w:val="Compact"/>
        <w:numPr>
          <w:ilvl w:val="0"/>
          <w:numId w:val="1025"/>
        </w:numPr>
      </w:pPr>
      <w:r>
        <w:t xml:space="preserve">Les opérateurs de comparaison PowerShell sont textuels (</w:t>
      </w:r>
      <w:r>
        <w:rPr>
          <w:rStyle w:val="VerbatimChar"/>
        </w:rPr>
        <w:t xml:space="preserve">-eq</w:t>
      </w:r>
      <w:r>
        <w:t xml:space="preserve">,</w:t>
      </w:r>
      <w:r>
        <w:t xml:space="preserve"> </w:t>
      </w:r>
      <w:r>
        <w:rPr>
          <w:rStyle w:val="VerbatimChar"/>
        </w:rPr>
        <w:t xml:space="preserve">-gt</w:t>
      </w:r>
      <w:r>
        <w:t xml:space="preserve">,</w:t>
      </w:r>
      <w:r>
        <w:t xml:space="preserve"> </w:t>
      </w:r>
      <w:r>
        <w:rPr>
          <w:rStyle w:val="VerbatimChar"/>
        </w:rPr>
        <w:t xml:space="preserve">-like</w:t>
      </w:r>
      <w:r>
        <w:t xml:space="preserve">…), jamais symboliques.</w:t>
      </w:r>
    </w:p>
    <w:p>
      <w:pPr>
        <w:pStyle w:val="Compact"/>
        <w:numPr>
          <w:ilvl w:val="0"/>
          <w:numId w:val="1025"/>
        </w:numPr>
      </w:pPr>
      <w:r>
        <w:rPr>
          <w:rStyle w:val="VerbatimChar"/>
        </w:rPr>
        <w:t xml:space="preserve">if</w:t>
      </w:r>
      <w:r>
        <w:t xml:space="preserve">/</w:t>
      </w:r>
      <w:r>
        <w:rPr>
          <w:rStyle w:val="VerbatimChar"/>
        </w:rPr>
        <w:t xml:space="preserve">elseif</w:t>
      </w:r>
      <w:r>
        <w:t xml:space="preserve">/</w:t>
      </w:r>
      <w:r>
        <w:rPr>
          <w:rStyle w:val="VerbatimChar"/>
        </w:rPr>
        <w:t xml:space="preserve">else</w:t>
      </w:r>
      <w:r>
        <w:t xml:space="preserve"> </w:t>
      </w:r>
      <w:r>
        <w:t xml:space="preserve">fonctionnent classiquement, combinés à</w:t>
      </w:r>
      <w:r>
        <w:t xml:space="preserve"> </w:t>
      </w:r>
      <w:r>
        <w:rPr>
          <w:rStyle w:val="VerbatimChar"/>
        </w:rPr>
        <w:t xml:space="preserve">-and</w:t>
      </w:r>
      <w:r>
        <w:t xml:space="preserve">/</w:t>
      </w:r>
      <w:r>
        <w:rPr>
          <w:rStyle w:val="VerbatimChar"/>
        </w:rPr>
        <w:t xml:space="preserve">-or</w:t>
      </w:r>
      <w:r>
        <w:t xml:space="preserve">/</w:t>
      </w:r>
      <w:r>
        <w:rPr>
          <w:rStyle w:val="VerbatimChar"/>
        </w:rPr>
        <w:t xml:space="preserve">-not</w:t>
      </w:r>
      <w:r>
        <w:t xml:space="preserve">.</w:t>
      </w:r>
    </w:p>
    <w:p>
      <w:pPr>
        <w:pStyle w:val="Compact"/>
        <w:numPr>
          <w:ilvl w:val="0"/>
          <w:numId w:val="1025"/>
        </w:numPr>
      </w:pPr>
      <w:r>
        <w:rPr>
          <w:rStyle w:val="VerbatimChar"/>
        </w:rPr>
        <w:t xml:space="preserve">switch</w:t>
      </w:r>
      <w:r>
        <w:t xml:space="preserve"> </w:t>
      </w:r>
      <w:r>
        <w:t xml:space="preserve">accepte des valeurs exactes, des wildcards (</w:t>
      </w:r>
      <w:r>
        <w:rPr>
          <w:rStyle w:val="VerbatimChar"/>
        </w:rPr>
        <w:t xml:space="preserve">-Wildcard</w:t>
      </w:r>
      <w:r>
        <w:t xml:space="preserve">), et peut traiter une collection entière directement.</w:t>
      </w:r>
    </w:p>
    <w:p>
      <w:pPr>
        <w:pStyle w:val="FirstParagraph"/>
      </w:pPr>
      <w:r>
        <w:rPr>
          <w:i/>
          <w:iCs/>
        </w:rPr>
        <w:t xml:space="preserve">Chapitre suivant : les boucles (foreach, for, while, do).</w:t>
      </w:r>
    </w:p>
    <w:p>
      <w:pPr>
        <w:pStyle w:val="BodyText"/>
      </w:pPr>
      <w:r>
        <w:t xml:space="preserve">CHAPITRE 15</w:t>
      </w:r>
    </w:p>
    <w:bookmarkEnd w:id="234"/>
    <w:bookmarkEnd w:id="235"/>
    <w:bookmarkStart w:id="253" w:name="boucles"/>
    <w:p>
      <w:pPr>
        <w:pStyle w:val="Heading1"/>
      </w:pPr>
      <w:r>
        <w:t xml:space="preserve">Boucles</w:t>
      </w:r>
    </w:p>
    <w:bookmarkStart w:id="236" w:name="objectifs-14"/>
    <w:p>
      <w:pPr>
        <w:pStyle w:val="Heading2"/>
      </w:pPr>
      <w:r>
        <w:t xml:space="preserve">🎯 Objectifs</w:t>
      </w:r>
    </w:p>
    <w:p>
      <w:pPr>
        <w:pStyle w:val="FirstParagraph"/>
      </w:pPr>
      <w:r>
        <w:t xml:space="preserve">Maîtriser</w:t>
      </w:r>
      <w:r>
        <w:t xml:space="preserve"> </w:t>
      </w:r>
      <w:r>
        <w:rPr>
          <w:rStyle w:val="VerbatimChar"/>
        </w:rPr>
        <w:t xml:space="preserve">foreach</w:t>
      </w:r>
      <w:r>
        <w:t xml:space="preserve">,</w:t>
      </w:r>
      <w:r>
        <w:t xml:space="preserve"> </w:t>
      </w:r>
      <w:r>
        <w:rPr>
          <w:rStyle w:val="VerbatimChar"/>
        </w:rPr>
        <w:t xml:space="preserve">for</w:t>
      </w:r>
      <w:r>
        <w:t xml:space="preserve">,</w:t>
      </w:r>
      <w:r>
        <w:t xml:space="preserve"> </w:t>
      </w:r>
      <w:r>
        <w:rPr>
          <w:rStyle w:val="VerbatimChar"/>
        </w:rPr>
        <w:t xml:space="preserve">while</w:t>
      </w:r>
      <w:r>
        <w:t xml:space="preserve">,</w:t>
      </w:r>
      <w:r>
        <w:t xml:space="preserve"> </w:t>
      </w:r>
      <w:r>
        <w:rPr>
          <w:rStyle w:val="VerbatimChar"/>
        </w:rPr>
        <w:t xml:space="preserve">do-while</w:t>
      </w:r>
      <w:r>
        <w:t xml:space="preserve">/</w:t>
      </w:r>
      <w:r>
        <w:rPr>
          <w:rStyle w:val="VerbatimChar"/>
        </w:rPr>
        <w:t xml:space="preserve">do-until</w:t>
      </w:r>
      <w:r>
        <w:t xml:space="preserve">, et savoir choisir la bonne boucle selon le besoin.</w:t>
      </w:r>
    </w:p>
    <w:bookmarkEnd w:id="236"/>
    <w:bookmarkStart w:id="237" w:name="prérequis-14"/>
    <w:p>
      <w:pPr>
        <w:pStyle w:val="Heading2"/>
      </w:pPr>
      <w:r>
        <w:t xml:space="preserve">Prérequis</w:t>
      </w:r>
    </w:p>
    <w:p>
      <w:pPr>
        <w:pStyle w:val="FirstParagraph"/>
      </w:pPr>
      <w:r>
        <w:t xml:space="preserve">Chapitre 14.</w:t>
      </w:r>
    </w:p>
    <w:bookmarkEnd w:id="237"/>
    <w:bookmarkStart w:id="238" w:name="comprendre-répéter-sans-copier-coller"/>
    <w:p>
      <w:pPr>
        <w:pStyle w:val="Heading2"/>
      </w:pPr>
      <w:r>
        <w:t xml:space="preserve">🧠 Comprendre : répéter sans copier-coller</w:t>
      </w:r>
    </w:p>
    <w:p>
      <w:pPr>
        <w:pStyle w:val="FirstParagraph"/>
      </w:pPr>
      <w:r>
        <w:rPr>
          <w:b/>
          <w:bCs/>
        </w:rPr>
        <w:t xml:space="preserve">Le problème.</w:t>
      </w:r>
      <w:r>
        <w:t xml:space="preserve"> </w:t>
      </w:r>
      <w:r>
        <w:t xml:space="preserve">Traiter 500 fichiers un par un en copiant-collant 500 fois la même instruction serait absurde. Il faut un mécanisme pour répéter une action sur chaque élément d’une liste, ou tant qu’une condition reste vraie.</w:t>
      </w:r>
    </w:p>
    <w:p>
      <w:pPr>
        <w:pStyle w:val="BodyText"/>
      </w:pPr>
      <w:r>
        <w:t xml:space="preserve">💡 Analogie</w:t>
      </w:r>
      <w:r>
        <w:t xml:space="preserve"> </w:t>
      </w:r>
      <w:r>
        <w:t xml:space="preserve">Une boucle</w:t>
      </w:r>
      <w:r>
        <w:t xml:space="preserve"> </w:t>
      </w:r>
      <w:r>
        <w:rPr>
          <w:rStyle w:val="VerbatimChar"/>
        </w:rPr>
        <w:t xml:space="preserve">foreach</w:t>
      </w:r>
      <w:r>
        <w:t xml:space="preserve"> </w:t>
      </w:r>
      <w:r>
        <w:t xml:space="preserve">est un employé qui traite, un par un, chaque dossier d’une pile, jusqu’à ce qu’il n’en reste plus. Une boucle</w:t>
      </w:r>
      <w:r>
        <w:t xml:space="preserve"> </w:t>
      </w:r>
      <w:r>
        <w:rPr>
          <w:rStyle w:val="VerbatimChar"/>
        </w:rPr>
        <w:t xml:space="preserve">while</w:t>
      </w:r>
      <w:r>
        <w:t xml:space="preserve"> </w:t>
      </w:r>
      <w:r>
        <w:t xml:space="preserve">est un employé qui continue à travailler tant qu’une horloge affiche</w:t>
      </w:r>
      <w:r>
        <w:t xml:space="preserve"> </w:t>
      </w:r>
      <w:r>
        <w:t xml:space="preserve">“encore du temps”</w:t>
      </w:r>
      <w:r>
        <w:t xml:space="preserve">, sans savoir à l’avance combien de dossiers il traitera.</w:t>
      </w:r>
    </w:p>
    <w:bookmarkEnd w:id="238"/>
    <w:bookmarkStart w:id="239" w:name="démonstration-foreach"/>
    <w:p>
      <w:pPr>
        <w:pStyle w:val="Heading2"/>
      </w:pPr>
      <w:r>
        <w:t xml:space="preserve">💻 Démonstration : foreach</w:t>
      </w:r>
    </w:p>
    <w:p>
      <w:pPr>
        <w:pStyle w:val="SourceCode"/>
      </w:pPr>
      <w:r>
        <w:rPr>
          <w:rStyle w:val="VariableTok"/>
        </w:rPr>
        <w:t xml:space="preserve">$fruits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"pomme"</w:t>
      </w:r>
      <w:r>
        <w:rPr>
          <w:rStyle w:val="OperatorTok"/>
        </w:rPr>
        <w:t xml:space="preserve">,</w:t>
      </w:r>
      <w:r>
        <w:rPr>
          <w:rStyle w:val="NormalTok"/>
        </w:rPr>
        <w:t xml:space="preserve"> </w:t>
      </w:r>
      <w:r>
        <w:rPr>
          <w:rStyle w:val="StringTok"/>
        </w:rPr>
        <w:t xml:space="preserve">"banane"</w:t>
      </w:r>
      <w:r>
        <w:rPr>
          <w:rStyle w:val="OperatorTok"/>
        </w:rPr>
        <w:t xml:space="preserve">,</w:t>
      </w:r>
      <w:r>
        <w:rPr>
          <w:rStyle w:val="NormalTok"/>
        </w:rPr>
        <w:t xml:space="preserve"> </w:t>
      </w:r>
      <w:r>
        <w:rPr>
          <w:rStyle w:val="StringTok"/>
        </w:rPr>
        <w:t xml:space="preserve">"mangue"</w:t>
      </w:r>
      <w:r>
        <w:rPr>
          <w:rStyle w:val="OperatorTok"/>
        </w:rPr>
        <w:t xml:space="preserve">)</w:t>
      </w:r>
      <w:r>
        <w:br/>
      </w:r>
      <w:r>
        <w:rPr>
          <w:rStyle w:val="ControlFlowTok"/>
        </w:rPr>
        <w:t xml:space="preserve">foreach</w:t>
      </w:r>
      <w:r>
        <w:rPr>
          <w:rStyle w:val="NormalTok"/>
        </w:rPr>
        <w:t xml:space="preserve"> </w:t>
      </w:r>
      <w:r>
        <w:rPr>
          <w:rStyle w:val="OperatorTok"/>
        </w:rPr>
        <w:t xml:space="preserve">(</w:t>
      </w:r>
      <w:r>
        <w:rPr>
          <w:rStyle w:val="VariableTok"/>
        </w:rPr>
        <w:t xml:space="preserve">$fruit</w:t>
      </w:r>
      <w:r>
        <w:rPr>
          <w:rStyle w:val="NormalTok"/>
        </w:rPr>
        <w:t xml:space="preserve"> </w:t>
      </w:r>
      <w:r>
        <w:rPr>
          <w:rStyle w:val="KeywordTok"/>
        </w:rPr>
        <w:t xml:space="preserve">in</w:t>
      </w:r>
      <w:r>
        <w:rPr>
          <w:rStyle w:val="NormalTok"/>
        </w:rPr>
        <w:t xml:space="preserve"> </w:t>
      </w:r>
      <w:r>
        <w:rPr>
          <w:rStyle w:val="VariableTok"/>
        </w:rPr>
        <w:t xml:space="preserve">$fruits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"Fruit : </w:t>
      </w:r>
      <w:r>
        <w:rPr>
          <w:rStyle w:val="VariableTok"/>
        </w:rPr>
        <w:t xml:space="preserve">$fruit</w:t>
      </w:r>
      <w:r>
        <w:rPr>
          <w:rStyle w:val="StringTok"/>
        </w:rPr>
        <w:t xml:space="preserve">"</w:t>
      </w:r>
      <w:r>
        <w:br/>
      </w:r>
      <w:r>
        <w:rPr>
          <w:rStyle w:val="OperatorTok"/>
        </w:rPr>
        <w:t xml:space="preserve">}</w:t>
      </w:r>
    </w:p>
    <w:bookmarkEnd w:id="239"/>
    <w:bookmarkStart w:id="240" w:name="décortiquons-12"/>
    <w:p>
      <w:pPr>
        <w:pStyle w:val="Heading2"/>
      </w:pPr>
      <w:r>
        <w:t xml:space="preserve">🔍 Décortiquons</w:t>
      </w:r>
    </w:p>
    <w:p>
      <w:pPr>
        <w:pStyle w:val="FirstParagraph"/>
      </w:pPr>
      <w:r>
        <w:t xml:space="preserve">⚠️ foreach (mot-clé) vs ForEach-Object (cmdlet) : deux syntaxes différentes</w:t>
      </w:r>
    </w:p>
    <w:p>
      <w:pPr>
        <w:pStyle w:val="SourceCode"/>
      </w:pPr>
      <w:r>
        <w:rPr>
          <w:rStyle w:val="ControlFlowTok"/>
        </w:rPr>
        <w:t xml:space="preserve">foreach</w:t>
      </w:r>
      <w:r>
        <w:rPr>
          <w:rStyle w:val="NormalTok"/>
        </w:rPr>
        <w:t xml:space="preserve"> </w:t>
      </w:r>
      <w:r>
        <w:rPr>
          <w:rStyle w:val="OperatorTok"/>
        </w:rPr>
        <w:t xml:space="preserve">(</w:t>
      </w:r>
      <w:r>
        <w:rPr>
          <w:rStyle w:val="VariableTok"/>
        </w:rPr>
        <w:t xml:space="preserve">$f</w:t>
      </w:r>
      <w:r>
        <w:rPr>
          <w:rStyle w:val="NormalTok"/>
        </w:rPr>
        <w:t xml:space="preserve"> </w:t>
      </w:r>
      <w:r>
        <w:rPr>
          <w:rStyle w:val="KeywordTok"/>
        </w:rPr>
        <w:t xml:space="preserve">in</w:t>
      </w:r>
      <w:r>
        <w:rPr>
          <w:rStyle w:val="NormalTok"/>
        </w:rPr>
        <w:t xml:space="preserve"> </w:t>
      </w:r>
      <w:r>
        <w:rPr>
          <w:rStyle w:val="VariableTok"/>
        </w:rPr>
        <w:t xml:space="preserve">$fruits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VariableTok"/>
        </w:rPr>
        <w:t xml:space="preserve">$f</w:t>
      </w:r>
      <w:r>
        <w:rPr>
          <w:rStyle w:val="NormalTok"/>
        </w:rPr>
        <w:t xml:space="preserve"> </w:t>
      </w:r>
      <w:r>
        <w:rPr>
          <w:rStyle w:val="OperatorTok"/>
        </w:rPr>
        <w:t xml:space="preserve">}</w:t>
      </w:r>
      <w:r>
        <w:rPr>
          <w:rStyle w:val="NormalTok"/>
        </w:rPr>
        <w:t xml:space="preserve">        ← mot-cle de langage</w:t>
      </w:r>
      <w:r>
        <w:rPr>
          <w:rStyle w:val="OperatorTok"/>
        </w:rPr>
        <w:t xml:space="preserve">,</w:t>
      </w:r>
      <w:r>
        <w:rPr>
          <w:rStyle w:val="NormalTok"/>
        </w:rPr>
        <w:t xml:space="preserve"> en dehors d</w:t>
      </w:r>
      <w:r>
        <w:rPr>
          <w:rStyle w:val="StringTok"/>
        </w:rPr>
        <w:t xml:space="preserve">'un pipeline</w:t>
      </w:r>
      <w:r>
        <w:br/>
      </w:r>
      <w:r>
        <w:rPr>
          <w:rStyle w:val="StringTok"/>
        </w:rPr>
        <w:t xml:space="preserve">$fruits | ForEach-Object { Write-Output $_ }        ← cmdlet, DANS un pipeline, utilise $_ pour l'</w:t>
      </w:r>
      <w:r>
        <w:rPr>
          <w:rStyle w:val="NormalTok"/>
        </w:rPr>
        <w:t xml:space="preserve">element courant</w:t>
      </w:r>
    </w:p>
    <w:p>
      <w:pPr>
        <w:pStyle w:val="FirstParagraph"/>
      </w:pPr>
      <w:r>
        <w:t xml:space="preserve">Les deux font conceptuellement la même chose, mais</w:t>
      </w:r>
      <w:r>
        <w:t xml:space="preserve"> </w:t>
      </w:r>
      <w:r>
        <w:rPr>
          <w:rStyle w:val="VerbatimChar"/>
        </w:rPr>
        <w:t xml:space="preserve">foreach</w:t>
      </w:r>
      <w:r>
        <w:t xml:space="preserve"> </w:t>
      </w:r>
      <w:r>
        <w:t xml:space="preserve">(mot-clé) ne peut pas être utilisé</w:t>
      </w:r>
      <w:r>
        <w:t xml:space="preserve"> </w:t>
      </w:r>
      <w:r>
        <w:rPr>
          <w:b/>
          <w:bCs/>
        </w:rPr>
        <w:t xml:space="preserve">dans</w:t>
      </w:r>
      <w:r>
        <w:t xml:space="preserve"> </w:t>
      </w:r>
      <w:r>
        <w:t xml:space="preserve">un pipeline (après un</w:t>
      </w:r>
      <w:r>
        <w:t xml:space="preserve"> </w:t>
      </w:r>
      <w:r>
        <w:rPr>
          <w:rStyle w:val="VerbatimChar"/>
        </w:rPr>
        <w:t xml:space="preserve">|</w:t>
      </w:r>
      <w:r>
        <w:t xml:space="preserve">), tandis que</w:t>
      </w:r>
      <w:r>
        <w:t xml:space="preserve"> </w:t>
      </w:r>
      <w:r>
        <w:rPr>
          <w:rStyle w:val="VerbatimChar"/>
        </w:rPr>
        <w:t xml:space="preserve">ForEach-Object</w:t>
      </w:r>
      <w:r>
        <w:t xml:space="preserve"> </w:t>
      </w:r>
      <w:r>
        <w:t xml:space="preserve">(cmdlet) est justement conçue pour ça — un piège de nommage fréquent chez les débutants.</w:t>
      </w:r>
    </w:p>
    <w:bookmarkEnd w:id="240"/>
    <w:bookmarkStart w:id="241" w:name="for-boucle-avec-compteur"/>
    <w:p>
      <w:pPr>
        <w:pStyle w:val="Heading2"/>
      </w:pPr>
      <w:r>
        <w:t xml:space="preserve">15.1 for : boucle avec compteur</w:t>
      </w:r>
    </w:p>
    <w:p>
      <w:pPr>
        <w:pStyle w:val="SourceCode"/>
      </w:pPr>
      <w:r>
        <w:rPr>
          <w:rStyle w:val="ControlFlowTok"/>
        </w:rPr>
        <w:t xml:space="preserve">for</w:t>
      </w:r>
      <w:r>
        <w:rPr>
          <w:rStyle w:val="NormalTok"/>
        </w:rPr>
        <w:t xml:space="preserve"> </w:t>
      </w:r>
      <w:r>
        <w:rPr>
          <w:rStyle w:val="Operator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VariableTok"/>
        </w:rPr>
        <w:t xml:space="preserve">$i</w:t>
      </w:r>
      <w:r>
        <w:rPr>
          <w:rStyle w:val="NormalTok"/>
        </w:rPr>
        <w:t xml:space="preserve"> </w:t>
      </w:r>
      <w:r>
        <w:rPr>
          <w:rStyle w:val="OperatorTok"/>
        </w:rPr>
        <w:t xml:space="preserve">-le</w:t>
      </w:r>
      <w:r>
        <w:rPr>
          <w:rStyle w:val="NormalTok"/>
        </w:rPr>
        <w:t xml:space="preserve"> </w:t>
      </w:r>
      <w:r>
        <w:rPr>
          <w:rStyle w:val="DecValTok"/>
        </w:rPr>
        <w:t xml:space="preserve">10</w:t>
      </w:r>
      <w:r>
        <w:rPr>
          <w:rStyle w:val="OperatorTok"/>
        </w:rPr>
        <w:t xml:space="preserve">;</w:t>
      </w:r>
      <w:r>
        <w:rPr>
          <w:rStyle w:val="NormalTok"/>
        </w:rPr>
        <w:t xml:space="preserve"> </w:t>
      </w:r>
      <w:r>
        <w:rPr>
          <w:rStyle w:val="Variable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"Compteur : </w:t>
      </w:r>
      <w:r>
        <w:rPr>
          <w:rStyle w:val="VariableTok"/>
        </w:rPr>
        <w:t xml:space="preserve">$i</w:t>
      </w:r>
      <w:r>
        <w:rPr>
          <w:rStyle w:val="StringTok"/>
        </w:rPr>
        <w:t xml:space="preserve">"</w:t>
      </w:r>
      <w:r>
        <w:br/>
      </w:r>
      <w:r>
        <w:rPr>
          <w:rStyle w:val="OperatorTok"/>
        </w:rPr>
        <w:t xml:space="preserve">}</w:t>
      </w:r>
      <w:r>
        <w:br/>
      </w:r>
      <w:r>
        <w:br/>
      </w:r>
      <w:r>
        <w:rPr>
          <w:rStyle w:val="ControlFlowTok"/>
        </w:rPr>
        <w:t xml:space="preserve">for</w:t>
      </w:r>
      <w:r>
        <w:rPr>
          <w:rStyle w:val="NormalTok"/>
        </w:rPr>
        <w:t xml:space="preserve"> </w:t>
      </w:r>
      <w:r>
        <w:rPr>
          <w:rStyle w:val="Operator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VariableTok"/>
        </w:rPr>
        <w:t xml:space="preserve">$i</w:t>
      </w:r>
      <w:r>
        <w:rPr>
          <w:rStyle w:val="NormalTok"/>
        </w:rPr>
        <w:t xml:space="preserve"> </w:t>
      </w:r>
      <w:r>
        <w:rPr>
          <w:rStyle w:val="OperatorTok"/>
        </w:rPr>
        <w:t xml:space="preserve">-ge</w:t>
      </w:r>
      <w:r>
        <w:rPr>
          <w:rStyle w:val="NormalTok"/>
        </w:rPr>
        <w:t xml:space="preserve"> </w:t>
      </w:r>
      <w:r>
        <w:rPr>
          <w:rStyle w:val="DecValTok"/>
        </w:rPr>
        <w:t xml:space="preserve">1</w:t>
      </w:r>
      <w:r>
        <w:rPr>
          <w:rStyle w:val="OperatorTok"/>
        </w:rPr>
        <w:t xml:space="preserve">;</w:t>
      </w:r>
      <w:r>
        <w:rPr>
          <w:rStyle w:val="NormalTok"/>
        </w:rPr>
        <w:t xml:space="preserve"> </w:t>
      </w:r>
      <w:r>
        <w:rPr>
          <w:rStyle w:val="Variable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"Décompte : </w:t>
      </w:r>
      <w:r>
        <w:rPr>
          <w:rStyle w:val="VariableTok"/>
        </w:rPr>
        <w:t xml:space="preserve">$i</w:t>
      </w:r>
      <w:r>
        <w:rPr>
          <w:rStyle w:val="StringTok"/>
        </w:rPr>
        <w:t xml:space="preserve">"</w:t>
      </w:r>
      <w:r>
        <w:br/>
      </w:r>
      <w:r>
        <w:rPr>
          <w:rStyle w:val="OperatorTok"/>
        </w:rPr>
        <w:t xml:space="preserve">}</w:t>
      </w:r>
    </w:p>
    <w:bookmarkEnd w:id="241"/>
    <w:bookmarkStart w:id="242" w:name="while-tant-quune-condition-est-vraie"/>
    <w:p>
      <w:pPr>
        <w:pStyle w:val="Heading2"/>
      </w:pPr>
      <w:r>
        <w:t xml:space="preserve">15.2 while : tant qu’une condition est vraie</w:t>
      </w:r>
    </w:p>
    <w:p>
      <w:pPr>
        <w:pStyle w:val="SourceCode"/>
      </w:pPr>
      <w:r>
        <w:rPr>
          <w:rStyle w:val="VariableTok"/>
        </w:rPr>
        <w:t xml:space="preserve">$compteur</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DataTypeTok"/>
        </w:rPr>
        <w:t xml:space="preserve">while</w:t>
      </w:r>
      <w:r>
        <w:rPr>
          <w:rStyle w:val="NormalTok"/>
        </w:rPr>
        <w:t xml:space="preserve"> </w:t>
      </w:r>
      <w:r>
        <w:rPr>
          <w:rStyle w:val="OperatorTok"/>
        </w:rPr>
        <w:t xml:space="preserve">(</w:t>
      </w:r>
      <w:r>
        <w:rPr>
          <w:rStyle w:val="VariableTok"/>
        </w:rPr>
        <w:t xml:space="preserve">$compteur</w:t>
      </w:r>
      <w:r>
        <w:rPr>
          <w:rStyle w:val="NormalTok"/>
        </w:rPr>
        <w:t xml:space="preserve">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"Compteur : </w:t>
      </w:r>
      <w:r>
        <w:rPr>
          <w:rStyle w:val="VariableTok"/>
        </w:rPr>
        <w:t xml:space="preserve">$compteur</w:t>
      </w:r>
      <w:r>
        <w:rPr>
          <w:rStyle w:val="StringTok"/>
        </w:rPr>
        <w:t xml:space="preserve">"</w:t>
      </w:r>
      <w:r>
        <w:br/>
      </w:r>
      <w:r>
        <w:rPr>
          <w:rStyle w:val="NormalTok"/>
        </w:rPr>
        <w:t xml:space="preserve">    </w:t>
      </w:r>
      <w:r>
        <w:rPr>
          <w:rStyle w:val="VariableTok"/>
        </w:rPr>
        <w:t xml:space="preserve">$compteur</w:t>
      </w:r>
      <w:r>
        <w:rPr>
          <w:rStyle w:val="OperatorTok"/>
        </w:rPr>
        <w:t xml:space="preserve">++</w:t>
      </w:r>
      <w:r>
        <w:br/>
      </w:r>
      <w:r>
        <w:rPr>
          <w:rStyle w:val="OperatorTok"/>
        </w:rPr>
        <w:t xml:space="preserve">}</w:t>
      </w:r>
    </w:p>
    <w:bookmarkEnd w:id="242"/>
    <w:bookmarkStart w:id="243" w:name="X5d3e6d2742bb3fa01ae592188d7ca3be2351e62"/>
    <w:p>
      <w:pPr>
        <w:pStyle w:val="Heading2"/>
      </w:pPr>
      <w:r>
        <w:t xml:space="preserve">15.3 do-while et do-until : exécuter au moins une fois</w:t>
      </w:r>
    </w:p>
    <w:p>
      <w:pPr>
        <w:pStyle w:val="SourceCode"/>
      </w:pPr>
      <w:r>
        <w:rPr>
          <w:rStyle w:val="VariableTok"/>
        </w:rPr>
        <w:t xml:space="preserve">$reponse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VariableTok"/>
        </w:rPr>
        <w:t xml:space="preserve">$reponse</w:t>
      </w:r>
      <w:r>
        <w:rPr>
          <w:rStyle w:val="NormalTok"/>
        </w:rPr>
        <w:t xml:space="preserve"> </w:t>
      </w:r>
      <w:r>
        <w:rPr>
          <w:rStyle w:val="OperatorTok"/>
        </w:rPr>
        <w:t xml:space="preserve">=</w:t>
      </w:r>
      <w:r>
        <w:rPr>
          <w:rStyle w:val="NormalTok"/>
        </w:rPr>
        <w:t xml:space="preserve"> </w:t>
      </w:r>
      <w:r>
        <w:rPr>
          <w:rStyle w:val="FunctionTok"/>
        </w:rPr>
        <w:t xml:space="preserve">Read-Host</w:t>
      </w:r>
      <w:r>
        <w:rPr>
          <w:rStyle w:val="NormalTok"/>
        </w:rPr>
        <w:t xml:space="preserve"> </w:t>
      </w:r>
      <w:r>
        <w:rPr>
          <w:rStyle w:val="StringTok"/>
        </w:rPr>
        <w:t xml:space="preserve">"Tape 'quitter' pour arrêter"</w:t>
      </w:r>
      <w:r>
        <w:br/>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VariableTok"/>
        </w:rPr>
        <w:t xml:space="preserve">$reponse</w:t>
      </w:r>
      <w:r>
        <w:rPr>
          <w:rStyle w:val="NormalTok"/>
        </w:rPr>
        <w:t xml:space="preserve"> </w:t>
      </w:r>
      <w:r>
        <w:rPr>
          <w:rStyle w:val="OperatorTok"/>
        </w:rPr>
        <w:t xml:space="preserve">-ne</w:t>
      </w:r>
      <w:r>
        <w:rPr>
          <w:rStyle w:val="NormalTok"/>
        </w:rPr>
        <w:t xml:space="preserve"> </w:t>
      </w:r>
      <w:r>
        <w:rPr>
          <w:rStyle w:val="StringTok"/>
        </w:rPr>
        <w:t xml:space="preserve">"quitter"</w:t>
      </w:r>
      <w:r>
        <w:rPr>
          <w:rStyle w:val="OperatorTok"/>
        </w:rPr>
        <w:t xml:space="preserve">)</w:t>
      </w:r>
    </w:p>
    <w:p>
      <w:pPr>
        <w:pStyle w:val="SourceCode"/>
      </w:pPr>
      <w:r>
        <w:rPr>
          <w:rStyle w:val="VariableTok"/>
        </w:rPr>
        <w:t xml:space="preserve">$nombre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DataTypeTok"/>
        </w:rPr>
        <w:t xml:space="preserve">do</w:t>
      </w:r>
      <w:r>
        <w:rPr>
          <w:rStyle w:val="NormalTok"/>
        </w:rPr>
        <w:t xml:space="preserve"> </w:t>
      </w:r>
      <w:r>
        <w:rPr>
          <w:rStyle w:val="OperatorTok"/>
        </w:rPr>
        <w:t xml:space="preserve">{</w:t>
      </w:r>
      <w:r>
        <w:br/>
      </w:r>
      <w:r>
        <w:rPr>
          <w:rStyle w:val="NormalTok"/>
        </w:rPr>
        <w:t xml:space="preserve">    </w:t>
      </w:r>
      <w:r>
        <w:rPr>
          <w:rStyle w:val="VariableTok"/>
        </w:rPr>
        <w:t xml:space="preserve">$nombre</w:t>
      </w:r>
      <w:r>
        <w:rPr>
          <w:rStyle w:val="NormalTok"/>
        </w:rPr>
        <w:t xml:space="preserve"> </w:t>
      </w:r>
      <w:r>
        <w:rPr>
          <w:rStyle w:val="OperatorTok"/>
        </w:rPr>
        <w:t xml:space="preserve">=</w:t>
      </w:r>
      <w:r>
        <w:rPr>
          <w:rStyle w:val="NormalTok"/>
        </w:rPr>
        <w:t xml:space="preserve"> </w:t>
      </w:r>
      <w:r>
        <w:rPr>
          <w:rStyle w:val="FunctionTok"/>
        </w:rPr>
        <w:t xml:space="preserve">Get-Random</w:t>
      </w:r>
      <w:r>
        <w:rPr>
          <w:rStyle w:val="NormalTok"/>
        </w:rPr>
        <w:t xml:space="preserve"> </w:t>
      </w:r>
      <w:r>
        <w:rPr>
          <w:rStyle w:val="OperatorTok"/>
        </w:rPr>
        <w:t xml:space="preserve">-</w:t>
      </w:r>
      <w:r>
        <w:rPr>
          <w:rStyle w:val="NormalTok"/>
        </w:rPr>
        <w:t xml:space="preserve">Minimum </w:t>
      </w:r>
      <w:r>
        <w:rPr>
          <w:rStyle w:val="DecValTok"/>
        </w:rPr>
        <w:t xml:space="preserve">1</w:t>
      </w:r>
      <w:r>
        <w:rPr>
          <w:rStyle w:val="NormalTok"/>
        </w:rPr>
        <w:t xml:space="preserve"> </w:t>
      </w:r>
      <w:r>
        <w:rPr>
          <w:rStyle w:val="OperatorTok"/>
        </w:rPr>
        <w:t xml:space="preserve">-</w:t>
      </w:r>
      <w:r>
        <w:rPr>
          <w:rStyle w:val="NormalTok"/>
        </w:rPr>
        <w:t xml:space="preserve">Maximum </w:t>
      </w:r>
      <w:r>
        <w:rPr>
          <w:rStyle w:val="DecValTok"/>
        </w:rPr>
        <w:t xml:space="preserve">10</w:t>
      </w:r>
      <w:r>
        <w:br/>
      </w:r>
      <w:r>
        <w:rPr>
          <w:rStyle w:val="NormalTok"/>
        </w:rPr>
        <w:t xml:space="preserve">    </w:t>
      </w:r>
      <w:r>
        <w:rPr>
          <w:rStyle w:val="FunctionTok"/>
        </w:rPr>
        <w:t xml:space="preserve">Write-Output</w:t>
      </w:r>
      <w:r>
        <w:rPr>
          <w:rStyle w:val="NormalTok"/>
        </w:rPr>
        <w:t xml:space="preserve"> </w:t>
      </w:r>
      <w:r>
        <w:rPr>
          <w:rStyle w:val="StringTok"/>
        </w:rPr>
        <w:t xml:space="preserve">"Nombre tiré : </w:t>
      </w:r>
      <w:r>
        <w:rPr>
          <w:rStyle w:val="VariableTok"/>
        </w:rPr>
        <w:t xml:space="preserve">$nombre</w:t>
      </w:r>
      <w:r>
        <w:rPr>
          <w:rStyle w:val="StringTok"/>
        </w:rPr>
        <w:t xml:space="preserve">"</w:t>
      </w:r>
      <w:r>
        <w:br/>
      </w:r>
      <w:r>
        <w:rPr>
          <w:rStyle w:val="OperatorTok"/>
        </w:rPr>
        <w:t xml:space="preserve">}</w:t>
      </w:r>
      <w:r>
        <w:rPr>
          <w:rStyle w:val="NormalTok"/>
        </w:rPr>
        <w:t xml:space="preserve"> </w:t>
      </w:r>
      <w:r>
        <w:rPr>
          <w:rStyle w:val="ControlFlowTok"/>
        </w:rPr>
        <w:t xml:space="preserve">until</w:t>
      </w:r>
      <w:r>
        <w:rPr>
          <w:rStyle w:val="NormalTok"/>
        </w:rPr>
        <w:t xml:space="preserve"> </w:t>
      </w:r>
      <w:r>
        <w:rPr>
          <w:rStyle w:val="OperatorTok"/>
        </w:rPr>
        <w:t xml:space="preserve">(</w:t>
      </w:r>
      <w:r>
        <w:rPr>
          <w:rStyle w:val="VariableTok"/>
        </w:rPr>
        <w:t xml:space="preserve">$nombre</w:t>
      </w:r>
      <w:r>
        <w:rPr>
          <w:rStyle w:val="NormalTok"/>
        </w:rPr>
        <w:t xml:space="preserve"> </w:t>
      </w:r>
      <w:r>
        <w:rPr>
          <w:rStyle w:val="OperatorTok"/>
        </w:rPr>
        <w:t xml:space="preserve">-eq</w:t>
      </w:r>
      <w:r>
        <w:rPr>
          <w:rStyle w:val="NormalTok"/>
        </w:rPr>
        <w:t xml:space="preserve"> </w:t>
      </w:r>
      <w:r>
        <w:rPr>
          <w:rStyle w:val="DecValTok"/>
        </w:rPr>
        <w:t xml:space="preserve">7</w:t>
      </w:r>
      <w:r>
        <w:rPr>
          <w:rStyle w:val="OperatorTok"/>
        </w:rPr>
        <w:t xml:space="preserve">)</w:t>
      </w:r>
    </w:p>
    <w:p>
      <w:pPr>
        <w:pStyle w:val="FirstParagraph"/>
      </w:pPr>
      <w:r>
        <w:t xml:space="preserve">💡 do-while vs while : la différence clé</w:t>
      </w:r>
      <w:r>
        <w:t xml:space="preserve"> </w:t>
      </w:r>
      <w:r>
        <w:rPr>
          <w:rStyle w:val="VerbatimChar"/>
        </w:rPr>
        <w:t xml:space="preserve">while</w:t>
      </w:r>
      <w:r>
        <w:t xml:space="preserve"> </w:t>
      </w:r>
      <w:r>
        <w:t xml:space="preserve">vérifie la condition</w:t>
      </w:r>
      <w:r>
        <w:t xml:space="preserve"> </w:t>
      </w:r>
      <w:r>
        <w:rPr>
          <w:b/>
          <w:bCs/>
        </w:rPr>
        <w:t xml:space="preserve">avant</w:t>
      </w:r>
      <w:r>
        <w:t xml:space="preserve"> </w:t>
      </w:r>
      <w:r>
        <w:t xml:space="preserve">la première exécution (peut ne jamais s’exécuter) ;</w:t>
      </w:r>
      <w:r>
        <w:t xml:space="preserve"> </w:t>
      </w:r>
      <w:r>
        <w:rPr>
          <w:rStyle w:val="VerbatimChar"/>
        </w:rPr>
        <w:t xml:space="preserve">do-while</w:t>
      </w:r>
      <w:r>
        <w:t xml:space="preserve">/</w:t>
      </w:r>
      <w:r>
        <w:rPr>
          <w:rStyle w:val="VerbatimChar"/>
        </w:rPr>
        <w:t xml:space="preserve">do-until</w:t>
      </w:r>
      <w:r>
        <w:t xml:space="preserve"> </w:t>
      </w:r>
      <w:r>
        <w:t xml:space="preserve">exécute le bloc</w:t>
      </w:r>
      <w:r>
        <w:t xml:space="preserve"> </w:t>
      </w:r>
      <w:r>
        <w:rPr>
          <w:b/>
          <w:bCs/>
        </w:rPr>
        <w:t xml:space="preserve">au moins une fois</w:t>
      </w:r>
      <w:r>
        <w:t xml:space="preserve">, puis vérifie la condition — utile pour des menus interactifs (rappel du chapitre 8 en Batch) où on veut toujours afficher le menu au moins une fois avant de vérifier si l’utilisateur veut quitter.</w:t>
      </w:r>
    </w:p>
    <w:bookmarkEnd w:id="243"/>
    <w:bookmarkStart w:id="244" w:name="break-et-continue"/>
    <w:p>
      <w:pPr>
        <w:pStyle w:val="Heading2"/>
      </w:pPr>
      <w:r>
        <w:t xml:space="preserve">15.4 break et continue</w:t>
      </w:r>
    </w:p>
    <w:p>
      <w:pPr>
        <w:pStyle w:val="SourceCode"/>
      </w:pPr>
      <w:r>
        <w:rPr>
          <w:rStyle w:val="ControlFlowTok"/>
        </w:rPr>
        <w:t xml:space="preserve">foreach</w:t>
      </w:r>
      <w:r>
        <w:rPr>
          <w:rStyle w:val="NormalTok"/>
        </w:rPr>
        <w:t xml:space="preserve"> </w:t>
      </w:r>
      <w:r>
        <w:rPr>
          <w:rStyle w:val="OperatorTok"/>
        </w:rPr>
        <w:t xml:space="preserve">(</w:t>
      </w:r>
      <w:r>
        <w:rPr>
          <w:rStyle w:val="VariableTok"/>
        </w:rPr>
        <w:t xml:space="preserve">$nombre</w:t>
      </w:r>
      <w:r>
        <w:rPr>
          <w:rStyle w:val="NormalTok"/>
        </w:rPr>
        <w:t xml:space="preserve"> </w:t>
      </w:r>
      <w:r>
        <w:rPr>
          <w:rStyle w:val="KeywordTok"/>
        </w:rPr>
        <w:t xml:space="preserve">in</w:t>
      </w:r>
      <w:r>
        <w:rPr>
          <w:rStyle w:val="NormalTok"/>
        </w:rPr>
        <w:t xml:space="preserve"> </w:t>
      </w:r>
      <w:r>
        <w:rPr>
          <w:rStyle w:val="DecValTok"/>
        </w:rPr>
        <w:t xml:space="preserve">1</w:t>
      </w:r>
      <w:r>
        <w:rPr>
          <w:rStyle w:val="OperatorTok"/>
        </w:rPr>
        <w:t xml:space="preserve">..</w:t>
      </w:r>
      <w:r>
        <w:rPr>
          <w:rStyle w:val="DecValTok"/>
        </w:rPr>
        <w:t xml:space="preserve">20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$nombre</w:t>
      </w:r>
      <w:r>
        <w:rPr>
          <w:rStyle w:val="NormalTok"/>
        </w:rPr>
        <w:t xml:space="preserve"> </w:t>
      </w:r>
      <w:r>
        <w:rPr>
          <w:rStyle w:val="OperatorTok"/>
        </w:rPr>
        <w:t xml:space="preserve">-eq</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OperatorTok"/>
        </w:rPr>
        <w:t xml:space="preserve">}</w:t>
      </w:r>
      <w:r>
        <w:rPr>
          <w:rStyle w:val="NormalTok"/>
        </w:rPr>
        <w:t xml:space="preserve">        ← arrete COMPLETEMENT la boucle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$nombre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-eq</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rPr>
          <w:rStyle w:val="NormalTok"/>
        </w:rPr>
        <w:t xml:space="preserve">   ← passe a l</w:t>
      </w:r>
      <w:r>
        <w:rPr>
          <w:rStyle w:val="StringTok"/>
        </w:rPr>
        <w:t xml:space="preserve">'iteration SUIVANTE, sans executer le reste du bloc</w:t>
      </w:r>
      <w:r>
        <w:br/>
      </w:r>
      <w:r>
        <w:rPr>
          <w:rStyle w:val="StringTok"/>
        </w:rPr>
        <w:t xml:space="preserve">    Write-Output $nombre</w:t>
      </w:r>
      <w:r>
        <w:br/>
      </w:r>
      <w:r>
        <w:rPr>
          <w:rStyle w:val="StringTok"/>
        </w:rPr>
        <w:t xml:space="preserve">}</w:t>
      </w:r>
    </w:p>
    <w:bookmarkEnd w:id="244"/>
    <w:bookmarkStart w:id="245" w:name="lopérateur-..-range"/>
    <w:p>
      <w:pPr>
        <w:pStyle w:val="Heading2"/>
      </w:pPr>
      <w:r>
        <w:t xml:space="preserve">15.5 L’opérateur .. (range)</w:t>
      </w:r>
    </w:p>
    <w:p>
      <w:pPr>
        <w:pStyle w:val="SourceCode"/>
      </w:pPr>
      <w:r>
        <w:rPr>
          <w:rStyle w:val="DecValTok"/>
        </w:rPr>
        <w:t xml:space="preserve">1</w:t>
      </w:r>
      <w:r>
        <w:rPr>
          <w:rStyle w:val="OperatorTok"/>
        </w:rPr>
        <w:t xml:space="preserve">..</w:t>
      </w:r>
      <w:r>
        <w:rPr>
          <w:rStyle w:val="DecValTok"/>
        </w:rPr>
        <w:t xml:space="preserve">10</w:t>
      </w:r>
      <w:r>
        <w:rPr>
          <w:rStyle w:val="NormalTok"/>
        </w:rPr>
        <w:t xml:space="preserve">                    ← genere les nombres de </w:t>
      </w:r>
      <w:r>
        <w:rPr>
          <w:rStyle w:val="DecValTok"/>
        </w:rPr>
        <w:t xml:space="preserve">1</w:t>
      </w:r>
      <w:r>
        <w:rPr>
          <w:rStyle w:val="NormalTok"/>
        </w:rPr>
        <w:t xml:space="preserve"> a </w:t>
      </w:r>
      <w:r>
        <w:rPr>
          <w:rStyle w:val="DecValTok"/>
        </w:rPr>
        <w:t xml:space="preserve">10</w:t>
      </w:r>
      <w:r>
        <w:br/>
      </w:r>
      <w:r>
        <w:rPr>
          <w:rStyle w:val="DecValTok"/>
        </w:rPr>
        <w:t xml:space="preserve">10</w:t>
      </w:r>
      <w:r>
        <w:rPr>
          <w:rStyle w:val="OperatorTok"/>
        </w:rPr>
        <w:t xml:space="preserve">..</w:t>
      </w:r>
      <w:r>
        <w:rPr>
          <w:rStyle w:val="DecValTok"/>
        </w:rPr>
        <w:t xml:space="preserve">1</w:t>
      </w:r>
      <w:r>
        <w:rPr>
          <w:rStyle w:val="NormalTok"/>
        </w:rPr>
        <w:t xml:space="preserve">                    ← genere de </w:t>
      </w:r>
      <w:r>
        <w:rPr>
          <w:rStyle w:val="DecValTok"/>
        </w:rPr>
        <w:t xml:space="preserve">10</w:t>
      </w:r>
      <w:r>
        <w:rPr>
          <w:rStyle w:val="NormalTok"/>
        </w:rPr>
        <w:t xml:space="preserve"> a </w:t>
      </w:r>
      <w:r>
        <w:rPr>
          <w:rStyle w:val="DecValTok"/>
        </w:rPr>
        <w:t xml:space="preserve">1</w:t>
      </w:r>
      <w:r>
        <w:rPr>
          <w:rStyle w:val="NormalTok"/>
        </w:rPr>
        <w:t xml:space="preserve"> </w:t>
      </w:r>
      <w:r>
        <w:rPr>
          <w:rStyle w:val="OperatorTok"/>
        </w:rPr>
        <w:t xml:space="preserve">(</w:t>
      </w:r>
      <w:r>
        <w:rPr>
          <w:rStyle w:val="NormalTok"/>
        </w:rPr>
        <w:t xml:space="preserve">decroissant</w:t>
      </w:r>
      <w:r>
        <w:rPr>
          <w:rStyle w:val="OperatorTok"/>
        </w:rPr>
        <w:t xml:space="preserve">)</w:t>
      </w:r>
      <w:r>
        <w:br/>
      </w:r>
      <w:r>
        <w:rPr>
          <w:rStyle w:val="ControlFlowTok"/>
        </w:rPr>
        <w:t xml:space="preserve">foreach</w:t>
      </w:r>
      <w:r>
        <w:rPr>
          <w:rStyle w:val="NormalTok"/>
        </w:rPr>
        <w:t xml:space="preserve"> </w:t>
      </w:r>
      <w:r>
        <w:rPr>
          <w:rStyle w:val="OperatorTok"/>
        </w:rPr>
        <w:t xml:space="preserve">(</w:t>
      </w:r>
      <w:r>
        <w:rPr>
          <w:rStyle w:val="VariableTok"/>
        </w:rPr>
        <w:t xml:space="preserve">$i</w:t>
      </w:r>
      <w:r>
        <w:rPr>
          <w:rStyle w:val="NormalTok"/>
        </w:rPr>
        <w:t xml:space="preserve"> </w:t>
      </w:r>
      <w:r>
        <w:rPr>
          <w:rStyle w:val="KeywordTok"/>
        </w:rPr>
        <w:t xml:space="preserve">in</w:t>
      </w:r>
      <w:r>
        <w:rPr>
          <w:rStyle w:val="NormalTok"/>
        </w:rPr>
        <w:t xml:space="preserve"> </w:t>
      </w:r>
      <w:r>
        <w:rPr>
          <w:rStyle w:val="DecValTok"/>
        </w:rPr>
        <w:t xml:space="preserve">1</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VariableTok"/>
        </w:rPr>
        <w:t xml:space="preserve">$i</w:t>
      </w:r>
      <w:r>
        <w:rPr>
          <w:rStyle w:val="NormalTok"/>
        </w:rPr>
        <w:t xml:space="preserve"> </w:t>
      </w:r>
      <w:r>
        <w:rPr>
          <w:rStyle w:val="OperatorTok"/>
        </w:rPr>
        <w:t xml:space="preserve">}</w:t>
      </w:r>
    </w:p>
    <w:bookmarkEnd w:id="245"/>
    <w:bookmarkStart w:id="246" w:name="foreach-object--parallel-powershell-7"/>
    <w:p>
      <w:pPr>
        <w:pStyle w:val="Heading2"/>
      </w:pPr>
      <w:r>
        <w:t xml:space="preserve">15.6 ForEach-Object -Parallel (PowerShell 7+)</w:t>
      </w:r>
    </w:p>
    <w:p>
      <w:pPr>
        <w:pStyle w:val="SourceCode"/>
      </w:pPr>
      <w:r>
        <w:rPr>
          <w:rStyle w:val="VariableTok"/>
        </w:rPr>
        <w:t xml:space="preserve">$serveurs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"srv1"</w:t>
      </w:r>
      <w:r>
        <w:rPr>
          <w:rStyle w:val="OperatorTok"/>
        </w:rPr>
        <w:t xml:space="preserve">,</w:t>
      </w:r>
      <w:r>
        <w:rPr>
          <w:rStyle w:val="NormalTok"/>
        </w:rPr>
        <w:t xml:space="preserve"> </w:t>
      </w:r>
      <w:r>
        <w:rPr>
          <w:rStyle w:val="StringTok"/>
        </w:rPr>
        <w:t xml:space="preserve">"srv2"</w:t>
      </w:r>
      <w:r>
        <w:rPr>
          <w:rStyle w:val="OperatorTok"/>
        </w:rPr>
        <w:t xml:space="preserve">,</w:t>
      </w:r>
      <w:r>
        <w:rPr>
          <w:rStyle w:val="NormalTok"/>
        </w:rPr>
        <w:t xml:space="preserve"> </w:t>
      </w:r>
      <w:r>
        <w:rPr>
          <w:rStyle w:val="StringTok"/>
        </w:rPr>
        <w:t xml:space="preserve">"srv3"</w:t>
      </w:r>
      <w:r>
        <w:rPr>
          <w:rStyle w:val="OperatorTok"/>
        </w:rPr>
        <w:t xml:space="preserve">,</w:t>
      </w:r>
      <w:r>
        <w:rPr>
          <w:rStyle w:val="NormalTok"/>
        </w:rPr>
        <w:t xml:space="preserve"> </w:t>
      </w:r>
      <w:r>
        <w:rPr>
          <w:rStyle w:val="StringTok"/>
        </w:rPr>
        <w:t xml:space="preserve">"srv4"</w:t>
      </w:r>
      <w:r>
        <w:rPr>
          <w:rStyle w:val="OperatorTok"/>
        </w:rPr>
        <w:t xml:space="preserve">)</w:t>
      </w:r>
      <w:r>
        <w:br/>
      </w:r>
      <w:r>
        <w:br/>
      </w:r>
      <w:r>
        <w:rPr>
          <w:rStyle w:val="VariableTok"/>
        </w:rPr>
        <w:t xml:space="preserve">$serveurs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Parallel </w:t>
      </w:r>
      <w:r>
        <w:rPr>
          <w:rStyle w:val="OperatorTok"/>
        </w:rPr>
        <w:t xml:space="preserve">{</w:t>
      </w:r>
      <w:r>
        <w:br/>
      </w:r>
      <w:r>
        <w:rPr>
          <w:rStyle w:val="NormalTok"/>
        </w:rPr>
        <w:t xml:space="preserve">    </w:t>
      </w:r>
      <w:r>
        <w:rPr>
          <w:rStyle w:val="FunctionTok"/>
        </w:rPr>
        <w:t xml:space="preserve">Test-Connection</w:t>
      </w:r>
      <w:r>
        <w:rPr>
          <w:rStyle w:val="NormalTok"/>
        </w:rPr>
        <w:t xml:space="preserve"> </w:t>
      </w:r>
      <w:r>
        <w:rPr>
          <w:rStyle w:val="OperatorTok"/>
        </w:rPr>
        <w:t xml:space="preserve">-</w:t>
      </w:r>
      <w:r>
        <w:rPr>
          <w:rStyle w:val="NormalTok"/>
        </w:rPr>
        <w:t xml:space="preserve">ComputerName </w:t>
      </w:r>
      <w:r>
        <w:rPr>
          <w:rStyle w:val="VariableTok"/>
        </w:rPr>
        <w:t xml:space="preserve">$_</w:t>
      </w:r>
      <w:r>
        <w:rPr>
          <w:rStyle w:val="NormalTok"/>
        </w:rPr>
        <w:t xml:space="preserve"> </w:t>
      </w:r>
      <w:r>
        <w:rPr>
          <w:rStyle w:val="OperatorTok"/>
        </w:rPr>
        <w:t xml:space="preserve">-</w:t>
      </w:r>
      <w:r>
        <w:rPr>
          <w:rStyle w:val="NormalTok"/>
        </w:rPr>
        <w:t xml:space="preserve">Count </w:t>
      </w:r>
      <w:r>
        <w:rPr>
          <w:rStyle w:val="DecValTok"/>
        </w:rPr>
        <w:t xml:space="preserve">1</w:t>
      </w:r>
      <w:r>
        <w:br/>
      </w:r>
      <w:r>
        <w:rPr>
          <w:rStyle w:val="OperatorTok"/>
        </w:rPr>
        <w:t xml:space="preserve">}</w:t>
      </w:r>
      <w:r>
        <w:rPr>
          <w:rStyle w:val="NormalTok"/>
        </w:rPr>
        <w:t xml:space="preserve"> </w:t>
      </w:r>
      <w:r>
        <w:rPr>
          <w:rStyle w:val="OperatorTok"/>
        </w:rPr>
        <w:t xml:space="preserve">-</w:t>
      </w:r>
      <w:r>
        <w:rPr>
          <w:rStyle w:val="NormalTok"/>
        </w:rPr>
        <w:t xml:space="preserve">ThrottleLimit </w:t>
      </w:r>
      <w:r>
        <w:rPr>
          <w:rStyle w:val="DecValTok"/>
        </w:rPr>
        <w:t xml:space="preserve">4</w:t>
      </w:r>
    </w:p>
    <w:p>
      <w:pPr>
        <w:pStyle w:val="FirstParagraph"/>
      </w:pPr>
      <w:r>
        <w:t xml:space="preserve">💡 -Parallel : exclusif à PowerShell 7, absent de Windows PowerShell 5.1</w:t>
      </w:r>
      <w:r>
        <w:t xml:space="preserve"> </w:t>
      </w:r>
      <w:r>
        <w:t xml:space="preserve">Cette fonctionnalité teste, par exemple, la connectivité de plusieurs serveurs</w:t>
      </w:r>
      <w:r>
        <w:t xml:space="preserve"> </w:t>
      </w:r>
      <w:r>
        <w:rPr>
          <w:b/>
          <w:bCs/>
        </w:rPr>
        <w:t xml:space="preserve">simultanément</w:t>
      </w:r>
      <w:r>
        <w:t xml:space="preserve"> </w:t>
      </w:r>
      <w:r>
        <w:t xml:space="preserve">plutôt que l’un après l’autre — un gain de temps considérable sur des opérations réseau lentes répétées sur de nombreuses cibles (rappel direct pour le chapitre 33, projet Vérificateur réseau).</w:t>
      </w:r>
      <w:r>
        <w:t xml:space="preserve"> </w:t>
      </w:r>
      <w:r>
        <w:rPr>
          <w:rStyle w:val="VerbatimChar"/>
        </w:rPr>
        <w:t xml:space="preserve">-ThrottleLimit</w:t>
      </w:r>
      <w:r>
        <w:t xml:space="preserve"> </w:t>
      </w:r>
      <w:r>
        <w:t xml:space="preserve">limite le nombre d’exécutions parallèles simultanées.</w:t>
      </w:r>
    </w:p>
    <w:bookmarkEnd w:id="246"/>
    <w:bookmarkStart w:id="247" w:name="attention-erreur-fréquente-5"/>
    <w:p>
      <w:pPr>
        <w:pStyle w:val="Heading2"/>
      </w:pPr>
      <w:r>
        <w:t xml:space="preserve">⚠️ Attention : erreur fréquente</w:t>
      </w:r>
    </w:p>
    <w:p>
      <w:pPr>
        <w:pStyle w:val="FirstParagraph"/>
      </w:pPr>
      <w:r>
        <w:t xml:space="preserve">⚠️ Boucle infinie par oubli d’incrémentation</w:t>
      </w:r>
    </w:p>
    <w:p>
      <w:pPr>
        <w:pStyle w:val="SourceCode"/>
      </w:pPr>
      <w:r>
        <w:rPr>
          <w:rStyle w:val="VariableTok"/>
        </w:rPr>
        <w:t xml:space="preserve">$i</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DataTypeTok"/>
        </w:rPr>
        <w:t xml:space="preserve">while</w:t>
      </w:r>
      <w:r>
        <w:rPr>
          <w:rStyle w:val="NormalTok"/>
        </w:rPr>
        <w:t xml:space="preserve"> </w:t>
      </w:r>
      <w:r>
        <w:rPr>
          <w:rStyle w:val="OperatorTok"/>
        </w:rPr>
        <w:t xml:space="preserve">(</w:t>
      </w:r>
      <w:r>
        <w:rPr>
          <w:rStyle w:val="VariableTok"/>
        </w:rPr>
        <w:t xml:space="preserve">$i</w:t>
      </w:r>
      <w:r>
        <w:rPr>
          <w:rStyle w:val="NormalTok"/>
        </w:rPr>
        <w:t xml:space="preserve">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VariableTok"/>
        </w:rPr>
        <w:t xml:space="preserve">$i</w:t>
      </w:r>
      <w:r>
        <w:br/>
      </w:r>
      <w:r>
        <w:rPr>
          <w:rStyle w:val="NormalTok"/>
        </w:rPr>
        <w:t xml:space="preserve">    </w:t>
      </w:r>
      <w:r>
        <w:rPr>
          <w:rStyle w:val="CommentTok"/>
        </w:rPr>
        <w:t xml:space="preserve"># ❌ $i++ oublié : la condition reste TOUJOURS vraie, boucle infinie !</w:t>
      </w:r>
      <w:r>
        <w:br/>
      </w:r>
      <w:r>
        <w:rPr>
          <w:rStyle w:val="OperatorTok"/>
        </w:rPr>
        <w:t xml:space="preserve">}</w:t>
      </w:r>
    </w:p>
    <w:bookmarkEnd w:id="247"/>
    <w:bookmarkStart w:id="248" w:name="bonnes-pratiques-8"/>
    <w:p>
      <w:pPr>
        <w:pStyle w:val="Heading2"/>
      </w:pPr>
      <w:r>
        <w:t xml:space="preserve">Bonnes pratiques</w:t>
      </w:r>
    </w:p>
    <w:p>
      <w:pPr>
        <w:pStyle w:val="Compact"/>
        <w:numPr>
          <w:ilvl w:val="0"/>
          <w:numId w:val="1026"/>
        </w:numPr>
      </w:pPr>
      <w:r>
        <w:t xml:space="preserve">Préférer</w:t>
      </w:r>
      <w:r>
        <w:t xml:space="preserve"> </w:t>
      </w:r>
      <w:r>
        <w:rPr>
          <w:rStyle w:val="VerbatimChar"/>
        </w:rPr>
        <w:t xml:space="preserve">foreach</w:t>
      </w:r>
      <w:r>
        <w:t xml:space="preserve">/</w:t>
      </w:r>
      <w:r>
        <w:rPr>
          <w:rStyle w:val="VerbatimChar"/>
        </w:rPr>
        <w:t xml:space="preserve">ForEach-Object</w:t>
      </w:r>
      <w:r>
        <w:t xml:space="preserve"> </w:t>
      </w:r>
      <w:r>
        <w:t xml:space="preserve">à une boucle</w:t>
      </w:r>
      <w:r>
        <w:t xml:space="preserve"> </w:t>
      </w:r>
      <w:r>
        <w:rPr>
          <w:rStyle w:val="VerbatimChar"/>
        </w:rPr>
        <w:t xml:space="preserve">for</w:t>
      </w:r>
      <w:r>
        <w:t xml:space="preserve"> </w:t>
      </w:r>
      <w:r>
        <w:t xml:space="preserve">avec compteur dès qu’on parcourt simplement une collection, sans besoin de l’index.</w:t>
      </w:r>
    </w:p>
    <w:p>
      <w:pPr>
        <w:pStyle w:val="Compact"/>
        <w:numPr>
          <w:ilvl w:val="0"/>
          <w:numId w:val="1026"/>
        </w:numPr>
      </w:pPr>
      <w:r>
        <w:t xml:space="preserve">Utiliser</w:t>
      </w:r>
      <w:r>
        <w:t xml:space="preserve"> </w:t>
      </w:r>
      <w:r>
        <w:rPr>
          <w:rStyle w:val="VerbatimChar"/>
        </w:rPr>
        <w:t xml:space="preserve">ForEach-Object -Parallel</w:t>
      </w:r>
      <w:r>
        <w:t xml:space="preserve"> </w:t>
      </w:r>
      <w:r>
        <w:t xml:space="preserve">pour des opérations réseau/I/O répétées sur de nombreuses cibles indépendantes.</w:t>
      </w:r>
    </w:p>
    <w:p>
      <w:pPr>
        <w:pStyle w:val="Compact"/>
        <w:numPr>
          <w:ilvl w:val="0"/>
          <w:numId w:val="1026"/>
        </w:numPr>
      </w:pPr>
      <w:r>
        <w:t xml:space="preserve">Toujours vérifier qu’une boucle</w:t>
      </w:r>
      <w:r>
        <w:t xml:space="preserve"> </w:t>
      </w:r>
      <w:r>
        <w:rPr>
          <w:rStyle w:val="VerbatimChar"/>
        </w:rPr>
        <w:t xml:space="preserve">while</w:t>
      </w:r>
      <w:r>
        <w:t xml:space="preserve"> </w:t>
      </w:r>
      <w:r>
        <w:t xml:space="preserve">progresse réellement vers sa condition de sortie.</w:t>
      </w:r>
    </w:p>
    <w:bookmarkEnd w:id="248"/>
    <w:bookmarkStart w:id="249" w:name="exercice-facile-14"/>
    <w:p>
      <w:pPr>
        <w:pStyle w:val="Heading2"/>
      </w:pPr>
      <w:r>
        <w:t xml:space="preserve">📝 Exercice facile</w:t>
      </w:r>
    </w:p>
    <w:p>
      <w:pPr>
        <w:pStyle w:val="FirstParagraph"/>
      </w:pPr>
      <w:r>
        <w:t xml:space="preserve">📝 Exercice 15.1</w:t>
      </w:r>
    </w:p>
    <w:p>
      <w:pPr>
        <w:pStyle w:val="BodyText"/>
      </w:pPr>
      <w:r>
        <w:t xml:space="preserve">Affiche tous les nombres pairs de 1 à 30 avec une boucle</w:t>
      </w:r>
      <w:r>
        <w:t xml:space="preserve"> </w:t>
      </w:r>
      <w:r>
        <w:rPr>
          <w:rStyle w:val="VerbatimChar"/>
        </w:rPr>
        <w:t xml:space="preserve">for</w:t>
      </w:r>
      <w:r>
        <w:t xml:space="preserve">.</w:t>
      </w:r>
    </w:p>
    <w:p>
      <w:pPr>
        <w:pStyle w:val="BodyText"/>
      </w:pPr>
      <w:r>
        <w:rPr>
          <w:b/>
          <w:bCs/>
        </w:rPr>
        <w:t xml:space="preserve">✅ Correction.</w:t>
      </w:r>
    </w:p>
    <w:p>
      <w:pPr>
        <w:pStyle w:val="SourceCode"/>
      </w:pPr>
      <w:r>
        <w:rPr>
          <w:rStyle w:val="ControlFlowTok"/>
        </w:rPr>
        <w:t xml:space="preserve">for</w:t>
      </w:r>
      <w:r>
        <w:rPr>
          <w:rStyle w:val="NormalTok"/>
        </w:rPr>
        <w:t xml:space="preserve"> </w:t>
      </w:r>
      <w:r>
        <w:rPr>
          <w:rStyle w:val="Operator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VariableTok"/>
        </w:rPr>
        <w:t xml:space="preserve">$i</w:t>
      </w:r>
      <w:r>
        <w:rPr>
          <w:rStyle w:val="NormalTok"/>
        </w:rPr>
        <w:t xml:space="preserve"> </w:t>
      </w:r>
      <w:r>
        <w:rPr>
          <w:rStyle w:val="OperatorTok"/>
        </w:rPr>
        <w:t xml:space="preserve">-le</w:t>
      </w:r>
      <w:r>
        <w:rPr>
          <w:rStyle w:val="NormalTok"/>
        </w:rPr>
        <w:t xml:space="preserve"> </w:t>
      </w:r>
      <w:r>
        <w:rPr>
          <w:rStyle w:val="DecValTok"/>
        </w:rPr>
        <w:t xml:space="preserve">30</w:t>
      </w:r>
      <w:r>
        <w:rPr>
          <w:rStyle w:val="OperatorTok"/>
        </w:rPr>
        <w:t xml:space="preserve">;</w:t>
      </w:r>
      <w:r>
        <w:rPr>
          <w:rStyle w:val="NormalTok"/>
        </w:rPr>
        <w:t xml:space="preserve"> </w:t>
      </w:r>
      <w:r>
        <w:rPr>
          <w:rStyle w:val="Variable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-eq</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Write-Output</w:t>
      </w:r>
      <w:r>
        <w:rPr>
          <w:rStyle w:val="NormalTok"/>
        </w:rPr>
        <w:t xml:space="preserve"> </w:t>
      </w:r>
      <w:r>
        <w:rPr>
          <w:rStyle w:val="VariableTok"/>
        </w:rPr>
        <w:t xml:space="preserve">$i</w:t>
      </w:r>
      <w:r>
        <w:rPr>
          <w:rStyle w:val="NormalTok"/>
        </w:rPr>
        <w:t xml:space="preserve"> </w:t>
      </w:r>
      <w:r>
        <w:rPr>
          <w:rStyle w:val="OperatorTok"/>
        </w:rPr>
        <w:t xml:space="preserve">}</w:t>
      </w:r>
      <w:r>
        <w:br/>
      </w:r>
      <w:r>
        <w:rPr>
          <w:rStyle w:val="OperatorTok"/>
        </w:rPr>
        <w:t xml:space="preserve">}</w:t>
      </w:r>
    </w:p>
    <w:bookmarkEnd w:id="249"/>
    <w:bookmarkStart w:id="250" w:name="exercice-intermédiaire-14"/>
    <w:p>
      <w:pPr>
        <w:pStyle w:val="Heading2"/>
      </w:pPr>
      <w:r>
        <w:t xml:space="preserve">📝 Exercice intermédiaire</w:t>
      </w:r>
    </w:p>
    <w:p>
      <w:pPr>
        <w:pStyle w:val="FirstParagraph"/>
      </w:pPr>
      <w:r>
        <w:t xml:space="preserve">📝 Exercice 15.2</w:t>
      </w:r>
    </w:p>
    <w:p>
      <w:pPr>
        <w:pStyle w:val="BodyText"/>
      </w:pPr>
      <w:r>
        <w:t xml:space="preserve">Teste la connectivité (ping) de 5 sites web différents en parallèle, et affiche pour chacun s’il répond ou non.</w:t>
      </w:r>
    </w:p>
    <w:p>
      <w:pPr>
        <w:pStyle w:val="BodyText"/>
      </w:pPr>
      <w:r>
        <w:rPr>
          <w:b/>
          <w:bCs/>
        </w:rPr>
        <w:t xml:space="preserve">✅ Correction.</w:t>
      </w:r>
    </w:p>
    <w:p>
      <w:pPr>
        <w:pStyle w:val="SourceCode"/>
      </w:pPr>
      <w:r>
        <w:rPr>
          <w:rStyle w:val="VariableTok"/>
        </w:rPr>
        <w:t xml:space="preserve">$sites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"google.com"</w:t>
      </w:r>
      <w:r>
        <w:rPr>
          <w:rStyle w:val="OperatorTok"/>
        </w:rPr>
        <w:t xml:space="preserve">,</w:t>
      </w:r>
      <w:r>
        <w:rPr>
          <w:rStyle w:val="NormalTok"/>
        </w:rPr>
        <w:t xml:space="preserve"> </w:t>
      </w:r>
      <w:r>
        <w:rPr>
          <w:rStyle w:val="StringTok"/>
        </w:rPr>
        <w:t xml:space="preserve">"microsoft.com"</w:t>
      </w:r>
      <w:r>
        <w:rPr>
          <w:rStyle w:val="OperatorTok"/>
        </w:rPr>
        <w:t xml:space="preserve">,</w:t>
      </w:r>
      <w:r>
        <w:rPr>
          <w:rStyle w:val="NormalTok"/>
        </w:rPr>
        <w:t xml:space="preserve"> </w:t>
      </w:r>
      <w:r>
        <w:rPr>
          <w:rStyle w:val="StringTok"/>
        </w:rPr>
        <w:t xml:space="preserve">"github.com"</w:t>
      </w:r>
      <w:r>
        <w:rPr>
          <w:rStyle w:val="OperatorTok"/>
        </w:rPr>
        <w:t xml:space="preserve">,</w:t>
      </w:r>
      <w:r>
        <w:rPr>
          <w:rStyle w:val="NormalTok"/>
        </w:rPr>
        <w:t xml:space="preserve"> </w:t>
      </w:r>
      <w:r>
        <w:rPr>
          <w:rStyle w:val="StringTok"/>
        </w:rPr>
        <w:t xml:space="preserve">"openai.com"</w:t>
      </w:r>
      <w:r>
        <w:rPr>
          <w:rStyle w:val="OperatorTok"/>
        </w:rPr>
        <w:t xml:space="preserve">,</w:t>
      </w:r>
      <w:r>
        <w:rPr>
          <w:rStyle w:val="NormalTok"/>
        </w:rPr>
        <w:t xml:space="preserve"> </w:t>
      </w:r>
      <w:r>
        <w:rPr>
          <w:rStyle w:val="StringTok"/>
        </w:rPr>
        <w:t xml:space="preserve">"wikipedia.org"</w:t>
      </w:r>
      <w:r>
        <w:rPr>
          <w:rStyle w:val="OperatorTok"/>
        </w:rPr>
        <w:t xml:space="preserve">)</w:t>
      </w:r>
      <w:r>
        <w:br/>
      </w:r>
      <w:r>
        <w:br/>
      </w:r>
      <w:r>
        <w:rPr>
          <w:rStyle w:val="VariableTok"/>
        </w:rPr>
        <w:t xml:space="preserve">$sites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Parallel </w:t>
      </w:r>
      <w:r>
        <w:rPr>
          <w:rStyle w:val="OperatorTok"/>
        </w:rPr>
        <w:t xml:space="preserve">{</w:t>
      </w:r>
      <w:r>
        <w:br/>
      </w:r>
      <w:r>
        <w:rPr>
          <w:rStyle w:val="NormalTok"/>
        </w:rPr>
        <w:t xml:space="preserve">    </w:t>
      </w:r>
      <w:r>
        <w:rPr>
          <w:rStyle w:val="VariableTok"/>
        </w:rPr>
        <w:t xml:space="preserve">$resultat</w:t>
      </w:r>
      <w:r>
        <w:rPr>
          <w:rStyle w:val="NormalTok"/>
        </w:rPr>
        <w:t xml:space="preserve"> </w:t>
      </w:r>
      <w:r>
        <w:rPr>
          <w:rStyle w:val="OperatorTok"/>
        </w:rPr>
        <w:t xml:space="preserve">=</w:t>
      </w:r>
      <w:r>
        <w:rPr>
          <w:rStyle w:val="NormalTok"/>
        </w:rPr>
        <w:t xml:space="preserve"> </w:t>
      </w:r>
      <w:r>
        <w:rPr>
          <w:rStyle w:val="FunctionTok"/>
        </w:rPr>
        <w:t xml:space="preserve">Test-Connection</w:t>
      </w:r>
      <w:r>
        <w:rPr>
          <w:rStyle w:val="NormalTok"/>
        </w:rPr>
        <w:t xml:space="preserve"> </w:t>
      </w:r>
      <w:r>
        <w:rPr>
          <w:rStyle w:val="OperatorTok"/>
        </w:rPr>
        <w:t xml:space="preserve">-</w:t>
      </w:r>
      <w:r>
        <w:rPr>
          <w:rStyle w:val="NormalTok"/>
        </w:rPr>
        <w:t xml:space="preserve">ComputerName </w:t>
      </w:r>
      <w:r>
        <w:rPr>
          <w:rStyle w:val="VariableTok"/>
        </w:rPr>
        <w:t xml:space="preserve">$_</w:t>
      </w:r>
      <w:r>
        <w:rPr>
          <w:rStyle w:val="NormalTok"/>
        </w:rPr>
        <w:t xml:space="preserve"> </w:t>
      </w:r>
      <w:r>
        <w:rPr>
          <w:rStyle w:val="OperatorTok"/>
        </w:rPr>
        <w:t xml:space="preserve">-</w:t>
      </w:r>
      <w:r>
        <w:rPr>
          <w:rStyle w:val="NormalTok"/>
        </w:rPr>
        <w:t xml:space="preserve">Count </w:t>
      </w:r>
      <w:r>
        <w:rPr>
          <w:rStyle w:val="DecValTok"/>
        </w:rPr>
        <w:t xml:space="preserve">1</w:t>
      </w:r>
      <w:r>
        <w:rPr>
          <w:rStyle w:val="NormalTok"/>
        </w:rPr>
        <w:t xml:space="preserve"> </w:t>
      </w:r>
      <w:r>
        <w:rPr>
          <w:rStyle w:val="OperatorTok"/>
        </w:rPr>
        <w:t xml:space="preserve">-</w:t>
      </w:r>
      <w:r>
        <w:rPr>
          <w:rStyle w:val="NormalTok"/>
        </w:rPr>
        <w:t xml:space="preserve">Quiet</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Site </w:t>
      </w:r>
      <w:r>
        <w:rPr>
          <w:rStyle w:val="OperatorTok"/>
        </w:rPr>
        <w:t xml:space="preserve">=</w:t>
      </w:r>
      <w:r>
        <w:rPr>
          <w:rStyle w:val="NormalTok"/>
        </w:rPr>
        <w:t xml:space="preserve"> </w:t>
      </w:r>
      <w:r>
        <w:rPr>
          <w:rStyle w:val="VariableTok"/>
        </w:rPr>
        <w:t xml:space="preserve">$_</w:t>
      </w:r>
      <w:r>
        <w:rPr>
          <w:rStyle w:val="OperatorTok"/>
        </w:rPr>
        <w:t xml:space="preserve">;</w:t>
      </w:r>
      <w:r>
        <w:rPr>
          <w:rStyle w:val="NormalTok"/>
        </w:rPr>
        <w:t xml:space="preserve"> Repond </w:t>
      </w:r>
      <w:r>
        <w:rPr>
          <w:rStyle w:val="OperatorTok"/>
        </w:rPr>
        <w:t xml:space="preserve">=</w:t>
      </w:r>
      <w:r>
        <w:rPr>
          <w:rStyle w:val="NormalTok"/>
        </w:rPr>
        <w:t xml:space="preserve"> </w:t>
      </w:r>
      <w:r>
        <w:rPr>
          <w:rStyle w:val="VariableTok"/>
        </w:rPr>
        <w:t xml:space="preserve">$resultat</w:t>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ThrottleLimit </w:t>
      </w:r>
      <w:r>
        <w:rPr>
          <w:rStyle w:val="DecValTok"/>
        </w:rPr>
        <w:t xml:space="preserve">5</w:t>
      </w:r>
    </w:p>
    <w:bookmarkEnd w:id="250"/>
    <w:bookmarkStart w:id="251" w:name="défi-14"/>
    <w:p>
      <w:pPr>
        <w:pStyle w:val="Heading2"/>
      </w:pPr>
      <w:r>
        <w:t xml:space="preserve">🔥 Défi</w:t>
      </w:r>
    </w:p>
    <w:p>
      <w:pPr>
        <w:pStyle w:val="FirstParagraph"/>
      </w:pPr>
      <w:r>
        <w:t xml:space="preserve">🔥 Défi 15.3</w:t>
      </w:r>
    </w:p>
    <w:p>
      <w:pPr>
        <w:pStyle w:val="BodyText"/>
      </w:pPr>
      <w:r>
        <w:t xml:space="preserve">Explique pourquoi ce code boucle indéfiniment, et corrige-le :</w:t>
      </w:r>
    </w:p>
    <w:p>
      <w:pPr>
        <w:pStyle w:val="SourceCode"/>
      </w:pPr>
      <w:r>
        <w:rPr>
          <w:rStyle w:val="VariableTok"/>
        </w:rPr>
        <w:t xml:space="preserve">$tentative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DataTypeTok"/>
        </w:rPr>
        <w:t xml:space="preserve">do</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"Tentative </w:t>
      </w:r>
      <w:r>
        <w:rPr>
          <w:rStyle w:val="VariableTok"/>
        </w:rPr>
        <w:t xml:space="preserve">$tentative</w:t>
      </w:r>
      <w:r>
        <w:rPr>
          <w:rStyle w:val="StringTok"/>
        </w:rPr>
        <w:t xml:space="preserve">"</w:t>
      </w:r>
      <w:r>
        <w:br/>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VariableTok"/>
        </w:rPr>
        <w:t xml:space="preserve">$tentative</w:t>
      </w:r>
      <w:r>
        <w:rPr>
          <w:rStyle w:val="NormalTok"/>
        </w:rPr>
        <w:t xml:space="preserve"> </w:t>
      </w:r>
      <w:r>
        <w:rPr>
          <w:rStyle w:val="OperatorTok"/>
        </w:rPr>
        <w:t xml:space="preserve">-lt</w:t>
      </w:r>
      <w:r>
        <w:rPr>
          <w:rStyle w:val="NormalTok"/>
        </w:rPr>
        <w:t xml:space="preserve"> </w:t>
      </w:r>
      <w:r>
        <w:rPr>
          <w:rStyle w:val="DecValTok"/>
        </w:rPr>
        <w:t xml:space="preserve">3</w:t>
      </w:r>
      <w:r>
        <w:rPr>
          <w:rStyle w:val="OperatorTok"/>
        </w:rPr>
        <w:t xml:space="preserve">)</w:t>
      </w:r>
    </w:p>
    <w:p>
      <w:pPr>
        <w:pStyle w:val="FirstParagraph"/>
      </w:pPr>
      <w:r>
        <w:rPr>
          <w:b/>
          <w:bCs/>
        </w:rPr>
        <w:t xml:space="preserve">✅ Correction du défi.</w:t>
      </w:r>
      <w:r>
        <w:t xml:space="preserve"> </w:t>
      </w:r>
      <w:r>
        <w:rPr>
          <w:rStyle w:val="VerbatimChar"/>
        </w:rPr>
        <w:t xml:space="preserve">$tentative</w:t>
      </w:r>
      <w:r>
        <w:t xml:space="preserve"> </w:t>
      </w:r>
      <w:r>
        <w:t xml:space="preserve">n’est jamais incrémenté à l’intérieur de la boucle — la condition</w:t>
      </w:r>
      <w:r>
        <w:t xml:space="preserve"> </w:t>
      </w:r>
      <w:r>
        <w:rPr>
          <w:rStyle w:val="VerbatimChar"/>
        </w:rPr>
        <w:t xml:space="preserve">$tentative -lt 3</w:t>
      </w:r>
      <w:r>
        <w:t xml:space="preserve"> </w:t>
      </w:r>
      <w:r>
        <w:t xml:space="preserve">reste éternellement vraie (</w:t>
      </w:r>
      <w:r>
        <w:rPr>
          <w:rStyle w:val="VerbatimChar"/>
        </w:rPr>
        <w:t xml:space="preserve">0 &lt; 3</w:t>
      </w:r>
      <w:r>
        <w:t xml:space="preserve">). Correction :</w:t>
      </w:r>
    </w:p>
    <w:p>
      <w:pPr>
        <w:pStyle w:val="SourceCode"/>
      </w:pPr>
      <w:r>
        <w:rPr>
          <w:rStyle w:val="VariableTok"/>
        </w:rPr>
        <w:t xml:space="preserve">$tentative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DataTypeTok"/>
        </w:rPr>
        <w:t xml:space="preserve">do</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"Tentative </w:t>
      </w:r>
      <w:r>
        <w:rPr>
          <w:rStyle w:val="VariableTok"/>
        </w:rPr>
        <w:t xml:space="preserve">$tentative</w:t>
      </w:r>
      <w:r>
        <w:rPr>
          <w:rStyle w:val="StringTok"/>
        </w:rPr>
        <w:t xml:space="preserve">"</w:t>
      </w:r>
      <w:r>
        <w:br/>
      </w:r>
      <w:r>
        <w:rPr>
          <w:rStyle w:val="NormalTok"/>
        </w:rPr>
        <w:t xml:space="preserve">    </w:t>
      </w:r>
      <w:r>
        <w:rPr>
          <w:rStyle w:val="VariableTok"/>
        </w:rPr>
        <w:t xml:space="preserve">$tentative</w:t>
      </w:r>
      <w:r>
        <w:rPr>
          <w:rStyle w:val="OperatorTok"/>
        </w:rPr>
        <w:t xml:space="preserve">++</w:t>
      </w:r>
      <w:r>
        <w:br/>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VariableTok"/>
        </w:rPr>
        <w:t xml:space="preserve">$tentative</w:t>
      </w:r>
      <w:r>
        <w:rPr>
          <w:rStyle w:val="NormalTok"/>
        </w:rPr>
        <w:t xml:space="preserve"> </w:t>
      </w:r>
      <w:r>
        <w:rPr>
          <w:rStyle w:val="OperatorTok"/>
        </w:rPr>
        <w:t xml:space="preserve">-lt</w:t>
      </w:r>
      <w:r>
        <w:rPr>
          <w:rStyle w:val="NormalTok"/>
        </w:rPr>
        <w:t xml:space="preserve"> </w:t>
      </w:r>
      <w:r>
        <w:rPr>
          <w:rStyle w:val="DecValTok"/>
        </w:rPr>
        <w:t xml:space="preserve">3</w:t>
      </w:r>
      <w:r>
        <w:rPr>
          <w:rStyle w:val="OperatorTok"/>
        </w:rPr>
        <w:t xml:space="preserve">)</w:t>
      </w:r>
    </w:p>
    <w:bookmarkEnd w:id="251"/>
    <w:bookmarkStart w:id="252" w:name="ce-que-tu-sais-maintenant-14"/>
    <w:p>
      <w:pPr>
        <w:pStyle w:val="Heading2"/>
      </w:pPr>
      <w:r>
        <w:t xml:space="preserve">🎯 Ce que tu sais maintenant</w:t>
      </w:r>
    </w:p>
    <w:p>
      <w:pPr>
        <w:pStyle w:val="Compact"/>
        <w:numPr>
          <w:ilvl w:val="0"/>
          <w:numId w:val="1027"/>
        </w:numPr>
      </w:pPr>
      <w:r>
        <w:rPr>
          <w:rStyle w:val="VerbatimChar"/>
        </w:rPr>
        <w:t xml:space="preserve">foreach</w:t>
      </w:r>
      <w:r>
        <w:t xml:space="preserve"> </w:t>
      </w:r>
      <w:r>
        <w:t xml:space="preserve">(mot-clé) parcourt une collection hors pipeline ;</w:t>
      </w:r>
      <w:r>
        <w:t xml:space="preserve"> </w:t>
      </w:r>
      <w:r>
        <w:rPr>
          <w:rStyle w:val="VerbatimChar"/>
        </w:rPr>
        <w:t xml:space="preserve">ForEach-Object</w:t>
      </w:r>
      <w:r>
        <w:t xml:space="preserve"> </w:t>
      </w:r>
      <w:r>
        <w:t xml:space="preserve">(cmdlet) fait de même dans un pipeline avec</w:t>
      </w:r>
      <w:r>
        <w:t xml:space="preserve"> </w:t>
      </w:r>
      <w:r>
        <w:rPr>
          <w:rStyle w:val="VerbatimChar"/>
        </w:rPr>
        <w:t xml:space="preserve">$_</w:t>
      </w:r>
      <w:r>
        <w:t xml:space="preserve">.</w:t>
      </w:r>
    </w:p>
    <w:p>
      <w:pPr>
        <w:pStyle w:val="Compact"/>
        <w:numPr>
          <w:ilvl w:val="0"/>
          <w:numId w:val="1027"/>
        </w:numPr>
      </w:pPr>
      <w:r>
        <w:rPr>
          <w:rStyle w:val="VerbatimChar"/>
        </w:rPr>
        <w:t xml:space="preserve">for</w:t>
      </w:r>
      <w:r>
        <w:t xml:space="preserve"> </w:t>
      </w:r>
      <w:r>
        <w:t xml:space="preserve">(compteur),</w:t>
      </w:r>
      <w:r>
        <w:t xml:space="preserve"> </w:t>
      </w:r>
      <w:r>
        <w:rPr>
          <w:rStyle w:val="VerbatimChar"/>
        </w:rPr>
        <w:t xml:space="preserve">while</w:t>
      </w:r>
      <w:r>
        <w:t xml:space="preserve"> </w:t>
      </w:r>
      <w:r>
        <w:t xml:space="preserve">(vérifie avant),</w:t>
      </w:r>
      <w:r>
        <w:t xml:space="preserve"> </w:t>
      </w:r>
      <w:r>
        <w:rPr>
          <w:rStyle w:val="VerbatimChar"/>
        </w:rPr>
        <w:t xml:space="preserve">do-while</w:t>
      </w:r>
      <w:r>
        <w:t xml:space="preserve">/</w:t>
      </w:r>
      <w:r>
        <w:rPr>
          <w:rStyle w:val="VerbatimChar"/>
        </w:rPr>
        <w:t xml:space="preserve">do-until</w:t>
      </w:r>
      <w:r>
        <w:t xml:space="preserve"> </w:t>
      </w:r>
      <w:r>
        <w:t xml:space="preserve">(vérifie après, au moins une exécution garantie).</w:t>
      </w:r>
    </w:p>
    <w:p>
      <w:pPr>
        <w:pStyle w:val="Compact"/>
        <w:numPr>
          <w:ilvl w:val="0"/>
          <w:numId w:val="1027"/>
        </w:numPr>
      </w:pPr>
      <w:r>
        <w:rPr>
          <w:rStyle w:val="VerbatimChar"/>
        </w:rPr>
        <w:t xml:space="preserve">break</w:t>
      </w:r>
      <w:r>
        <w:t xml:space="preserve"> </w:t>
      </w:r>
      <w:r>
        <w:t xml:space="preserve">arrête la boucle ;</w:t>
      </w:r>
      <w:r>
        <w:t xml:space="preserve"> </w:t>
      </w:r>
      <w:r>
        <w:rPr>
          <w:rStyle w:val="VerbatimChar"/>
        </w:rPr>
        <w:t xml:space="preserve">continue</w:t>
      </w:r>
      <w:r>
        <w:t xml:space="preserve"> </w:t>
      </w:r>
      <w:r>
        <w:t xml:space="preserve">passe à l’itération suivante.</w:t>
      </w:r>
    </w:p>
    <w:p>
      <w:pPr>
        <w:pStyle w:val="Compact"/>
        <w:numPr>
          <w:ilvl w:val="0"/>
          <w:numId w:val="1027"/>
        </w:numPr>
      </w:pPr>
      <w:r>
        <w:rPr>
          <w:rStyle w:val="VerbatimChar"/>
        </w:rPr>
        <w:t xml:space="preserve">ForEach-Object -Parallel</w:t>
      </w:r>
      <w:r>
        <w:t xml:space="preserve"> </w:t>
      </w:r>
      <w:r>
        <w:t xml:space="preserve">(PowerShell 7+) exécute les itérations en parallèle, avec une limite de concurrence (</w:t>
      </w:r>
      <w:r>
        <w:rPr>
          <w:rStyle w:val="VerbatimChar"/>
        </w:rPr>
        <w:t xml:space="preserve">-ThrottleLimit</w:t>
      </w:r>
      <w:r>
        <w:t xml:space="preserve">).</w:t>
      </w:r>
    </w:p>
    <w:p>
      <w:pPr>
        <w:pStyle w:val="FirstParagraph"/>
      </w:pPr>
      <w:r>
        <w:rPr>
          <w:i/>
          <w:iCs/>
        </w:rPr>
        <w:t xml:space="preserve">Chapitre suivant : les fonctions, pour structurer et réutiliser du code PowerShell.</w:t>
      </w:r>
    </w:p>
    <w:p>
      <w:pPr>
        <w:pStyle w:val="BodyText"/>
      </w:pPr>
      <w:r>
        <w:t xml:space="preserve">CHAPITRE 16</w:t>
      </w:r>
    </w:p>
    <w:bookmarkEnd w:id="252"/>
    <w:bookmarkEnd w:id="253"/>
    <w:bookmarkStart w:id="269" w:name="fonctions"/>
    <w:p>
      <w:pPr>
        <w:pStyle w:val="Heading1"/>
      </w:pPr>
      <w:r>
        <w:t xml:space="preserve">Fonctions</w:t>
      </w:r>
    </w:p>
    <w:bookmarkStart w:id="254" w:name="objectifs-15"/>
    <w:p>
      <w:pPr>
        <w:pStyle w:val="Heading2"/>
      </w:pPr>
      <w:r>
        <w:t xml:space="preserve">🎯 Objectifs</w:t>
      </w:r>
    </w:p>
    <w:p>
      <w:pPr>
        <w:pStyle w:val="FirstParagraph"/>
      </w:pPr>
      <w:r>
        <w:t xml:space="preserve">Écrire des fonctions PowerShell avec paramètres typés et validés, valeurs par défaut, retourner des valeurs proprement, et exécuter de vrais scripts</w:t>
      </w:r>
      <w:r>
        <w:t xml:space="preserve"> </w:t>
      </w:r>
      <w:r>
        <w:rPr>
          <w:rStyle w:val="VerbatimChar"/>
        </w:rPr>
        <w:t xml:space="preserve">.ps1</w:t>
      </w:r>
      <w:r>
        <w:t xml:space="preserve">.</w:t>
      </w:r>
    </w:p>
    <w:bookmarkEnd w:id="254"/>
    <w:bookmarkStart w:id="255" w:name="prérequis-15"/>
    <w:p>
      <w:pPr>
        <w:pStyle w:val="Heading2"/>
      </w:pPr>
      <w:r>
        <w:t xml:space="preserve">Prérequis</w:t>
      </w:r>
    </w:p>
    <w:p>
      <w:pPr>
        <w:pStyle w:val="FirstParagraph"/>
      </w:pPr>
      <w:r>
        <w:t xml:space="preserve">Chapitres 13-15.</w:t>
      </w:r>
    </w:p>
    <w:bookmarkEnd w:id="255"/>
    <w:bookmarkStart w:id="256" w:name="X44a042f880f62b5c434965d79f0555f4f7e708e"/>
    <w:p>
      <w:pPr>
        <w:pStyle w:val="Heading2"/>
      </w:pPr>
      <w:r>
        <w:t xml:space="preserve">🧠 Comprendre : donner un nom à une suite d’instructions</w:t>
      </w:r>
    </w:p>
    <w:p>
      <w:pPr>
        <w:pStyle w:val="FirstParagraph"/>
      </w:pPr>
      <w:r>
        <w:rPr>
          <w:b/>
          <w:bCs/>
        </w:rPr>
        <w:t xml:space="preserve">Le problème.</w:t>
      </w:r>
      <w:r>
        <w:t xml:space="preserve"> </w:t>
      </w:r>
      <w:r>
        <w:t xml:space="preserve">Une même séquence de commandes (calculer quelque chose, formater un résultat) peut être nécessaire à plusieurs endroits d’un script, voire dans plusieurs scripts différents. La copier-coller à chaque fois rend toute correction future fastidieuse et risquée.</w:t>
      </w:r>
    </w:p>
    <w:p>
      <w:pPr>
        <w:pStyle w:val="BodyText"/>
      </w:pPr>
      <w:r>
        <w:t xml:space="preserve">💡 Analogie</w:t>
      </w:r>
      <w:r>
        <w:t xml:space="preserve"> </w:t>
      </w:r>
      <w:r>
        <w:t xml:space="preserve">Une</w:t>
      </w:r>
      <w:r>
        <w:t xml:space="preserve"> </w:t>
      </w:r>
      <w:r>
        <w:rPr>
          <w:b/>
          <w:bCs/>
        </w:rPr>
        <w:t xml:space="preserve">fonction</w:t>
      </w:r>
      <w:r>
        <w:t xml:space="preserve"> </w:t>
      </w:r>
      <w:r>
        <w:t xml:space="preserve">est une fiche recette réutilisable : au lieu de réexpliquer</w:t>
      </w:r>
      <w:r>
        <w:t xml:space="preserve"> </w:t>
      </w:r>
      <w:r>
        <w:t xml:space="preserve">“comment faire une omelette”</w:t>
      </w:r>
      <w:r>
        <w:t xml:space="preserve"> </w:t>
      </w:r>
      <w:r>
        <w:t xml:space="preserve">à chaque fois, tu la nommes une fois (</w:t>
      </w:r>
      <w:r>
        <w:t xml:space="preserve">“Faire-Omelette”</w:t>
      </w:r>
      <w:r>
        <w:t xml:space="preserve">), et tu la rappelles ensuite en donnant juste les ingrédients (les</w:t>
      </w:r>
      <w:r>
        <w:t xml:space="preserve"> </w:t>
      </w:r>
      <w:r>
        <w:rPr>
          <w:b/>
          <w:bCs/>
        </w:rPr>
        <w:t xml:space="preserve">paramètres</w:t>
      </w:r>
      <w:r>
        <w:t xml:space="preserve">) qui changent d’une fois sur l’autre.</w:t>
      </w:r>
    </w:p>
    <w:bookmarkEnd w:id="256"/>
    <w:bookmarkStart w:id="257" w:name="démonstration-une-fonction-simple"/>
    <w:p>
      <w:pPr>
        <w:pStyle w:val="Heading2"/>
      </w:pPr>
      <w:r>
        <w:t xml:space="preserve">💻 Démonstration : une fonction simple</w:t>
      </w:r>
    </w:p>
    <w:p>
      <w:pPr>
        <w:pStyle w:val="SourceCode"/>
      </w:pPr>
      <w:r>
        <w:rPr>
          <w:rStyle w:val="KeywordTok"/>
        </w:rPr>
        <w:t xml:space="preserve">function</w:t>
      </w:r>
      <w:r>
        <w:rPr>
          <w:rStyle w:val="NormalTok"/>
        </w:rPr>
        <w:t xml:space="preserve"> Saluer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$Nom</w:t>
      </w:r>
      <w:r>
        <w:br/>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"Bonjour </w:t>
      </w:r>
      <w:r>
        <w:rPr>
          <w:rStyle w:val="VariableTok"/>
        </w:rPr>
        <w:t xml:space="preserve">$Nom</w:t>
      </w:r>
      <w:r>
        <w:rPr>
          <w:rStyle w:val="StringTok"/>
        </w:rPr>
        <w:t xml:space="preserve"> !"</w:t>
      </w:r>
      <w:r>
        <w:br/>
      </w:r>
      <w:r>
        <w:rPr>
          <w:rStyle w:val="OperatorTok"/>
        </w:rPr>
        <w:t xml:space="preserve">}</w:t>
      </w:r>
      <w:r>
        <w:br/>
      </w:r>
      <w:r>
        <w:br/>
      </w:r>
      <w:r>
        <w:rPr>
          <w:rStyle w:val="NormalTok"/>
        </w:rPr>
        <w:t xml:space="preserve">Saluer </w:t>
      </w:r>
      <w:r>
        <w:rPr>
          <w:rStyle w:val="OperatorTok"/>
        </w:rPr>
        <w:t xml:space="preserve">-</w:t>
      </w:r>
      <w:r>
        <w:rPr>
          <w:rStyle w:val="NormalTok"/>
        </w:rPr>
        <w:t xml:space="preserve">Nom </w:t>
      </w:r>
      <w:r>
        <w:rPr>
          <w:rStyle w:val="StringTok"/>
        </w:rPr>
        <w:t xml:space="preserve">"Jaslin"</w:t>
      </w:r>
      <w:r>
        <w:br/>
      </w:r>
      <w:r>
        <w:rPr>
          <w:rStyle w:val="NormalTok"/>
        </w:rPr>
        <w:t xml:space="preserve">Saluer </w:t>
      </w:r>
      <w:r>
        <w:rPr>
          <w:rStyle w:val="StringTok"/>
        </w:rPr>
        <w:t xml:space="preserve">"Jaslin"</w:t>
      </w:r>
      <w:r>
        <w:rPr>
          <w:rStyle w:val="NormalTok"/>
        </w:rPr>
        <w:t xml:space="preserve">    ← le nom du parametre est optionnel </w:t>
      </w:r>
      <w:r>
        <w:rPr>
          <w:rStyle w:val="FunctionTok"/>
        </w:rPr>
        <w:t xml:space="preserve">si</w:t>
      </w:r>
      <w:r>
        <w:rPr>
          <w:rStyle w:val="NormalTok"/>
        </w:rPr>
        <w:t xml:space="preserve"> l</w:t>
      </w:r>
      <w:r>
        <w:rPr>
          <w:rStyle w:val="StringTok"/>
        </w:rPr>
        <w:t xml:space="preserve">'ordre est respecte</w:t>
      </w:r>
    </w:p>
    <w:bookmarkEnd w:id="257"/>
    <w:bookmarkStart w:id="258" w:name="décortiquons-13"/>
    <w:p>
      <w:pPr>
        <w:pStyle w:val="Heading2"/>
      </w:pPr>
      <w:r>
        <w:t xml:space="preserve">🔍 Décortiquons</w:t>
      </w:r>
    </w:p>
    <w:p>
      <w:pPr>
        <w:pStyle w:val="FirstParagraph"/>
      </w:pPr>
      <w:r>
        <w:rPr>
          <w:rStyle w:val="VerbatimChar"/>
        </w:rPr>
        <w:t xml:space="preserve">function Saluer { ... }</w:t>
      </w:r>
      <w:r>
        <w:t xml:space="preserve"> </w:t>
      </w:r>
      <w:r>
        <w:t xml:space="preserve">définit la fonction.</w:t>
      </w:r>
      <w:r>
        <w:t xml:space="preserve"> </w:t>
      </w:r>
      <w:r>
        <w:rPr>
          <w:rStyle w:val="VerbatimChar"/>
        </w:rPr>
        <w:t xml:space="preserve">param(...)</w:t>
      </w:r>
      <w:r>
        <w:t xml:space="preserve"> </w:t>
      </w:r>
      <w:r>
        <w:t xml:space="preserve">liste ses paramètres, ici un seul,</w:t>
      </w:r>
      <w:r>
        <w:t xml:space="preserve"> </w:t>
      </w:r>
      <w:r>
        <w:rPr>
          <w:rStyle w:val="VerbatimChar"/>
        </w:rPr>
        <w:t xml:space="preserve">$Nom</w:t>
      </w:r>
      <w:r>
        <w:t xml:space="preserve">, typé</w:t>
      </w:r>
      <w:r>
        <w:t xml:space="preserve"> </w:t>
      </w:r>
      <w:r>
        <w:rPr>
          <w:rStyle w:val="VerbatimChar"/>
        </w:rPr>
        <w:t xml:space="preserve">[string]</w:t>
      </w:r>
      <w:r>
        <w:t xml:space="preserve"> </w:t>
      </w:r>
      <w:r>
        <w:t xml:space="preserve">(rappel du chapitre 13). À l’intérieur du corps,</w:t>
      </w:r>
      <w:r>
        <w:t xml:space="preserve"> </w:t>
      </w:r>
      <w:r>
        <w:rPr>
          <w:rStyle w:val="VerbatimChar"/>
        </w:rPr>
        <w:t xml:space="preserve">$Nom</w:t>
      </w:r>
      <w:r>
        <w:t xml:space="preserve"> </w:t>
      </w:r>
      <w:r>
        <w:t xml:space="preserve">se comporte comme n’importe quelle variable.</w:t>
      </w:r>
    </w:p>
    <w:bookmarkEnd w:id="258"/>
    <w:bookmarkStart w:id="259" w:name="Xd7158ad6175c086cfcb3fb2a2c58aa33628a4fa"/>
    <w:p>
      <w:pPr>
        <w:pStyle w:val="Heading2"/>
      </w:pPr>
      <w:r>
        <w:t xml:space="preserve">16.1 Paramètres avancés : obligatoires, valeurs par défaut, validation</w:t>
      </w:r>
    </w:p>
    <w:p>
      <w:pPr>
        <w:pStyle w:val="SourceCode"/>
      </w:pPr>
      <w:r>
        <w:rPr>
          <w:rStyle w:val="KeywordTok"/>
        </w:rPr>
        <w:t xml:space="preserve">function</w:t>
      </w:r>
      <w:r>
        <w:rPr>
          <w:rStyle w:val="NormalTok"/>
        </w:rPr>
        <w:t xml:space="preserve"> New-Utilisateur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$Nom</w:t>
      </w:r>
      <w:r>
        <w:rPr>
          <w:rStyle w:val="OperatorTok"/>
        </w:rPr>
        <w:t xml:space="preserve">,</w:t>
      </w:r>
      <w:r>
        <w:br/>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ValidatePattern</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$Email</w:t>
      </w:r>
      <w:r>
        <w:rPr>
          <w:rStyle w:val="OperatorTok"/>
        </w:rPr>
        <w:t xml:space="preserve">,</w:t>
      </w:r>
      <w:r>
        <w:br/>
      </w:r>
      <w:r>
        <w:br/>
      </w:r>
      <w:r>
        <w:rPr>
          <w:rStyle w:val="NormalTok"/>
        </w:rPr>
        <w:t xml:space="preserve">        </w:t>
      </w:r>
      <w:r>
        <w:rPr>
          <w:rStyle w:val="OperatorTok"/>
        </w:rPr>
        <w:t xml:space="preserve">[</w:t>
      </w:r>
      <w:r>
        <w:rPr>
          <w:rStyle w:val="NormalTok"/>
        </w:rPr>
        <w:t xml:space="preserve">ValidateRange</w:t>
      </w:r>
      <w:r>
        <w:rPr>
          <w:rStyle w:val="OperatorTok"/>
        </w:rPr>
        <w:t xml:space="preserve">(</w:t>
      </w:r>
      <w:r>
        <w:rPr>
          <w:rStyle w:val="DecValTok"/>
        </w:rPr>
        <w:t xml:space="preserve">18</w:t>
      </w:r>
      <w:r>
        <w:rPr>
          <w:rStyle w:val="OperatorTok"/>
        </w:rPr>
        <w:t xml:space="preserve">,</w:t>
      </w:r>
      <w:r>
        <w:rPr>
          <w:rStyle w:val="NormalTok"/>
        </w:rPr>
        <w:t xml:space="preserve"> </w:t>
      </w:r>
      <w:r>
        <w:rPr>
          <w:rStyle w:val="DecValTok"/>
        </w:rPr>
        <w:t xml:space="preserve">120</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$Age</w:t>
      </w:r>
      <w:r>
        <w:rPr>
          <w:rStyle w:val="NormalTok"/>
        </w:rPr>
        <w:t xml:space="preserve"> </w:t>
      </w:r>
      <w:r>
        <w:rPr>
          <w:rStyle w:val="OperatorTok"/>
        </w:rPr>
        <w:t xml:space="preserve">=</w:t>
      </w:r>
      <w:r>
        <w:rPr>
          <w:rStyle w:val="NormalTok"/>
        </w:rPr>
        <w:t xml:space="preserve"> </w:t>
      </w:r>
      <w:r>
        <w:rPr>
          <w:rStyle w:val="DecValTok"/>
        </w:rPr>
        <w:t xml:space="preserve">18</w:t>
      </w:r>
      <w:r>
        <w:rPr>
          <w:rStyle w:val="OperatorTok"/>
        </w:rPr>
        <w:t xml:space="preserve">,</w:t>
      </w:r>
      <w:r>
        <w:br/>
      </w:r>
      <w:r>
        <w:br/>
      </w:r>
      <w:r>
        <w:rPr>
          <w:rStyle w:val="NormalTok"/>
        </w:rPr>
        <w:t xml:space="preserve">        </w:t>
      </w:r>
      <w:r>
        <w:rPr>
          <w:rStyle w:val="OperatorTok"/>
        </w:rPr>
        <w:t xml:space="preserve">[</w:t>
      </w:r>
      <w:r>
        <w:rPr>
          <w:rStyle w:val="NormalTok"/>
        </w:rPr>
        <w:t xml:space="preserve">ValidateSet</w:t>
      </w:r>
      <w:r>
        <w:rPr>
          <w:rStyle w:val="OperatorTok"/>
        </w:rPr>
        <w:t xml:space="preserve">(</w:t>
      </w:r>
      <w:r>
        <w:rPr>
          <w:rStyle w:val="StringTok"/>
        </w:rPr>
        <w:t xml:space="preserve">"Utilisateur"</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w:t>
      </w:r>
      <w:r>
        <w:rPr>
          <w:rStyle w:val="StringTok"/>
        </w:rPr>
        <w:t xml:space="preserve">"Moderateur"</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$Role</w:t>
      </w:r>
      <w:r>
        <w:rPr>
          <w:rStyle w:val="NormalTok"/>
        </w:rPr>
        <w:t xml:space="preserve"> </w:t>
      </w:r>
      <w:r>
        <w:rPr>
          <w:rStyle w:val="OperatorTok"/>
        </w:rPr>
        <w:t xml:space="preserve">=</w:t>
      </w:r>
      <w:r>
        <w:rPr>
          <w:rStyle w:val="NormalTok"/>
        </w:rPr>
        <w:t xml:space="preserve"> </w:t>
      </w:r>
      <w:r>
        <w:rPr>
          <w:rStyle w:val="StringTok"/>
        </w:rPr>
        <w:t xml:space="preserve">"Utilisateur"</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Nom   </w:t>
      </w:r>
      <w:r>
        <w:rPr>
          <w:rStyle w:val="OperatorTok"/>
        </w:rPr>
        <w:t xml:space="preserve">=</w:t>
      </w:r>
      <w:r>
        <w:rPr>
          <w:rStyle w:val="NormalTok"/>
        </w:rPr>
        <w:t xml:space="preserve"> </w:t>
      </w:r>
      <w:r>
        <w:rPr>
          <w:rStyle w:val="VariableTok"/>
        </w:rPr>
        <w:t xml:space="preserve">$Nom</w:t>
      </w:r>
      <w:r>
        <w:br/>
      </w:r>
      <w:r>
        <w:rPr>
          <w:rStyle w:val="NormalTok"/>
        </w:rPr>
        <w:t xml:space="preserve">        Email </w:t>
      </w:r>
      <w:r>
        <w:rPr>
          <w:rStyle w:val="OperatorTok"/>
        </w:rPr>
        <w:t xml:space="preserve">=</w:t>
      </w:r>
      <w:r>
        <w:rPr>
          <w:rStyle w:val="NormalTok"/>
        </w:rPr>
        <w:t xml:space="preserve"> </w:t>
      </w:r>
      <w:r>
        <w:rPr>
          <w:rStyle w:val="VariableTok"/>
        </w:rPr>
        <w:t xml:space="preserve">$Email</w:t>
      </w:r>
      <w:r>
        <w:br/>
      </w:r>
      <w:r>
        <w:rPr>
          <w:rStyle w:val="NormalTok"/>
        </w:rPr>
        <w:t xml:space="preserve">        Age   </w:t>
      </w:r>
      <w:r>
        <w:rPr>
          <w:rStyle w:val="OperatorTok"/>
        </w:rPr>
        <w:t xml:space="preserve">=</w:t>
      </w:r>
      <w:r>
        <w:rPr>
          <w:rStyle w:val="NormalTok"/>
        </w:rPr>
        <w:t xml:space="preserve"> </w:t>
      </w:r>
      <w:r>
        <w:rPr>
          <w:rStyle w:val="VariableTok"/>
        </w:rPr>
        <w:t xml:space="preserve">$Age</w:t>
      </w:r>
      <w:r>
        <w:br/>
      </w:r>
      <w:r>
        <w:rPr>
          <w:rStyle w:val="NormalTok"/>
        </w:rPr>
        <w:t xml:space="preserve">        Role  </w:t>
      </w:r>
      <w:r>
        <w:rPr>
          <w:rStyle w:val="OperatorTok"/>
        </w:rPr>
        <w:t xml:space="preserve">=</w:t>
      </w:r>
      <w:r>
        <w:rPr>
          <w:rStyle w:val="NormalTok"/>
        </w:rPr>
        <w:t xml:space="preserve"> </w:t>
      </w:r>
      <w:r>
        <w:rPr>
          <w:rStyle w:val="VariableTok"/>
        </w:rPr>
        <w:t xml:space="preserve">$Role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New-Utilisateur </w:t>
      </w:r>
      <w:r>
        <w:rPr>
          <w:rStyle w:val="OperatorTok"/>
        </w:rPr>
        <w:t xml:space="preserve">-</w:t>
      </w:r>
      <w:r>
        <w:rPr>
          <w:rStyle w:val="NormalTok"/>
        </w:rPr>
        <w:t xml:space="preserve">Nom </w:t>
      </w:r>
      <w:r>
        <w:rPr>
          <w:rStyle w:val="StringTok"/>
        </w:rPr>
        <w:t xml:space="preserve">"Jaslin"</w:t>
      </w:r>
      <w:r>
        <w:rPr>
          <w:rStyle w:val="NormalTok"/>
        </w:rPr>
        <w:t xml:space="preserve"> </w:t>
      </w:r>
      <w:r>
        <w:rPr>
          <w:rStyle w:val="OperatorTok"/>
        </w:rPr>
        <w:t xml:space="preserve">-</w:t>
      </w:r>
      <w:r>
        <w:rPr>
          <w:rStyle w:val="NormalTok"/>
        </w:rPr>
        <w:t xml:space="preserve">Email </w:t>
      </w:r>
      <w:r>
        <w:rPr>
          <w:rStyle w:val="StringTok"/>
        </w:rPr>
        <w:t xml:space="preserve">"jaslin@mail.com"</w:t>
      </w:r>
      <w:r>
        <w:rPr>
          <w:rStyle w:val="NormalTok"/>
        </w:rPr>
        <w:t xml:space="preserve"> </w:t>
      </w:r>
      <w:r>
        <w:rPr>
          <w:rStyle w:val="OperatorTok"/>
        </w:rPr>
        <w:t xml:space="preserve">-</w:t>
      </w:r>
      <w:r>
        <w:rPr>
          <w:rStyle w:val="NormalTok"/>
        </w:rPr>
        <w:t xml:space="preserve">Age </w:t>
      </w:r>
      <w:r>
        <w:rPr>
          <w:rStyle w:val="DecValTok"/>
        </w:rPr>
        <w:t xml:space="preserve">24</w:t>
      </w:r>
      <w:r>
        <w:rPr>
          <w:rStyle w:val="NormalTok"/>
        </w:rPr>
        <w:t xml:space="preserve"> </w:t>
      </w:r>
      <w:r>
        <w:rPr>
          <w:rStyle w:val="OperatorTok"/>
        </w:rPr>
        <w:t xml:space="preserve">-</w:t>
      </w:r>
      <w:r>
        <w:rPr>
          <w:rStyle w:val="NormalTok"/>
        </w:rPr>
        <w:t xml:space="preserve">Role </w:t>
      </w:r>
      <w:r>
        <w:rPr>
          <w:rStyle w:val="StringTok"/>
        </w:rPr>
        <w:t xml:space="preserve">"Admin"</w:t>
      </w:r>
    </w:p>
    <w:p>
      <w:pPr>
        <w:pStyle w:val="FirstParagraph"/>
      </w:pPr>
      <w:r>
        <w:t xml:space="preserve">💡 La validation intégrée évite d’écrire des if manuels</w:t>
      </w:r>
      <w:r>
        <w:t xml:space="preserve"> </w:t>
      </w:r>
      <w:r>
        <w:rPr>
          <w:rStyle w:val="VerbatimChar"/>
        </w:rPr>
        <w:t xml:space="preserve">[Parameter(Mandatory=$true)]</w:t>
      </w:r>
      <w:r>
        <w:t xml:space="preserve"> </w:t>
      </w:r>
      <w:r>
        <w:t xml:space="preserve">rend un paramètre obligatoire (PowerShell le redemandera interactivement s’il manque) ;</w:t>
      </w:r>
      <w:r>
        <w:t xml:space="preserve"> </w:t>
      </w:r>
      <w:r>
        <w:rPr>
          <w:rStyle w:val="VerbatimChar"/>
        </w:rPr>
        <w:t xml:space="preserve">[ValidateRange]</w:t>
      </w:r>
      <w:r>
        <w:t xml:space="preserve">,</w:t>
      </w:r>
      <w:r>
        <w:t xml:space="preserve"> </w:t>
      </w:r>
      <w:r>
        <w:rPr>
          <w:rStyle w:val="VerbatimChar"/>
        </w:rPr>
        <w:t xml:space="preserve">[ValidatePattern]</w:t>
      </w:r>
      <w:r>
        <w:t xml:space="preserve">,</w:t>
      </w:r>
      <w:r>
        <w:t xml:space="preserve"> </w:t>
      </w:r>
      <w:r>
        <w:rPr>
          <w:rStyle w:val="VerbatimChar"/>
        </w:rPr>
        <w:t xml:space="preserve">[ValidateSet]</w:t>
      </w:r>
      <w:r>
        <w:t xml:space="preserve"> </w:t>
      </w:r>
      <w:r>
        <w:t xml:space="preserve">rejettent automatiquement une valeur invalide</w:t>
      </w:r>
      <w:r>
        <w:t xml:space="preserve"> </w:t>
      </w:r>
      <w:r>
        <w:rPr>
          <w:b/>
          <w:bCs/>
        </w:rPr>
        <w:t xml:space="preserve">avant même</w:t>
      </w:r>
      <w:r>
        <w:t xml:space="preserve"> </w:t>
      </w:r>
      <w:r>
        <w:t xml:space="preserve">que le corps de la fonction ne s’exécute — remplaçant avantageusement des validations manuelles écrites à la main.</w:t>
      </w:r>
    </w:p>
    <w:bookmarkEnd w:id="259"/>
    <w:bookmarkStart w:id="260" w:name="valeur-de-retour"/>
    <w:p>
      <w:pPr>
        <w:pStyle w:val="Heading2"/>
      </w:pPr>
      <w:r>
        <w:t xml:space="preserve">16.2 Valeur de retour</w:t>
      </w:r>
    </w:p>
    <w:p>
      <w:pPr>
        <w:pStyle w:val="SourceCode"/>
      </w:pPr>
      <w:r>
        <w:rPr>
          <w:rStyle w:val="KeywordTok"/>
        </w:rPr>
        <w:t xml:space="preserve">function</w:t>
      </w:r>
      <w:r>
        <w:rPr>
          <w:rStyle w:val="NormalTok"/>
        </w:rPr>
        <w:t xml:space="preserve"> Get-Carre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int</w:t>
      </w:r>
      <w:r>
        <w:rPr>
          <w:rStyle w:val="OperatorTok"/>
        </w:rPr>
        <w:t xml:space="preserve">]</w:t>
      </w:r>
      <w:r>
        <w:rPr>
          <w:rStyle w:val="VariableTok"/>
        </w:rPr>
        <w:t xml:space="preserve">$Nombre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$Nombre</w:t>
      </w:r>
      <w:r>
        <w:rPr>
          <w:rStyle w:val="NormalTok"/>
        </w:rPr>
        <w:t xml:space="preserve"> </w:t>
      </w:r>
      <w:r>
        <w:rPr>
          <w:rStyle w:val="OperatorTok"/>
        </w:rPr>
        <w:t xml:space="preserve">*</w:t>
      </w:r>
      <w:r>
        <w:rPr>
          <w:rStyle w:val="NormalTok"/>
        </w:rPr>
        <w:t xml:space="preserve"> </w:t>
      </w:r>
      <w:r>
        <w:rPr>
          <w:rStyle w:val="VariableTok"/>
        </w:rPr>
        <w:t xml:space="preserve">$Nombre</w:t>
      </w:r>
      <w:r>
        <w:br/>
      </w:r>
      <w:r>
        <w:rPr>
          <w:rStyle w:val="OperatorTok"/>
        </w:rPr>
        <w:t xml:space="preserve">}</w:t>
      </w:r>
      <w:r>
        <w:br/>
      </w:r>
      <w:r>
        <w:br/>
      </w:r>
      <w:r>
        <w:rPr>
          <w:rStyle w:val="VariableTok"/>
        </w:rPr>
        <w:t xml:space="preserve">$resultat</w:t>
      </w:r>
      <w:r>
        <w:rPr>
          <w:rStyle w:val="NormalTok"/>
        </w:rPr>
        <w:t xml:space="preserve"> </w:t>
      </w:r>
      <w:r>
        <w:rPr>
          <w:rStyle w:val="OperatorTok"/>
        </w:rPr>
        <w:t xml:space="preserve">=</w:t>
      </w:r>
      <w:r>
        <w:rPr>
          <w:rStyle w:val="NormalTok"/>
        </w:rPr>
        <w:t xml:space="preserve"> Get-Carre </w:t>
      </w:r>
      <w:r>
        <w:rPr>
          <w:rStyle w:val="OperatorTok"/>
        </w:rPr>
        <w:t xml:space="preserve">-</w:t>
      </w:r>
      <w:r>
        <w:rPr>
          <w:rStyle w:val="NormalTok"/>
        </w:rPr>
        <w:t xml:space="preserve">Nombre </w:t>
      </w:r>
      <w:r>
        <w:rPr>
          <w:rStyle w:val="DecValTok"/>
        </w:rPr>
        <w:t xml:space="preserve">5</w:t>
      </w:r>
      <w:r>
        <w:br/>
      </w:r>
      <w:r>
        <w:rPr>
          <w:rStyle w:val="DataTypeTok"/>
        </w:rPr>
        <w:t xml:space="preserve">Write</w:t>
      </w:r>
      <w:r>
        <w:rPr>
          <w:rStyle w:val="OperatorTok"/>
        </w:rPr>
        <w:t xml:space="preserve">-</w:t>
      </w:r>
      <w:r>
        <w:rPr>
          <w:rStyle w:val="NormalTok"/>
        </w:rPr>
        <w:t xml:space="preserve">Output </w:t>
      </w:r>
      <w:r>
        <w:rPr>
          <w:rStyle w:val="VariableTok"/>
        </w:rPr>
        <w:t xml:space="preserve">$resultat</w:t>
      </w:r>
      <w:r>
        <w:rPr>
          <w:rStyle w:val="NormalTok"/>
        </w:rPr>
        <w:t xml:space="preserve">   ← </w:t>
      </w:r>
      <w:r>
        <w:rPr>
          <w:rStyle w:val="DecValTok"/>
        </w:rPr>
        <w:t xml:space="preserve">25</w:t>
      </w:r>
    </w:p>
    <w:p>
      <w:pPr>
        <w:pStyle w:val="FirstParagraph"/>
      </w:pPr>
      <w:r>
        <w:t xml:space="preserve">⚠️ TOUT ce qui n’est pas capturé/redirigé dans une fonction fait partie de la valeur de retour</w:t>
      </w:r>
    </w:p>
    <w:p>
      <w:pPr>
        <w:pStyle w:val="SourceCode"/>
      </w:pPr>
      <w:r>
        <w:rPr>
          <w:rStyle w:val="KeywordTok"/>
        </w:rPr>
        <w:t xml:space="preserve">function</w:t>
      </w:r>
      <w:r>
        <w:rPr>
          <w:rStyle w:val="NormalTok"/>
        </w:rPr>
        <w:t xml:space="preserve"> Get-CarreBogue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int</w:t>
      </w:r>
      <w:r>
        <w:rPr>
          <w:rStyle w:val="OperatorTok"/>
        </w:rPr>
        <w:t xml:space="preserve">]</w:t>
      </w:r>
      <w:r>
        <w:rPr>
          <w:rStyle w:val="VariableTok"/>
        </w:rPr>
        <w:t xml:space="preserve">$Nombre</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"Calcul en cours..."</w:t>
      </w:r>
      <w:r>
        <w:rPr>
          <w:rStyle w:val="NormalTok"/>
        </w:rPr>
        <w:t xml:space="preserve">   ← ⚠️ ceci fait AUSSI partie du retour de la fonction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$Nombre</w:t>
      </w:r>
      <w:r>
        <w:rPr>
          <w:rStyle w:val="NormalTok"/>
        </w:rPr>
        <w:t xml:space="preserve"> </w:t>
      </w:r>
      <w:r>
        <w:rPr>
          <w:rStyle w:val="OperatorTok"/>
        </w:rPr>
        <w:t xml:space="preserve">*</w:t>
      </w:r>
      <w:r>
        <w:rPr>
          <w:rStyle w:val="NormalTok"/>
        </w:rPr>
        <w:t xml:space="preserve"> </w:t>
      </w:r>
      <w:r>
        <w:rPr>
          <w:rStyle w:val="VariableTok"/>
        </w:rPr>
        <w:t xml:space="preserve">$Nombre</w:t>
      </w:r>
      <w:r>
        <w:br/>
      </w:r>
      <w:r>
        <w:rPr>
          <w:rStyle w:val="OperatorTok"/>
        </w:rPr>
        <w:t xml:space="preserve">}</w:t>
      </w:r>
      <w:r>
        <w:br/>
      </w:r>
      <w:r>
        <w:br/>
      </w:r>
      <w:r>
        <w:rPr>
          <w:rStyle w:val="VariableTok"/>
        </w:rPr>
        <w:t xml:space="preserve">$resultat</w:t>
      </w:r>
      <w:r>
        <w:rPr>
          <w:rStyle w:val="NormalTok"/>
        </w:rPr>
        <w:t xml:space="preserve"> </w:t>
      </w:r>
      <w:r>
        <w:rPr>
          <w:rStyle w:val="OperatorTok"/>
        </w:rPr>
        <w:t xml:space="preserve">=</w:t>
      </w:r>
      <w:r>
        <w:rPr>
          <w:rStyle w:val="NormalTok"/>
        </w:rPr>
        <w:t xml:space="preserve"> Get-CarreBogue </w:t>
      </w:r>
      <w:r>
        <w:rPr>
          <w:rStyle w:val="OperatorTok"/>
        </w:rPr>
        <w:t xml:space="preserve">-</w:t>
      </w:r>
      <w:r>
        <w:rPr>
          <w:rStyle w:val="NormalTok"/>
        </w:rPr>
        <w:t xml:space="preserve">Nombre </w:t>
      </w:r>
      <w:r>
        <w:rPr>
          <w:rStyle w:val="DecValTok"/>
        </w:rPr>
        <w:t xml:space="preserve">5</w:t>
      </w:r>
      <w:r>
        <w:br/>
      </w:r>
      <w:r>
        <w:rPr>
          <w:rStyle w:val="VariableTok"/>
        </w:rPr>
        <w:t xml:space="preserve">$resultat</w:t>
      </w:r>
      <w:r>
        <w:rPr>
          <w:rStyle w:val="OperatorTok"/>
        </w:rPr>
        <w:t xml:space="preserve">.</w:t>
      </w:r>
      <w:r>
        <w:rPr>
          <w:rStyle w:val="FunctionTok"/>
        </w:rPr>
        <w:t xml:space="preserve">Count</w:t>
      </w:r>
      <w:r>
        <w:rPr>
          <w:rStyle w:val="NormalTok"/>
        </w:rPr>
        <w:t xml:space="preserve">   ← </w:t>
      </w:r>
      <w:r>
        <w:rPr>
          <w:rStyle w:val="DecValTok"/>
        </w:rPr>
        <w:t xml:space="preserve">2</w:t>
      </w:r>
      <w:r>
        <w:rPr>
          <w:rStyle w:val="NormalTok"/>
        </w:rPr>
        <w:t xml:space="preserve"> </w:t>
      </w:r>
      <w:r>
        <w:rPr>
          <w:rStyle w:val="OperatorTok"/>
        </w:rPr>
        <w:t xml:space="preserve">!</w:t>
      </w:r>
      <w:r>
        <w:rPr>
          <w:rStyle w:val="NormalTok"/>
        </w:rPr>
        <w:t xml:space="preserve"> </w:t>
      </w:r>
      <w:r>
        <w:rPr>
          <w:rStyle w:val="VariableTok"/>
        </w:rPr>
        <w:t xml:space="preserve">$resultat</w:t>
      </w:r>
      <w:r>
        <w:rPr>
          <w:rStyle w:val="NormalTok"/>
        </w:rPr>
        <w:t xml:space="preserve"> contient EN REALITE un tableau </w:t>
      </w:r>
      <w:r>
        <w:rPr>
          <w:rStyle w:val="OperatorTok"/>
        </w:rPr>
        <w:t xml:space="preserve">:</w:t>
      </w:r>
      <w:r>
        <w:rPr>
          <w:rStyle w:val="NormalTok"/>
        </w:rPr>
        <w:t xml:space="preserve"> </w:t>
      </w:r>
      <w:r>
        <w:rPr>
          <w:rStyle w:val="OperatorTok"/>
        </w:rPr>
        <w:t xml:space="preserve">(</w:t>
      </w:r>
      <w:r>
        <w:rPr>
          <w:rStyle w:val="StringTok"/>
        </w:rPr>
        <w:t xml:space="preserve">"Calcul en cours..."</w:t>
      </w:r>
      <w:r>
        <w:rPr>
          <w:rStyle w:val="OperatorTok"/>
        </w:rPr>
        <w:t xml:space="preserve">,</w:t>
      </w:r>
      <w:r>
        <w:rPr>
          <w:rStyle w:val="NormalTok"/>
        </w:rPr>
        <w:t xml:space="preserve"> </w:t>
      </w:r>
      <w:r>
        <w:rPr>
          <w:rStyle w:val="DecValTok"/>
        </w:rPr>
        <w:t xml:space="preserve">25</w:t>
      </w:r>
      <w:r>
        <w:rPr>
          <w:rStyle w:val="OperatorTok"/>
        </w:rPr>
        <w:t xml:space="preserve">)</w:t>
      </w:r>
    </w:p>
    <w:p>
      <w:pPr>
        <w:pStyle w:val="FirstParagraph"/>
      </w:pPr>
      <w:r>
        <w:t xml:space="preserve">Contrairement à la plupart des langages où seul</w:t>
      </w:r>
      <w:r>
        <w:t xml:space="preserve"> </w:t>
      </w:r>
      <w:r>
        <w:rPr>
          <w:rStyle w:val="VerbatimChar"/>
        </w:rPr>
        <w:t xml:space="preserve">return</w:t>
      </w:r>
      <w:r>
        <w:t xml:space="preserve"> </w:t>
      </w:r>
      <w:r>
        <w:t xml:space="preserve">compte, PowerShell considère que</w:t>
      </w:r>
      <w:r>
        <w:t xml:space="preserve"> </w:t>
      </w:r>
      <w:r>
        <w:rPr>
          <w:b/>
          <w:bCs/>
        </w:rPr>
        <w:t xml:space="preserve">toute sortie non capturée</w:t>
      </w:r>
      <w:r>
        <w:t xml:space="preserve"> </w:t>
      </w:r>
      <w:r>
        <w:t xml:space="preserve">dans le corps de la fonction (y compris un</w:t>
      </w:r>
      <w:r>
        <w:t xml:space="preserve"> </w:t>
      </w:r>
      <w:r>
        <w:rPr>
          <w:rStyle w:val="VerbatimChar"/>
        </w:rPr>
        <w:t xml:space="preserve">Write-Output</w:t>
      </w:r>
      <w:r>
        <w:t xml:space="preserve"> </w:t>
      </w:r>
      <w:r>
        <w:t xml:space="preserve">“de débogage”</w:t>
      </w:r>
      <w:r>
        <w:t xml:space="preserve"> </w:t>
      </w:r>
      <w:r>
        <w:t xml:space="preserve">oublié) fait partie du résultat retourné — une source de bugs subtils très fréquente. Utiliser</w:t>
      </w:r>
      <w:r>
        <w:t xml:space="preserve"> </w:t>
      </w:r>
      <w:r>
        <w:rPr>
          <w:rStyle w:val="VerbatimChar"/>
        </w:rPr>
        <w:t xml:space="preserve">Write-Verbose</w:t>
      </w:r>
      <w:r>
        <w:t xml:space="preserve">/</w:t>
      </w:r>
      <w:r>
        <w:rPr>
          <w:rStyle w:val="VerbatimChar"/>
        </w:rPr>
        <w:t xml:space="preserve">Write-Debug</w:t>
      </w:r>
      <w:r>
        <w:t xml:space="preserve"> </w:t>
      </w:r>
      <w:r>
        <w:t xml:space="preserve">pour un affichage de progression qui ne pollue pas la valeur de retour.</w:t>
      </w:r>
    </w:p>
    <w:bookmarkEnd w:id="260"/>
    <w:bookmarkStart w:id="261" w:name="fonctions-avancées-cmdletbinding"/>
    <w:p>
      <w:pPr>
        <w:pStyle w:val="Heading2"/>
      </w:pPr>
      <w:r>
        <w:t xml:space="preserve">16.3 Fonctions avancées : CmdletBinding</w:t>
      </w:r>
    </w:p>
    <w:p>
      <w:pPr>
        <w:pStyle w:val="SourceCode"/>
      </w:pPr>
      <w:r>
        <w:rPr>
          <w:rStyle w:val="KeywordTok"/>
        </w:rPr>
        <w:t xml:space="preserve">function</w:t>
      </w:r>
      <w:r>
        <w:rPr>
          <w:rStyle w:val="NormalTok"/>
        </w:rPr>
        <w:t xml:space="preserve"> Backup-Dossier </w:t>
      </w:r>
      <w:r>
        <w:rPr>
          <w:rStyle w:val="OperatorTok"/>
        </w:rPr>
        <w:t xml:space="preserve">{</w:t>
      </w:r>
      <w:r>
        <w:br/>
      </w:r>
      <w:r>
        <w:rPr>
          <w:rStyle w:val="NormalTok"/>
        </w:rPr>
        <w:t xml:space="preserve">    </w:t>
      </w:r>
      <w:r>
        <w:rPr>
          <w:rStyle w:val="OperatorTok"/>
        </w:rPr>
        <w:t xml:space="preserve">[</w:t>
      </w:r>
      <w:r>
        <w:rPr>
          <w:rStyle w:val="NormalTok"/>
        </w:rPr>
        <w:t xml:space="preserve">CmdletBinding</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$Source</w:t>
      </w:r>
      <w:r>
        <w:rPr>
          <w:rStyle w:val="OperatorTok"/>
        </w:rPr>
        <w:t xml:space="preserve">,</w:t>
      </w:r>
      <w:r>
        <w:br/>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$Destination</w:t>
      </w:r>
      <w:r>
        <w:br/>
      </w:r>
      <w:r>
        <w:rPr>
          <w:rStyle w:val="NormalTok"/>
        </w:rPr>
        <w:t xml:space="preserve">    </w:t>
      </w:r>
      <w:r>
        <w:rPr>
          <w:rStyle w:val="OperatorTok"/>
        </w:rPr>
        <w:t xml:space="preserve">)</w:t>
      </w:r>
      <w:r>
        <w:br/>
      </w:r>
      <w:r>
        <w:br/>
      </w:r>
      <w:r>
        <w:rPr>
          <w:rStyle w:val="NormalTok"/>
        </w:rPr>
        <w:t xml:space="preserve">    </w:t>
      </w:r>
      <w:r>
        <w:rPr>
          <w:rStyle w:val="FunctionTok"/>
        </w:rPr>
        <w:t xml:space="preserve">Write-Verbose</w:t>
      </w:r>
      <w:r>
        <w:rPr>
          <w:rStyle w:val="NormalTok"/>
        </w:rPr>
        <w:t xml:space="preserve"> </w:t>
      </w:r>
      <w:r>
        <w:rPr>
          <w:rStyle w:val="StringTok"/>
        </w:rPr>
        <w:t xml:space="preserve">"Sauvegarde de </w:t>
      </w:r>
      <w:r>
        <w:rPr>
          <w:rStyle w:val="VariableTok"/>
        </w:rPr>
        <w:t xml:space="preserve">$Source</w:t>
      </w:r>
      <w:r>
        <w:rPr>
          <w:rStyle w:val="StringTok"/>
        </w:rPr>
        <w:t xml:space="preserve"> vers </w:t>
      </w:r>
      <w:r>
        <w:rPr>
          <w:rStyle w:val="VariableTok"/>
        </w:rPr>
        <w:t xml:space="preserve">$Destination</w:t>
      </w:r>
      <w:r>
        <w:rPr>
          <w:rStyle w:val="StringTok"/>
        </w:rPr>
        <w:t xml:space="preserve">"</w:t>
      </w:r>
      <w:r>
        <w:br/>
      </w:r>
      <w:r>
        <w:rPr>
          <w:rStyle w:val="NormalTok"/>
        </w:rPr>
        <w:t xml:space="preserve">    </w:t>
      </w:r>
      <w:r>
        <w:rPr>
          <w:rStyle w:val="FunctionTok"/>
        </w:rPr>
        <w:t xml:space="preserve">Copy-Item</w:t>
      </w:r>
      <w:r>
        <w:rPr>
          <w:rStyle w:val="NormalTok"/>
        </w:rPr>
        <w:t xml:space="preserve"> </w:t>
      </w:r>
      <w:r>
        <w:rPr>
          <w:rStyle w:val="OperatorTok"/>
        </w:rPr>
        <w:t xml:space="preserve">-</w:t>
      </w:r>
      <w:r>
        <w:rPr>
          <w:rStyle w:val="NormalTok"/>
        </w:rPr>
        <w:t xml:space="preserve">Path </w:t>
      </w:r>
      <w:r>
        <w:rPr>
          <w:rStyle w:val="VariableTok"/>
        </w:rPr>
        <w:t xml:space="preserve">$Source</w:t>
      </w:r>
      <w:r>
        <w:rPr>
          <w:rStyle w:val="NormalTok"/>
        </w:rPr>
        <w:t xml:space="preserve"> </w:t>
      </w:r>
      <w:r>
        <w:rPr>
          <w:rStyle w:val="OperatorTok"/>
        </w:rPr>
        <w:t xml:space="preserve">-</w:t>
      </w:r>
      <w:r>
        <w:rPr>
          <w:rStyle w:val="NormalTok"/>
        </w:rPr>
        <w:t xml:space="preserve">Destination </w:t>
      </w:r>
      <w:r>
        <w:rPr>
          <w:rStyle w:val="VariableTok"/>
        </w:rPr>
        <w:t xml:space="preserve">$Destination</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Force</w:t>
      </w:r>
      <w:r>
        <w:br/>
      </w:r>
      <w:r>
        <w:rPr>
          <w:rStyle w:val="OperatorTok"/>
        </w:rPr>
        <w:t xml:space="preserve">}</w:t>
      </w:r>
      <w:r>
        <w:br/>
      </w:r>
      <w:r>
        <w:br/>
      </w:r>
      <w:r>
        <w:rPr>
          <w:rStyle w:val="NormalTok"/>
        </w:rPr>
        <w:t xml:space="preserve">Backup-Dossier </w:t>
      </w:r>
      <w:r>
        <w:rPr>
          <w:rStyle w:val="OperatorTok"/>
        </w:rPr>
        <w:t xml:space="preserve">-</w:t>
      </w:r>
      <w:r>
        <w:rPr>
          <w:rStyle w:val="NormalTok"/>
        </w:rPr>
        <w:t xml:space="preserve">Source </w:t>
      </w:r>
      <w:r>
        <w:rPr>
          <w:rStyle w:val="StringTok"/>
        </w:rPr>
        <w:t xml:space="preserve">"C:\Projets"</w:t>
      </w:r>
      <w:r>
        <w:rPr>
          <w:rStyle w:val="NormalTok"/>
        </w:rPr>
        <w:t xml:space="preserve"> </w:t>
      </w:r>
      <w:r>
        <w:rPr>
          <w:rStyle w:val="OperatorTok"/>
        </w:rPr>
        <w:t xml:space="preserve">-</w:t>
      </w:r>
      <w:r>
        <w:rPr>
          <w:rStyle w:val="NormalTok"/>
        </w:rPr>
        <w:t xml:space="preserve">Destination </w:t>
      </w:r>
      <w:r>
        <w:rPr>
          <w:rStyle w:val="StringTok"/>
        </w:rPr>
        <w:t xml:space="preserve">"D:\Sauvegarde"</w:t>
      </w:r>
      <w:r>
        <w:rPr>
          <w:rStyle w:val="NormalTok"/>
        </w:rPr>
        <w:t xml:space="preserve"> </w:t>
      </w:r>
      <w:r>
        <w:rPr>
          <w:rStyle w:val="OperatorTok"/>
        </w:rPr>
        <w:t xml:space="preserve">-</w:t>
      </w:r>
      <w:r>
        <w:rPr>
          <w:rStyle w:val="NormalTok"/>
        </w:rPr>
        <w:t xml:space="preserve">Verbose</w:t>
      </w:r>
    </w:p>
    <w:p>
      <w:pPr>
        <w:pStyle w:val="FirstParagraph"/>
      </w:pPr>
      <w:r>
        <w:rPr>
          <w:rStyle w:val="VerbatimChar"/>
        </w:rPr>
        <w:t xml:space="preserve">[CmdletBinding()]</w:t>
      </w:r>
      <w:r>
        <w:t xml:space="preserve"> </w:t>
      </w:r>
      <w:r>
        <w:t xml:space="preserve">transforme une fonction simple en</w:t>
      </w:r>
      <w:r>
        <w:t xml:space="preserve"> </w:t>
      </w:r>
      <w:r>
        <w:rPr>
          <w:b/>
          <w:bCs/>
        </w:rPr>
        <w:t xml:space="preserve">fonction avancée</w:t>
      </w:r>
      <w:r>
        <w:t xml:space="preserve">, lui donnant accès à des paramètres communs standard (</w:t>
      </w:r>
      <w:r>
        <w:rPr>
          <w:rStyle w:val="VerbatimChar"/>
        </w:rPr>
        <w:t xml:space="preserve">-Verbose</w:t>
      </w:r>
      <w:r>
        <w:t xml:space="preserve">,</w:t>
      </w:r>
      <w:r>
        <w:t xml:space="preserve"> </w:t>
      </w:r>
      <w:r>
        <w:rPr>
          <w:rStyle w:val="VerbatimChar"/>
        </w:rPr>
        <w:t xml:space="preserve">-Debug</w:t>
      </w:r>
      <w:r>
        <w:t xml:space="preserve">,</w:t>
      </w:r>
      <w:r>
        <w:t xml:space="preserve"> </w:t>
      </w:r>
      <w:r>
        <w:rPr>
          <w:rStyle w:val="VerbatimChar"/>
        </w:rPr>
        <w:t xml:space="preserve">-ErrorAction</w:t>
      </w:r>
      <w:r>
        <w:t xml:space="preserve">) exactement comme une vraie cmdlet native.</w:t>
      </w:r>
    </w:p>
    <w:bookmarkEnd w:id="261"/>
    <w:bookmarkStart w:id="262" w:name="scripts-.ps1"/>
    <w:p>
      <w:pPr>
        <w:pStyle w:val="Heading2"/>
      </w:pPr>
      <w:r>
        <w:t xml:space="preserve">16.4 Scripts .ps1</w:t>
      </w:r>
    </w:p>
    <w:p>
      <w:pPr>
        <w:pStyle w:val="SourceCode"/>
      </w:pPr>
      <w:r>
        <w:rPr>
          <w:rStyle w:val="CommentTok"/>
        </w:rPr>
        <w:t xml:space="preserve"># sauvegarde.ps1</w:t>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$Source</w:t>
      </w:r>
      <w:r>
        <w:rPr>
          <w:rStyle w:val="NormalTok"/>
        </w:rPr>
        <w:t xml:space="preserve"> </w:t>
      </w:r>
      <w:r>
        <w:rPr>
          <w:rStyle w:val="OperatorTok"/>
        </w:rPr>
        <w:t xml:space="preserve">=</w:t>
      </w:r>
      <w:r>
        <w:rPr>
          <w:rStyle w:val="NormalTok"/>
        </w:rPr>
        <w:t xml:space="preserve"> </w:t>
      </w:r>
      <w:r>
        <w:rPr>
          <w:rStyle w:val="StringTok"/>
        </w:rPr>
        <w:t xml:space="preserve">"C:\Projets"</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$Destination</w:t>
      </w:r>
      <w:r>
        <w:rPr>
          <w:rStyle w:val="NormalTok"/>
        </w:rPr>
        <w:t xml:space="preserve"> </w:t>
      </w:r>
      <w:r>
        <w:rPr>
          <w:rStyle w:val="OperatorTok"/>
        </w:rPr>
        <w:t xml:space="preserve">=</w:t>
      </w:r>
      <w:r>
        <w:rPr>
          <w:rStyle w:val="NormalTok"/>
        </w:rPr>
        <w:t xml:space="preserve"> </w:t>
      </w:r>
      <w:r>
        <w:rPr>
          <w:rStyle w:val="StringTok"/>
        </w:rPr>
        <w:t xml:space="preserve">"D:\Sauvegarde"</w:t>
      </w:r>
      <w:r>
        <w:br/>
      </w:r>
      <w:r>
        <w:rPr>
          <w:rStyle w:val="OperatorTok"/>
        </w:rPr>
        <w:t xml:space="preserve">)</w:t>
      </w:r>
      <w:r>
        <w:br/>
      </w:r>
      <w:r>
        <w:br/>
      </w:r>
      <w:r>
        <w:rPr>
          <w:rStyle w:val="FunctionTok"/>
        </w:rPr>
        <w:t xml:space="preserve">Write-Output</w:t>
      </w:r>
      <w:r>
        <w:rPr>
          <w:rStyle w:val="NormalTok"/>
        </w:rPr>
        <w:t xml:space="preserve"> </w:t>
      </w:r>
      <w:r>
        <w:rPr>
          <w:rStyle w:val="StringTok"/>
        </w:rPr>
        <w:t xml:space="preserve">"Début de la sauvegarde..."</w:t>
      </w:r>
      <w:r>
        <w:br/>
      </w:r>
      <w:r>
        <w:rPr>
          <w:rStyle w:val="FunctionTok"/>
        </w:rPr>
        <w:t xml:space="preserve">Copy-Item</w:t>
      </w:r>
      <w:r>
        <w:rPr>
          <w:rStyle w:val="NormalTok"/>
        </w:rPr>
        <w:t xml:space="preserve"> </w:t>
      </w:r>
      <w:r>
        <w:rPr>
          <w:rStyle w:val="OperatorTok"/>
        </w:rPr>
        <w:t xml:space="preserve">-</w:t>
      </w:r>
      <w:r>
        <w:rPr>
          <w:rStyle w:val="NormalTok"/>
        </w:rPr>
        <w:t xml:space="preserve">Path </w:t>
      </w:r>
      <w:r>
        <w:rPr>
          <w:rStyle w:val="VariableTok"/>
        </w:rPr>
        <w:t xml:space="preserve">$Source</w:t>
      </w:r>
      <w:r>
        <w:rPr>
          <w:rStyle w:val="NormalTok"/>
        </w:rPr>
        <w:t xml:space="preserve"> </w:t>
      </w:r>
      <w:r>
        <w:rPr>
          <w:rStyle w:val="OperatorTok"/>
        </w:rPr>
        <w:t xml:space="preserve">-</w:t>
      </w:r>
      <w:r>
        <w:rPr>
          <w:rStyle w:val="NormalTok"/>
        </w:rPr>
        <w:t xml:space="preserve">Destination </w:t>
      </w:r>
      <w:r>
        <w:rPr>
          <w:rStyle w:val="VariableTok"/>
        </w:rPr>
        <w:t xml:space="preserve">$Destination</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Force</w:t>
      </w:r>
      <w:r>
        <w:br/>
      </w:r>
      <w:r>
        <w:rPr>
          <w:rStyle w:val="FunctionTok"/>
        </w:rPr>
        <w:t xml:space="preserve">Write-Output</w:t>
      </w:r>
      <w:r>
        <w:rPr>
          <w:rStyle w:val="NormalTok"/>
        </w:rPr>
        <w:t xml:space="preserve"> </w:t>
      </w:r>
      <w:r>
        <w:rPr>
          <w:rStyle w:val="StringTok"/>
        </w:rPr>
        <w:t xml:space="preserve">"Sauvegarde terminée."</w:t>
      </w:r>
    </w:p>
    <w:p>
      <w:pPr>
        <w:pStyle w:val="SourceCode"/>
      </w:pPr>
      <w:r>
        <w:rPr>
          <w:rStyle w:val="OperatorTok"/>
        </w:rPr>
        <w:t xml:space="preserve">.</w:t>
      </w:r>
      <w:r>
        <w:rPr>
          <w:rStyle w:val="NormalTok"/>
        </w:rPr>
        <w:t xml:space="preserve">\sauvegarde</w:t>
      </w:r>
      <w:r>
        <w:rPr>
          <w:rStyle w:val="OperatorTok"/>
        </w:rPr>
        <w:t xml:space="preserve">.</w:t>
      </w:r>
      <w:r>
        <w:rPr>
          <w:rStyle w:val="FunctionTok"/>
        </w:rPr>
        <w:t xml:space="preserve">ps1</w:t>
      </w:r>
      <w:r>
        <w:br/>
      </w:r>
      <w:r>
        <w:rPr>
          <w:rStyle w:val="OperatorTok"/>
        </w:rPr>
        <w:t xml:space="preserve">.</w:t>
      </w:r>
      <w:r>
        <w:rPr>
          <w:rStyle w:val="NormalTok"/>
        </w:rPr>
        <w:t xml:space="preserve">\sauvegarde</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Source </w:t>
      </w:r>
      <w:r>
        <w:rPr>
          <w:rStyle w:val="StringTok"/>
        </w:rPr>
        <w:t xml:space="preserve">"D:\Autre"</w:t>
      </w:r>
      <w:r>
        <w:rPr>
          <w:rStyle w:val="NormalTok"/>
        </w:rPr>
        <w:t xml:space="preserve"> </w:t>
      </w:r>
      <w:r>
        <w:rPr>
          <w:rStyle w:val="OperatorTok"/>
        </w:rPr>
        <w:t xml:space="preserve">-</w:t>
      </w:r>
      <w:r>
        <w:rPr>
          <w:rStyle w:val="NormalTok"/>
        </w:rPr>
        <w:t xml:space="preserve">Destination </w:t>
      </w:r>
      <w:r>
        <w:rPr>
          <w:rStyle w:val="StringTok"/>
        </w:rPr>
        <w:t xml:space="preserve">"E:\Backup"</w:t>
      </w:r>
    </w:p>
    <w:p>
      <w:pPr>
        <w:pStyle w:val="FirstParagraph"/>
      </w:pPr>
      <w:r>
        <w:t xml:space="preserve">⚠️ . obligatoire pour exécuter un script du dossier courant</w:t>
      </w:r>
    </w:p>
    <w:p>
      <w:pPr>
        <w:pStyle w:val="SourceCode"/>
      </w:pPr>
      <w:r>
        <w:rPr>
          <w:rStyle w:val="NormalTok"/>
        </w:rPr>
        <w:t xml:space="preserve">sauvegarde</w:t>
      </w:r>
      <w:r>
        <w:rPr>
          <w:rStyle w:val="OperatorTok"/>
        </w:rPr>
        <w:t xml:space="preserve">.</w:t>
      </w:r>
      <w:r>
        <w:rPr>
          <w:rStyle w:val="FunctionTok"/>
        </w:rPr>
        <w:t xml:space="preserve">ps1</w:t>
      </w:r>
      <w:r>
        <w:rPr>
          <w:rStyle w:val="NormalTok"/>
        </w:rPr>
        <w:t xml:space="preserve">        ← ❌ </w:t>
      </w:r>
      <w:r>
        <w:rPr>
          <w:rStyle w:val="StringTok"/>
        </w:rPr>
        <w:t xml:space="preserve">"n'est pas reconnu comme nom d'applet de commande..."</w:t>
      </w:r>
      <w:r>
        <w:br/>
      </w:r>
      <w:r>
        <w:rPr>
          <w:rStyle w:val="OperatorTok"/>
        </w:rPr>
        <w:t xml:space="preserve">.</w:t>
      </w:r>
      <w:r>
        <w:rPr>
          <w:rStyle w:val="NormalTok"/>
        </w:rPr>
        <w:t xml:space="preserve">\sauvegarde</w:t>
      </w:r>
      <w:r>
        <w:rPr>
          <w:rStyle w:val="OperatorTok"/>
        </w:rPr>
        <w:t xml:space="preserve">.</w:t>
      </w:r>
      <w:r>
        <w:rPr>
          <w:rStyle w:val="FunctionTok"/>
        </w:rPr>
        <w:t xml:space="preserve">ps1</w:t>
      </w:r>
      <w:r>
        <w:rPr>
          <w:rStyle w:val="NormalTok"/>
        </w:rPr>
        <w:t xml:space="preserve">       ← ✅ le prefixe </w:t>
      </w:r>
      <w:r>
        <w:rPr>
          <w:rStyle w:val="OperatorTok"/>
        </w:rPr>
        <w:t xml:space="preserve">.</w:t>
      </w:r>
      <w:r>
        <w:rPr>
          <w:rStyle w:val="NormalTok"/>
        </w:rPr>
        <w:t xml:space="preserve">\ est OBLIGATOIRE pour un script du dossier courant</w:t>
      </w:r>
    </w:p>
    <w:p>
      <w:pPr>
        <w:pStyle w:val="FirstParagraph"/>
      </w:pPr>
      <w:r>
        <w:t xml:space="preserve">Contrairement à CMD (qui exécute directement un</w:t>
      </w:r>
      <w:r>
        <w:t xml:space="preserve"> </w:t>
      </w:r>
      <w:r>
        <w:rPr>
          <w:rStyle w:val="VerbatimChar"/>
        </w:rPr>
        <w:t xml:space="preserve">.bat</w:t>
      </w:r>
      <w:r>
        <w:t xml:space="preserve"> </w:t>
      </w:r>
      <w:r>
        <w:t xml:space="preserve">du dossier courant, chapitre 8), PowerShell exige un chemin explicite (même relatif,</w:t>
      </w:r>
      <w:r>
        <w:t xml:space="preserve"> </w:t>
      </w:r>
      <w:r>
        <w:rPr>
          <w:rStyle w:val="VerbatimChar"/>
        </w:rPr>
        <w:t xml:space="preserve">.\</w:t>
      </w:r>
      <w:r>
        <w:t xml:space="preserve">) pour exécuter un script — une mesure de sécurité empêchant qu’un fichier malveillant nommé comme une commande système courante ne s’exécute par erreur.</w:t>
      </w:r>
    </w:p>
    <w:bookmarkEnd w:id="262"/>
    <w:bookmarkStart w:id="263" w:name="attention-erreur-fréquente-6"/>
    <w:p>
      <w:pPr>
        <w:pStyle w:val="Heading2"/>
      </w:pPr>
      <w:r>
        <w:t xml:space="preserve">⚠️ Attention : erreur fréquente</w:t>
      </w:r>
    </w:p>
    <w:p>
      <w:pPr>
        <w:pStyle w:val="FirstParagraph"/>
      </w:pPr>
      <w:r>
        <w:t xml:space="preserve">⚠️ Nommer une fonction sans respecter la convention Verbe-Nom</w:t>
      </w:r>
    </w:p>
    <w:p>
      <w:pPr>
        <w:pStyle w:val="SourceCode"/>
      </w:pPr>
      <w:r>
        <w:rPr>
          <w:rStyle w:val="KeywordTok"/>
        </w:rPr>
        <w:t xml:space="preserve">function</w:t>
      </w:r>
      <w:r>
        <w:rPr>
          <w:rStyle w:val="NormalTok"/>
        </w:rPr>
        <w:t xml:space="preserve"> FaireQuelqueChose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 ⚠️ fonctionne</w:t>
      </w:r>
      <w:r>
        <w:rPr>
          <w:rStyle w:val="OperatorTok"/>
        </w:rPr>
        <w:t xml:space="preserve">,</w:t>
      </w:r>
      <w:r>
        <w:rPr>
          <w:rStyle w:val="NormalTok"/>
        </w:rPr>
        <w:t xml:space="preserve"> mais génère un avertissement et casse la convention PowerShell</w:t>
      </w:r>
      <w:r>
        <w:br/>
      </w:r>
      <w:r>
        <w:rPr>
          <w:rStyle w:val="KeywordTok"/>
        </w:rPr>
        <w:t xml:space="preserve">function</w:t>
      </w:r>
      <w:r>
        <w:rPr>
          <w:rStyle w:val="NormalTok"/>
        </w:rPr>
        <w:t xml:space="preserve"> Invoke-QuelqueChose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 ✅ respecte la convention </w:t>
      </w:r>
      <w:r>
        <w:rPr>
          <w:rStyle w:val="OperatorTok"/>
        </w:rPr>
        <w:t xml:space="preserve">(</w:t>
      </w:r>
      <w:r>
        <w:rPr>
          <w:rStyle w:val="NormalTok"/>
        </w:rPr>
        <w:t xml:space="preserve">rappel du chapitre </w:t>
      </w:r>
      <w:r>
        <w:rPr>
          <w:rStyle w:val="DecValTok"/>
        </w:rPr>
        <w:t xml:space="preserve">9</w:t>
      </w:r>
      <w:r>
        <w:rPr>
          <w:rStyle w:val="OperatorTok"/>
        </w:rPr>
        <w:t xml:space="preserve">)</w:t>
      </w:r>
    </w:p>
    <w:bookmarkEnd w:id="263"/>
    <w:bookmarkStart w:id="264" w:name="bonnes-pratiques-9"/>
    <w:p>
      <w:pPr>
        <w:pStyle w:val="Heading2"/>
      </w:pPr>
      <w:r>
        <w:t xml:space="preserve">Bonnes pratiques</w:t>
      </w:r>
    </w:p>
    <w:p>
      <w:pPr>
        <w:pStyle w:val="Compact"/>
        <w:numPr>
          <w:ilvl w:val="0"/>
          <w:numId w:val="1028"/>
        </w:numPr>
      </w:pPr>
      <w:r>
        <w:t xml:space="preserve">Toujours utiliser</w:t>
      </w:r>
      <w:r>
        <w:t xml:space="preserve"> </w:t>
      </w:r>
      <w:r>
        <w:rPr>
          <w:rStyle w:val="VerbatimChar"/>
        </w:rPr>
        <w:t xml:space="preserve">[CmdletBinding()]</w:t>
      </w:r>
      <w:r>
        <w:t xml:space="preserve"> </w:t>
      </w:r>
      <w:r>
        <w:t xml:space="preserve">sur une fonction destinée à être réutilisée par d’autres.</w:t>
      </w:r>
    </w:p>
    <w:p>
      <w:pPr>
        <w:pStyle w:val="Compact"/>
        <w:numPr>
          <w:ilvl w:val="0"/>
          <w:numId w:val="1028"/>
        </w:numPr>
      </w:pPr>
      <w:r>
        <w:t xml:space="preserve">Valider les paramètres via les attributs</w:t>
      </w:r>
      <w:r>
        <w:t xml:space="preserve"> </w:t>
      </w:r>
      <w:r>
        <w:rPr>
          <w:rStyle w:val="VerbatimChar"/>
        </w:rPr>
        <w:t xml:space="preserve">[Validate*]</w:t>
      </w:r>
      <w:r>
        <w:t xml:space="preserve"> </w:t>
      </w:r>
      <w:r>
        <w:t xml:space="preserve">plutôt que des</w:t>
      </w:r>
      <w:r>
        <w:t xml:space="preserve"> </w:t>
      </w:r>
      <w:r>
        <w:rPr>
          <w:rStyle w:val="VerbatimChar"/>
        </w:rPr>
        <w:t xml:space="preserve">if</w:t>
      </w:r>
      <w:r>
        <w:t xml:space="preserve"> </w:t>
      </w:r>
      <w:r>
        <w:t xml:space="preserve">manuels en début de fonction.</w:t>
      </w:r>
    </w:p>
    <w:p>
      <w:pPr>
        <w:pStyle w:val="Compact"/>
        <w:numPr>
          <w:ilvl w:val="0"/>
          <w:numId w:val="1028"/>
        </w:numPr>
      </w:pPr>
      <w:r>
        <w:t xml:space="preserve">Respecter la convention Verbe-Nom, même pour des fonctions purement personnelles.</w:t>
      </w:r>
    </w:p>
    <w:bookmarkEnd w:id="264"/>
    <w:bookmarkStart w:id="265" w:name="exercice-facile-15"/>
    <w:p>
      <w:pPr>
        <w:pStyle w:val="Heading2"/>
      </w:pPr>
      <w:r>
        <w:t xml:space="preserve">📝 Exercice facile</w:t>
      </w:r>
    </w:p>
    <w:p>
      <w:pPr>
        <w:pStyle w:val="FirstParagraph"/>
      </w:pPr>
      <w:r>
        <w:t xml:space="preserve">📝 Exercice 16.1</w:t>
      </w:r>
    </w:p>
    <w:p>
      <w:pPr>
        <w:pStyle w:val="BodyText"/>
      </w:pPr>
      <w:r>
        <w:t xml:space="preserve">Écris une fonction</w:t>
      </w:r>
      <w:r>
        <w:t xml:space="preserve"> </w:t>
      </w:r>
      <w:r>
        <w:rPr>
          <w:rStyle w:val="VerbatimChar"/>
        </w:rPr>
        <w:t xml:space="preserve">Test-EmailValide</w:t>
      </w:r>
      <w:r>
        <w:t xml:space="preserve"> </w:t>
      </w:r>
      <w:r>
        <w:t xml:space="preserve">qui prend un email en paramètre obligatoire et retourne</w:t>
      </w:r>
      <w:r>
        <w:t xml:space="preserve"> </w:t>
      </w:r>
      <w:r>
        <w:rPr>
          <w:rStyle w:val="VerbatimChar"/>
        </w:rPr>
        <w:t xml:space="preserve">$true</w:t>
      </w:r>
      <w:r>
        <w:t xml:space="preserve">/</w:t>
      </w:r>
      <w:r>
        <w:rPr>
          <w:rStyle w:val="VerbatimChar"/>
        </w:rPr>
        <w:t xml:space="preserve">$false</w:t>
      </w:r>
      <w:r>
        <w:t xml:space="preserve"> </w:t>
      </w:r>
      <w:r>
        <w:t xml:space="preserve">selon un motif simple de validation.</w:t>
      </w:r>
    </w:p>
    <w:p>
      <w:pPr>
        <w:pStyle w:val="BodyText"/>
      </w:pPr>
      <w:r>
        <w:rPr>
          <w:b/>
          <w:bCs/>
        </w:rPr>
        <w:t xml:space="preserve">✅ Correction.</w:t>
      </w:r>
    </w:p>
    <w:p>
      <w:pPr>
        <w:pStyle w:val="SourceCode"/>
      </w:pPr>
      <w:r>
        <w:rPr>
          <w:rStyle w:val="KeywordTok"/>
        </w:rPr>
        <w:t xml:space="preserve">function</w:t>
      </w:r>
      <w:r>
        <w:rPr>
          <w:rStyle w:val="NormalTok"/>
        </w:rPr>
        <w:t xml:space="preserve"> Test-EmailValide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$Email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$Email</w:t>
      </w:r>
      <w:r>
        <w:rPr>
          <w:rStyle w:val="NormalTok"/>
        </w:rPr>
        <w:t xml:space="preserve"> </w:t>
      </w:r>
      <w:r>
        <w:rPr>
          <w:rStyle w:val="OperatorTok"/>
        </w:rPr>
        <w:t xml:space="preserve">-match</w:t>
      </w:r>
      <w:r>
        <w:rPr>
          <w:rStyle w:val="NormalTok"/>
        </w:rPr>
        <w:t xml:space="preserve"> </w:t>
      </w:r>
      <w:r>
        <w:rPr>
          <w:rStyle w:val="StringTok"/>
        </w:rPr>
        <w:t xml:space="preserve">"^[^@\s]+@[^@\s]+\.[^@\s]+$"</w:t>
      </w:r>
      <w:r>
        <w:br/>
      </w:r>
      <w:r>
        <w:rPr>
          <w:rStyle w:val="OperatorTok"/>
        </w:rPr>
        <w:t xml:space="preserve">}</w:t>
      </w:r>
      <w:r>
        <w:br/>
      </w:r>
      <w:r>
        <w:br/>
      </w:r>
      <w:r>
        <w:rPr>
          <w:rStyle w:val="NormalTok"/>
        </w:rPr>
        <w:t xml:space="preserve">Test-EmailValide </w:t>
      </w:r>
      <w:r>
        <w:rPr>
          <w:rStyle w:val="OperatorTok"/>
        </w:rPr>
        <w:t xml:space="preserve">-</w:t>
      </w:r>
      <w:r>
        <w:rPr>
          <w:rStyle w:val="NormalTok"/>
        </w:rPr>
        <w:t xml:space="preserve">Email </w:t>
      </w:r>
      <w:r>
        <w:rPr>
          <w:rStyle w:val="StringTok"/>
        </w:rPr>
        <w:t xml:space="preserve">"jaslin@mail.com"</w:t>
      </w:r>
      <w:r>
        <w:rPr>
          <w:rStyle w:val="NormalTok"/>
        </w:rPr>
        <w:t xml:space="preserve">   ← True</w:t>
      </w:r>
    </w:p>
    <w:bookmarkEnd w:id="265"/>
    <w:bookmarkStart w:id="266" w:name="exercice-intermédiaire-15"/>
    <w:p>
      <w:pPr>
        <w:pStyle w:val="Heading2"/>
      </w:pPr>
      <w:r>
        <w:t xml:space="preserve">📝 Exercice intermédiaire</w:t>
      </w:r>
    </w:p>
    <w:p>
      <w:pPr>
        <w:pStyle w:val="FirstParagraph"/>
      </w:pPr>
      <w:r>
        <w:t xml:space="preserve">📝 Exercice 16.2</w:t>
      </w:r>
    </w:p>
    <w:p>
      <w:pPr>
        <w:pStyle w:val="BodyText"/>
      </w:pPr>
      <w:r>
        <w:t xml:space="preserve">Écris une fonction</w:t>
      </w:r>
      <w:r>
        <w:t xml:space="preserve"> </w:t>
      </w:r>
      <w:r>
        <w:rPr>
          <w:rStyle w:val="VerbatimChar"/>
        </w:rPr>
        <w:t xml:space="preserve">Get-EspaceDisque</w:t>
      </w:r>
      <w:r>
        <w:t xml:space="preserve"> </w:t>
      </w:r>
      <w:r>
        <w:t xml:space="preserve">(avec</w:t>
      </w:r>
      <w:r>
        <w:t xml:space="preserve"> </w:t>
      </w:r>
      <w:r>
        <w:rPr>
          <w:rStyle w:val="VerbatimChar"/>
        </w:rPr>
        <w:t xml:space="preserve">[CmdletBinding()]</w:t>
      </w:r>
      <w:r>
        <w:t xml:space="preserve">) qui retourne l’espace libre, en Go, de chaque lecteur, sans utiliser</w:t>
      </w:r>
      <w:r>
        <w:t xml:space="preserve"> </w:t>
      </w:r>
      <w:r>
        <w:rPr>
          <w:rStyle w:val="VerbatimChar"/>
        </w:rPr>
        <w:t xml:space="preserve">Write-Output</w:t>
      </w:r>
      <w:r>
        <w:t xml:space="preserve"> </w:t>
      </w:r>
      <w:r>
        <w:t xml:space="preserve">en plus du</w:t>
      </w:r>
      <w:r>
        <w:t xml:space="preserve"> </w:t>
      </w:r>
      <w:r>
        <w:rPr>
          <w:rStyle w:val="VerbatimChar"/>
        </w:rPr>
        <w:t xml:space="preserve">return</w:t>
      </w:r>
      <w:r>
        <w:t xml:space="preserve">/de la sortie implicite.</w:t>
      </w:r>
    </w:p>
    <w:p>
      <w:pPr>
        <w:pStyle w:val="BodyText"/>
      </w:pPr>
      <w:r>
        <w:rPr>
          <w:b/>
          <w:bCs/>
        </w:rPr>
        <w:t xml:space="preserve">✅ Correction.</w:t>
      </w:r>
    </w:p>
    <w:p>
      <w:pPr>
        <w:pStyle w:val="SourceCode"/>
      </w:pPr>
      <w:r>
        <w:rPr>
          <w:rStyle w:val="KeywordTok"/>
        </w:rPr>
        <w:t xml:space="preserve">function</w:t>
      </w:r>
      <w:r>
        <w:rPr>
          <w:rStyle w:val="NormalTok"/>
        </w:rPr>
        <w:t xml:space="preserve"> Get-EspaceDisque </w:t>
      </w:r>
      <w:r>
        <w:rPr>
          <w:rStyle w:val="OperatorTok"/>
        </w:rPr>
        <w:t xml:space="preserve">{</w:t>
      </w:r>
      <w:r>
        <w:br/>
      </w:r>
      <w:r>
        <w:rPr>
          <w:rStyle w:val="NormalTok"/>
        </w:rPr>
        <w:t xml:space="preserve">    </w:t>
      </w:r>
      <w:r>
        <w:rPr>
          <w:rStyle w:val="OperatorTok"/>
        </w:rPr>
        <w:t xml:space="preserve">[</w:t>
      </w:r>
      <w:r>
        <w:rPr>
          <w:rStyle w:val="NormalTok"/>
        </w:rPr>
        <w:t xml:space="preserve">CmdletBinding</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FunctionTok"/>
        </w:rPr>
        <w:t xml:space="preserve">Get-PSDrive</w:t>
      </w:r>
      <w:r>
        <w:rPr>
          <w:rStyle w:val="NormalTok"/>
        </w:rPr>
        <w:t xml:space="preserve"> </w:t>
      </w:r>
      <w:r>
        <w:rPr>
          <w:rStyle w:val="OperatorTok"/>
        </w:rPr>
        <w:t xml:space="preserve">-</w:t>
      </w:r>
      <w:r>
        <w:rPr>
          <w:rStyle w:val="NormalTok"/>
        </w:rPr>
        <w:t xml:space="preserve">PSProvider FileSystem </w:t>
      </w:r>
      <w:r>
        <w:rPr>
          <w:rStyle w:val="OperatorTok"/>
        </w:rPr>
        <w:t xml:space="preserve">|</w:t>
      </w:r>
      <w:r>
        <w:br/>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w:t>
      </w:r>
      <w:r>
        <w:rPr>
          <w:rStyle w:val="OperatorTok"/>
        </w:rPr>
        <w:t xml:space="preserve">{</w:t>
      </w:r>
      <w:r>
        <w:rPr>
          <w:rStyle w:val="NormalTok"/>
        </w:rPr>
        <w:t xml:space="preserve">Name</w:t>
      </w:r>
      <w:r>
        <w:rPr>
          <w:rStyle w:val="OperatorTok"/>
        </w:rPr>
        <w:t xml:space="preserve">=</w:t>
      </w:r>
      <w:r>
        <w:rPr>
          <w:rStyle w:val="StringTok"/>
        </w:rPr>
        <w:t xml:space="preserve">"LibreGo"</w:t>
      </w:r>
      <w:r>
        <w:rPr>
          <w:rStyle w:val="OperatorTok"/>
        </w:rPr>
        <w:t xml:space="preserve">;</w:t>
      </w:r>
      <w:r>
        <w:rPr>
          <w:rStyle w:val="NormalTok"/>
        </w:rPr>
        <w:t xml:space="preserve">Expression</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Free</w:t>
      </w:r>
      <w:r>
        <w:rPr>
          <w:rStyle w:val="OperatorTok"/>
        </w:rPr>
        <w:t xml:space="preserve">/</w:t>
      </w:r>
      <w:r>
        <w:rPr>
          <w:rStyle w:val="NormalTok"/>
        </w:rPr>
        <w:t xml:space="preserve">1GB</w:t>
      </w:r>
      <w:r>
        <w:rPr>
          <w:rStyle w:val="OperatorTok"/>
        </w:rPr>
        <w:t xml:space="preserve">,</w:t>
      </w:r>
      <w:r>
        <w:rPr>
          <w:rStyle w:val="DecValTok"/>
        </w:rPr>
        <w:t xml:space="preserve">2</w:t>
      </w:r>
      <w:r>
        <w:rPr>
          <w:rStyle w:val="OperatorTok"/>
        </w:rPr>
        <w:t xml:space="preserve">)}}</w:t>
      </w:r>
      <w:r>
        <w:br/>
      </w:r>
      <w:r>
        <w:rPr>
          <w:rStyle w:val="OperatorTok"/>
        </w:rPr>
        <w:t xml:space="preserve">}</w:t>
      </w:r>
      <w:r>
        <w:br/>
      </w:r>
      <w:r>
        <w:br/>
      </w:r>
      <w:r>
        <w:rPr>
          <w:rStyle w:val="NormalTok"/>
        </w:rPr>
        <w:t xml:space="preserve">Get-EspaceDisque</w:t>
      </w:r>
    </w:p>
    <w:bookmarkEnd w:id="266"/>
    <w:bookmarkStart w:id="267" w:name="défi-15"/>
    <w:p>
      <w:pPr>
        <w:pStyle w:val="Heading2"/>
      </w:pPr>
      <w:r>
        <w:t xml:space="preserve">🔥 Défi</w:t>
      </w:r>
    </w:p>
    <w:p>
      <w:pPr>
        <w:pStyle w:val="FirstParagraph"/>
      </w:pPr>
      <w:r>
        <w:t xml:space="preserve">🔥 Défi 16.3</w:t>
      </w:r>
    </w:p>
    <w:p>
      <w:pPr>
        <w:pStyle w:val="BodyText"/>
      </w:pPr>
      <w:r>
        <w:t xml:space="preserve">Un collègue se plaint que sa fonction</w:t>
      </w:r>
      <w:r>
        <w:t xml:space="preserve"> </w:t>
      </w:r>
      <w:r>
        <w:rPr>
          <w:rStyle w:val="VerbatimChar"/>
        </w:rPr>
        <w:t xml:space="preserve">Get-Statistiques</w:t>
      </w:r>
      <w:r>
        <w:t xml:space="preserve"> </w:t>
      </w:r>
      <w:r>
        <w:t xml:space="preserve">retourne un tableau de 2 éléments au lieu d’un seul nombre attendu. Voici son code — trouve le bug sans l’exécuter :</w:t>
      </w:r>
    </w:p>
    <w:p>
      <w:pPr>
        <w:pStyle w:val="SourceCode"/>
      </w:pPr>
      <w:r>
        <w:rPr>
          <w:rStyle w:val="KeywordTok"/>
        </w:rPr>
        <w:t xml:space="preserve">function</w:t>
      </w:r>
      <w:r>
        <w:rPr>
          <w:rStyle w:val="NormalTok"/>
        </w:rPr>
        <w:t xml:space="preserve"> Get-Statistiques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int</w:t>
      </w:r>
      <w:r>
        <w:rPr>
          <w:rStyle w:val="OperatorTok"/>
        </w:rPr>
        <w:t xml:space="preserve">[]]</w:t>
      </w:r>
      <w:r>
        <w:rPr>
          <w:rStyle w:val="VariableTok"/>
        </w:rPr>
        <w:t xml:space="preserve">$Nombres</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"Calcul de la moyenne..."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VariableTok"/>
        </w:rPr>
        <w:t xml:space="preserve">$Nombres</w:t>
      </w:r>
      <w:r>
        <w:rPr>
          <w:rStyle w:val="NormalTok"/>
        </w:rPr>
        <w:t xml:space="preserve"> </w:t>
      </w:r>
      <w:r>
        <w:rPr>
          <w:rStyle w:val="OperatorTok"/>
        </w:rPr>
        <w:t xml:space="preserve">|</w:t>
      </w:r>
      <w:r>
        <w:rPr>
          <w:rStyle w:val="NormalTok"/>
        </w:rPr>
        <w:t xml:space="preserve"> </w:t>
      </w:r>
      <w:r>
        <w:rPr>
          <w:rStyle w:val="FunctionTok"/>
        </w:rPr>
        <w:t xml:space="preserve">Measure-Object</w:t>
      </w:r>
      <w:r>
        <w:rPr>
          <w:rStyle w:val="NormalTok"/>
        </w:rPr>
        <w:t xml:space="preserve"> </w:t>
      </w:r>
      <w:r>
        <w:rPr>
          <w:rStyle w:val="OperatorTok"/>
        </w:rPr>
        <w:t xml:space="preserve">-</w:t>
      </w:r>
      <w:r>
        <w:rPr>
          <w:rStyle w:val="NormalTok"/>
        </w:rPr>
        <w:t xml:space="preserve">Average</w:t>
      </w:r>
      <w:r>
        <w:rPr>
          <w:rStyle w:val="OperatorTok"/>
        </w:rPr>
        <w:t xml:space="preserve">).</w:t>
      </w:r>
      <w:r>
        <w:rPr>
          <w:rStyle w:val="FunctionTok"/>
        </w:rPr>
        <w:t xml:space="preserve">Average</w:t>
      </w:r>
      <w:r>
        <w:br/>
      </w:r>
      <w:r>
        <w:rPr>
          <w:rStyle w:val="OperatorTok"/>
        </w:rPr>
        <w:t xml:space="preserve">}</w:t>
      </w:r>
    </w:p>
    <w:p>
      <w:pPr>
        <w:pStyle w:val="FirstParagraph"/>
      </w:pPr>
      <w:r>
        <w:rPr>
          <w:b/>
          <w:bCs/>
        </w:rPr>
        <w:t xml:space="preserve">✅ Correction du défi.</w:t>
      </w:r>
      <w:r>
        <w:t xml:space="preserve"> </w:t>
      </w:r>
      <w:r>
        <w:t xml:space="preserve">Le</w:t>
      </w:r>
      <w:r>
        <w:t xml:space="preserve"> </w:t>
      </w:r>
      <w:r>
        <w:rPr>
          <w:rStyle w:val="VerbatimChar"/>
        </w:rPr>
        <w:t xml:space="preserve">Write-Output "Calcul de la moyenne..."</w:t>
      </w:r>
      <w:r>
        <w:t xml:space="preserve"> </w:t>
      </w:r>
      <w:r>
        <w:t xml:space="preserve">(section 16.2) fait partie du retour de la fonction, au même titre que le</w:t>
      </w:r>
      <w:r>
        <w:t xml:space="preserve"> </w:t>
      </w:r>
      <w:r>
        <w:rPr>
          <w:rStyle w:val="VerbatimChar"/>
        </w:rPr>
        <w:t xml:space="preserve">return</w:t>
      </w:r>
      <w:r>
        <w:t xml:space="preserve"> </w:t>
      </w:r>
      <w:r>
        <w:t xml:space="preserve">final — l’appelant récupère donc un tableau de deux éléments (le texte, puis la moyenne) au lieu du seul nombre attendu. Correction : remplacer ce</w:t>
      </w:r>
      <w:r>
        <w:t xml:space="preserve"> </w:t>
      </w:r>
      <w:r>
        <w:rPr>
          <w:rStyle w:val="VerbatimChar"/>
        </w:rPr>
        <w:t xml:space="preserve">Write-Output</w:t>
      </w:r>
      <w:r>
        <w:t xml:space="preserve"> </w:t>
      </w:r>
      <w:r>
        <w:t xml:space="preserve">par</w:t>
      </w:r>
      <w:r>
        <w:t xml:space="preserve"> </w:t>
      </w:r>
      <w:r>
        <w:rPr>
          <w:rStyle w:val="VerbatimChar"/>
        </w:rPr>
        <w:t xml:space="preserve">Write-Verbose "Calcul de la moyenne..."</w:t>
      </w:r>
      <w:r>
        <w:t xml:space="preserve">, qui ne s’affiche que si</w:t>
      </w:r>
      <w:r>
        <w:t xml:space="preserve"> </w:t>
      </w:r>
      <w:r>
        <w:rPr>
          <w:rStyle w:val="VerbatimChar"/>
        </w:rPr>
        <w:t xml:space="preserve">-Verbose</w:t>
      </w:r>
      <w:r>
        <w:t xml:space="preserve"> </w:t>
      </w:r>
      <w:r>
        <w:t xml:space="preserve">est demandé et ne pollue jamais la valeur de retour.</w:t>
      </w:r>
    </w:p>
    <w:bookmarkEnd w:id="267"/>
    <w:bookmarkStart w:id="268" w:name="ce-que-tu-sais-maintenant-15"/>
    <w:p>
      <w:pPr>
        <w:pStyle w:val="Heading2"/>
      </w:pPr>
      <w:r>
        <w:t xml:space="preserve">🎯 Ce que tu sais maintenant</w:t>
      </w:r>
    </w:p>
    <w:p>
      <w:pPr>
        <w:pStyle w:val="Compact"/>
        <w:numPr>
          <w:ilvl w:val="0"/>
          <w:numId w:val="1029"/>
        </w:numPr>
      </w:pPr>
      <w:r>
        <w:t xml:space="preserve">Les fonctions PowerShell utilisent</w:t>
      </w:r>
      <w:r>
        <w:t xml:space="preserve"> </w:t>
      </w:r>
      <w:r>
        <w:rPr>
          <w:rStyle w:val="VerbatimChar"/>
        </w:rPr>
        <w:t xml:space="preserve">param()</w:t>
      </w:r>
      <w:r>
        <w:t xml:space="preserve"> </w:t>
      </w:r>
      <w:r>
        <w:t xml:space="preserve">avec des attributs de validation puissants (</w:t>
      </w:r>
      <w:r>
        <w:rPr>
          <w:rStyle w:val="VerbatimChar"/>
        </w:rPr>
        <w:t xml:space="preserve">Mandatory</w:t>
      </w:r>
      <w:r>
        <w:t xml:space="preserve">,</w:t>
      </w:r>
      <w:r>
        <w:t xml:space="preserve"> </w:t>
      </w:r>
      <w:r>
        <w:rPr>
          <w:rStyle w:val="VerbatimChar"/>
        </w:rPr>
        <w:t xml:space="preserve">ValidateRange</w:t>
      </w:r>
      <w:r>
        <w:t xml:space="preserve">,</w:t>
      </w:r>
      <w:r>
        <w:t xml:space="preserve"> </w:t>
      </w:r>
      <w:r>
        <w:rPr>
          <w:rStyle w:val="VerbatimChar"/>
        </w:rPr>
        <w:t xml:space="preserve">ValidateSet</w:t>
      </w:r>
      <w:r>
        <w:t xml:space="preserve">,</w:t>
      </w:r>
      <w:r>
        <w:t xml:space="preserve"> </w:t>
      </w:r>
      <w:r>
        <w:rPr>
          <w:rStyle w:val="VerbatimChar"/>
        </w:rPr>
        <w:t xml:space="preserve">ValidatePattern</w:t>
      </w:r>
      <w:r>
        <w:t xml:space="preserve">).</w:t>
      </w:r>
    </w:p>
    <w:p>
      <w:pPr>
        <w:pStyle w:val="Compact"/>
        <w:numPr>
          <w:ilvl w:val="0"/>
          <w:numId w:val="1029"/>
        </w:numPr>
      </w:pPr>
      <w:r>
        <w:t xml:space="preserve">Toute sortie non capturée dans une fonction fait partie de sa valeur de retour — piège fréquent avec un</w:t>
      </w:r>
      <w:r>
        <w:t xml:space="preserve"> </w:t>
      </w:r>
      <w:r>
        <w:rPr>
          <w:rStyle w:val="VerbatimChar"/>
        </w:rPr>
        <w:t xml:space="preserve">Write-Output</w:t>
      </w:r>
      <w:r>
        <w:t xml:space="preserve"> </w:t>
      </w:r>
      <w:r>
        <w:t xml:space="preserve">de débogage oublié.</w:t>
      </w:r>
    </w:p>
    <w:p>
      <w:pPr>
        <w:pStyle w:val="Compact"/>
        <w:numPr>
          <w:ilvl w:val="0"/>
          <w:numId w:val="1029"/>
        </w:numPr>
      </w:pPr>
      <w:r>
        <w:rPr>
          <w:rStyle w:val="VerbatimChar"/>
        </w:rPr>
        <w:t xml:space="preserve">[CmdletBinding()]</w:t>
      </w:r>
      <w:r>
        <w:t xml:space="preserve"> </w:t>
      </w:r>
      <w:r>
        <w:t xml:space="preserve">transforme une fonction en fonction avancée, avec accès à</w:t>
      </w:r>
      <w:r>
        <w:t xml:space="preserve"> </w:t>
      </w:r>
      <w:r>
        <w:rPr>
          <w:rStyle w:val="VerbatimChar"/>
        </w:rPr>
        <w:t xml:space="preserve">-Verbose</w:t>
      </w:r>
      <w:r>
        <w:t xml:space="preserve">/</w:t>
      </w:r>
      <w:r>
        <w:rPr>
          <w:rStyle w:val="VerbatimChar"/>
        </w:rPr>
        <w:t xml:space="preserve">-Debug</w:t>
      </w:r>
      <w:r>
        <w:t xml:space="preserve">.</w:t>
      </w:r>
    </w:p>
    <w:p>
      <w:pPr>
        <w:pStyle w:val="Compact"/>
        <w:numPr>
          <w:ilvl w:val="0"/>
          <w:numId w:val="1029"/>
        </w:numPr>
      </w:pPr>
      <w:r>
        <w:t xml:space="preserve">Un script</w:t>
      </w:r>
      <w:r>
        <w:t xml:space="preserve"> </w:t>
      </w:r>
      <w:r>
        <w:rPr>
          <w:rStyle w:val="VerbatimChar"/>
        </w:rPr>
        <w:t xml:space="preserve">.ps1</w:t>
      </w:r>
      <w:r>
        <w:t xml:space="preserve"> </w:t>
      </w:r>
      <w:r>
        <w:t xml:space="preserve">s’exécute avec</w:t>
      </w:r>
      <w:r>
        <w:t xml:space="preserve"> </w:t>
      </w:r>
      <w:r>
        <w:rPr>
          <w:rStyle w:val="VerbatimChar"/>
        </w:rPr>
        <w:t xml:space="preserve">.\</w:t>
      </w:r>
      <w:r>
        <w:t xml:space="preserve"> </w:t>
      </w:r>
      <w:r>
        <w:t xml:space="preserve">explicite, contrairement à un</w:t>
      </w:r>
      <w:r>
        <w:t xml:space="preserve"> </w:t>
      </w:r>
      <w:r>
        <w:rPr>
          <w:rStyle w:val="VerbatimChar"/>
        </w:rPr>
        <w:t xml:space="preserve">.bat</w:t>
      </w:r>
      <w:r>
        <w:t xml:space="preserve"> </w:t>
      </w:r>
      <w:r>
        <w:t xml:space="preserve">en CMD.</w:t>
      </w:r>
    </w:p>
    <w:p>
      <w:pPr>
        <w:pStyle w:val="FirstParagraph"/>
      </w:pPr>
      <w:r>
        <w:rPr>
          <w:i/>
          <w:iCs/>
        </w:rPr>
        <w:t xml:space="preserve">Ceci clôt la Partie 10 (programmation PowerShell). Chapitre suivant : administrer Windows — la gestion des processus.</w:t>
      </w:r>
    </w:p>
    <w:p>
      <w:pPr>
        <w:pStyle w:val="BodyText"/>
      </w:pPr>
      <w:r>
        <w:t xml:space="preserve">CHAPITRE 17</w:t>
      </w:r>
    </w:p>
    <w:bookmarkEnd w:id="268"/>
    <w:bookmarkEnd w:id="269"/>
    <w:bookmarkStart w:id="285" w:name="processus"/>
    <w:p>
      <w:pPr>
        <w:pStyle w:val="Heading1"/>
      </w:pPr>
      <w:r>
        <w:t xml:space="preserve">Processus</w:t>
      </w:r>
    </w:p>
    <w:bookmarkStart w:id="270" w:name="objectifs-16"/>
    <w:p>
      <w:pPr>
        <w:pStyle w:val="Heading2"/>
      </w:pPr>
      <w:r>
        <w:t xml:space="preserve">🎯 Objectifs</w:t>
      </w:r>
    </w:p>
    <w:p>
      <w:pPr>
        <w:pStyle w:val="FirstParagraph"/>
      </w:pPr>
      <w:r>
        <w:t xml:space="preserve">Lister, démarrer et arrêter des processus avec PowerShell, et construire un petit outil de surveillance des processus les plus gourmands.</w:t>
      </w:r>
    </w:p>
    <w:bookmarkEnd w:id="270"/>
    <w:bookmarkStart w:id="271" w:name="prérequis-16"/>
    <w:p>
      <w:pPr>
        <w:pStyle w:val="Heading2"/>
      </w:pPr>
      <w:r>
        <w:t xml:space="preserve">Prérequis</w:t>
      </w:r>
    </w:p>
    <w:p>
      <w:pPr>
        <w:pStyle w:val="FirstParagraph"/>
      </w:pPr>
      <w:r>
        <w:t xml:space="preserve">Chapitres 1 (notion de processus) et 9-16 (PowerShell).</w:t>
      </w:r>
    </w:p>
    <w:bookmarkEnd w:id="271"/>
    <w:bookmarkStart w:id="272" w:name="comprendre-administrer-sans-la-souris"/>
    <w:p>
      <w:pPr>
        <w:pStyle w:val="Heading2"/>
      </w:pPr>
      <w:r>
        <w:t xml:space="preserve">🧠 Comprendre : administrer sans la souris</w:t>
      </w:r>
    </w:p>
    <w:p>
      <w:pPr>
        <w:pStyle w:val="FirstParagraph"/>
      </w:pPr>
      <w:r>
        <w:rPr>
          <w:b/>
          <w:bCs/>
        </w:rPr>
        <w:t xml:space="preserve">Le problème.</w:t>
      </w:r>
      <w:r>
        <w:t xml:space="preserve"> </w:t>
      </w:r>
      <w:r>
        <w:t xml:space="preserve">Le Gestionnaire des tâches permet de voir et d’arrêter des processus à la main, un par un. Mais surveiller automatiquement, à intervalle régulier, ou arrêter tous les processus correspondant à un critère précis, exige de le faire par script.</w:t>
      </w:r>
    </w:p>
    <w:p>
      <w:pPr>
        <w:pStyle w:val="BodyText"/>
      </w:pPr>
      <w:r>
        <w:t xml:space="preserve">💡 Analogie</w:t>
      </w:r>
      <w:r>
        <w:t xml:space="preserve"> </w:t>
      </w:r>
      <w:r>
        <w:rPr>
          <w:rStyle w:val="VerbatimChar"/>
        </w:rPr>
        <w:t xml:space="preserve">Get-Process</w:t>
      </w:r>
      <w:r>
        <w:t xml:space="preserve"> </w:t>
      </w:r>
      <w:r>
        <w:t xml:space="preserve">est une prise de photo instantanée de la cuisine (chapitre 1) : qui cuisine quoi, en ce moment, avec quelle intensité.</w:t>
      </w:r>
      <w:r>
        <w:t xml:space="preserve"> </w:t>
      </w:r>
      <w:r>
        <w:rPr>
          <w:rStyle w:val="VerbatimChar"/>
        </w:rPr>
        <w:t xml:space="preserve">Stop-Process</w:t>
      </w:r>
      <w:r>
        <w:t xml:space="preserve"> </w:t>
      </w:r>
      <w:r>
        <w:t xml:space="preserve">est l’ordre donné à un chef de tout arrêter immédiatement.</w:t>
      </w:r>
    </w:p>
    <w:bookmarkEnd w:id="272"/>
    <w:bookmarkStart w:id="273" w:name="démonstration-1"/>
    <w:p>
      <w:pPr>
        <w:pStyle w:val="Heading2"/>
      </w:pPr>
      <w:r>
        <w:t xml:space="preserve">💻 Démonstration</w:t>
      </w:r>
    </w:p>
    <w:p>
      <w:pPr>
        <w:pStyle w:val="SourceCode"/>
      </w:pPr>
      <w:r>
        <w:rPr>
          <w:rStyle w:val="FunctionTok"/>
        </w:rPr>
        <w:t xml:space="preserve">Get-Process</w:t>
      </w:r>
      <w:r>
        <w:br/>
      </w:r>
      <w:r>
        <w:rPr>
          <w:rStyle w:val="FunctionTok"/>
        </w:rPr>
        <w:t xml:space="preserve">Get-Process</w:t>
      </w:r>
      <w:r>
        <w:rPr>
          <w:rStyle w:val="NormalTok"/>
        </w:rPr>
        <w:t xml:space="preserve"> </w:t>
      </w:r>
      <w:r>
        <w:rPr>
          <w:rStyle w:val="OperatorTok"/>
        </w:rPr>
        <w:t xml:space="preserve">-</w:t>
      </w:r>
      <w:r>
        <w:rPr>
          <w:rStyle w:val="NormalTok"/>
        </w:rPr>
        <w:t xml:space="preserve">Name notepad</w:t>
      </w:r>
    </w:p>
    <w:bookmarkEnd w:id="273"/>
    <w:bookmarkStart w:id="274" w:name="décortiquons-14"/>
    <w:p>
      <w:pPr>
        <w:pStyle w:val="Heading2"/>
      </w:pPr>
      <w:r>
        <w:t xml:space="preserve">🔍 Décortiquons</w:t>
      </w:r>
    </w:p>
    <w:p>
      <w:pPr>
        <w:pStyle w:val="FirstParagraph"/>
      </w:pPr>
      <w:r>
        <w:t xml:space="preserve">Sans paramètre,</w:t>
      </w:r>
      <w:r>
        <w:t xml:space="preserve"> </w:t>
      </w:r>
      <w:r>
        <w:rPr>
          <w:rStyle w:val="VerbatimChar"/>
        </w:rPr>
        <w:t xml:space="preserve">Get-Process</w:t>
      </w:r>
      <w:r>
        <w:t xml:space="preserve"> </w:t>
      </w:r>
      <w:r>
        <w:t xml:space="preserve">liste tous les processus actifs (rappel du chapitre 1, section 1.6).</w:t>
      </w:r>
      <w:r>
        <w:t xml:space="preserve"> </w:t>
      </w:r>
      <w:r>
        <w:rPr>
          <w:rStyle w:val="VerbatimChar"/>
        </w:rPr>
        <w:t xml:space="preserve">-Name</w:t>
      </w:r>
      <w:r>
        <w:t xml:space="preserve"> </w:t>
      </w:r>
      <w:r>
        <w:t xml:space="preserve">filtre par nom de programme — pratique, mais attention : plusieurs processus peuvent partager le même nom (deux fenêtres du Bloc-notes ouvertes, par exemple).</w:t>
      </w:r>
    </w:p>
    <w:bookmarkEnd w:id="274"/>
    <w:bookmarkStart w:id="275" w:name="démarrer-un-processus"/>
    <w:p>
      <w:pPr>
        <w:pStyle w:val="Heading2"/>
      </w:pPr>
      <w:r>
        <w:t xml:space="preserve">17.1 Démarrer un processus</w:t>
      </w:r>
    </w:p>
    <w:p>
      <w:pPr>
        <w:pStyle w:val="SourceCode"/>
      </w:pPr>
      <w:r>
        <w:rPr>
          <w:rStyle w:val="FunctionTok"/>
        </w:rPr>
        <w:t xml:space="preserve">Start-Process</w:t>
      </w:r>
      <w:r>
        <w:rPr>
          <w:rStyle w:val="NormalTok"/>
        </w:rPr>
        <w:t xml:space="preserve"> notepad</w:t>
      </w:r>
      <w:r>
        <w:rPr>
          <w:rStyle w:val="OperatorTok"/>
        </w:rPr>
        <w:t xml:space="preserve">.</w:t>
      </w:r>
      <w:r>
        <w:rPr>
          <w:rStyle w:val="FunctionTok"/>
        </w:rPr>
        <w:t xml:space="preserve">exe</w:t>
      </w:r>
      <w:r>
        <w:br/>
      </w:r>
      <w:r>
        <w:rPr>
          <w:rStyle w:val="FunctionTok"/>
        </w:rPr>
        <w:t xml:space="preserve">Start-Process</w:t>
      </w:r>
      <w:r>
        <w:rPr>
          <w:rStyle w:val="NormalTok"/>
        </w:rPr>
        <w:t xml:space="preserve"> </w:t>
      </w:r>
      <w:r>
        <w:rPr>
          <w:rStyle w:val="OperatorTok"/>
        </w:rPr>
        <w:t xml:space="preserve">-</w:t>
      </w:r>
      <w:r>
        <w:rPr>
          <w:rStyle w:val="NormalTok"/>
        </w:rPr>
        <w:t xml:space="preserve">FilePath </w:t>
      </w:r>
      <w:r>
        <w:rPr>
          <w:rStyle w:val="StringTok"/>
        </w:rPr>
        <w:t xml:space="preserve">"notepad.exe"</w:t>
      </w:r>
      <w:r>
        <w:rPr>
          <w:rStyle w:val="NormalTok"/>
        </w:rPr>
        <w:t xml:space="preserve"> </w:t>
      </w:r>
      <w:r>
        <w:rPr>
          <w:rStyle w:val="OperatorTok"/>
        </w:rPr>
        <w:t xml:space="preserve">-</w:t>
      </w:r>
      <w:r>
        <w:rPr>
          <w:rStyle w:val="NormalTok"/>
        </w:rPr>
        <w:t xml:space="preserve">ArgumentList </w:t>
      </w:r>
      <w:r>
        <w:rPr>
          <w:rStyle w:val="StringTok"/>
        </w:rPr>
        <w:t xml:space="preserve">"C:\notes.txt"</w:t>
      </w:r>
    </w:p>
    <w:bookmarkEnd w:id="275"/>
    <w:bookmarkStart w:id="276" w:name="arrêter-un-processus"/>
    <w:p>
      <w:pPr>
        <w:pStyle w:val="Heading2"/>
      </w:pPr>
      <w:r>
        <w:t xml:space="preserve">17.2 Arrêter un processus</w:t>
      </w:r>
    </w:p>
    <w:p>
      <w:pPr>
        <w:pStyle w:val="SourceCode"/>
      </w:pPr>
      <w:r>
        <w:rPr>
          <w:rStyle w:val="FunctionTok"/>
        </w:rPr>
        <w:t xml:space="preserve">Stop-Process</w:t>
      </w:r>
      <w:r>
        <w:rPr>
          <w:rStyle w:val="NormalTok"/>
        </w:rPr>
        <w:t xml:space="preserve"> </w:t>
      </w:r>
      <w:r>
        <w:rPr>
          <w:rStyle w:val="OperatorTok"/>
        </w:rPr>
        <w:t xml:space="preserve">-</w:t>
      </w:r>
      <w:r>
        <w:rPr>
          <w:rStyle w:val="NormalTok"/>
        </w:rPr>
        <w:t xml:space="preserve">Name notepad </w:t>
      </w:r>
      <w:r>
        <w:rPr>
          <w:rStyle w:val="OperatorTok"/>
        </w:rPr>
        <w:t xml:space="preserve">-</w:t>
      </w:r>
      <w:r>
        <w:rPr>
          <w:rStyle w:val="NormalTok"/>
        </w:rPr>
        <w:t xml:space="preserve">Force</w:t>
      </w:r>
      <w:r>
        <w:br/>
      </w:r>
      <w:r>
        <w:rPr>
          <w:rStyle w:val="FunctionTok"/>
        </w:rPr>
        <w:t xml:space="preserve">Stop-Process</w:t>
      </w:r>
      <w:r>
        <w:rPr>
          <w:rStyle w:val="NormalTok"/>
        </w:rPr>
        <w:t xml:space="preserve"> </w:t>
      </w:r>
      <w:r>
        <w:rPr>
          <w:rStyle w:val="OperatorTok"/>
        </w:rPr>
        <w:t xml:space="preserve">-</w:t>
      </w:r>
      <w:r>
        <w:rPr>
          <w:rStyle w:val="NormalTok"/>
        </w:rPr>
        <w:t xml:space="preserve">Id </w:t>
      </w:r>
      <w:r>
        <w:rPr>
          <w:rStyle w:val="DecValTok"/>
        </w:rPr>
        <w:t xml:space="preserve">15234</w:t>
      </w:r>
    </w:p>
    <w:p>
      <w:pPr>
        <w:pStyle w:val="FirstParagraph"/>
      </w:pPr>
      <w:r>
        <w:t xml:space="preserve">⚠️ Stop-Process -Force termine brutalement, sans sauvegarde des données ouvertes</w:t>
      </w:r>
      <w:r>
        <w:t xml:space="preserve"> </w:t>
      </w:r>
      <w:r>
        <w:rPr>
          <w:rStyle w:val="VerbatimChar"/>
        </w:rPr>
        <w:t xml:space="preserve">-Force</w:t>
      </w:r>
      <w:r>
        <w:t xml:space="preserve"> </w:t>
      </w:r>
      <w:r>
        <w:t xml:space="preserve">équivaut à un</w:t>
      </w:r>
      <w:r>
        <w:t xml:space="preserve"> </w:t>
      </w:r>
      <w:r>
        <w:t xml:space="preserve">“fin de tâche”</w:t>
      </w:r>
      <w:r>
        <w:t xml:space="preserve"> </w:t>
      </w:r>
      <w:r>
        <w:t xml:space="preserve">forcé (comme depuis le Gestionnaire des tâches) — tout travail non sauvegardé dans l’application ciblée est perdu. À réserver aux processus réellement bloqués, jamais en usage systématique.</w:t>
      </w:r>
    </w:p>
    <w:bookmarkEnd w:id="276"/>
    <w:bookmarkStart w:id="277" w:name="démarrer-un-processus-et-attendre-sa-fin"/>
    <w:p>
      <w:pPr>
        <w:pStyle w:val="Heading2"/>
      </w:pPr>
      <w:r>
        <w:t xml:space="preserve">17.3 Démarrer un processus et attendre sa fin</w:t>
      </w:r>
    </w:p>
    <w:p>
      <w:pPr>
        <w:pStyle w:val="SourceCode"/>
      </w:pPr>
      <w:r>
        <w:rPr>
          <w:rStyle w:val="VariableTok"/>
        </w:rPr>
        <w:t xml:space="preserve">$processus</w:t>
      </w:r>
      <w:r>
        <w:rPr>
          <w:rStyle w:val="NormalTok"/>
        </w:rPr>
        <w:t xml:space="preserve"> </w:t>
      </w:r>
      <w:r>
        <w:rPr>
          <w:rStyle w:val="OperatorTok"/>
        </w:rPr>
        <w:t xml:space="preserve">=</w:t>
      </w:r>
      <w:r>
        <w:rPr>
          <w:rStyle w:val="NormalTok"/>
        </w:rPr>
        <w:t xml:space="preserve"> </w:t>
      </w:r>
      <w:r>
        <w:rPr>
          <w:rStyle w:val="FunctionTok"/>
        </w:rPr>
        <w:t xml:space="preserve">Start-Process</w:t>
      </w:r>
      <w:r>
        <w:rPr>
          <w:rStyle w:val="NormalTok"/>
        </w:rPr>
        <w:t xml:space="preserve"> </w:t>
      </w:r>
      <w:r>
        <w:rPr>
          <w:rStyle w:val="OperatorTok"/>
        </w:rPr>
        <w:t xml:space="preserve">-</w:t>
      </w:r>
      <w:r>
        <w:rPr>
          <w:rStyle w:val="NormalTok"/>
        </w:rPr>
        <w:t xml:space="preserve">FilePath </w:t>
      </w:r>
      <w:r>
        <w:rPr>
          <w:rStyle w:val="StringTok"/>
        </w:rPr>
        <w:t xml:space="preserve">"notepad.exe"</w:t>
      </w:r>
      <w:r>
        <w:rPr>
          <w:rStyle w:val="NormalTok"/>
        </w:rPr>
        <w:t xml:space="preserve"> </w:t>
      </w:r>
      <w:r>
        <w:rPr>
          <w:rStyle w:val="OperatorTok"/>
        </w:rPr>
        <w:t xml:space="preserve">-</w:t>
      </w:r>
      <w:r>
        <w:rPr>
          <w:rStyle w:val="NormalTok"/>
        </w:rPr>
        <w:t xml:space="preserve">PassThru</w:t>
      </w:r>
      <w:r>
        <w:br/>
      </w:r>
      <w:r>
        <w:rPr>
          <w:rStyle w:val="VariableTok"/>
        </w:rPr>
        <w:t xml:space="preserve">$processus</w:t>
      </w:r>
      <w:r>
        <w:rPr>
          <w:rStyle w:val="OperatorTok"/>
        </w:rPr>
        <w:t xml:space="preserve">.</w:t>
      </w:r>
      <w:r>
        <w:rPr>
          <w:rStyle w:val="FunctionTok"/>
        </w:rPr>
        <w:t xml:space="preserve">WaitForExit</w:t>
      </w:r>
      <w:r>
        <w:rPr>
          <w:rStyle w:val="OperatorTok"/>
        </w:rPr>
        <w:t xml:space="preserve">()</w:t>
      </w:r>
      <w:r>
        <w:br/>
      </w:r>
      <w:r>
        <w:rPr>
          <w:rStyle w:val="FunctionTok"/>
        </w:rPr>
        <w:t xml:space="preserve">Write-Output</w:t>
      </w:r>
      <w:r>
        <w:rPr>
          <w:rStyle w:val="NormalTok"/>
        </w:rPr>
        <w:t xml:space="preserve"> </w:t>
      </w:r>
      <w:r>
        <w:rPr>
          <w:rStyle w:val="StringTok"/>
        </w:rPr>
        <w:t xml:space="preserve">"Notepad a été fermé."</w:t>
      </w:r>
    </w:p>
    <w:p>
      <w:pPr>
        <w:pStyle w:val="FirstParagraph"/>
      </w:pPr>
      <w:r>
        <w:t xml:space="preserve">💡 -PassThru : récupérer l’objet processus créé</w:t>
      </w:r>
      <w:r>
        <w:t xml:space="preserve"> </w:t>
      </w:r>
      <w:r>
        <w:t xml:space="preserve">Par défaut,</w:t>
      </w:r>
      <w:r>
        <w:t xml:space="preserve"> </w:t>
      </w:r>
      <w:r>
        <w:rPr>
          <w:rStyle w:val="VerbatimChar"/>
        </w:rPr>
        <w:t xml:space="preserve">Start-Process</w:t>
      </w:r>
      <w:r>
        <w:t xml:space="preserve"> </w:t>
      </w:r>
      <w:r>
        <w:t xml:space="preserve">ne retourne rien.</w:t>
      </w:r>
      <w:r>
        <w:t xml:space="preserve"> </w:t>
      </w:r>
      <w:r>
        <w:rPr>
          <w:rStyle w:val="VerbatimChar"/>
        </w:rPr>
        <w:t xml:space="preserve">-PassThru</w:t>
      </w:r>
      <w:r>
        <w:t xml:space="preserve"> </w:t>
      </w:r>
      <w:r>
        <w:t xml:space="preserve">retourne l’objet</w:t>
      </w:r>
      <w:r>
        <w:t xml:space="preserve"> </w:t>
      </w:r>
      <w:r>
        <w:rPr>
          <w:rStyle w:val="VerbatimChar"/>
        </w:rPr>
        <w:t xml:space="preserve">Process</w:t>
      </w:r>
      <w:r>
        <w:t xml:space="preserve"> </w:t>
      </w:r>
      <w:r>
        <w:t xml:space="preserve">(chapitre 12), permettant d’accéder à son PID, d’attendre sa fin via</w:t>
      </w:r>
      <w:r>
        <w:t xml:space="preserve"> </w:t>
      </w:r>
      <w:r>
        <w:rPr>
          <w:rStyle w:val="VerbatimChar"/>
        </w:rPr>
        <w:t xml:space="preserve">.WaitForExit()</w:t>
      </w:r>
      <w:r>
        <w:t xml:space="preserve">, ou de récupérer son code de sortie via</w:t>
      </w:r>
      <w:r>
        <w:t xml:space="preserve"> </w:t>
      </w:r>
      <w:r>
        <w:rPr>
          <w:rStyle w:val="VerbatimChar"/>
        </w:rPr>
        <w:t xml:space="preserve">.ExitCode</w:t>
      </w:r>
      <w:r>
        <w:t xml:space="preserve"> </w:t>
      </w:r>
      <w:r>
        <w:t xml:space="preserve">une fois terminé.</w:t>
      </w:r>
    </w:p>
    <w:bookmarkEnd w:id="277"/>
    <w:bookmarkStart w:id="278" w:name="un-mini-outil-de-surveillance"/>
    <w:p>
      <w:pPr>
        <w:pStyle w:val="Heading2"/>
      </w:pPr>
      <w:r>
        <w:t xml:space="preserve">17.4 Un mini outil de surveillance</w:t>
      </w:r>
    </w:p>
    <w:p>
      <w:pPr>
        <w:pStyle w:val="SourceCode"/>
      </w:pPr>
      <w:r>
        <w:rPr>
          <w:rStyle w:val="KeywordTok"/>
        </w:rPr>
        <w:t xml:space="preserve">function</w:t>
      </w:r>
      <w:r>
        <w:rPr>
          <w:rStyle w:val="NormalTok"/>
        </w:rPr>
        <w:t xml:space="preserve"> Watch-ProcessusGourmands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double</w:t>
      </w:r>
      <w:r>
        <w:rPr>
          <w:rStyle w:val="OperatorTok"/>
        </w:rPr>
        <w:t xml:space="preserve">]</w:t>
      </w:r>
      <w:r>
        <w:rPr>
          <w:rStyle w:val="VariableTok"/>
        </w:rPr>
        <w:t xml:space="preserve">$SeuilCpu</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OperatorTok"/>
        </w:rPr>
        <w:t xml:space="preserve">[</w:t>
      </w:r>
      <w:r>
        <w:rPr>
          <w:rStyle w:val="DataTypeTok"/>
        </w:rPr>
        <w:t xml:space="preserve">double</w:t>
      </w:r>
      <w:r>
        <w:rPr>
          <w:rStyle w:val="OperatorTok"/>
        </w:rPr>
        <w:t xml:space="preserve">]</w:t>
      </w:r>
      <w:r>
        <w:rPr>
          <w:rStyle w:val="VariableTok"/>
        </w:rPr>
        <w:t xml:space="preserve">$SeuilMemoireMo</w:t>
      </w:r>
      <w:r>
        <w:rPr>
          <w:rStyle w:val="NormalTok"/>
        </w:rPr>
        <w:t xml:space="preserve"> </w:t>
      </w:r>
      <w:r>
        <w:rPr>
          <w:rStyle w:val="OperatorTok"/>
        </w:rPr>
        <w:t xml:space="preserve">=</w:t>
      </w:r>
      <w:r>
        <w:rPr>
          <w:rStyle w:val="NormalTok"/>
        </w:rPr>
        <w:t xml:space="preserve"> </w:t>
      </w:r>
      <w:r>
        <w:rPr>
          <w:rStyle w:val="DecValTok"/>
        </w:rPr>
        <w:t xml:space="preserve">500</w:t>
      </w:r>
      <w:r>
        <w:br/>
      </w:r>
      <w:r>
        <w:rPr>
          <w:rStyle w:val="NormalTok"/>
        </w:rPr>
        <w:t xml:space="preserve">    </w:t>
      </w:r>
      <w:r>
        <w:rPr>
          <w:rStyle w:val="OperatorTok"/>
        </w:rPr>
        <w:t xml:space="preserve">)</w:t>
      </w:r>
      <w:r>
        <w:br/>
      </w:r>
      <w:r>
        <w:br/>
      </w:r>
      <w:r>
        <w:rPr>
          <w:rStyle w:val="NormalTok"/>
        </w:rPr>
        <w:t xml:space="preserve">    </w:t>
      </w:r>
      <w:r>
        <w:rPr>
          <w:rStyle w:val="FunctionTok"/>
        </w:rPr>
        <w:t xml:space="preserve">Get-Process</w:t>
      </w:r>
      <w:r>
        <w:rPr>
          <w:rStyle w:val="NormalTok"/>
        </w:rPr>
        <w:t xml:space="preserve">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CPU</w:t>
      </w:r>
      <w:r>
        <w:rPr>
          <w:rStyle w:val="NormalTok"/>
        </w:rPr>
        <w:t xml:space="preserve"> </w:t>
      </w:r>
      <w:r>
        <w:rPr>
          <w:rStyle w:val="OperatorTok"/>
        </w:rPr>
        <w:t xml:space="preserve">-gt</w:t>
      </w:r>
      <w:r>
        <w:rPr>
          <w:rStyle w:val="NormalTok"/>
        </w:rPr>
        <w:t xml:space="preserve"> </w:t>
      </w:r>
      <w:r>
        <w:rPr>
          <w:rStyle w:val="VariableTok"/>
        </w:rPr>
        <w:t xml:space="preserve">$SeuilCpu</w:t>
      </w:r>
      <w:r>
        <w:rPr>
          <w:rStyle w:val="NormalTok"/>
        </w:rPr>
        <w:t xml:space="preserve"> </w:t>
      </w:r>
      <w:r>
        <w:rPr>
          <w:rStyle w:val="OperatorTok"/>
        </w:rPr>
        <w:t xml:space="preserve">-or</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WorkingSet64</w:t>
      </w:r>
      <w:r>
        <w:rPr>
          <w:rStyle w:val="NormalTok"/>
        </w:rPr>
        <w:t xml:space="preserve"> </w:t>
      </w:r>
      <w:r>
        <w:rPr>
          <w:rStyle w:val="OperatorTok"/>
        </w:rPr>
        <w:t xml:space="preserve">/</w:t>
      </w:r>
      <w:r>
        <w:rPr>
          <w:rStyle w:val="NormalTok"/>
        </w:rPr>
        <w:t xml:space="preserve"> 1MB</w:t>
      </w:r>
      <w:r>
        <w:rPr>
          <w:rStyle w:val="OperatorTok"/>
        </w:rPr>
        <w:t xml:space="preserve">)</w:t>
      </w:r>
      <w:r>
        <w:rPr>
          <w:rStyle w:val="NormalTok"/>
        </w:rPr>
        <w:t xml:space="preserve"> </w:t>
      </w:r>
      <w:r>
        <w:rPr>
          <w:rStyle w:val="OperatorTok"/>
        </w:rPr>
        <w:t xml:space="preserve">-gt</w:t>
      </w:r>
      <w:r>
        <w:rPr>
          <w:rStyle w:val="NormalTok"/>
        </w:rPr>
        <w:t xml:space="preserve"> </w:t>
      </w:r>
      <w:r>
        <w:rPr>
          <w:rStyle w:val="VariableTok"/>
        </w:rPr>
        <w:t xml:space="preserve">$SeuilMemoireMo</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Id</w:t>
      </w:r>
      <w:r>
        <w:rPr>
          <w:rStyle w:val="OperatorTok"/>
        </w:rPr>
        <w:t xml:space="preserve">,</w:t>
      </w:r>
      <w:r>
        <w:rPr>
          <w:rStyle w:val="NormalTok"/>
        </w:rPr>
        <w:t xml:space="preserve"> CPU</w:t>
      </w:r>
      <w:r>
        <w:rPr>
          <w:rStyle w:val="OperatorTok"/>
        </w:rPr>
        <w:t xml:space="preserve">,</w:t>
      </w:r>
      <w:r>
        <w:rPr>
          <w:rStyle w:val="NormalTok"/>
        </w:rPr>
        <w:t xml:space="preserve"> @</w:t>
      </w:r>
      <w:r>
        <w:rPr>
          <w:rStyle w:val="OperatorTok"/>
        </w:rPr>
        <w:t xml:space="preserve">{</w:t>
      </w:r>
      <w:r>
        <w:rPr>
          <w:rStyle w:val="NormalTok"/>
        </w:rPr>
        <w:t xml:space="preserve">Name</w:t>
      </w:r>
      <w:r>
        <w:rPr>
          <w:rStyle w:val="OperatorTok"/>
        </w:rPr>
        <w:t xml:space="preserve">=</w:t>
      </w:r>
      <w:r>
        <w:rPr>
          <w:rStyle w:val="StringTok"/>
        </w:rPr>
        <w:t xml:space="preserve">"MemoireMo"</w:t>
      </w:r>
      <w:r>
        <w:rPr>
          <w:rStyle w:val="OperatorTok"/>
        </w:rPr>
        <w:t xml:space="preserve">;</w:t>
      </w:r>
      <w:r>
        <w:rPr>
          <w:rStyle w:val="NormalTok"/>
        </w:rPr>
        <w:t xml:space="preserve">Expression</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WorkingSet64</w:t>
      </w:r>
      <w:r>
        <w:rPr>
          <w:rStyle w:val="OperatorTok"/>
        </w:rPr>
        <w:t xml:space="preserve">/</w:t>
      </w:r>
      <w:r>
        <w:rPr>
          <w:rStyle w:val="NormalTok"/>
        </w:rPr>
        <w:t xml:space="preserve">1MB</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Sort-Object</w:t>
      </w:r>
      <w:r>
        <w:rPr>
          <w:rStyle w:val="NormalTok"/>
        </w:rPr>
        <w:t xml:space="preserve"> CPU </w:t>
      </w:r>
      <w:r>
        <w:rPr>
          <w:rStyle w:val="OperatorTok"/>
        </w:rPr>
        <w:t xml:space="preserve">-</w:t>
      </w:r>
      <w:r>
        <w:rPr>
          <w:rStyle w:val="NormalTok"/>
        </w:rPr>
        <w:t xml:space="preserve">Descending</w:t>
      </w:r>
      <w:r>
        <w:br/>
      </w:r>
      <w:r>
        <w:rPr>
          <w:rStyle w:val="OperatorTok"/>
        </w:rPr>
        <w:t xml:space="preserve">}</w:t>
      </w:r>
      <w:r>
        <w:br/>
      </w:r>
      <w:r>
        <w:br/>
      </w:r>
      <w:r>
        <w:rPr>
          <w:rStyle w:val="NormalTok"/>
        </w:rPr>
        <w:t xml:space="preserve">Watch-ProcessusGourmands</w:t>
      </w:r>
    </w:p>
    <w:bookmarkEnd w:id="278"/>
    <w:bookmarkStart w:id="279" w:name="attention-erreur-fréquente-7"/>
    <w:p>
      <w:pPr>
        <w:pStyle w:val="Heading2"/>
      </w:pPr>
      <w:r>
        <w:t xml:space="preserve">⚠️ Attention : erreur fréquente</w:t>
      </w:r>
    </w:p>
    <w:p>
      <w:pPr>
        <w:pStyle w:val="FirstParagraph"/>
      </w:pPr>
      <w:r>
        <w:t xml:space="preserve">⚠️ Stop-Process -Name sur un nom qui correspond à plusieurs processus</w:t>
      </w:r>
      <w:r>
        <w:t xml:space="preserve"> </w:t>
      </w:r>
      <w:r>
        <w:rPr>
          <w:rStyle w:val="VerbatimChar"/>
        </w:rPr>
        <w:t xml:space="preserve">Stop-Process -Name notepad</w:t>
      </w:r>
      <w:r>
        <w:t xml:space="preserve"> </w:t>
      </w:r>
      <w:r>
        <w:t xml:space="preserve">arrête</w:t>
      </w:r>
      <w:r>
        <w:t xml:space="preserve"> </w:t>
      </w:r>
      <w:r>
        <w:rPr>
          <w:b/>
          <w:bCs/>
        </w:rPr>
        <w:t xml:space="preserve">tous</w:t>
      </w:r>
      <w:r>
        <w:t xml:space="preserve"> </w:t>
      </w:r>
      <w:r>
        <w:t xml:space="preserve">les processus nommés</w:t>
      </w:r>
      <w:r>
        <w:t xml:space="preserve"> </w:t>
      </w:r>
      <w:r>
        <w:rPr>
          <w:rStyle w:val="VerbatimChar"/>
        </w:rPr>
        <w:t xml:space="preserve">notepad</w:t>
      </w:r>
      <w:r>
        <w:t xml:space="preserve">, sans distinction — si tu voulais n’en arrêter qu’un précis, utilise</w:t>
      </w:r>
      <w:r>
        <w:t xml:space="preserve"> </w:t>
      </w:r>
      <w:r>
        <w:rPr>
          <w:rStyle w:val="VerbatimChar"/>
        </w:rPr>
        <w:t xml:space="preserve">-Id</w:t>
      </w:r>
      <w:r>
        <w:t xml:space="preserve"> </w:t>
      </w:r>
      <w:r>
        <w:t xml:space="preserve">avec le PID exact (visible via</w:t>
      </w:r>
      <w:r>
        <w:t xml:space="preserve"> </w:t>
      </w:r>
      <w:r>
        <w:rPr>
          <w:rStyle w:val="VerbatimChar"/>
        </w:rPr>
        <w:t xml:space="preserve">Get-Process | Select-Object Id, Name</w:t>
      </w:r>
      <w:r>
        <w:t xml:space="preserve">).</w:t>
      </w:r>
    </w:p>
    <w:bookmarkEnd w:id="279"/>
    <w:bookmarkStart w:id="280" w:name="bonnes-pratiques-10"/>
    <w:p>
      <w:pPr>
        <w:pStyle w:val="Heading2"/>
      </w:pPr>
      <w:r>
        <w:t xml:space="preserve">Bonnes pratiques</w:t>
      </w:r>
    </w:p>
    <w:p>
      <w:pPr>
        <w:pStyle w:val="Compact"/>
        <w:numPr>
          <w:ilvl w:val="0"/>
          <w:numId w:val="1030"/>
        </w:numPr>
      </w:pPr>
      <w:r>
        <w:t xml:space="preserve">Toujours utiliser</w:t>
      </w:r>
      <w:r>
        <w:t xml:space="preserve"> </w:t>
      </w:r>
      <w:r>
        <w:rPr>
          <w:rStyle w:val="VerbatimChar"/>
        </w:rPr>
        <w:t xml:space="preserve">-PassThru</w:t>
      </w:r>
      <w:r>
        <w:t xml:space="preserve"> </w:t>
      </w:r>
      <w:r>
        <w:t xml:space="preserve">avec</w:t>
      </w:r>
      <w:r>
        <w:t xml:space="preserve"> </w:t>
      </w:r>
      <w:r>
        <w:rPr>
          <w:rStyle w:val="VerbatimChar"/>
        </w:rPr>
        <w:t xml:space="preserve">Start-Process</w:t>
      </w:r>
      <w:r>
        <w:t xml:space="preserve"> </w:t>
      </w:r>
      <w:r>
        <w:t xml:space="preserve">si le résultat (PID, code de sortie) doit être exploité ensuite.</w:t>
      </w:r>
    </w:p>
    <w:p>
      <w:pPr>
        <w:pStyle w:val="Compact"/>
        <w:numPr>
          <w:ilvl w:val="0"/>
          <w:numId w:val="1030"/>
        </w:numPr>
      </w:pPr>
      <w:r>
        <w:t xml:space="preserve">Préférer</w:t>
      </w:r>
      <w:r>
        <w:t xml:space="preserve"> </w:t>
      </w:r>
      <w:r>
        <w:rPr>
          <w:rStyle w:val="VerbatimChar"/>
        </w:rPr>
        <w:t xml:space="preserve">-Id</w:t>
      </w:r>
      <w:r>
        <w:t xml:space="preserve"> </w:t>
      </w:r>
      <w:r>
        <w:t xml:space="preserve">à</w:t>
      </w:r>
      <w:r>
        <w:t xml:space="preserve"> </w:t>
      </w:r>
      <w:r>
        <w:rPr>
          <w:rStyle w:val="VerbatimChar"/>
        </w:rPr>
        <w:t xml:space="preserve">-Name</w:t>
      </w:r>
      <w:r>
        <w:t xml:space="preserve"> </w:t>
      </w:r>
      <w:r>
        <w:t xml:space="preserve">pour cibler précisément un seul processus parmi plusieurs homonymes.</w:t>
      </w:r>
    </w:p>
    <w:bookmarkEnd w:id="280"/>
    <w:bookmarkStart w:id="281" w:name="exercice-facile-16"/>
    <w:p>
      <w:pPr>
        <w:pStyle w:val="Heading2"/>
      </w:pPr>
      <w:r>
        <w:t xml:space="preserve">📝 Exercice facile</w:t>
      </w:r>
    </w:p>
    <w:p>
      <w:pPr>
        <w:pStyle w:val="FirstParagraph"/>
      </w:pPr>
      <w:r>
        <w:t xml:space="preserve">📝 Exercice 17.1</w:t>
      </w:r>
    </w:p>
    <w:p>
      <w:pPr>
        <w:pStyle w:val="BodyText"/>
      </w:pPr>
      <w:r>
        <w:t xml:space="preserve">Liste les 5 processus consommant le plus de mémoire, avec leur consommation en Mo arrondie.</w:t>
      </w:r>
    </w:p>
    <w:p>
      <w:pPr>
        <w:pStyle w:val="BodyText"/>
      </w:pPr>
      <w:r>
        <w:rPr>
          <w:b/>
          <w:bCs/>
        </w:rPr>
        <w:t xml:space="preserve">✅ Correction.</w:t>
      </w:r>
    </w:p>
    <w:p>
      <w:pPr>
        <w:pStyle w:val="SourceCode"/>
      </w:pPr>
      <w:r>
        <w:rPr>
          <w:rStyle w:val="FunctionTok"/>
        </w:rPr>
        <w:t xml:space="preserve">Get-Process</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w:t>
      </w:r>
      <w:r>
        <w:rPr>
          <w:rStyle w:val="OperatorTok"/>
        </w:rPr>
        <w:t xml:space="preserve">{</w:t>
      </w:r>
      <w:r>
        <w:rPr>
          <w:rStyle w:val="NormalTok"/>
        </w:rPr>
        <w:t xml:space="preserve">Name</w:t>
      </w:r>
      <w:r>
        <w:rPr>
          <w:rStyle w:val="OperatorTok"/>
        </w:rPr>
        <w:t xml:space="preserve">=</w:t>
      </w:r>
      <w:r>
        <w:rPr>
          <w:rStyle w:val="StringTok"/>
        </w:rPr>
        <w:t xml:space="preserve">"MemoireMo"</w:t>
      </w:r>
      <w:r>
        <w:rPr>
          <w:rStyle w:val="OperatorTok"/>
        </w:rPr>
        <w:t xml:space="preserve">;</w:t>
      </w:r>
      <w:r>
        <w:rPr>
          <w:rStyle w:val="NormalTok"/>
        </w:rPr>
        <w:t xml:space="preserve">Expression</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WorkingSet64</w:t>
      </w:r>
      <w:r>
        <w:rPr>
          <w:rStyle w:val="OperatorTok"/>
        </w:rPr>
        <w:t xml:space="preserve">/</w:t>
      </w:r>
      <w:r>
        <w:rPr>
          <w:rStyle w:val="NormalTok"/>
        </w:rPr>
        <w:t xml:space="preserve">1MB</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Sort-Object</w:t>
      </w:r>
      <w:r>
        <w:rPr>
          <w:rStyle w:val="NormalTok"/>
        </w:rPr>
        <w:t xml:space="preserve"> MemoireMo </w:t>
      </w:r>
      <w:r>
        <w:rPr>
          <w:rStyle w:val="OperatorTok"/>
        </w:rPr>
        <w:t xml:space="preserve">-</w:t>
      </w:r>
      <w:r>
        <w:rPr>
          <w:rStyle w:val="NormalTok"/>
        </w:rPr>
        <w:t xml:space="preserve">Descending </w:t>
      </w:r>
      <w:r>
        <w:rPr>
          <w:rStyle w:val="OperatorTok"/>
        </w:rPr>
        <w:t xml:space="preserve">|</w:t>
      </w:r>
      <w:r>
        <w:br/>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5</w:t>
      </w:r>
    </w:p>
    <w:bookmarkEnd w:id="281"/>
    <w:bookmarkStart w:id="282" w:name="exercice-intermédiaire-16"/>
    <w:p>
      <w:pPr>
        <w:pStyle w:val="Heading2"/>
      </w:pPr>
      <w:r>
        <w:t xml:space="preserve">📝 Exercice intermédiaire</w:t>
      </w:r>
    </w:p>
    <w:p>
      <w:pPr>
        <w:pStyle w:val="FirstParagraph"/>
      </w:pPr>
      <w:r>
        <w:t xml:space="preserve">📝 Exercice 17.2</w:t>
      </w:r>
    </w:p>
    <w:p>
      <w:pPr>
        <w:pStyle w:val="BodyText"/>
      </w:pPr>
      <w:r>
        <w:t xml:space="preserve">Démarre le Bloc-notes, attends que l’utilisateur le ferme manuellement, puis affiche un message de confirmation avec le temps écoulé.</w:t>
      </w:r>
    </w:p>
    <w:p>
      <w:pPr>
        <w:pStyle w:val="BodyText"/>
      </w:pPr>
      <w:r>
        <w:rPr>
          <w:b/>
          <w:bCs/>
        </w:rPr>
        <w:t xml:space="preserve">✅ Correction.</w:t>
      </w:r>
    </w:p>
    <w:p>
      <w:pPr>
        <w:pStyle w:val="SourceCode"/>
      </w:pPr>
      <w:r>
        <w:rPr>
          <w:rStyle w:val="VariableTok"/>
        </w:rPr>
        <w:t xml:space="preserve">$debut</w:t>
      </w:r>
      <w:r>
        <w:rPr>
          <w:rStyle w:val="NormalTok"/>
        </w:rPr>
        <w:t xml:space="preserve"> </w:t>
      </w:r>
      <w:r>
        <w:rPr>
          <w:rStyle w:val="OperatorTok"/>
        </w:rPr>
        <w:t xml:space="preserve">=</w:t>
      </w:r>
      <w:r>
        <w:rPr>
          <w:rStyle w:val="NormalTok"/>
        </w:rPr>
        <w:t xml:space="preserve"> </w:t>
      </w:r>
      <w:r>
        <w:rPr>
          <w:rStyle w:val="FunctionTok"/>
        </w:rPr>
        <w:t xml:space="preserve">Get-Date</w:t>
      </w:r>
      <w:r>
        <w:br/>
      </w:r>
      <w:r>
        <w:rPr>
          <w:rStyle w:val="VariableTok"/>
        </w:rPr>
        <w:t xml:space="preserve">$processus</w:t>
      </w:r>
      <w:r>
        <w:rPr>
          <w:rStyle w:val="NormalTok"/>
        </w:rPr>
        <w:t xml:space="preserve"> </w:t>
      </w:r>
      <w:r>
        <w:rPr>
          <w:rStyle w:val="OperatorTok"/>
        </w:rPr>
        <w:t xml:space="preserve">=</w:t>
      </w:r>
      <w:r>
        <w:rPr>
          <w:rStyle w:val="NormalTok"/>
        </w:rPr>
        <w:t xml:space="preserve"> </w:t>
      </w:r>
      <w:r>
        <w:rPr>
          <w:rStyle w:val="FunctionTok"/>
        </w:rPr>
        <w:t xml:space="preserve">Start-Process</w:t>
      </w:r>
      <w:r>
        <w:rPr>
          <w:rStyle w:val="NormalTok"/>
        </w:rPr>
        <w:t xml:space="preserve"> notepad</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PassThru</w:t>
      </w:r>
      <w:r>
        <w:br/>
      </w:r>
      <w:r>
        <w:rPr>
          <w:rStyle w:val="VariableTok"/>
        </w:rPr>
        <w:t xml:space="preserve">$processus</w:t>
      </w:r>
      <w:r>
        <w:rPr>
          <w:rStyle w:val="OperatorTok"/>
        </w:rPr>
        <w:t xml:space="preserve">.</w:t>
      </w:r>
      <w:r>
        <w:rPr>
          <w:rStyle w:val="FunctionTok"/>
        </w:rPr>
        <w:t xml:space="preserve">WaitForExit</w:t>
      </w:r>
      <w:r>
        <w:rPr>
          <w:rStyle w:val="OperatorTok"/>
        </w:rPr>
        <w:t xml:space="preserve">()</w:t>
      </w:r>
      <w:r>
        <w:br/>
      </w:r>
      <w:r>
        <w:rPr>
          <w:rStyle w:val="VariableTok"/>
        </w:rPr>
        <w:t xml:space="preserve">$duree</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$debut</w:t>
      </w:r>
      <w:r>
        <w:br/>
      </w:r>
      <w:r>
        <w:rPr>
          <w:rStyle w:val="FunctionTok"/>
        </w:rPr>
        <w:t xml:space="preserve">Write-Output</w:t>
      </w:r>
      <w:r>
        <w:rPr>
          <w:rStyle w:val="NormalTok"/>
        </w:rPr>
        <w:t xml:space="preserve"> </w:t>
      </w:r>
      <w:r>
        <w:rPr>
          <w:rStyle w:val="StringTok"/>
        </w:rPr>
        <w:t xml:space="preserve">"Notepad a été ouvert pendant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$duree</w:t>
      </w:r>
      <w:r>
        <w:rPr>
          <w:rStyle w:val="OperatorTok"/>
        </w:rPr>
        <w:t xml:space="preserve">.</w:t>
      </w:r>
      <w:r>
        <w:rPr>
          <w:rStyle w:val="FunctionTok"/>
        </w:rPr>
        <w:t xml:space="preserve">TotalSeconds</w:t>
      </w:r>
      <w:r>
        <w:rPr>
          <w:rStyle w:val="OperatorTok"/>
        </w:rPr>
        <w:t xml:space="preserve">,</w:t>
      </w:r>
      <w:r>
        <w:rPr>
          <w:rStyle w:val="DecValTok"/>
        </w:rPr>
        <w:t xml:space="preserve">1</w:t>
      </w:r>
      <w:r>
        <w:rPr>
          <w:rStyle w:val="OperatorTok"/>
        </w:rPr>
        <w:t xml:space="preserve">)</w:t>
      </w:r>
      <w:r>
        <w:rPr>
          <w:rStyle w:val="StringTok"/>
        </w:rPr>
        <w:t xml:space="preserve">) secondes."</w:t>
      </w:r>
    </w:p>
    <w:bookmarkEnd w:id="282"/>
    <w:bookmarkStart w:id="283" w:name="défi-16"/>
    <w:p>
      <w:pPr>
        <w:pStyle w:val="Heading2"/>
      </w:pPr>
      <w:r>
        <w:t xml:space="preserve">🔥 Défi</w:t>
      </w:r>
    </w:p>
    <w:p>
      <w:pPr>
        <w:pStyle w:val="FirstParagraph"/>
      </w:pPr>
      <w:r>
        <w:t xml:space="preserve">🔥 Défi 17.3</w:t>
      </w:r>
    </w:p>
    <w:p>
      <w:pPr>
        <w:pStyle w:val="BodyText"/>
      </w:pPr>
      <w:r>
        <w:t xml:space="preserve">Écris une fonction</w:t>
      </w:r>
      <w:r>
        <w:t xml:space="preserve"> </w:t>
      </w:r>
      <w:r>
        <w:rPr>
          <w:rStyle w:val="VerbatimChar"/>
        </w:rPr>
        <w:t xml:space="preserve">Stop-ProcessusParNom</w:t>
      </w:r>
      <w:r>
        <w:t xml:space="preserve"> </w:t>
      </w:r>
      <w:r>
        <w:t xml:space="preserve">qui prend un nom en paramètre obligatoire, affiche le nombre de processus trouvés avant de les arrêter, et ne fait rien (sans erreur) si aucun processus ne correspond.</w:t>
      </w:r>
    </w:p>
    <w:p>
      <w:pPr>
        <w:pStyle w:val="BodyText"/>
      </w:pPr>
      <w:r>
        <w:rPr>
          <w:b/>
          <w:bCs/>
        </w:rPr>
        <w:t xml:space="preserve">✅ Correction du défi.</w:t>
      </w:r>
    </w:p>
    <w:p>
      <w:pPr>
        <w:pStyle w:val="SourceCode"/>
      </w:pPr>
      <w:r>
        <w:rPr>
          <w:rStyle w:val="KeywordTok"/>
        </w:rPr>
        <w:t xml:space="preserve">function</w:t>
      </w:r>
      <w:r>
        <w:rPr>
          <w:rStyle w:val="NormalTok"/>
        </w:rPr>
        <w:t xml:space="preserve"> Stop-ProcessusParNom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$Nom</w:t>
      </w:r>
      <w:r>
        <w:br/>
      </w:r>
      <w:r>
        <w:rPr>
          <w:rStyle w:val="NormalTok"/>
        </w:rPr>
        <w:t xml:space="preserve">    </w:t>
      </w:r>
      <w:r>
        <w:rPr>
          <w:rStyle w:val="OperatorTok"/>
        </w:rPr>
        <w:t xml:space="preserve">)</w:t>
      </w:r>
      <w:r>
        <w:br/>
      </w:r>
      <w:r>
        <w:rPr>
          <w:rStyle w:val="NormalTok"/>
        </w:rPr>
        <w:t xml:space="preserve">    </w:t>
      </w:r>
      <w:r>
        <w:rPr>
          <w:rStyle w:val="VariableTok"/>
        </w:rPr>
        <w:t xml:space="preserve">$processus</w:t>
      </w:r>
      <w:r>
        <w:rPr>
          <w:rStyle w:val="NormalTok"/>
        </w:rPr>
        <w:t xml:space="preserve"> </w:t>
      </w:r>
      <w:r>
        <w:rPr>
          <w:rStyle w:val="OperatorTok"/>
        </w:rPr>
        <w:t xml:space="preserve">=</w:t>
      </w:r>
      <w:r>
        <w:rPr>
          <w:rStyle w:val="NormalTok"/>
        </w:rPr>
        <w:t xml:space="preserve"> </w:t>
      </w:r>
      <w:r>
        <w:rPr>
          <w:rStyle w:val="FunctionTok"/>
        </w:rPr>
        <w:t xml:space="preserve">Get-Process</w:t>
      </w:r>
      <w:r>
        <w:rPr>
          <w:rStyle w:val="NormalTok"/>
        </w:rPr>
        <w:t xml:space="preserve"> </w:t>
      </w:r>
      <w:r>
        <w:rPr>
          <w:rStyle w:val="OperatorTok"/>
        </w:rPr>
        <w:t xml:space="preserve">-</w:t>
      </w:r>
      <w:r>
        <w:rPr>
          <w:rStyle w:val="NormalTok"/>
        </w:rPr>
        <w:t xml:space="preserve">Name </w:t>
      </w:r>
      <w:r>
        <w:rPr>
          <w:rStyle w:val="VariableTok"/>
        </w:rPr>
        <w:t xml:space="preserve">$Nom</w:t>
      </w:r>
      <w:r>
        <w:rPr>
          <w:rStyle w:val="NormalTok"/>
        </w:rPr>
        <w:t xml:space="preserve"> </w:t>
      </w:r>
      <w:r>
        <w:rPr>
          <w:rStyle w:val="OperatorTok"/>
        </w:rPr>
        <w:t xml:space="preserve">-</w:t>
      </w:r>
      <w:r>
        <w:rPr>
          <w:rStyle w:val="NormalTok"/>
        </w:rPr>
        <w:t xml:space="preserve">ErrorAction SilentlyContinue</w:t>
      </w:r>
      <w:r>
        <w:br/>
      </w:r>
      <w:r>
        <w:rPr>
          <w:rStyle w:val="NormalTok"/>
        </w:rPr>
        <w:t xml:space="preserve">    </w:t>
      </w:r>
      <w:r>
        <w:rPr>
          <w:rStyle w:val="ControlFlowTok"/>
        </w:rPr>
        <w:t xml:space="preserve">if</w:t>
      </w:r>
      <w:r>
        <w:rPr>
          <w:rStyle w:val="NormalTok"/>
        </w:rPr>
        <w:t xml:space="preserve"> </w:t>
      </w:r>
      <w:r>
        <w:rPr>
          <w:rStyle w:val="OperatorTok"/>
        </w:rPr>
        <w:t xml:space="preserve">(-not</w:t>
      </w:r>
      <w:r>
        <w:rPr>
          <w:rStyle w:val="NormalTok"/>
        </w:rPr>
        <w:t xml:space="preserve"> </w:t>
      </w:r>
      <w:r>
        <w:rPr>
          <w:rStyle w:val="VariableTok"/>
        </w:rPr>
        <w:t xml:space="preserve">$processus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"Aucun processus nommé '</w:t>
      </w:r>
      <w:r>
        <w:rPr>
          <w:rStyle w:val="VariableTok"/>
        </w:rPr>
        <w:t xml:space="preserve">$Nom</w:t>
      </w:r>
      <w:r>
        <w:rPr>
          <w:rStyle w:val="StringTok"/>
        </w:rPr>
        <w:t xml:space="preserve">' trouvé."</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w:t>
      </w:r>
      <w:r>
        <w:rPr>
          <w:rStyle w:val="OperatorTok"/>
        </w:rPr>
        <w:t xml:space="preserve">$(</w:t>
      </w:r>
      <w:r>
        <w:rPr>
          <w:rStyle w:val="VariableTok"/>
        </w:rPr>
        <w:t xml:space="preserve">$processus</w:t>
      </w:r>
      <w:r>
        <w:rPr>
          <w:rStyle w:val="OperatorTok"/>
        </w:rPr>
        <w:t xml:space="preserve">.</w:t>
      </w:r>
      <w:r>
        <w:rPr>
          <w:rStyle w:val="FunctionTok"/>
        </w:rPr>
        <w:t xml:space="preserve">Count</w:t>
      </w:r>
      <w:r>
        <w:rPr>
          <w:rStyle w:val="OperatorTok"/>
        </w:rPr>
        <w:t xml:space="preserve">)</w:t>
      </w:r>
      <w:r>
        <w:rPr>
          <w:rStyle w:val="StringTok"/>
        </w:rPr>
        <w:t xml:space="preserve"> processus trouvé(s), arrêt en cours..."</w:t>
      </w:r>
      <w:r>
        <w:br/>
      </w:r>
      <w:r>
        <w:rPr>
          <w:rStyle w:val="NormalTok"/>
        </w:rPr>
        <w:t xml:space="preserve">    </w:t>
      </w:r>
      <w:r>
        <w:rPr>
          <w:rStyle w:val="VariableTok"/>
        </w:rPr>
        <w:t xml:space="preserve">$processus</w:t>
      </w:r>
      <w:r>
        <w:rPr>
          <w:rStyle w:val="NormalTok"/>
        </w:rPr>
        <w:t xml:space="preserve"> </w:t>
      </w:r>
      <w:r>
        <w:rPr>
          <w:rStyle w:val="OperatorTok"/>
        </w:rPr>
        <w:t xml:space="preserve">|</w:t>
      </w:r>
      <w:r>
        <w:rPr>
          <w:rStyle w:val="NormalTok"/>
        </w:rPr>
        <w:t xml:space="preserve"> </w:t>
      </w:r>
      <w:r>
        <w:rPr>
          <w:rStyle w:val="FunctionTok"/>
        </w:rPr>
        <w:t xml:space="preserve">Stop-Process</w:t>
      </w:r>
      <w:r>
        <w:rPr>
          <w:rStyle w:val="NormalTok"/>
        </w:rPr>
        <w:t xml:space="preserve"> </w:t>
      </w:r>
      <w:r>
        <w:rPr>
          <w:rStyle w:val="OperatorTok"/>
        </w:rPr>
        <w:t xml:space="preserve">-</w:t>
      </w:r>
      <w:r>
        <w:rPr>
          <w:rStyle w:val="NormalTok"/>
        </w:rPr>
        <w:t xml:space="preserve">Force</w:t>
      </w:r>
      <w:r>
        <w:br/>
      </w:r>
      <w:r>
        <w:rPr>
          <w:rStyle w:val="OperatorTok"/>
        </w:rPr>
        <w:t xml:space="preserve">}</w:t>
      </w:r>
    </w:p>
    <w:p>
      <w:pPr>
        <w:pStyle w:val="FirstParagraph"/>
      </w:pPr>
      <w:r>
        <w:rPr>
          <w:rStyle w:val="VerbatimChar"/>
        </w:rPr>
        <w:t xml:space="preserve">-ErrorAction SilentlyContinue</w:t>
      </w:r>
      <w:r>
        <w:t xml:space="preserve"> </w:t>
      </w:r>
      <w:r>
        <w:t xml:space="preserve">(approfondi au chapitre 29) évite qu’une absence de résultat ne génère une erreur bruyante — un comportement à choisir consciemment, jamais par défaut sur tout un script.</w:t>
      </w:r>
    </w:p>
    <w:bookmarkEnd w:id="283"/>
    <w:bookmarkStart w:id="284" w:name="ce-que-tu-sais-maintenant-16"/>
    <w:p>
      <w:pPr>
        <w:pStyle w:val="Heading2"/>
      </w:pPr>
      <w:r>
        <w:t xml:space="preserve">🎯 Ce que tu sais maintenant</w:t>
      </w:r>
    </w:p>
    <w:p>
      <w:pPr>
        <w:pStyle w:val="Compact"/>
        <w:numPr>
          <w:ilvl w:val="0"/>
          <w:numId w:val="1031"/>
        </w:numPr>
      </w:pPr>
      <w:r>
        <w:rPr>
          <w:rStyle w:val="VerbatimChar"/>
        </w:rPr>
        <w:t xml:space="preserve">Get-Process</w:t>
      </w:r>
      <w:r>
        <w:t xml:space="preserve">,</w:t>
      </w:r>
      <w:r>
        <w:t xml:space="preserve"> </w:t>
      </w:r>
      <w:r>
        <w:rPr>
          <w:rStyle w:val="VerbatimChar"/>
        </w:rPr>
        <w:t xml:space="preserve">Start-Process</w:t>
      </w:r>
      <w:r>
        <w:t xml:space="preserve">,</w:t>
      </w:r>
      <w:r>
        <w:t xml:space="preserve"> </w:t>
      </w:r>
      <w:r>
        <w:rPr>
          <w:rStyle w:val="VerbatimChar"/>
        </w:rPr>
        <w:t xml:space="preserve">Stop-Process</w:t>
      </w:r>
      <w:r>
        <w:t xml:space="preserve"> </w:t>
      </w:r>
      <w:r>
        <w:t xml:space="preserve">couvrent le cycle de vie complet d’un processus.</w:t>
      </w:r>
    </w:p>
    <w:p>
      <w:pPr>
        <w:pStyle w:val="Compact"/>
        <w:numPr>
          <w:ilvl w:val="0"/>
          <w:numId w:val="1031"/>
        </w:numPr>
      </w:pPr>
      <w:r>
        <w:rPr>
          <w:rStyle w:val="VerbatimChar"/>
        </w:rPr>
        <w:t xml:space="preserve">-PassThru</w:t>
      </w:r>
      <w:r>
        <w:t xml:space="preserve"> </w:t>
      </w:r>
      <w:r>
        <w:t xml:space="preserve">récupère l’objet processus créé par</w:t>
      </w:r>
      <w:r>
        <w:t xml:space="preserve"> </w:t>
      </w:r>
      <w:r>
        <w:rPr>
          <w:rStyle w:val="VerbatimChar"/>
        </w:rPr>
        <w:t xml:space="preserve">Start-Process</w:t>
      </w:r>
      <w:r>
        <w:t xml:space="preserve">, permettant d’attendre sa fin (</w:t>
      </w:r>
      <w:r>
        <w:rPr>
          <w:rStyle w:val="VerbatimChar"/>
        </w:rPr>
        <w:t xml:space="preserve">.WaitForExit()</w:t>
      </w:r>
      <w:r>
        <w:t xml:space="preserve">).</w:t>
      </w:r>
    </w:p>
    <w:p>
      <w:pPr>
        <w:pStyle w:val="Compact"/>
        <w:numPr>
          <w:ilvl w:val="0"/>
          <w:numId w:val="1031"/>
        </w:numPr>
      </w:pPr>
      <w:r>
        <w:rPr>
          <w:rStyle w:val="VerbatimChar"/>
        </w:rPr>
        <w:t xml:space="preserve">-Force</w:t>
      </w:r>
      <w:r>
        <w:t xml:space="preserve"> </w:t>
      </w:r>
      <w:r>
        <w:t xml:space="preserve">sur</w:t>
      </w:r>
      <w:r>
        <w:t xml:space="preserve"> </w:t>
      </w:r>
      <w:r>
        <w:rPr>
          <w:rStyle w:val="VerbatimChar"/>
        </w:rPr>
        <w:t xml:space="preserve">Stop-Process</w:t>
      </w:r>
      <w:r>
        <w:t xml:space="preserve"> </w:t>
      </w:r>
      <w:r>
        <w:t xml:space="preserve">termine brutalement, sans sauvegarde — à réserver aux processus bloqués.</w:t>
      </w:r>
    </w:p>
    <w:p>
      <w:pPr>
        <w:pStyle w:val="FirstParagraph"/>
      </w:pPr>
      <w:r>
        <w:rPr>
          <w:i/>
          <w:iCs/>
        </w:rPr>
        <w:t xml:space="preserve">Chapitre suivant : les services Windows.</w:t>
      </w:r>
    </w:p>
    <w:p>
      <w:pPr>
        <w:pStyle w:val="BodyText"/>
      </w:pPr>
      <w:r>
        <w:t xml:space="preserve">CHAPITRE 18</w:t>
      </w:r>
    </w:p>
    <w:bookmarkEnd w:id="284"/>
    <w:bookmarkEnd w:id="285"/>
    <w:bookmarkStart w:id="300" w:name="services"/>
    <w:p>
      <w:pPr>
        <w:pStyle w:val="Heading1"/>
      </w:pPr>
      <w:r>
        <w:t xml:space="preserve">Services</w:t>
      </w:r>
    </w:p>
    <w:bookmarkStart w:id="286" w:name="objectifs-17"/>
    <w:p>
      <w:pPr>
        <w:pStyle w:val="Heading2"/>
      </w:pPr>
      <w:r>
        <w:t xml:space="preserve">🎯 Objectifs</w:t>
      </w:r>
    </w:p>
    <w:p>
      <w:pPr>
        <w:pStyle w:val="FirstParagraph"/>
      </w:pPr>
      <w:r>
        <w:t xml:space="preserve">Lister, démarrer, arrêter et redémarrer des services Windows avec PowerShell, et construire un script de vérification des services critiques.</w:t>
      </w:r>
    </w:p>
    <w:bookmarkEnd w:id="286"/>
    <w:bookmarkStart w:id="287" w:name="prérequis-17"/>
    <w:p>
      <w:pPr>
        <w:pStyle w:val="Heading2"/>
      </w:pPr>
      <w:r>
        <w:t xml:space="preserve">Prérequis</w:t>
      </w:r>
    </w:p>
    <w:p>
      <w:pPr>
        <w:pStyle w:val="FirstParagraph"/>
      </w:pPr>
      <w:r>
        <w:t xml:space="preserve">Chapitres 1 (notion de service) et 17.</w:t>
      </w:r>
    </w:p>
    <w:bookmarkEnd w:id="287"/>
    <w:bookmarkStart w:id="288" w:name="comprendre-gérer-les-employés-de-lombre"/>
    <w:p>
      <w:pPr>
        <w:pStyle w:val="Heading2"/>
      </w:pPr>
      <w:r>
        <w:t xml:space="preserve">🧠 Comprendre : gérer les employés de l’ombre</w:t>
      </w:r>
    </w:p>
    <w:p>
      <w:pPr>
        <w:pStyle w:val="FirstParagraph"/>
      </w:pPr>
      <w:r>
        <w:rPr>
          <w:b/>
          <w:bCs/>
        </w:rPr>
        <w:t xml:space="preserve">Le problème.</w:t>
      </w:r>
      <w:r>
        <w:t xml:space="preserve"> </w:t>
      </w:r>
      <w:r>
        <w:t xml:space="preserve">Un service (chapitre 1, section 1.7) doit parfois être redémarré (après une mise à jour de configuration), arrêté temporairement, ou surveillé pour vérifier qu’il tourne toujours comme prévu — sans jamais passer par une fenêtre visible.</w:t>
      </w:r>
    </w:p>
    <w:p>
      <w:pPr>
        <w:pStyle w:val="BodyText"/>
      </w:pPr>
      <w:r>
        <w:t xml:space="preserve">💡 Analogie</w:t>
      </w:r>
      <w:r>
        <w:t xml:space="preserve"> </w:t>
      </w:r>
      <w:r>
        <w:t xml:space="preserve">Si un processus visible est un cuisinier en salle, un service est un employé de maintenance qui travaille dans les coulisses, jour et nuit.</w:t>
      </w:r>
      <w:r>
        <w:t xml:space="preserve"> </w:t>
      </w:r>
      <w:r>
        <w:rPr>
          <w:rStyle w:val="VerbatimChar"/>
        </w:rPr>
        <w:t xml:space="preserve">Get-Service</w:t>
      </w:r>
      <w:r>
        <w:t xml:space="preserve"> </w:t>
      </w:r>
      <w:r>
        <w:t xml:space="preserve">consulte le registre du personnel de coulisses ;</w:t>
      </w:r>
      <w:r>
        <w:t xml:space="preserve"> </w:t>
      </w:r>
      <w:r>
        <w:rPr>
          <w:rStyle w:val="VerbatimChar"/>
        </w:rPr>
        <w:t xml:space="preserve">Restart-Service</w:t>
      </w:r>
      <w:r>
        <w:t xml:space="preserve"> </w:t>
      </w:r>
      <w:r>
        <w:t xml:space="preserve">équivaut à demander à cet employé de faire une courte pause puis de reprendre son poste, sans fermer l’établissement.</w:t>
      </w:r>
    </w:p>
    <w:bookmarkEnd w:id="288"/>
    <w:bookmarkStart w:id="289" w:name="démonstration-2"/>
    <w:p>
      <w:pPr>
        <w:pStyle w:val="Heading2"/>
      </w:pPr>
      <w:r>
        <w:t xml:space="preserve">💻 Démonstration</w:t>
      </w:r>
    </w:p>
    <w:p>
      <w:pPr>
        <w:pStyle w:val="SourceCode"/>
      </w:pPr>
      <w:r>
        <w:rPr>
          <w:rStyle w:val="FunctionTok"/>
        </w:rPr>
        <w:t xml:space="preserve">Get-Service</w:t>
      </w:r>
      <w:r>
        <w:br/>
      </w:r>
      <w:r>
        <w:rPr>
          <w:rStyle w:val="FunctionTok"/>
        </w:rPr>
        <w:t xml:space="preserve">Get-Service</w:t>
      </w:r>
      <w:r>
        <w:rPr>
          <w:rStyle w:val="NormalTok"/>
        </w:rPr>
        <w:t xml:space="preserve"> </w:t>
      </w:r>
      <w:r>
        <w:rPr>
          <w:rStyle w:val="OperatorTok"/>
        </w:rPr>
        <w:t xml:space="preserve">-</w:t>
      </w:r>
      <w:r>
        <w:rPr>
          <w:rStyle w:val="NormalTok"/>
        </w:rPr>
        <w:t xml:space="preserve">Name </w:t>
      </w:r>
      <w:r>
        <w:rPr>
          <w:rStyle w:val="StringTok"/>
        </w:rPr>
        <w:t xml:space="preserve">"wuauserv"</w:t>
      </w:r>
    </w:p>
    <w:bookmarkEnd w:id="289"/>
    <w:bookmarkStart w:id="290" w:name="décortiquons-15"/>
    <w:p>
      <w:pPr>
        <w:pStyle w:val="Heading2"/>
      </w:pPr>
      <w:r>
        <w:t xml:space="preserve">🔍 Décortiquons</w:t>
      </w:r>
    </w:p>
    <w:p>
      <w:pPr>
        <w:pStyle w:val="FirstParagraph"/>
      </w:pPr>
      <w:r>
        <w:rPr>
          <w:rStyle w:val="VerbatimChar"/>
        </w:rPr>
        <w:t xml:space="preserve">wuauserv</w:t>
      </w:r>
      <w:r>
        <w:t xml:space="preserve"> </w:t>
      </w:r>
      <w:r>
        <w:t xml:space="preserve">est le nom</w:t>
      </w:r>
      <w:r>
        <w:t xml:space="preserve"> </w:t>
      </w:r>
      <w:r>
        <w:rPr>
          <w:b/>
          <w:bCs/>
        </w:rPr>
        <w:t xml:space="preserve">interne</w:t>
      </w:r>
      <w:r>
        <w:t xml:space="preserve"> </w:t>
      </w:r>
      <w:r>
        <w:t xml:space="preserve">(pas toujours lisible) du service Windows Update — chaque service a un nom court technique et un nom</w:t>
      </w:r>
      <w:r>
        <w:t xml:space="preserve"> </w:t>
      </w:r>
      <w:r>
        <w:t xml:space="preserve">“affiché”</w:t>
      </w:r>
      <w:r>
        <w:t xml:space="preserve"> </w:t>
      </w:r>
      <w:r>
        <w:t xml:space="preserve">(</w:t>
      </w:r>
      <w:r>
        <w:rPr>
          <w:rStyle w:val="VerbatimChar"/>
        </w:rPr>
        <w:t xml:space="preserve">DisplayName</w:t>
      </w:r>
      <w:r>
        <w:t xml:space="preserve">) plus explicite, tous deux visibles dans le résultat de</w:t>
      </w:r>
      <w:r>
        <w:t xml:space="preserve"> </w:t>
      </w:r>
      <w:r>
        <w:rPr>
          <w:rStyle w:val="VerbatimChar"/>
        </w:rPr>
        <w:t xml:space="preserve">Get-Service</w:t>
      </w:r>
      <w:r>
        <w:t xml:space="preserve">.</w:t>
      </w:r>
    </w:p>
    <w:bookmarkEnd w:id="290"/>
    <w:bookmarkStart w:id="291" w:name="démarrer-arrêter-redémarrer-configurer"/>
    <w:p>
      <w:pPr>
        <w:pStyle w:val="Heading2"/>
      </w:pPr>
      <w:r>
        <w:t xml:space="preserve">18.1 Démarrer, arrêter, redémarrer, configurer</w:t>
      </w:r>
    </w:p>
    <w:p>
      <w:pPr>
        <w:pStyle w:val="SourceCode"/>
      </w:pPr>
      <w:r>
        <w:rPr>
          <w:rStyle w:val="FunctionTok"/>
        </w:rPr>
        <w:t xml:space="preserve">Start-Service</w:t>
      </w:r>
      <w:r>
        <w:rPr>
          <w:rStyle w:val="NormalTok"/>
        </w:rPr>
        <w:t xml:space="preserve"> </w:t>
      </w:r>
      <w:r>
        <w:rPr>
          <w:rStyle w:val="OperatorTok"/>
        </w:rPr>
        <w:t xml:space="preserve">-</w:t>
      </w:r>
      <w:r>
        <w:rPr>
          <w:rStyle w:val="NormalTok"/>
        </w:rPr>
        <w:t xml:space="preserve">Name </w:t>
      </w:r>
      <w:r>
        <w:rPr>
          <w:rStyle w:val="StringTok"/>
        </w:rPr>
        <w:t xml:space="preserve">"wuauserv"</w:t>
      </w:r>
      <w:r>
        <w:br/>
      </w:r>
      <w:r>
        <w:rPr>
          <w:rStyle w:val="FunctionTok"/>
        </w:rPr>
        <w:t xml:space="preserve">Stop-Service</w:t>
      </w:r>
      <w:r>
        <w:rPr>
          <w:rStyle w:val="NormalTok"/>
        </w:rPr>
        <w:t xml:space="preserve"> </w:t>
      </w:r>
      <w:r>
        <w:rPr>
          <w:rStyle w:val="OperatorTok"/>
        </w:rPr>
        <w:t xml:space="preserve">-</w:t>
      </w:r>
      <w:r>
        <w:rPr>
          <w:rStyle w:val="NormalTok"/>
        </w:rPr>
        <w:t xml:space="preserve">Name </w:t>
      </w:r>
      <w:r>
        <w:rPr>
          <w:rStyle w:val="StringTok"/>
        </w:rPr>
        <w:t xml:space="preserve">"wuauserv"</w:t>
      </w:r>
      <w:r>
        <w:rPr>
          <w:rStyle w:val="NormalTok"/>
        </w:rPr>
        <w:t xml:space="preserve"> </w:t>
      </w:r>
      <w:r>
        <w:rPr>
          <w:rStyle w:val="OperatorTok"/>
        </w:rPr>
        <w:t xml:space="preserve">-</w:t>
      </w:r>
      <w:r>
        <w:rPr>
          <w:rStyle w:val="NormalTok"/>
        </w:rPr>
        <w:t xml:space="preserve">Force</w:t>
      </w:r>
      <w:r>
        <w:br/>
      </w:r>
      <w:r>
        <w:rPr>
          <w:rStyle w:val="FunctionTok"/>
        </w:rPr>
        <w:t xml:space="preserve">Restart-Service</w:t>
      </w:r>
      <w:r>
        <w:rPr>
          <w:rStyle w:val="NormalTok"/>
        </w:rPr>
        <w:t xml:space="preserve"> </w:t>
      </w:r>
      <w:r>
        <w:rPr>
          <w:rStyle w:val="OperatorTok"/>
        </w:rPr>
        <w:t xml:space="preserve">-</w:t>
      </w:r>
      <w:r>
        <w:rPr>
          <w:rStyle w:val="NormalTok"/>
        </w:rPr>
        <w:t xml:space="preserve">Name </w:t>
      </w:r>
      <w:r>
        <w:rPr>
          <w:rStyle w:val="StringTok"/>
        </w:rPr>
        <w:t xml:space="preserve">"wuauserv"</w:t>
      </w:r>
      <w:r>
        <w:br/>
      </w:r>
      <w:r>
        <w:rPr>
          <w:rStyle w:val="FunctionTok"/>
        </w:rPr>
        <w:t xml:space="preserve">Set-Service</w:t>
      </w:r>
      <w:r>
        <w:rPr>
          <w:rStyle w:val="NormalTok"/>
        </w:rPr>
        <w:t xml:space="preserve"> </w:t>
      </w:r>
      <w:r>
        <w:rPr>
          <w:rStyle w:val="OperatorTok"/>
        </w:rPr>
        <w:t xml:space="preserve">-</w:t>
      </w:r>
      <w:r>
        <w:rPr>
          <w:rStyle w:val="NormalTok"/>
        </w:rPr>
        <w:t xml:space="preserve">Name </w:t>
      </w:r>
      <w:r>
        <w:rPr>
          <w:rStyle w:val="StringTok"/>
        </w:rPr>
        <w:t xml:space="preserve">"wuauserv"</w:t>
      </w:r>
      <w:r>
        <w:rPr>
          <w:rStyle w:val="NormalTok"/>
        </w:rPr>
        <w:t xml:space="preserve"> </w:t>
      </w:r>
      <w:r>
        <w:rPr>
          <w:rStyle w:val="OperatorTok"/>
        </w:rPr>
        <w:t xml:space="preserve">-</w:t>
      </w:r>
      <w:r>
        <w:rPr>
          <w:rStyle w:val="NormalTok"/>
        </w:rPr>
        <w:t xml:space="preserve">StartupType Manual</w:t>
      </w:r>
    </w:p>
    <w:p>
      <w:pPr>
        <w:pStyle w:val="FirstParagraph"/>
      </w:pPr>
      <w:r>
        <w:t xml:space="preserve">⚠️ Oublier -Force sur Stop-Service pour un service avec des dépendances</w:t>
      </w:r>
      <w:r>
        <w:t xml:space="preserve"> </w:t>
      </w:r>
      <w:r>
        <w:t xml:space="preserve">Certains services ont d’autres services</w:t>
      </w:r>
      <w:r>
        <w:t xml:space="preserve"> </w:t>
      </w:r>
      <w:r>
        <w:rPr>
          <w:b/>
          <w:bCs/>
        </w:rPr>
        <w:t xml:space="preserve">dépendants</w:t>
      </w:r>
      <w:r>
        <w:t xml:space="preserve"> </w:t>
      </w:r>
      <w:r>
        <w:t xml:space="preserve">—</w:t>
      </w:r>
      <w:r>
        <w:t xml:space="preserve"> </w:t>
      </w:r>
      <w:r>
        <w:rPr>
          <w:rStyle w:val="VerbatimChar"/>
        </w:rPr>
        <w:t xml:space="preserve">Stop-Service</w:t>
      </w:r>
      <w:r>
        <w:t xml:space="preserve"> </w:t>
      </w:r>
      <w:r>
        <w:t xml:space="preserve">seul échoue silencieusement (ou avec une erreur) si des services dépendants tournent encore ;</w:t>
      </w:r>
      <w:r>
        <w:t xml:space="preserve"> </w:t>
      </w:r>
      <w:r>
        <w:rPr>
          <w:rStyle w:val="VerbatimChar"/>
        </w:rPr>
        <w:t xml:space="preserve">-Force</w:t>
      </w:r>
      <w:r>
        <w:t xml:space="preserve"> </w:t>
      </w:r>
      <w:r>
        <w:t xml:space="preserve">les arrête en cascade. Vérifier</w:t>
      </w:r>
      <w:r>
        <w:t xml:space="preserve"> </w:t>
      </w:r>
      <w:r>
        <w:rPr>
          <w:rStyle w:val="VerbatimChar"/>
        </w:rPr>
        <w:t xml:space="preserve">Get-Service -Name X -RequiredServices</w:t>
      </w:r>
      <w:r>
        <w:t xml:space="preserve">/</w:t>
      </w:r>
      <w:r>
        <w:rPr>
          <w:rStyle w:val="VerbatimChar"/>
        </w:rPr>
        <w:t xml:space="preserve">-DependentServices</w:t>
      </w:r>
      <w:r>
        <w:t xml:space="preserve"> </w:t>
      </w:r>
      <w:r>
        <w:t xml:space="preserve">avant d’arrêter un service critique en production.</w:t>
      </w:r>
    </w:p>
    <w:bookmarkEnd w:id="291"/>
    <w:bookmarkStart w:id="292" w:name="Xcf7f7d55b154e2b0da74a217c713409db777433"/>
    <w:p>
      <w:pPr>
        <w:pStyle w:val="Heading2"/>
      </w:pPr>
      <w:r>
        <w:t xml:space="preserve">18.2 Détecter les services qui devraient tourner mais sont arrêtés</w:t>
      </w:r>
    </w:p>
    <w:p>
      <w:pPr>
        <w:pStyle w:val="SourceCode"/>
      </w:pPr>
      <w:r>
        <w:rPr>
          <w:rStyle w:val="FunctionTok"/>
        </w:rPr>
        <w:t xml:space="preserve">Get-Service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StartType</w:t>
      </w:r>
      <w:r>
        <w:rPr>
          <w:rStyle w:val="NormalTok"/>
        </w:rPr>
        <w:t xml:space="preserve"> </w:t>
      </w:r>
      <w:r>
        <w:rPr>
          <w:rStyle w:val="OperatorTok"/>
        </w:rPr>
        <w:t xml:space="preserve">-eq</w:t>
      </w:r>
      <w:r>
        <w:rPr>
          <w:rStyle w:val="NormalTok"/>
        </w:rPr>
        <w:t xml:space="preserve"> </w:t>
      </w:r>
      <w:r>
        <w:rPr>
          <w:rStyle w:val="StringTok"/>
        </w:rPr>
        <w:t xml:space="preserve">"Automatic"</w:t>
      </w:r>
      <w:r>
        <w:rPr>
          <w:rStyle w:val="NormalTok"/>
        </w:rPr>
        <w:t xml:space="preserve"> </w:t>
      </w:r>
      <w:r>
        <w:rPr>
          <w:rStyle w:val="OperatorTok"/>
        </w:rPr>
        <w:t xml:space="preserve">-and</w:t>
      </w:r>
      <w:r>
        <w:rPr>
          <w:rStyle w:val="NormalTok"/>
        </w:rPr>
        <w:t xml:space="preserve"> </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-ne</w:t>
      </w:r>
      <w:r>
        <w:rPr>
          <w:rStyle w:val="NormalTok"/>
        </w:rPr>
        <w:t xml:space="preserve"> </w:t>
      </w:r>
      <w:r>
        <w:rPr>
          <w:rStyle w:val="StringTok"/>
        </w:rPr>
        <w:t xml:space="preserve">"Running"</w:t>
      </w:r>
      <w:r>
        <w:rPr>
          <w:rStyle w:val="NormalTok"/>
        </w:rPr>
        <w:t xml:space="preserve"> </w:t>
      </w:r>
      <w:r>
        <w:rPr>
          <w:rStyle w:val="OperatorTok"/>
        </w:rPr>
        <w:t xml:space="preserve">}</w:t>
      </w:r>
    </w:p>
    <w:p>
      <w:pPr>
        <w:pStyle w:val="FirstParagraph"/>
      </w:pPr>
      <w:r>
        <w:t xml:space="preserve">💡 Un signal fort de problème système</w:t>
      </w:r>
      <w:r>
        <w:t xml:space="preserve"> </w:t>
      </w:r>
      <w:r>
        <w:t xml:space="preserve">Un service configuré en démarrage</w:t>
      </w:r>
      <w:r>
        <w:t xml:space="preserve"> </w:t>
      </w:r>
      <w:r>
        <w:rPr>
          <w:rStyle w:val="VerbatimChar"/>
        </w:rPr>
        <w:t xml:space="preserve">Automatic</w:t>
      </w:r>
      <w:r>
        <w:t xml:space="preserve"> </w:t>
      </w:r>
      <w:r>
        <w:t xml:space="preserve">mais actuellement arrêté n’est presque jamais une situation normale — soit il vient de planter, soit une dépendance a échoué à son propre démarrage. C’est le point de départ du script de vérification ci-dessous.</w:t>
      </w:r>
    </w:p>
    <w:bookmarkEnd w:id="292"/>
    <w:bookmarkStart w:id="293" w:name="X870cf45d730f3437f915bbfc7a115f3a484082b"/>
    <w:p>
      <w:pPr>
        <w:pStyle w:val="Heading2"/>
      </w:pPr>
      <w:r>
        <w:t xml:space="preserve">18.3 Script de vérification des services critiques</w:t>
      </w:r>
    </w:p>
    <w:p>
      <w:pPr>
        <w:pStyle w:val="SourceCode"/>
      </w:pPr>
      <w:r>
        <w:rPr>
          <w:rStyle w:val="KeywordTok"/>
        </w:rPr>
        <w:t xml:space="preserve">function</w:t>
      </w:r>
      <w:r>
        <w:rPr>
          <w:rStyle w:val="NormalTok"/>
        </w:rPr>
        <w:t xml:space="preserve"> Test-ServicesCritiques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$Services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"wuauserv"</w:t>
      </w:r>
      <w:r>
        <w:rPr>
          <w:rStyle w:val="OperatorTok"/>
        </w:rPr>
        <w:t xml:space="preserve">,</w:t>
      </w:r>
      <w:r>
        <w:rPr>
          <w:rStyle w:val="NormalTok"/>
        </w:rPr>
        <w:t xml:space="preserve"> </w:t>
      </w:r>
      <w:r>
        <w:rPr>
          <w:rStyle w:val="StringTok"/>
        </w:rPr>
        <w:t xml:space="preserve">"Dnscache"</w:t>
      </w:r>
      <w:r>
        <w:rPr>
          <w:rStyle w:val="OperatorTok"/>
        </w:rPr>
        <w:t xml:space="preserve">,</w:t>
      </w:r>
      <w:r>
        <w:rPr>
          <w:rStyle w:val="NormalTok"/>
        </w:rPr>
        <w:t xml:space="preserve"> </w:t>
      </w:r>
      <w:r>
        <w:rPr>
          <w:rStyle w:val="StringTok"/>
        </w:rPr>
        <w:t xml:space="preserve">"Dhcp"</w:t>
      </w:r>
      <w:r>
        <w:rPr>
          <w:rStyle w:val="OperatorTok"/>
        </w:rPr>
        <w:t xml:space="preserve">,</w:t>
      </w:r>
      <w:r>
        <w:rPr>
          <w:rStyle w:val="NormalTok"/>
        </w:rPr>
        <w:t xml:space="preserve"> </w:t>
      </w:r>
      <w:r>
        <w:rPr>
          <w:rStyle w:val="StringTok"/>
        </w:rPr>
        <w:t xml:space="preserve">"EventLog"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foreach</w:t>
      </w:r>
      <w:r>
        <w:rPr>
          <w:rStyle w:val="NormalTok"/>
        </w:rPr>
        <w:t xml:space="preserve"> </w:t>
      </w:r>
      <w:r>
        <w:rPr>
          <w:rStyle w:val="OperatorTok"/>
        </w:rPr>
        <w:t xml:space="preserve">(</w:t>
      </w:r>
      <w:r>
        <w:rPr>
          <w:rStyle w:val="VariableTok"/>
        </w:rPr>
        <w:t xml:space="preserve">$nom</w:t>
      </w:r>
      <w:r>
        <w:rPr>
          <w:rStyle w:val="NormalTok"/>
        </w:rPr>
        <w:t xml:space="preserve"> </w:t>
      </w:r>
      <w:r>
        <w:rPr>
          <w:rStyle w:val="KeywordTok"/>
        </w:rPr>
        <w:t xml:space="preserve">in</w:t>
      </w:r>
      <w:r>
        <w:rPr>
          <w:rStyle w:val="NormalTok"/>
        </w:rPr>
        <w:t xml:space="preserve"> </w:t>
      </w:r>
      <w:r>
        <w:rPr>
          <w:rStyle w:val="VariableTok"/>
        </w:rPr>
        <w:t xml:space="preserve">$Services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$service</w:t>
      </w:r>
      <w:r>
        <w:rPr>
          <w:rStyle w:val="NormalTok"/>
        </w:rPr>
        <w:t xml:space="preserve"> </w:t>
      </w:r>
      <w:r>
        <w:rPr>
          <w:rStyle w:val="OperatorTok"/>
        </w:rPr>
        <w:t xml:space="preserve">=</w:t>
      </w:r>
      <w:r>
        <w:rPr>
          <w:rStyle w:val="NormalTok"/>
        </w:rPr>
        <w:t xml:space="preserve"> </w:t>
      </w:r>
      <w:r>
        <w:rPr>
          <w:rStyle w:val="FunctionTok"/>
        </w:rPr>
        <w:t xml:space="preserve">Get-Service</w:t>
      </w:r>
      <w:r>
        <w:rPr>
          <w:rStyle w:val="NormalTok"/>
        </w:rPr>
        <w:t xml:space="preserve"> </w:t>
      </w:r>
      <w:r>
        <w:rPr>
          <w:rStyle w:val="OperatorTok"/>
        </w:rPr>
        <w:t xml:space="preserve">-</w:t>
      </w:r>
      <w:r>
        <w:rPr>
          <w:rStyle w:val="NormalTok"/>
        </w:rPr>
        <w:t xml:space="preserve">Name </w:t>
      </w:r>
      <w:r>
        <w:rPr>
          <w:rStyle w:val="VariableTok"/>
        </w:rPr>
        <w:t xml:space="preserve">$nom</w:t>
      </w:r>
      <w:r>
        <w:rPr>
          <w:rStyle w:val="NormalTok"/>
        </w:rPr>
        <w:t xml:space="preserve"> </w:t>
      </w:r>
      <w:r>
        <w:rPr>
          <w:rStyle w:val="OperatorTok"/>
        </w:rPr>
        <w:t xml:space="preserve">-</w:t>
      </w:r>
      <w:r>
        <w:rPr>
          <w:rStyle w:val="NormalTok"/>
        </w:rPr>
        <w:t xml:space="preserve">ErrorAction SilentlyContinue</w:t>
      </w:r>
      <w:r>
        <w:br/>
      </w:r>
      <w:r>
        <w:rPr>
          <w:rStyle w:val="NormalTok"/>
        </w:rPr>
        <w:t xml:space="preserve">        </w:t>
      </w:r>
      <w:r>
        <w:rPr>
          <w:rStyle w:val="ControlFlowTok"/>
        </w:rPr>
        <w:t xml:space="preserve">if</w:t>
      </w:r>
      <w:r>
        <w:rPr>
          <w:rStyle w:val="NormalTok"/>
        </w:rPr>
        <w:t xml:space="preserve"> </w:t>
      </w:r>
      <w:r>
        <w:rPr>
          <w:rStyle w:val="OperatorTok"/>
        </w:rPr>
        <w:t xml:space="preserve">(-not</w:t>
      </w:r>
      <w:r>
        <w:rPr>
          <w:rStyle w:val="NormalTok"/>
        </w:rPr>
        <w:t xml:space="preserve"> </w:t>
      </w:r>
      <w:r>
        <w:rPr>
          <w:rStyle w:val="VariableTok"/>
        </w:rPr>
        <w:t xml:space="preserve">$service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Service </w:t>
      </w:r>
      <w:r>
        <w:rPr>
          <w:rStyle w:val="OperatorTok"/>
        </w:rPr>
        <w:t xml:space="preserve">=</w:t>
      </w:r>
      <w:r>
        <w:rPr>
          <w:rStyle w:val="NormalTok"/>
        </w:rPr>
        <w:t xml:space="preserve"> </w:t>
      </w:r>
      <w:r>
        <w:rPr>
          <w:rStyle w:val="VariableTok"/>
        </w:rPr>
        <w:t xml:space="preserve">$nom</w:t>
      </w:r>
      <w:r>
        <w:rPr>
          <w:rStyle w:val="OperatorTok"/>
        </w:rPr>
        <w:t xml:space="preserve">;</w:t>
      </w:r>
      <w:r>
        <w:rPr>
          <w:rStyle w:val="NormalTok"/>
        </w:rPr>
        <w:t xml:space="preserve"> Statut </w:t>
      </w:r>
      <w:r>
        <w:rPr>
          <w:rStyle w:val="OperatorTok"/>
        </w:rPr>
        <w:t xml:space="preserve">=</w:t>
      </w:r>
      <w:r>
        <w:rPr>
          <w:rStyle w:val="NormalTok"/>
        </w:rPr>
        <w:t xml:space="preserve"> </w:t>
      </w:r>
      <w:r>
        <w:rPr>
          <w:rStyle w:val="StringTok"/>
        </w:rPr>
        <w:t xml:space="preserve">"INTROUVABLE"</w:t>
      </w:r>
      <w:r>
        <w:rPr>
          <w:rStyle w:val="OperatorTok"/>
        </w:rPr>
        <w:t xml:space="preserve">;</w:t>
      </w:r>
      <w:r>
        <w:rPr>
          <w:rStyle w:val="NormalTok"/>
        </w:rPr>
        <w:t xml:space="preserve"> OK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Service </w:t>
      </w:r>
      <w:r>
        <w:rPr>
          <w:rStyle w:val="OperatorTok"/>
        </w:rPr>
        <w:t xml:space="preserve">=</w:t>
      </w:r>
      <w:r>
        <w:rPr>
          <w:rStyle w:val="NormalTok"/>
        </w:rPr>
        <w:t xml:space="preserve"> </w:t>
      </w:r>
      <w:r>
        <w:rPr>
          <w:rStyle w:val="VariableTok"/>
        </w:rPr>
        <w:t xml:space="preserve">$service</w:t>
      </w:r>
      <w:r>
        <w:rPr>
          <w:rStyle w:val="OperatorTok"/>
        </w:rPr>
        <w:t xml:space="preserve">.</w:t>
      </w:r>
      <w:r>
        <w:rPr>
          <w:rStyle w:val="FunctionTok"/>
        </w:rPr>
        <w:t xml:space="preserve">DisplayName</w:t>
      </w:r>
      <w:r>
        <w:br/>
      </w:r>
      <w:r>
        <w:rPr>
          <w:rStyle w:val="NormalTok"/>
        </w:rPr>
        <w:t xml:space="preserve">            Statut  </w:t>
      </w:r>
      <w:r>
        <w:rPr>
          <w:rStyle w:val="OperatorTok"/>
        </w:rPr>
        <w:t xml:space="preserve">=</w:t>
      </w:r>
      <w:r>
        <w:rPr>
          <w:rStyle w:val="NormalTok"/>
        </w:rPr>
        <w:t xml:space="preserve"> </w:t>
      </w:r>
      <w:r>
        <w:rPr>
          <w:rStyle w:val="VariableTok"/>
        </w:rPr>
        <w:t xml:space="preserve">$service</w:t>
      </w:r>
      <w:r>
        <w:rPr>
          <w:rStyle w:val="OperatorTok"/>
        </w:rPr>
        <w:t xml:space="preserve">.</w:t>
      </w:r>
      <w:r>
        <w:rPr>
          <w:rStyle w:val="FunctionTok"/>
        </w:rPr>
        <w:t xml:space="preserve">Status</w:t>
      </w:r>
      <w:r>
        <w:br/>
      </w:r>
      <w:r>
        <w:rPr>
          <w:rStyle w:val="NormalTok"/>
        </w:rPr>
        <w:t xml:space="preserve">            OK      </w:t>
      </w:r>
      <w:r>
        <w:rPr>
          <w:rStyle w:val="OperatorTok"/>
        </w:rPr>
        <w:t xml:space="preserve">=</w:t>
      </w:r>
      <w:r>
        <w:rPr>
          <w:rStyle w:val="NormalTok"/>
        </w:rPr>
        <w:t xml:space="preserve"> </w:t>
      </w:r>
      <w:r>
        <w:rPr>
          <w:rStyle w:val="OperatorTok"/>
        </w:rPr>
        <w:t xml:space="preserve">(</w:t>
      </w:r>
      <w:r>
        <w:rPr>
          <w:rStyle w:val="VariableTok"/>
        </w:rPr>
        <w:t xml:space="preserve">$service</w:t>
      </w:r>
      <w:r>
        <w:rPr>
          <w:rStyle w:val="OperatorTok"/>
        </w:rPr>
        <w:t xml:space="preserve">.</w:t>
      </w:r>
      <w:r>
        <w:rPr>
          <w:rStyle w:val="FunctionTok"/>
        </w:rPr>
        <w:t xml:space="preserve">Status</w:t>
      </w:r>
      <w:r>
        <w:rPr>
          <w:rStyle w:val="NormalTok"/>
        </w:rPr>
        <w:t xml:space="preserve"> </w:t>
      </w:r>
      <w:r>
        <w:rPr>
          <w:rStyle w:val="OperatorTok"/>
        </w:rPr>
        <w:t xml:space="preserve">-eq</w:t>
      </w:r>
      <w:r>
        <w:rPr>
          <w:rStyle w:val="NormalTok"/>
        </w:rPr>
        <w:t xml:space="preserve"> </w:t>
      </w:r>
      <w:r>
        <w:rPr>
          <w:rStyle w:val="StringTok"/>
        </w:rPr>
        <w:t xml:space="preserve">"Running"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Test-ServicesCritiques </w:t>
      </w:r>
      <w:r>
        <w:rPr>
          <w:rStyle w:val="OperatorTok"/>
        </w:rPr>
        <w:t xml:space="preserve">|</w:t>
      </w:r>
      <w:r>
        <w:rPr>
          <w:rStyle w:val="NormalTok"/>
        </w:rPr>
        <w:t xml:space="preserve"> </w:t>
      </w:r>
      <w:r>
        <w:rPr>
          <w:rStyle w:val="FunctionTok"/>
        </w:rPr>
        <w:t xml:space="preserve">Format-Table</w:t>
      </w:r>
      <w:r>
        <w:rPr>
          <w:rStyle w:val="NormalTok"/>
        </w:rPr>
        <w:t xml:space="preserve"> </w:t>
      </w:r>
      <w:r>
        <w:rPr>
          <w:rStyle w:val="OperatorTok"/>
        </w:rPr>
        <w:t xml:space="preserve">-</w:t>
      </w:r>
      <w:r>
        <w:rPr>
          <w:rStyle w:val="NormalTok"/>
        </w:rPr>
        <w:t xml:space="preserve">AutoSize</w:t>
      </w:r>
    </w:p>
    <w:bookmarkEnd w:id="293"/>
    <w:bookmarkStart w:id="294" w:name="attention-erreur-fréquente-8"/>
    <w:p>
      <w:pPr>
        <w:pStyle w:val="Heading2"/>
      </w:pPr>
      <w:r>
        <w:t xml:space="preserve">⚠️ Attention : erreur fréquente</w:t>
      </w:r>
    </w:p>
    <w:p>
      <w:pPr>
        <w:pStyle w:val="FirstParagraph"/>
      </w:pPr>
      <w:r>
        <w:t xml:space="preserve">⚠️ Confondre le nom court et le nom affiché d’un service</w:t>
      </w:r>
    </w:p>
    <w:p>
      <w:pPr>
        <w:pStyle w:val="SourceCode"/>
      </w:pPr>
      <w:r>
        <w:rPr>
          <w:rStyle w:val="FunctionTok"/>
        </w:rPr>
        <w:t xml:space="preserve">Get-Service</w:t>
      </w:r>
      <w:r>
        <w:rPr>
          <w:rStyle w:val="NormalTok"/>
        </w:rPr>
        <w:t xml:space="preserve"> </w:t>
      </w:r>
      <w:r>
        <w:rPr>
          <w:rStyle w:val="OperatorTok"/>
        </w:rPr>
        <w:t xml:space="preserve">-</w:t>
      </w:r>
      <w:r>
        <w:rPr>
          <w:rStyle w:val="NormalTok"/>
        </w:rPr>
        <w:t xml:space="preserve">Name </w:t>
      </w:r>
      <w:r>
        <w:rPr>
          <w:rStyle w:val="StringTok"/>
        </w:rPr>
        <w:t xml:space="preserve">"Windows Update"</w:t>
      </w:r>
      <w:r>
        <w:rPr>
          <w:rStyle w:val="NormalTok"/>
        </w:rPr>
        <w:t xml:space="preserve">        ← ❌ echoue</w:t>
      </w:r>
      <w:r>
        <w:rPr>
          <w:rStyle w:val="OperatorTok"/>
        </w:rPr>
        <w:t xml:space="preserve">,</w:t>
      </w:r>
      <w:r>
        <w:rPr>
          <w:rStyle w:val="NormalTok"/>
        </w:rPr>
        <w:t xml:space="preserve"> ce n</w:t>
      </w:r>
      <w:r>
        <w:rPr>
          <w:rStyle w:val="StringTok"/>
        </w:rPr>
        <w:t xml:space="preserve">'est pas le nom court</w:t>
      </w:r>
      <w:r>
        <w:br/>
      </w:r>
      <w:r>
        <w:rPr>
          <w:rStyle w:val="StringTok"/>
        </w:rPr>
        <w:t xml:space="preserve">Get-Service -DisplayName "*Update*"        ← ✅ recherche par nom affiche, avec wildcard</w:t>
      </w:r>
      <w:r>
        <w:br/>
      </w:r>
      <w:r>
        <w:rPr>
          <w:rStyle w:val="StringTok"/>
        </w:rPr>
        <w:t xml:space="preserve">Get-Service -Name "wuauserv"               ← ✅ nom court exact</w:t>
      </w:r>
    </w:p>
    <w:bookmarkEnd w:id="294"/>
    <w:bookmarkStart w:id="295" w:name="bonnes-pratiques-11"/>
    <w:p>
      <w:pPr>
        <w:pStyle w:val="Heading2"/>
      </w:pPr>
      <w:r>
        <w:t xml:space="preserve">Bonnes pratiques</w:t>
      </w:r>
    </w:p>
    <w:p>
      <w:pPr>
        <w:pStyle w:val="Compact"/>
        <w:numPr>
          <w:ilvl w:val="0"/>
          <w:numId w:val="1032"/>
        </w:numPr>
      </w:pPr>
      <w:r>
        <w:t xml:space="preserve">Vérifier les dépendances (</w:t>
      </w:r>
      <w:r>
        <w:rPr>
          <w:rStyle w:val="VerbatimChar"/>
        </w:rPr>
        <w:t xml:space="preserve">-RequiredServices</w:t>
      </w:r>
      <w:r>
        <w:t xml:space="preserve">/</w:t>
      </w:r>
      <w:r>
        <w:rPr>
          <w:rStyle w:val="VerbatimChar"/>
        </w:rPr>
        <w:t xml:space="preserve">-DependentServices</w:t>
      </w:r>
      <w:r>
        <w:t xml:space="preserve">) avant d’arrêter un service en production.</w:t>
      </w:r>
    </w:p>
    <w:p>
      <w:pPr>
        <w:pStyle w:val="Compact"/>
        <w:numPr>
          <w:ilvl w:val="0"/>
          <w:numId w:val="1032"/>
        </w:numPr>
      </w:pPr>
      <w:r>
        <w:t xml:space="preserve">Utiliser</w:t>
      </w:r>
      <w:r>
        <w:t xml:space="preserve"> </w:t>
      </w:r>
      <w:r>
        <w:rPr>
          <w:rStyle w:val="VerbatimChar"/>
        </w:rPr>
        <w:t xml:space="preserve">-ErrorAction SilentlyContinue</w:t>
      </w:r>
      <w:r>
        <w:t xml:space="preserve"> </w:t>
      </w:r>
      <w:r>
        <w:t xml:space="preserve">avec discernement quand un service peut légitimement être absent (chapitre 29).</w:t>
      </w:r>
    </w:p>
    <w:p>
      <w:pPr>
        <w:pStyle w:val="Compact"/>
        <w:numPr>
          <w:ilvl w:val="0"/>
          <w:numId w:val="1032"/>
        </w:numPr>
      </w:pPr>
      <w:r>
        <w:t xml:space="preserve">Documenter la liste des services jugés</w:t>
      </w:r>
      <w:r>
        <w:t xml:space="preserve"> </w:t>
      </w:r>
      <w:r>
        <w:t xml:space="preserve">“critiques”</w:t>
      </w:r>
      <w:r>
        <w:t xml:space="preserve"> </w:t>
      </w:r>
      <w:r>
        <w:t xml:space="preserve">pour un système donné, plutôt que de la deviner à chaque script.</w:t>
      </w:r>
    </w:p>
    <w:bookmarkEnd w:id="295"/>
    <w:bookmarkStart w:id="296" w:name="exercice-facile-17"/>
    <w:p>
      <w:pPr>
        <w:pStyle w:val="Heading2"/>
      </w:pPr>
      <w:r>
        <w:t xml:space="preserve">📝 Exercice facile</w:t>
      </w:r>
    </w:p>
    <w:p>
      <w:pPr>
        <w:pStyle w:val="FirstParagraph"/>
      </w:pPr>
      <w:r>
        <w:t xml:space="preserve">📝 Exercice 18.1</w:t>
      </w:r>
    </w:p>
    <w:p>
      <w:pPr>
        <w:pStyle w:val="BodyText"/>
      </w:pPr>
      <w:r>
        <w:t xml:space="preserve">Liste tous les services actuellement en cours d’exécution (</w:t>
      </w:r>
      <w:r>
        <w:rPr>
          <w:rStyle w:val="VerbatimChar"/>
        </w:rPr>
        <w:t xml:space="preserve">Running</w:t>
      </w:r>
      <w:r>
        <w:t xml:space="preserve">), triés par nom affiché.</w:t>
      </w:r>
    </w:p>
    <w:p>
      <w:pPr>
        <w:pStyle w:val="BodyText"/>
      </w:pPr>
      <w:r>
        <w:rPr>
          <w:b/>
          <w:bCs/>
        </w:rPr>
        <w:t xml:space="preserve">✅ Correction.</w:t>
      </w:r>
    </w:p>
    <w:p>
      <w:pPr>
        <w:pStyle w:val="SourceCode"/>
      </w:pPr>
      <w:r>
        <w:rPr>
          <w:rStyle w:val="FunctionTok"/>
        </w:rPr>
        <w:t xml:space="preserve">Get-Service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-eq</w:t>
      </w:r>
      <w:r>
        <w:rPr>
          <w:rStyle w:val="NormalTok"/>
        </w:rPr>
        <w:t xml:space="preserve"> </w:t>
      </w:r>
      <w:r>
        <w:rPr>
          <w:rStyle w:val="StringTok"/>
        </w:rPr>
        <w:t xml:space="preserve">"Running"</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DisplayName</w:t>
      </w:r>
    </w:p>
    <w:bookmarkEnd w:id="296"/>
    <w:bookmarkStart w:id="297" w:name="exercice-intermédiaire-17"/>
    <w:p>
      <w:pPr>
        <w:pStyle w:val="Heading2"/>
      </w:pPr>
      <w:r>
        <w:t xml:space="preserve">📝 Exercice intermédiaire</w:t>
      </w:r>
    </w:p>
    <w:p>
      <w:pPr>
        <w:pStyle w:val="FirstParagraph"/>
      </w:pPr>
      <w:r>
        <w:t xml:space="preserve">📝 Exercice 18.2</w:t>
      </w:r>
    </w:p>
    <w:p>
      <w:pPr>
        <w:pStyle w:val="BodyText"/>
      </w:pPr>
      <w:r>
        <w:t xml:space="preserve">Redémarre le service du spouleur d’impression (</w:t>
      </w:r>
      <w:r>
        <w:rPr>
          <w:rStyle w:val="VerbatimChar"/>
        </w:rPr>
        <w:t xml:space="preserve">Spooler</w:t>
      </w:r>
      <w:r>
        <w:t xml:space="preserve">), puis vérifie et affiche son nouveau statut.</w:t>
      </w:r>
    </w:p>
    <w:p>
      <w:pPr>
        <w:pStyle w:val="BodyText"/>
      </w:pPr>
      <w:r>
        <w:rPr>
          <w:b/>
          <w:bCs/>
        </w:rPr>
        <w:t xml:space="preserve">✅ Correction.</w:t>
      </w:r>
    </w:p>
    <w:p>
      <w:pPr>
        <w:pStyle w:val="SourceCode"/>
      </w:pPr>
      <w:r>
        <w:rPr>
          <w:rStyle w:val="FunctionTok"/>
        </w:rPr>
        <w:t xml:space="preserve">Restart-Service</w:t>
      </w:r>
      <w:r>
        <w:rPr>
          <w:rStyle w:val="NormalTok"/>
        </w:rPr>
        <w:t xml:space="preserve"> </w:t>
      </w:r>
      <w:r>
        <w:rPr>
          <w:rStyle w:val="OperatorTok"/>
        </w:rPr>
        <w:t xml:space="preserve">-</w:t>
      </w:r>
      <w:r>
        <w:rPr>
          <w:rStyle w:val="NormalTok"/>
        </w:rPr>
        <w:t xml:space="preserve">Name </w:t>
      </w:r>
      <w:r>
        <w:rPr>
          <w:rStyle w:val="StringTok"/>
        </w:rPr>
        <w:t xml:space="preserve">"Spooler"</w:t>
      </w:r>
      <w:r>
        <w:br/>
      </w:r>
      <w:r>
        <w:rPr>
          <w:rStyle w:val="FunctionTok"/>
        </w:rPr>
        <w:t xml:space="preserve">Get-Service</w:t>
      </w:r>
      <w:r>
        <w:rPr>
          <w:rStyle w:val="NormalTok"/>
        </w:rPr>
        <w:t xml:space="preserve"> </w:t>
      </w:r>
      <w:r>
        <w:rPr>
          <w:rStyle w:val="OperatorTok"/>
        </w:rPr>
        <w:t xml:space="preserve">-</w:t>
      </w:r>
      <w:r>
        <w:rPr>
          <w:rStyle w:val="NormalTok"/>
        </w:rPr>
        <w:t xml:space="preserve">Name </w:t>
      </w:r>
      <w:r>
        <w:rPr>
          <w:rStyle w:val="StringTok"/>
        </w:rPr>
        <w:t xml:space="preserve">"Spooler"</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DisplayName</w:t>
      </w:r>
      <w:r>
        <w:rPr>
          <w:rStyle w:val="OperatorTok"/>
        </w:rPr>
        <w:t xml:space="preserve">,</w:t>
      </w:r>
      <w:r>
        <w:rPr>
          <w:rStyle w:val="NormalTok"/>
        </w:rPr>
        <w:t xml:space="preserve"> Status</w:t>
      </w:r>
    </w:p>
    <w:bookmarkEnd w:id="297"/>
    <w:bookmarkStart w:id="298" w:name="défi-17"/>
    <w:p>
      <w:pPr>
        <w:pStyle w:val="Heading2"/>
      </w:pPr>
      <w:r>
        <w:t xml:space="preserve">🔥 Défi</w:t>
      </w:r>
    </w:p>
    <w:p>
      <w:pPr>
        <w:pStyle w:val="FirstParagraph"/>
      </w:pPr>
      <w:r>
        <w:t xml:space="preserve">🔥 Défi 18.3</w:t>
      </w:r>
    </w:p>
    <w:p>
      <w:pPr>
        <w:pStyle w:val="BodyText"/>
      </w:pPr>
      <w:r>
        <w:t xml:space="preserve">Améliore le script</w:t>
      </w:r>
      <w:r>
        <w:t xml:space="preserve"> </w:t>
      </w:r>
      <w:r>
        <w:rPr>
          <w:rStyle w:val="VerbatimChar"/>
        </w:rPr>
        <w:t xml:space="preserve">Test-ServicesCritiques</w:t>
      </w:r>
      <w:r>
        <w:t xml:space="preserve"> </w:t>
      </w:r>
      <w:r>
        <w:t xml:space="preserve">de la section 18.3 pour qu’il retourne un code de sortie distinct (via</w:t>
      </w:r>
      <w:r>
        <w:t xml:space="preserve"> </w:t>
      </w:r>
      <w:r>
        <w:rPr>
          <w:rStyle w:val="VerbatimChar"/>
        </w:rPr>
        <w:t xml:space="preserve">exit</w:t>
      </w:r>
      <w:r>
        <w:t xml:space="preserve">, notion approfondie au chapitre 28) selon que tous les services sont</w:t>
      </w:r>
      <w:r>
        <w:t xml:space="preserve"> </w:t>
      </w:r>
      <w:r>
        <w:rPr>
          <w:rStyle w:val="VerbatimChar"/>
        </w:rPr>
        <w:t xml:space="preserve">OK</w:t>
      </w:r>
      <w:r>
        <w:t xml:space="preserve"> </w:t>
      </w:r>
      <w:r>
        <w:t xml:space="preserve">ou non, utilisable ensuite dans une tâche planifiée d’alerte.</w:t>
      </w:r>
    </w:p>
    <w:p>
      <w:pPr>
        <w:pStyle w:val="BodyText"/>
      </w:pPr>
      <w:r>
        <w:rPr>
          <w:b/>
          <w:bCs/>
        </w:rPr>
        <w:t xml:space="preserve">✅ Correction du défi.</w:t>
      </w:r>
    </w:p>
    <w:p>
      <w:pPr>
        <w:pStyle w:val="SourceCode"/>
      </w:pPr>
      <w:r>
        <w:rPr>
          <w:rStyle w:val="VariableTok"/>
        </w:rPr>
        <w:t xml:space="preserve">$resultats</w:t>
      </w:r>
      <w:r>
        <w:rPr>
          <w:rStyle w:val="NormalTok"/>
        </w:rPr>
        <w:t xml:space="preserve"> </w:t>
      </w:r>
      <w:r>
        <w:rPr>
          <w:rStyle w:val="OperatorTok"/>
        </w:rPr>
        <w:t xml:space="preserve">=</w:t>
      </w:r>
      <w:r>
        <w:rPr>
          <w:rStyle w:val="NormalTok"/>
        </w:rPr>
        <w:t xml:space="preserve"> Test-ServicesCritiques</w:t>
      </w:r>
      <w:r>
        <w:br/>
      </w:r>
      <w:r>
        <w:rPr>
          <w:rStyle w:val="VariableTok"/>
        </w:rPr>
        <w:t xml:space="preserve">$resultats</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w:t>
      </w:r>
      <w:r>
        <w:rPr>
          <w:rStyle w:val="OperatorTok"/>
        </w:rPr>
        <w:t xml:space="preserve">-</w:t>
      </w:r>
      <w:r>
        <w:rPr>
          <w:rStyle w:val="NormalTok"/>
        </w:rPr>
        <w:t xml:space="preserve">AutoSize</w:t>
      </w:r>
      <w:r>
        <w:br/>
      </w:r>
      <w:r>
        <w:br/>
      </w:r>
      <w:r>
        <w:rPr>
          <w:rStyle w:val="ControlFlowTok"/>
        </w:rPr>
        <w:t xml:space="preserve">if</w:t>
      </w:r>
      <w:r>
        <w:rPr>
          <w:rStyle w:val="NormalTok"/>
        </w:rPr>
        <w:t xml:space="preserve"> </w:t>
      </w:r>
      <w:r>
        <w:rPr>
          <w:rStyle w:val="OperatorTok"/>
        </w:rPr>
        <w:t xml:space="preserve">(</w:t>
      </w:r>
      <w:r>
        <w:rPr>
          <w:rStyle w:val="VariableTok"/>
        </w:rPr>
        <w:t xml:space="preserve">$resultats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OperatorTok"/>
        </w:rPr>
        <w:t xml:space="preserve">-not</w:t>
      </w:r>
      <w:r>
        <w:rPr>
          <w:rStyle w:val="NormalTok"/>
        </w:rPr>
        <w:t xml:space="preserve"> </w:t>
      </w:r>
      <w:r>
        <w:rPr>
          <w:rStyle w:val="VariableTok"/>
        </w:rPr>
        <w:t xml:space="preserve">$_</w:t>
      </w:r>
      <w:r>
        <w:rPr>
          <w:rStyle w:val="OperatorTok"/>
        </w:rPr>
        <w:t xml:space="preserve">.</w:t>
      </w:r>
      <w:r>
        <w:rPr>
          <w:rStyle w:val="FunctionTok"/>
        </w:rPr>
        <w:t xml:space="preserve">OK</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"Au moins un service critique n'est pas en cours d'exécution."</w:t>
      </w:r>
      <w:r>
        <w:br/>
      </w:r>
      <w:r>
        <w:rPr>
          <w:rStyle w:val="NormalTok"/>
        </w:rPr>
        <w:t xml:space="preserve">    </w:t>
      </w:r>
      <w:r>
        <w:rPr>
          <w:rStyle w:val="ControlFlowTok"/>
        </w:rPr>
        <w:t xml:space="preserve">exit</w:t>
      </w:r>
      <w:r>
        <w:rPr>
          <w:rStyle w:val="NormalTok"/>
        </w:rPr>
        <w:t xml:space="preserve"> </w:t>
      </w:r>
      <w:r>
        <w:rPr>
          <w:rStyle w:val="DecValTok"/>
        </w:rPr>
        <w:t xml:space="preserve">1</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"Tous les services critiques sont opérationnels."</w:t>
      </w:r>
      <w:r>
        <w:br/>
      </w:r>
      <w:r>
        <w:rPr>
          <w:rStyle w:val="NormalTok"/>
        </w:rPr>
        <w:t xml:space="preserve">    </w:t>
      </w:r>
      <w:r>
        <w:rPr>
          <w:rStyle w:val="ControlFlowTok"/>
        </w:rPr>
        <w:t xml:space="preserve">exit</w:t>
      </w:r>
      <w:r>
        <w:rPr>
          <w:rStyle w:val="NormalTok"/>
        </w:rPr>
        <w:t xml:space="preserve"> </w:t>
      </w:r>
      <w:r>
        <w:rPr>
          <w:rStyle w:val="DecValTok"/>
        </w:rPr>
        <w:t xml:space="preserve">0</w:t>
      </w:r>
      <w:r>
        <w:br/>
      </w:r>
      <w:r>
        <w:rPr>
          <w:rStyle w:val="OperatorTok"/>
        </w:rPr>
        <w:t xml:space="preserve">}</w:t>
      </w:r>
    </w:p>
    <w:bookmarkEnd w:id="298"/>
    <w:bookmarkStart w:id="299" w:name="ce-que-tu-sais-maintenant-17"/>
    <w:p>
      <w:pPr>
        <w:pStyle w:val="Heading2"/>
      </w:pPr>
      <w:r>
        <w:t xml:space="preserve">🎯 Ce que tu sais maintenant</w:t>
      </w:r>
    </w:p>
    <w:p>
      <w:pPr>
        <w:pStyle w:val="Compact"/>
        <w:numPr>
          <w:ilvl w:val="0"/>
          <w:numId w:val="1033"/>
        </w:numPr>
      </w:pPr>
      <w:r>
        <w:rPr>
          <w:rStyle w:val="VerbatimChar"/>
        </w:rPr>
        <w:t xml:space="preserve">Get-Service</w:t>
      </w:r>
      <w:r>
        <w:t xml:space="preserve">,</w:t>
      </w:r>
      <w:r>
        <w:t xml:space="preserve"> </w:t>
      </w:r>
      <w:r>
        <w:rPr>
          <w:rStyle w:val="VerbatimChar"/>
        </w:rPr>
        <w:t xml:space="preserve">Start-Service</w:t>
      </w:r>
      <w:r>
        <w:t xml:space="preserve">,</w:t>
      </w:r>
      <w:r>
        <w:t xml:space="preserve"> </w:t>
      </w:r>
      <w:r>
        <w:rPr>
          <w:rStyle w:val="VerbatimChar"/>
        </w:rPr>
        <w:t xml:space="preserve">Stop-Service</w:t>
      </w:r>
      <w:r>
        <w:t xml:space="preserve">,</w:t>
      </w:r>
      <w:r>
        <w:t xml:space="preserve"> </w:t>
      </w:r>
      <w:r>
        <w:rPr>
          <w:rStyle w:val="VerbatimChar"/>
        </w:rPr>
        <w:t xml:space="preserve">Restart-Service</w:t>
      </w:r>
      <w:r>
        <w:t xml:space="preserve">,</w:t>
      </w:r>
      <w:r>
        <w:t xml:space="preserve"> </w:t>
      </w:r>
      <w:r>
        <w:rPr>
          <w:rStyle w:val="VerbatimChar"/>
        </w:rPr>
        <w:t xml:space="preserve">Set-Service</w:t>
      </w:r>
      <w:r>
        <w:t xml:space="preserve"> </w:t>
      </w:r>
      <w:r>
        <w:t xml:space="preserve">couvrent la gestion complète des services Windows.</w:t>
      </w:r>
    </w:p>
    <w:p>
      <w:pPr>
        <w:pStyle w:val="Compact"/>
        <w:numPr>
          <w:ilvl w:val="0"/>
          <w:numId w:val="1033"/>
        </w:numPr>
      </w:pPr>
      <w:r>
        <w:t xml:space="preserve">Un service</w:t>
      </w:r>
      <w:r>
        <w:t xml:space="preserve"> </w:t>
      </w:r>
      <w:r>
        <w:rPr>
          <w:rStyle w:val="VerbatimChar"/>
        </w:rPr>
        <w:t xml:space="preserve">Automatic</w:t>
      </w:r>
      <w:r>
        <w:t xml:space="preserve"> </w:t>
      </w:r>
      <w:r>
        <w:t xml:space="preserve">mais arrêté est un signal de problème quasi systématique.</w:t>
      </w:r>
    </w:p>
    <w:p>
      <w:pPr>
        <w:pStyle w:val="Compact"/>
        <w:numPr>
          <w:ilvl w:val="0"/>
          <w:numId w:val="1033"/>
        </w:numPr>
      </w:pPr>
      <w:r>
        <w:rPr>
          <w:rStyle w:val="VerbatimChar"/>
        </w:rPr>
        <w:t xml:space="preserve">-Name</w:t>
      </w:r>
      <w:r>
        <w:t xml:space="preserve"> </w:t>
      </w:r>
      <w:r>
        <w:t xml:space="preserve">cible le nom court technique,</w:t>
      </w:r>
      <w:r>
        <w:t xml:space="preserve"> </w:t>
      </w:r>
      <w:r>
        <w:rPr>
          <w:rStyle w:val="VerbatimChar"/>
        </w:rPr>
        <w:t xml:space="preserve">-DisplayName</w:t>
      </w:r>
      <w:r>
        <w:t xml:space="preserve"> </w:t>
      </w:r>
      <w:r>
        <w:t xml:space="preserve">le nom lisible affiché à l’utilisateur.</w:t>
      </w:r>
    </w:p>
    <w:p>
      <w:pPr>
        <w:pStyle w:val="FirstParagraph"/>
      </w:pPr>
      <w:r>
        <w:rPr>
          <w:i/>
          <w:iCs/>
        </w:rPr>
        <w:t xml:space="preserve">Chapitre suivant : récupérer les informations système (CPU, RAM, disque, BIOS, réseau) avec Get-ComputerInfo et Get-CimInstance.</w:t>
      </w:r>
    </w:p>
    <w:p>
      <w:pPr>
        <w:pStyle w:val="BodyText"/>
      </w:pPr>
      <w:r>
        <w:t xml:space="preserve">CHAPITRE 19</w:t>
      </w:r>
    </w:p>
    <w:bookmarkEnd w:id="299"/>
    <w:bookmarkEnd w:id="300"/>
    <w:bookmarkStart w:id="316" w:name="informations-système"/>
    <w:p>
      <w:pPr>
        <w:pStyle w:val="Heading1"/>
      </w:pPr>
      <w:r>
        <w:t xml:space="preserve">Informations système</w:t>
      </w:r>
    </w:p>
    <w:bookmarkStart w:id="301" w:name="objectifs-18"/>
    <w:p>
      <w:pPr>
        <w:pStyle w:val="Heading2"/>
      </w:pPr>
      <w:r>
        <w:t xml:space="preserve">🎯 Objectifs</w:t>
      </w:r>
    </w:p>
    <w:p>
      <w:pPr>
        <w:pStyle w:val="FirstParagraph"/>
      </w:pPr>
      <w:r>
        <w:t xml:space="preserve">Récupérer en PowerShell toutes les informations essentielles sur une machine : CPU, RAM, disque, BIOS, système d’exploitation, carte réseau, utilisateur, nom de machine — avec</w:t>
      </w:r>
      <w:r>
        <w:t xml:space="preserve"> </w:t>
      </w:r>
      <w:r>
        <w:rPr>
          <w:rStyle w:val="VerbatimChar"/>
        </w:rPr>
        <w:t xml:space="preserve">Get-ComputerInfo</w:t>
      </w:r>
      <w:r>
        <w:t xml:space="preserve"> </w:t>
      </w:r>
      <w:r>
        <w:t xml:space="preserve">et</w:t>
      </w:r>
      <w:r>
        <w:t xml:space="preserve"> </w:t>
      </w:r>
      <w:r>
        <w:rPr>
          <w:rStyle w:val="VerbatimChar"/>
        </w:rPr>
        <w:t xml:space="preserve">Get-CimInstance</w:t>
      </w:r>
      <w:r>
        <w:t xml:space="preserve">.</w:t>
      </w:r>
    </w:p>
    <w:bookmarkEnd w:id="301"/>
    <w:bookmarkStart w:id="302" w:name="prérequis-18"/>
    <w:p>
      <w:pPr>
        <w:pStyle w:val="Heading2"/>
      </w:pPr>
      <w:r>
        <w:t xml:space="preserve">Prérequis</w:t>
      </w:r>
    </w:p>
    <w:p>
      <w:pPr>
        <w:pStyle w:val="FirstParagraph"/>
      </w:pPr>
      <w:r>
        <w:t xml:space="preserve">Chapitres 1, 17-18.</w:t>
      </w:r>
    </w:p>
    <w:bookmarkEnd w:id="302"/>
    <w:bookmarkStart w:id="303" w:name="Xad36de72bd0451a7e99ec285b0c5070241cd64e"/>
    <w:p>
      <w:pPr>
        <w:pStyle w:val="Heading2"/>
      </w:pPr>
      <w:r>
        <w:t xml:space="preserve">🧠 Comprendre : interroger la machine comme une base de données</w:t>
      </w:r>
    </w:p>
    <w:p>
      <w:pPr>
        <w:pStyle w:val="FirstParagraph"/>
      </w:pPr>
      <w:r>
        <w:rPr>
          <w:b/>
          <w:bCs/>
        </w:rPr>
        <w:t xml:space="preserve">Le problème.</w:t>
      </w:r>
      <w:r>
        <w:t xml:space="preserve"> </w:t>
      </w:r>
      <w:r>
        <w:t xml:space="preserve">Le chapitre 1 a présenté processeur, RAM, disque et système d’exploitation de façon conceptuelle. Il faut maintenant pouvoir interroger ces informations, précisément, en script.</w:t>
      </w:r>
    </w:p>
    <w:p>
      <w:pPr>
        <w:pStyle w:val="BodyText"/>
      </w:pPr>
      <w:r>
        <w:t xml:space="preserve">💡 Analogie</w:t>
      </w:r>
      <w:r>
        <w:t xml:space="preserve"> </w:t>
      </w:r>
      <w:r>
        <w:t xml:space="preserve">Windows tient, en coulisses, une immense fiche d’inventaire de tout ce qui compose la machine — modèle du BIOS, version exacte du processeur, espace libre sur chaque disque.</w:t>
      </w:r>
      <w:r>
        <w:t xml:space="preserve"> </w:t>
      </w:r>
      <w:r>
        <w:rPr>
          <w:rStyle w:val="VerbatimChar"/>
        </w:rPr>
        <w:t xml:space="preserve">Get-CimInstance</w:t>
      </w:r>
      <w:r>
        <w:t xml:space="preserve"> </w:t>
      </w:r>
      <w:r>
        <w:t xml:space="preserve">est la requête que tu adresses à ce registre d’inventaire, un peu comme une requête SQL adressée à une base de données.</w:t>
      </w:r>
    </w:p>
    <w:bookmarkEnd w:id="303"/>
    <w:bookmarkStart w:id="304" w:name="démonstration-get-computerinfo"/>
    <w:p>
      <w:pPr>
        <w:pStyle w:val="Heading2"/>
      </w:pPr>
      <w:r>
        <w:t xml:space="preserve">💻 Démonstration : Get-ComputerInfo</w:t>
      </w:r>
    </w:p>
    <w:p>
      <w:pPr>
        <w:pStyle w:val="SourceCode"/>
      </w:pPr>
      <w:r>
        <w:rPr>
          <w:rStyle w:val="NormalTok"/>
        </w:rPr>
        <w:t xml:space="preserve">Get-ComputerInfo</w:t>
      </w:r>
    </w:p>
    <w:bookmarkEnd w:id="304"/>
    <w:bookmarkStart w:id="305" w:name="décortiquons-16"/>
    <w:p>
      <w:pPr>
        <w:pStyle w:val="Heading2"/>
      </w:pPr>
      <w:r>
        <w:t xml:space="preserve">🔍 Décortiquons</w:t>
      </w:r>
    </w:p>
    <w:p>
      <w:pPr>
        <w:pStyle w:val="FirstParagraph"/>
      </w:pPr>
      <w:r>
        <w:rPr>
          <w:rStyle w:val="VerbatimChar"/>
        </w:rPr>
        <w:t xml:space="preserve">Get-ComputerInfo</w:t>
      </w:r>
      <w:r>
        <w:t xml:space="preserve"> </w:t>
      </w:r>
      <w:r>
        <w:t xml:space="preserve">(sans aucun paramètre) renvoie un</w:t>
      </w:r>
      <w:r>
        <w:t xml:space="preserve"> </w:t>
      </w:r>
      <w:r>
        <w:rPr>
          <w:b/>
          <w:bCs/>
        </w:rPr>
        <w:t xml:space="preserve">unique objet géant</w:t>
      </w:r>
      <w:r>
        <w:t xml:space="preserve">, avec des dizaines de propriétés : version de Windows, fabricant, mémoire totale, date d’installation… Trop pour être lu tel quel — on le combine presque toujours avec</w:t>
      </w:r>
      <w:r>
        <w:t xml:space="preserve"> </w:t>
      </w:r>
      <w:r>
        <w:rPr>
          <w:rStyle w:val="VerbatimChar"/>
        </w:rPr>
        <w:t xml:space="preserve">Select-Object</w:t>
      </w:r>
      <w:r>
        <w:t xml:space="preserve"> </w:t>
      </w:r>
      <w:r>
        <w:t xml:space="preserve">:</w:t>
      </w:r>
    </w:p>
    <w:p>
      <w:pPr>
        <w:pStyle w:val="SourceCode"/>
      </w:pPr>
      <w:r>
        <w:rPr>
          <w:rStyle w:val="NormalTok"/>
        </w:rPr>
        <w:t xml:space="preserve">Get-ComputerInfo </w:t>
      </w:r>
      <w:r>
        <w:rPr>
          <w:rStyle w:val="OperatorTok"/>
        </w:rPr>
        <w:t xml:space="preserve">|</w:t>
      </w:r>
      <w:r>
        <w:rPr>
          <w:rStyle w:val="NormalTok"/>
        </w:rPr>
        <w:t xml:space="preserve"> </w:t>
      </w:r>
      <w:r>
        <w:rPr>
          <w:rStyle w:val="FunctionTok"/>
        </w:rPr>
        <w:t xml:space="preserve">Select-Object</w:t>
      </w:r>
      <w:r>
        <w:rPr>
          <w:rStyle w:val="NormalTok"/>
        </w:rPr>
        <w:t xml:space="preserve"> CsName</w:t>
      </w:r>
      <w:r>
        <w:rPr>
          <w:rStyle w:val="OperatorTok"/>
        </w:rPr>
        <w:t xml:space="preserve">,</w:t>
      </w:r>
      <w:r>
        <w:rPr>
          <w:rStyle w:val="NormalTok"/>
        </w:rPr>
        <w:t xml:space="preserve"> OsName</w:t>
      </w:r>
      <w:r>
        <w:rPr>
          <w:rStyle w:val="OperatorTok"/>
        </w:rPr>
        <w:t xml:space="preserve">,</w:t>
      </w:r>
      <w:r>
        <w:rPr>
          <w:rStyle w:val="NormalTok"/>
        </w:rPr>
        <w:t xml:space="preserve"> OsVersion</w:t>
      </w:r>
      <w:r>
        <w:rPr>
          <w:rStyle w:val="OperatorTok"/>
        </w:rPr>
        <w:t xml:space="preserve">,</w:t>
      </w:r>
      <w:r>
        <w:rPr>
          <w:rStyle w:val="NormalTok"/>
        </w:rPr>
        <w:t xml:space="preserve"> CsProcessors</w:t>
      </w:r>
      <w:r>
        <w:rPr>
          <w:rStyle w:val="OperatorTok"/>
        </w:rPr>
        <w:t xml:space="preserve">,</w:t>
      </w:r>
      <w:r>
        <w:rPr>
          <w:rStyle w:val="NormalTok"/>
        </w:rPr>
        <w:t xml:space="preserve"> OsTotalVisibleMemorySize</w:t>
      </w:r>
    </w:p>
    <w:bookmarkEnd w:id="305"/>
    <w:bookmarkStart w:id="306" w:name="X8cb02fc0f202c30b39b8c8505f44758c511f96c"/>
    <w:p>
      <w:pPr>
        <w:pStyle w:val="Heading2"/>
      </w:pPr>
      <w:r>
        <w:t xml:space="preserve">19.1 WMI et CIM : la source de la plupart des informations système</w:t>
      </w:r>
    </w:p>
    <w:p>
      <w:pPr>
        <w:pStyle w:val="FirstParagraph"/>
      </w:pPr>
      <w:r>
        <w:t xml:space="preserve">📖 Vocabulaire : WMI / CIM</w:t>
      </w:r>
      <w:r>
        <w:t xml:space="preserve"> </w:t>
      </w:r>
      <w:r>
        <w:rPr>
          <w:b/>
          <w:bCs/>
        </w:rPr>
        <w:t xml:space="preserve">WMI</w:t>
      </w:r>
      <w:r>
        <w:t xml:space="preserve"> </w:t>
      </w:r>
      <w:r>
        <w:t xml:space="preserve">(</w:t>
      </w:r>
      <w:r>
        <w:rPr>
          <w:i/>
          <w:iCs/>
        </w:rPr>
        <w:t xml:space="preserve">Windows Management Instrumentation</w:t>
      </w:r>
      <w:r>
        <w:t xml:space="preserve">) expose des milliers d’informations sur le matériel et le système sous forme de</w:t>
      </w:r>
      <w:r>
        <w:t xml:space="preserve"> </w:t>
      </w:r>
      <w:r>
        <w:rPr>
          <w:b/>
          <w:bCs/>
        </w:rPr>
        <w:t xml:space="preserve">classes</w:t>
      </w:r>
      <w:r>
        <w:t xml:space="preserve"> </w:t>
      </w:r>
      <w:r>
        <w:t xml:space="preserve">interrogeables.</w:t>
      </w:r>
      <w:r>
        <w:t xml:space="preserve"> </w:t>
      </w:r>
      <w:r>
        <w:rPr>
          <w:b/>
          <w:bCs/>
        </w:rPr>
        <w:t xml:space="preserve">CIM</w:t>
      </w:r>
      <w:r>
        <w:t xml:space="preserve"> </w:t>
      </w:r>
      <w:r>
        <w:t xml:space="preserve">(</w:t>
      </w:r>
      <w:r>
        <w:rPr>
          <w:i/>
          <w:iCs/>
        </w:rPr>
        <w:t xml:space="preserve">Common Information Model</w:t>
      </w:r>
      <w:r>
        <w:t xml:space="preserve">) est le standard moderne sous-jacent ; les cmdlets</w:t>
      </w:r>
      <w:r>
        <w:t xml:space="preserve"> </w:t>
      </w:r>
      <w:r>
        <w:rPr>
          <w:rStyle w:val="VerbatimChar"/>
        </w:rPr>
        <w:t xml:space="preserve">*-CimInstance</w:t>
      </w:r>
      <w:r>
        <w:t xml:space="preserve"> </w:t>
      </w:r>
      <w:r>
        <w:t xml:space="preserve">(introduites avec PowerShell 3.0) remplacent les anciennes</w:t>
      </w:r>
      <w:r>
        <w:t xml:space="preserve"> </w:t>
      </w:r>
      <w:r>
        <w:rPr>
          <w:rStyle w:val="VerbatimChar"/>
        </w:rPr>
        <w:t xml:space="preserve">*-WmiObject</w:t>
      </w:r>
      <w:r>
        <w:t xml:space="preserve">, plus rapides et reposant sur WinRM (chapitre 25) plutôt que sur l’ancien protocole DCOM.</w:t>
      </w:r>
    </w:p>
    <w:p>
      <w:pPr>
        <w:pStyle w:val="SourceCode"/>
      </w:pPr>
      <w:r>
        <w:rPr>
          <w:rStyle w:val="FunctionTok"/>
        </w:rPr>
        <w:t xml:space="preserve">Get-CimInstance</w:t>
      </w:r>
      <w:r>
        <w:rPr>
          <w:rStyle w:val="NormalTok"/>
        </w:rPr>
        <w:t xml:space="preserve"> </w:t>
      </w:r>
      <w:r>
        <w:rPr>
          <w:rStyle w:val="OperatorTok"/>
        </w:rPr>
        <w:t xml:space="preserve">-</w:t>
      </w:r>
      <w:r>
        <w:rPr>
          <w:rStyle w:val="NormalTok"/>
        </w:rPr>
        <w:t xml:space="preserve">ClassName Win32_OperatingSystem</w:t>
      </w:r>
      <w:r>
        <w:br/>
      </w:r>
      <w:r>
        <w:rPr>
          <w:rStyle w:val="FunctionTok"/>
        </w:rPr>
        <w:t xml:space="preserve">Get-CimInstance</w:t>
      </w:r>
      <w:r>
        <w:rPr>
          <w:rStyle w:val="NormalTok"/>
        </w:rPr>
        <w:t xml:space="preserve"> </w:t>
      </w:r>
      <w:r>
        <w:rPr>
          <w:rStyle w:val="OperatorTok"/>
        </w:rPr>
        <w:t xml:space="preserve">-</w:t>
      </w:r>
      <w:r>
        <w:rPr>
          <w:rStyle w:val="NormalTok"/>
        </w:rPr>
        <w:t xml:space="preserve">ClassName Win32_Processor</w:t>
      </w:r>
      <w:r>
        <w:br/>
      </w:r>
      <w:r>
        <w:rPr>
          <w:rStyle w:val="FunctionTok"/>
        </w:rPr>
        <w:t xml:space="preserve">Get-CimInstance</w:t>
      </w:r>
      <w:r>
        <w:rPr>
          <w:rStyle w:val="NormalTok"/>
        </w:rPr>
        <w:t xml:space="preserve"> </w:t>
      </w:r>
      <w:r>
        <w:rPr>
          <w:rStyle w:val="OperatorTok"/>
        </w:rPr>
        <w:t xml:space="preserve">-</w:t>
      </w:r>
      <w:r>
        <w:rPr>
          <w:rStyle w:val="NormalTok"/>
        </w:rPr>
        <w:t xml:space="preserve">ClassName Win32_BIOS</w:t>
      </w:r>
      <w:r>
        <w:br/>
      </w:r>
      <w:r>
        <w:rPr>
          <w:rStyle w:val="FunctionTok"/>
        </w:rPr>
        <w:t xml:space="preserve">Get-CimInstance</w:t>
      </w:r>
      <w:r>
        <w:rPr>
          <w:rStyle w:val="NormalTok"/>
        </w:rPr>
        <w:t xml:space="preserve"> </w:t>
      </w:r>
      <w:r>
        <w:rPr>
          <w:rStyle w:val="OperatorTok"/>
        </w:rPr>
        <w:t xml:space="preserve">-</w:t>
      </w:r>
      <w:r>
        <w:rPr>
          <w:rStyle w:val="NormalTok"/>
        </w:rPr>
        <w:t xml:space="preserve">ClassName Win32_ComputerSystem</w:t>
      </w:r>
    </w:p>
    <w:p>
      <w:pPr>
        <w:pStyle w:val="FirstParagraph"/>
      </w:pPr>
      <w:r>
        <w:t xml:space="preserve">⚠️ Get-WmiObject est obsolète, ne jamais l’utiliser dans du code neuf</w:t>
      </w:r>
      <w:r>
        <w:t xml:space="preserve"> </w:t>
      </w:r>
      <w:r>
        <w:rPr>
          <w:rStyle w:val="VerbatimChar"/>
        </w:rPr>
        <w:t xml:space="preserve">Get-WmiObject</w:t>
      </w:r>
      <w:r>
        <w:t xml:space="preserve"> </w:t>
      </w:r>
      <w:r>
        <w:t xml:space="preserve">a été retiré de PowerShell 7+ (Core) — seul</w:t>
      </w:r>
      <w:r>
        <w:t xml:space="preserve"> </w:t>
      </w:r>
      <w:r>
        <w:rPr>
          <w:rStyle w:val="VerbatimChar"/>
        </w:rPr>
        <w:t xml:space="preserve">Get-CimInstance</w:t>
      </w:r>
      <w:r>
        <w:t xml:space="preserve"> </w:t>
      </w:r>
      <w:r>
        <w:t xml:space="preserve">fonctionne sur les deux versions (5.1 et 7), plus rapide et compatible avec l’administration distante sécurisée.</w:t>
      </w:r>
    </w:p>
    <w:bookmarkEnd w:id="306"/>
    <w:bookmarkStart w:id="307" w:name="classes-cim-courantes"/>
    <w:p>
      <w:pPr>
        <w:pStyle w:val="Heading2"/>
      </w:pPr>
      <w:r>
        <w:t xml:space="preserve">19.2 Classes CIM courantes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Classe</w:t>
            </w:r>
          </w:p>
        </w:tc>
        <w:tc>
          <w:tcPr/>
          <w:p>
            <w:pPr>
              <w:pStyle w:val="Compact"/>
            </w:pPr>
            <w:r>
              <w:t xml:space="preserve">Contenu</w:t>
            </w:r>
          </w:p>
        </w:tc>
      </w:tr>
      <w:tr>
        <w:tc>
          <w:tcPr/>
          <w:p>
            <w:pPr>
              <w:pStyle w:val="Compact"/>
            </w:pPr>
            <w:r>
              <w:rPr>
                <w:rStyle w:val="VerbatimChar"/>
              </w:rPr>
              <w:t xml:space="preserve">Win32_OperatingSystem</w:t>
            </w:r>
          </w:p>
        </w:tc>
        <w:tc>
          <w:tcPr/>
          <w:p>
            <w:pPr>
              <w:pStyle w:val="Compact"/>
            </w:pPr>
            <w:r>
              <w:t xml:space="preserve">Version de Windows, date de démarrage, mémoire totale</w:t>
            </w:r>
          </w:p>
        </w:tc>
      </w:tr>
      <w:tr>
        <w:tc>
          <w:tcPr/>
          <w:p>
            <w:pPr>
              <w:pStyle w:val="Compact"/>
            </w:pPr>
            <w:r>
              <w:rPr>
                <w:rStyle w:val="VerbatimChar"/>
              </w:rPr>
              <w:t xml:space="preserve">Win32_Processor</w:t>
            </w:r>
          </w:p>
        </w:tc>
        <w:tc>
          <w:tcPr/>
          <w:p>
            <w:pPr>
              <w:pStyle w:val="Compact"/>
            </w:pPr>
            <w:r>
              <w:t xml:space="preserve">Modèle CPU, nombre de cœurs, vitesse</w:t>
            </w:r>
          </w:p>
        </w:tc>
      </w:tr>
      <w:tr>
        <w:tc>
          <w:tcPr/>
          <w:p>
            <w:pPr>
              <w:pStyle w:val="Compact"/>
            </w:pPr>
            <w:r>
              <w:rPr>
                <w:rStyle w:val="VerbatimChar"/>
              </w:rPr>
              <w:t xml:space="preserve">Win32_LogicalDisk</w:t>
            </w:r>
          </w:p>
        </w:tc>
        <w:tc>
          <w:tcPr/>
          <w:p>
            <w:pPr>
              <w:pStyle w:val="Compact"/>
            </w:pPr>
            <w:r>
              <w:t xml:space="preserve">Disques logiques (lettres, espace libre)</w:t>
            </w:r>
          </w:p>
        </w:tc>
      </w:tr>
      <w:tr>
        <w:tc>
          <w:tcPr/>
          <w:p>
            <w:pPr>
              <w:pStyle w:val="Compact"/>
            </w:pPr>
            <w:r>
              <w:rPr>
                <w:rStyle w:val="VerbatimChar"/>
              </w:rPr>
              <w:t xml:space="preserve">Win32_BIOS</w:t>
            </w:r>
          </w:p>
        </w:tc>
        <w:tc>
          <w:tcPr/>
          <w:p>
            <w:pPr>
              <w:pStyle w:val="Compact"/>
            </w:pPr>
            <w:r>
              <w:t xml:space="preserve">Fabricant, version, date du BIOS</w:t>
            </w:r>
          </w:p>
        </w:tc>
      </w:tr>
      <w:tr>
        <w:tc>
          <w:tcPr/>
          <w:p>
            <w:pPr>
              <w:pStyle w:val="Compact"/>
            </w:pPr>
            <w:r>
              <w:rPr>
                <w:rStyle w:val="VerbatimChar"/>
              </w:rPr>
              <w:t xml:space="preserve">Win32_ComputerSystem</w:t>
            </w:r>
          </w:p>
        </w:tc>
        <w:tc>
          <w:tcPr/>
          <w:p>
            <w:pPr>
              <w:pStyle w:val="Compact"/>
            </w:pPr>
            <w:r>
              <w:t xml:space="preserve">Fabricant, modèle, mémoire physique installée</w:t>
            </w:r>
          </w:p>
        </w:tc>
      </w:tr>
      <w:tr>
        <w:tc>
          <w:tcPr/>
          <w:p>
            <w:pPr>
              <w:pStyle w:val="Compact"/>
            </w:pPr>
            <w:r>
              <w:rPr>
                <w:rStyle w:val="VerbatimChar"/>
              </w:rPr>
              <w:t xml:space="preserve">Win32_NetworkAdapterConfiguration</w:t>
            </w:r>
          </w:p>
        </w:tc>
        <w:tc>
          <w:tcPr/>
          <w:p>
            <w:pPr>
              <w:pStyle w:val="Compact"/>
            </w:pPr>
            <w:r>
              <w:t xml:space="preserve">Configuration IP détaillée par carte réseau</w:t>
            </w:r>
          </w:p>
        </w:tc>
      </w:tr>
      <w:tr>
        <w:tc>
          <w:tcPr/>
          <w:p>
            <w:pPr>
              <w:pStyle w:val="Compact"/>
            </w:pPr>
            <w:r>
              <w:rPr>
                <w:rStyle w:val="VerbatimChar"/>
              </w:rPr>
              <w:t xml:space="preserve">Win32_QuickFixEngineering</w:t>
            </w:r>
          </w:p>
        </w:tc>
        <w:tc>
          <w:tcPr/>
          <w:p>
            <w:pPr>
              <w:pStyle w:val="Compact"/>
            </w:pPr>
            <w:r>
              <w:t xml:space="preserve">Mises à jour (patches) installées</w:t>
            </w:r>
          </w:p>
        </w:tc>
      </w:tr>
    </w:tbl>
    <w:p>
      <w:pPr>
        <w:pStyle w:val="SourceCode"/>
      </w:pPr>
      <w:r>
        <w:rPr>
          <w:rStyle w:val="FunctionTok"/>
        </w:rPr>
        <w:t xml:space="preserve">Get-CimInstance</w:t>
      </w:r>
      <w:r>
        <w:rPr>
          <w:rStyle w:val="NormalTok"/>
        </w:rPr>
        <w:t xml:space="preserve"> Win32_LogicalDisk </w:t>
      </w:r>
      <w:r>
        <w:rPr>
          <w:rStyle w:val="OperatorTok"/>
        </w:rPr>
        <w:t xml:space="preserve">|</w:t>
      </w:r>
      <w:r>
        <w:rPr>
          <w:rStyle w:val="NormalTok"/>
        </w:rPr>
        <w:t xml:space="preserve"> </w:t>
      </w:r>
      <w:r>
        <w:rPr>
          <w:rStyle w:val="FunctionTok"/>
        </w:rPr>
        <w:t xml:space="preserve">Select-Object</w:t>
      </w:r>
      <w:r>
        <w:rPr>
          <w:rStyle w:val="NormalTok"/>
        </w:rPr>
        <w:t xml:space="preserve"> DeviceID</w:t>
      </w:r>
      <w:r>
        <w:rPr>
          <w:rStyle w:val="OperatorTok"/>
        </w:rPr>
        <w:t xml:space="preserve">,</w:t>
      </w:r>
      <w:r>
        <w:rPr>
          <w:rStyle w:val="NormalTok"/>
        </w:rPr>
        <w:t xml:space="preserve"> @</w:t>
      </w:r>
      <w:r>
        <w:rPr>
          <w:rStyle w:val="OperatorTok"/>
        </w:rPr>
        <w:t xml:space="preserve">{</w:t>
      </w:r>
      <w:r>
        <w:rPr>
          <w:rStyle w:val="NormalTok"/>
        </w:rPr>
        <w:t xml:space="preserve">N</w:t>
      </w:r>
      <w:r>
        <w:rPr>
          <w:rStyle w:val="OperatorTok"/>
        </w:rPr>
        <w:t xml:space="preserve">=</w:t>
      </w:r>
      <w:r>
        <w:rPr>
          <w:rStyle w:val="StringTok"/>
        </w:rPr>
        <w:t xml:space="preserve">"EspaceLibreGo"</w:t>
      </w:r>
      <w:r>
        <w:rPr>
          <w:rStyle w:val="OperatorTok"/>
        </w:rPr>
        <w:t xml:space="preserve">;</w:t>
      </w:r>
      <w:r>
        <w:rPr>
          <w:rStyle w:val="NormalTok"/>
        </w:rPr>
        <w:t xml:space="preserve">E</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FreeSpace</w:t>
      </w:r>
      <w:r>
        <w:rPr>
          <w:rStyle w:val="OperatorTok"/>
        </w:rPr>
        <w:t xml:space="preserve">/</w:t>
      </w:r>
      <w:r>
        <w:rPr>
          <w:rStyle w:val="NormalTok"/>
        </w:rPr>
        <w:t xml:space="preserve">1GB</w:t>
      </w:r>
      <w:r>
        <w:rPr>
          <w:rStyle w:val="OperatorTok"/>
        </w:rPr>
        <w:t xml:space="preserve">,</w:t>
      </w:r>
      <w:r>
        <w:rPr>
          <w:rStyle w:val="DecValTok"/>
        </w:rPr>
        <w:t xml:space="preserve">2</w:t>
      </w:r>
      <w:r>
        <w:rPr>
          <w:rStyle w:val="OperatorTok"/>
        </w:rPr>
        <w:t xml:space="preserve">)}}</w:t>
      </w:r>
      <w:r>
        <w:br/>
      </w:r>
      <w:r>
        <w:br/>
      </w:r>
      <w:r>
        <w:rPr>
          <w:rStyle w:val="FunctionTok"/>
        </w:rPr>
        <w:t xml:space="preserve">Get-CimInstance</w:t>
      </w:r>
      <w:r>
        <w:rPr>
          <w:rStyle w:val="NormalTok"/>
        </w:rPr>
        <w:t xml:space="preserve"> Win32_QuickFixEngineering </w:t>
      </w:r>
      <w:r>
        <w:rPr>
          <w:rStyle w:val="OperatorTok"/>
        </w:rPr>
        <w:t xml:space="preserve">|</w:t>
      </w:r>
      <w:r>
        <w:rPr>
          <w:rStyle w:val="NormalTok"/>
        </w:rPr>
        <w:t xml:space="preserve"> </w:t>
      </w:r>
      <w:r>
        <w:rPr>
          <w:rStyle w:val="FunctionTok"/>
        </w:rPr>
        <w:t xml:space="preserve">Sort-Object</w:t>
      </w:r>
      <w:r>
        <w:rPr>
          <w:rStyle w:val="NormalTok"/>
        </w:rPr>
        <w:t xml:space="preserve"> InstalledOn </w:t>
      </w:r>
      <w:r>
        <w:rPr>
          <w:rStyle w:val="OperatorTok"/>
        </w:rPr>
        <w:t xml:space="preserve">-</w:t>
      </w:r>
      <w:r>
        <w:rPr>
          <w:rStyle w:val="NormalTok"/>
        </w:rPr>
        <w:t xml:space="preserve">Descending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5</w:t>
      </w:r>
    </w:p>
    <w:bookmarkEnd w:id="307"/>
    <w:bookmarkStart w:id="308" w:name="Xcc1a12b330f99b6e86979517453628af53ac93d"/>
    <w:p>
      <w:pPr>
        <w:pStyle w:val="Heading2"/>
      </w:pPr>
      <w:r>
        <w:t xml:space="preserve">19.3 CPU, RAM, disque, réseau, utilisateur, machine : le tour complet</w:t>
      </w:r>
    </w:p>
    <w:p>
      <w:pPr>
        <w:pStyle w:val="SourceCode"/>
      </w:pPr>
      <w:r>
        <w:rPr>
          <w:rStyle w:val="CommentTok"/>
        </w:rPr>
        <w:t xml:space="preserve"># CPU</w:t>
      </w:r>
      <w:r>
        <w:br/>
      </w:r>
      <w:r>
        <w:rPr>
          <w:rStyle w:val="FunctionTok"/>
        </w:rPr>
        <w:t xml:space="preserve">Get-CimInstance</w:t>
      </w:r>
      <w:r>
        <w:rPr>
          <w:rStyle w:val="NormalTok"/>
        </w:rPr>
        <w:t xml:space="preserve"> Win32_Processor </w:t>
      </w:r>
      <w:r>
        <w:rPr>
          <w:rStyle w:val="OperatorTok"/>
        </w:rPr>
        <w:t xml:space="preserve">|</w:t>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NumberOfCores</w:t>
      </w:r>
      <w:r>
        <w:rPr>
          <w:rStyle w:val="OperatorTok"/>
        </w:rPr>
        <w:t xml:space="preserve">,</w:t>
      </w:r>
      <w:r>
        <w:rPr>
          <w:rStyle w:val="NormalTok"/>
        </w:rPr>
        <w:t xml:space="preserve"> MaxClockSpeed</w:t>
      </w:r>
      <w:r>
        <w:br/>
      </w:r>
      <w:r>
        <w:br/>
      </w:r>
      <w:r>
        <w:rPr>
          <w:rStyle w:val="CommentTok"/>
        </w:rPr>
        <w:t xml:space="preserve"># RAM (totale, via Win32_ComputerSystem)</w:t>
      </w:r>
      <w:r>
        <w:br/>
      </w:r>
      <w:r>
        <w:rPr>
          <w:rStyle w:val="VariableTok"/>
        </w:rPr>
        <w:t xml:space="preserve">$systeme</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Win32_ComputerSystem</w:t>
      </w:r>
      <w:r>
        <w:br/>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$systeme</w:t>
      </w:r>
      <w:r>
        <w:rPr>
          <w:rStyle w:val="OperatorTok"/>
        </w:rPr>
        <w:t xml:space="preserve">.</w:t>
      </w:r>
      <w:r>
        <w:rPr>
          <w:rStyle w:val="FunctionTok"/>
        </w:rPr>
        <w:t xml:space="preserve">TotalPhysicalMemory</w:t>
      </w:r>
      <w:r>
        <w:rPr>
          <w:rStyle w:val="NormalTok"/>
        </w:rPr>
        <w:t xml:space="preserve"> </w:t>
      </w:r>
      <w:r>
        <w:rPr>
          <w:rStyle w:val="OperatorTok"/>
        </w:rPr>
        <w:t xml:space="preserve">/</w:t>
      </w:r>
      <w:r>
        <w:rPr>
          <w:rStyle w:val="NormalTok"/>
        </w:rPr>
        <w:t xml:space="preserve"> 1GB</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CommentTok"/>
        </w:rPr>
        <w:t xml:space="preserve"># Disque</w:t>
      </w:r>
      <w:r>
        <w:br/>
      </w:r>
      <w:r>
        <w:rPr>
          <w:rStyle w:val="FunctionTok"/>
        </w:rPr>
        <w:t xml:space="preserve">Get-CimInstance</w:t>
      </w:r>
      <w:r>
        <w:rPr>
          <w:rStyle w:val="NormalTok"/>
        </w:rPr>
        <w:t xml:space="preserve"> Win32_LogicalDisk </w:t>
      </w:r>
      <w:r>
        <w:rPr>
          <w:rStyle w:val="OperatorTok"/>
        </w:rPr>
        <w:t xml:space="preserve">-</w:t>
      </w:r>
      <w:r>
        <w:rPr>
          <w:rStyle w:val="NormalTok"/>
        </w:rPr>
        <w:t xml:space="preserve">Filter </w:t>
      </w:r>
      <w:r>
        <w:rPr>
          <w:rStyle w:val="StringTok"/>
        </w:rPr>
        <w:t xml:space="preserve">"DriveType=3"</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DeviceID</w:t>
      </w:r>
      <w:r>
        <w:rPr>
          <w:rStyle w:val="OperatorTok"/>
        </w:rPr>
        <w:t xml:space="preserve">,</w:t>
      </w:r>
      <w:r>
        <w:rPr>
          <w:rStyle w:val="NormalTok"/>
        </w:rPr>
        <w:t xml:space="preserve"> @</w:t>
      </w:r>
      <w:r>
        <w:rPr>
          <w:rStyle w:val="OperatorTok"/>
        </w:rPr>
        <w:t xml:space="preserve">{</w:t>
      </w:r>
      <w:r>
        <w:rPr>
          <w:rStyle w:val="NormalTok"/>
        </w:rPr>
        <w:t xml:space="preserve">N</w:t>
      </w:r>
      <w:r>
        <w:rPr>
          <w:rStyle w:val="OperatorTok"/>
        </w:rPr>
        <w:t xml:space="preserve">=</w:t>
      </w:r>
      <w:r>
        <w:rPr>
          <w:rStyle w:val="StringTok"/>
        </w:rPr>
        <w:t xml:space="preserve">"LibreGo"</w:t>
      </w:r>
      <w:r>
        <w:rPr>
          <w:rStyle w:val="OperatorTok"/>
        </w:rPr>
        <w:t xml:space="preserve">;</w:t>
      </w:r>
      <w:r>
        <w:rPr>
          <w:rStyle w:val="NormalTok"/>
        </w:rPr>
        <w:t xml:space="preserve">E</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FreeSpace</w:t>
      </w:r>
      <w:r>
        <w:rPr>
          <w:rStyle w:val="OperatorTok"/>
        </w:rPr>
        <w:t xml:space="preserve">/</w:t>
      </w:r>
      <w:r>
        <w:rPr>
          <w:rStyle w:val="NormalTok"/>
        </w:rPr>
        <w:t xml:space="preserve">1GB</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N</w:t>
      </w:r>
      <w:r>
        <w:rPr>
          <w:rStyle w:val="OperatorTok"/>
        </w:rPr>
        <w:t xml:space="preserve">=</w:t>
      </w:r>
      <w:r>
        <w:rPr>
          <w:rStyle w:val="StringTok"/>
        </w:rPr>
        <w:t xml:space="preserve">"TotalGo"</w:t>
      </w:r>
      <w:r>
        <w:rPr>
          <w:rStyle w:val="OperatorTok"/>
        </w:rPr>
        <w:t xml:space="preserve">;</w:t>
      </w:r>
      <w:r>
        <w:rPr>
          <w:rStyle w:val="NormalTok"/>
        </w:rPr>
        <w:t xml:space="preserve">E</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Size</w:t>
      </w:r>
      <w:r>
        <w:rPr>
          <w:rStyle w:val="OperatorTok"/>
        </w:rPr>
        <w:t xml:space="preserve">/</w:t>
      </w:r>
      <w:r>
        <w:rPr>
          <w:rStyle w:val="NormalTok"/>
        </w:rPr>
        <w:t xml:space="preserve">1GB</w:t>
      </w:r>
      <w:r>
        <w:rPr>
          <w:rStyle w:val="OperatorTok"/>
        </w:rPr>
        <w:t xml:space="preserve">,</w:t>
      </w:r>
      <w:r>
        <w:rPr>
          <w:rStyle w:val="DecValTok"/>
        </w:rPr>
        <w:t xml:space="preserve">2</w:t>
      </w:r>
      <w:r>
        <w:rPr>
          <w:rStyle w:val="OperatorTok"/>
        </w:rPr>
        <w:t xml:space="preserve">)}}</w:t>
      </w:r>
      <w:r>
        <w:br/>
      </w:r>
      <w:r>
        <w:br/>
      </w:r>
      <w:r>
        <w:rPr>
          <w:rStyle w:val="CommentTok"/>
        </w:rPr>
        <w:t xml:space="preserve"># BIOS</w:t>
      </w:r>
      <w:r>
        <w:br/>
      </w:r>
      <w:r>
        <w:rPr>
          <w:rStyle w:val="FunctionTok"/>
        </w:rPr>
        <w:t xml:space="preserve">Get-CimInstance</w:t>
      </w:r>
      <w:r>
        <w:rPr>
          <w:rStyle w:val="NormalTok"/>
        </w:rPr>
        <w:t xml:space="preserve"> Win32_BIOS </w:t>
      </w:r>
      <w:r>
        <w:rPr>
          <w:rStyle w:val="OperatorTok"/>
        </w:rPr>
        <w:t xml:space="preserve">|</w:t>
      </w:r>
      <w:r>
        <w:rPr>
          <w:rStyle w:val="NormalTok"/>
        </w:rPr>
        <w:t xml:space="preserve"> </w:t>
      </w:r>
      <w:r>
        <w:rPr>
          <w:rStyle w:val="FunctionTok"/>
        </w:rPr>
        <w:t xml:space="preserve">Select-Object</w:t>
      </w:r>
      <w:r>
        <w:rPr>
          <w:rStyle w:val="NormalTok"/>
        </w:rPr>
        <w:t xml:space="preserve"> Manufacturer</w:t>
      </w:r>
      <w:r>
        <w:rPr>
          <w:rStyle w:val="OperatorTok"/>
        </w:rPr>
        <w:t xml:space="preserve">,</w:t>
      </w:r>
      <w:r>
        <w:rPr>
          <w:rStyle w:val="NormalTok"/>
        </w:rPr>
        <w:t xml:space="preserve"> SMBIOSBIOSVersion</w:t>
      </w:r>
      <w:r>
        <w:rPr>
          <w:rStyle w:val="OperatorTok"/>
        </w:rPr>
        <w:t xml:space="preserve">,</w:t>
      </w:r>
      <w:r>
        <w:rPr>
          <w:rStyle w:val="NormalTok"/>
        </w:rPr>
        <w:t xml:space="preserve"> ReleaseDate</w:t>
      </w:r>
      <w:r>
        <w:br/>
      </w:r>
      <w:r>
        <w:br/>
      </w:r>
      <w:r>
        <w:rPr>
          <w:rStyle w:val="CommentTok"/>
        </w:rPr>
        <w:t xml:space="preserve"># Systeme d'exploitation</w:t>
      </w:r>
      <w:r>
        <w:br/>
      </w:r>
      <w:r>
        <w:rPr>
          <w:rStyle w:val="FunctionTok"/>
        </w:rPr>
        <w:t xml:space="preserve">Get-CimInstance</w:t>
      </w:r>
      <w:r>
        <w:rPr>
          <w:rStyle w:val="NormalTok"/>
        </w:rPr>
        <w:t xml:space="preserve"> Win32_OperatingSystem </w:t>
      </w:r>
      <w:r>
        <w:rPr>
          <w:rStyle w:val="OperatorTok"/>
        </w:rPr>
        <w:t xml:space="preserve">|</w:t>
      </w:r>
      <w:r>
        <w:rPr>
          <w:rStyle w:val="NormalTok"/>
        </w:rPr>
        <w:t xml:space="preserve"> </w:t>
      </w:r>
      <w:r>
        <w:rPr>
          <w:rStyle w:val="FunctionTok"/>
        </w:rPr>
        <w:t xml:space="preserve">Select-Object</w:t>
      </w:r>
      <w:r>
        <w:rPr>
          <w:rStyle w:val="NormalTok"/>
        </w:rPr>
        <w:t xml:space="preserve"> Caption</w:t>
      </w:r>
      <w:r>
        <w:rPr>
          <w:rStyle w:val="OperatorTok"/>
        </w:rPr>
        <w:t xml:space="preserve">,</w:t>
      </w:r>
      <w:r>
        <w:rPr>
          <w:rStyle w:val="NormalTok"/>
        </w:rPr>
        <w:t xml:space="preserve"> Version</w:t>
      </w:r>
      <w:r>
        <w:rPr>
          <w:rStyle w:val="OperatorTok"/>
        </w:rPr>
        <w:t xml:space="preserve">,</w:t>
      </w:r>
      <w:r>
        <w:rPr>
          <w:rStyle w:val="NormalTok"/>
        </w:rPr>
        <w:t xml:space="preserve"> OSArchitecture</w:t>
      </w:r>
      <w:r>
        <w:br/>
      </w:r>
      <w:r>
        <w:br/>
      </w:r>
      <w:r>
        <w:rPr>
          <w:rStyle w:val="CommentTok"/>
        </w:rPr>
        <w:t xml:space="preserve"># Carte reseau (apercu, detaille au chapitre 20)</w:t>
      </w:r>
      <w:r>
        <w:br/>
      </w:r>
      <w:r>
        <w:rPr>
          <w:rStyle w:val="FunctionTok"/>
        </w:rPr>
        <w:t xml:space="preserve">Get-CimInstance</w:t>
      </w:r>
      <w:r>
        <w:rPr>
          <w:rStyle w:val="NormalTok"/>
        </w:rPr>
        <w:t xml:space="preserve"> Win32_NetworkAdapterConfiguration </w:t>
      </w:r>
      <w:r>
        <w:rPr>
          <w:rStyle w:val="OperatorTok"/>
        </w:rPr>
        <w:t xml:space="preserve">-</w:t>
      </w:r>
      <w:r>
        <w:rPr>
          <w:rStyle w:val="NormalTok"/>
        </w:rPr>
        <w:t xml:space="preserve">Filter </w:t>
      </w:r>
      <w:r>
        <w:rPr>
          <w:rStyle w:val="StringTok"/>
        </w:rPr>
        <w:t xml:space="preserve">"IPEnabled=True"</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Description</w:t>
      </w:r>
      <w:r>
        <w:rPr>
          <w:rStyle w:val="OperatorTok"/>
        </w:rPr>
        <w:t xml:space="preserve">,</w:t>
      </w:r>
      <w:r>
        <w:rPr>
          <w:rStyle w:val="NormalTok"/>
        </w:rPr>
        <w:t xml:space="preserve"> IPAddress</w:t>
      </w:r>
      <w:r>
        <w:br/>
      </w:r>
      <w:r>
        <w:br/>
      </w:r>
      <w:r>
        <w:rPr>
          <w:rStyle w:val="CommentTok"/>
        </w:rPr>
        <w:t xml:space="preserve"># Utilisateur et machine</w:t>
      </w:r>
      <w:r>
        <w:br/>
      </w:r>
      <w:r>
        <w:rPr>
          <w:rStyle w:val="VariableTok"/>
        </w:rPr>
        <w:t xml:space="preserve">$env</w:t>
      </w:r>
      <w:r>
        <w:rPr>
          <w:rStyle w:val="OperatorTok"/>
        </w:rPr>
        <w:t xml:space="preserve">:</w:t>
      </w:r>
      <w:r>
        <w:rPr>
          <w:rStyle w:val="VariableTok"/>
        </w:rPr>
        <w:t xml:space="preserve">USERNAME</w:t>
      </w:r>
      <w:r>
        <w:br/>
      </w:r>
      <w:r>
        <w:rPr>
          <w:rStyle w:val="VariableTok"/>
        </w:rPr>
        <w:t xml:space="preserve">$env</w:t>
      </w:r>
      <w:r>
        <w:rPr>
          <w:rStyle w:val="OperatorTok"/>
        </w:rPr>
        <w:t xml:space="preserve">:</w:t>
      </w:r>
      <w:r>
        <w:rPr>
          <w:rStyle w:val="VariableTok"/>
        </w:rPr>
        <w:t xml:space="preserve">COMPUTERNAME</w:t>
      </w:r>
    </w:p>
    <w:bookmarkEnd w:id="308"/>
    <w:bookmarkStart w:id="309" w:name="filtrer-avec-wql-wmi-query-language"/>
    <w:p>
      <w:pPr>
        <w:pStyle w:val="Heading2"/>
      </w:pPr>
      <w:r>
        <w:t xml:space="preserve">19.4 Filtrer avec WQL (WMI Query Language)</w:t>
      </w:r>
    </w:p>
    <w:p>
      <w:pPr>
        <w:pStyle w:val="SourceCode"/>
      </w:pPr>
      <w:r>
        <w:rPr>
          <w:rStyle w:val="FunctionTok"/>
        </w:rPr>
        <w:t xml:space="preserve">Get-CimInstance</w:t>
      </w:r>
      <w:r>
        <w:rPr>
          <w:rStyle w:val="NormalTok"/>
        </w:rPr>
        <w:t xml:space="preserve"> </w:t>
      </w:r>
      <w:r>
        <w:rPr>
          <w:rStyle w:val="OperatorTok"/>
        </w:rPr>
        <w:t xml:space="preserve">-</w:t>
      </w:r>
      <w:r>
        <w:rPr>
          <w:rStyle w:val="NormalTok"/>
        </w:rPr>
        <w:t xml:space="preserve">Query </w:t>
      </w:r>
      <w:r>
        <w:rPr>
          <w:rStyle w:val="StringTok"/>
        </w:rPr>
        <w:t xml:space="preserve">"SELECT Caption, FreeSpace FROM Win32_LogicalDisk WHERE FreeSpace &lt; 10000000000"</w:t>
      </w:r>
    </w:p>
    <w:p>
      <w:pPr>
        <w:pStyle w:val="FirstParagraph"/>
      </w:pPr>
      <w:r>
        <w:t xml:space="preserve">💡 WQL ressemble à SQL, mais reste optionnel</w:t>
      </w:r>
      <w:r>
        <w:t xml:space="preserve"> </w:t>
      </w:r>
      <w:r>
        <w:t xml:space="preserve">Le même résultat peut presque toujours être obtenu en combinant</w:t>
      </w:r>
      <w:r>
        <w:t xml:space="preserve"> </w:t>
      </w:r>
      <w:r>
        <w:rPr>
          <w:rStyle w:val="VerbatimChar"/>
        </w:rPr>
        <w:t xml:space="preserve">Get-CimInstance -ClassName X | Where-Object {...}</w:t>
      </w:r>
      <w:r>
        <w:t xml:space="preserve"> </w:t>
      </w:r>
      <w:r>
        <w:t xml:space="preserve">— WQL (</w:t>
      </w:r>
      <w:r>
        <w:rPr>
          <w:rStyle w:val="VerbatimChar"/>
        </w:rPr>
        <w:t xml:space="preserve">-Query</w:t>
      </w:r>
      <w:r>
        <w:t xml:space="preserve">) devient surtout utile pour filtrer</w:t>
      </w:r>
      <w:r>
        <w:t xml:space="preserve"> </w:t>
      </w:r>
      <w:r>
        <w:rPr>
          <w:b/>
          <w:bCs/>
        </w:rPr>
        <w:t xml:space="preserve">côté serveur distant</w:t>
      </w:r>
      <w:r>
        <w:t xml:space="preserve">, réduisant la quantité de données transférées sur le réseau lors d’une requête à distance (chapitre 25, Remoting).</w:t>
      </w:r>
    </w:p>
    <w:bookmarkEnd w:id="309"/>
    <w:bookmarkStart w:id="310" w:name="assembler-un-rapport-dinventaire-complet"/>
    <w:p>
      <w:pPr>
        <w:pStyle w:val="Heading2"/>
      </w:pPr>
      <w:r>
        <w:t xml:space="preserve">19.5 Assembler un rapport d’inventaire complet</w:t>
      </w:r>
    </w:p>
    <w:p>
      <w:pPr>
        <w:pStyle w:val="SourceCode"/>
      </w:pPr>
      <w:r>
        <w:rPr>
          <w:rStyle w:val="KeywordTok"/>
        </w:rPr>
        <w:t xml:space="preserve">function</w:t>
      </w:r>
      <w:r>
        <w:rPr>
          <w:rStyle w:val="NormalTok"/>
        </w:rPr>
        <w:t xml:space="preserve"> Get-InventaireMachine </w:t>
      </w:r>
      <w:r>
        <w:rPr>
          <w:rStyle w:val="OperatorTok"/>
        </w:rPr>
        <w:t xml:space="preserve">{</w:t>
      </w:r>
      <w:r>
        <w:br/>
      </w:r>
      <w:r>
        <w:rPr>
          <w:rStyle w:val="NormalTok"/>
        </w:rPr>
        <w:t xml:space="preserve">    </w:t>
      </w:r>
      <w:r>
        <w:rPr>
          <w:rStyle w:val="VariableTok"/>
        </w:rPr>
        <w:t xml:space="preserve">$os</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Win32_OperatingSystem</w:t>
      </w:r>
      <w:r>
        <w:br/>
      </w:r>
      <w:r>
        <w:rPr>
          <w:rStyle w:val="NormalTok"/>
        </w:rPr>
        <w:t xml:space="preserve">    </w:t>
      </w:r>
      <w:r>
        <w:rPr>
          <w:rStyle w:val="VariableTok"/>
        </w:rPr>
        <w:t xml:space="preserve">$cpu</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Win32_Processor</w:t>
      </w:r>
      <w:r>
        <w:br/>
      </w:r>
      <w:r>
        <w:rPr>
          <w:rStyle w:val="NormalTok"/>
        </w:rPr>
        <w:t xml:space="preserve">    </w:t>
      </w:r>
      <w:r>
        <w:rPr>
          <w:rStyle w:val="VariableTok"/>
        </w:rPr>
        <w:t xml:space="preserve">$systeme</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Win32_ComputerSystem</w:t>
      </w:r>
      <w:r>
        <w:br/>
      </w:r>
      <w:r>
        <w:rPr>
          <w:rStyle w:val="NormalTok"/>
        </w:rPr>
        <w:t xml:space="preserve">    </w:t>
      </w:r>
      <w:r>
        <w:rPr>
          <w:rStyle w:val="VariableTok"/>
        </w:rPr>
        <w:t xml:space="preserve">$disques</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Win32_LogicalDisk </w:t>
      </w:r>
      <w:r>
        <w:rPr>
          <w:rStyle w:val="OperatorTok"/>
        </w:rPr>
        <w:t xml:space="preserve">-</w:t>
      </w:r>
      <w:r>
        <w:rPr>
          <w:rStyle w:val="NormalTok"/>
        </w:rPr>
        <w:t xml:space="preserve">Filter </w:t>
      </w:r>
      <w:r>
        <w:rPr>
          <w:rStyle w:val="StringTok"/>
        </w:rPr>
        <w:t xml:space="preserve">"DriveType=3"</w:t>
      </w:r>
      <w:r>
        <w:br/>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Machine   </w:t>
      </w:r>
      <w:r>
        <w:rPr>
          <w:rStyle w:val="OperatorTok"/>
        </w:rPr>
        <w:t xml:space="preserve">=</w:t>
      </w:r>
      <w:r>
        <w:rPr>
          <w:rStyle w:val="NormalTok"/>
        </w:rPr>
        <w:t xml:space="preserve"> </w:t>
      </w:r>
      <w:r>
        <w:rPr>
          <w:rStyle w:val="VariableTok"/>
        </w:rPr>
        <w:t xml:space="preserve">$systeme</w:t>
      </w:r>
      <w:r>
        <w:rPr>
          <w:rStyle w:val="OperatorTok"/>
        </w:rPr>
        <w:t xml:space="preserve">.</w:t>
      </w:r>
      <w:r>
        <w:rPr>
          <w:rStyle w:val="FunctionTok"/>
        </w:rPr>
        <w:t xml:space="preserve">Name</w:t>
      </w:r>
      <w:r>
        <w:br/>
      </w:r>
      <w:r>
        <w:rPr>
          <w:rStyle w:val="NormalTok"/>
        </w:rPr>
        <w:t xml:space="preserve">        Fabricant </w:t>
      </w:r>
      <w:r>
        <w:rPr>
          <w:rStyle w:val="OperatorTok"/>
        </w:rPr>
        <w:t xml:space="preserve">=</w:t>
      </w:r>
      <w:r>
        <w:rPr>
          <w:rStyle w:val="NormalTok"/>
        </w:rPr>
        <w:t xml:space="preserve"> </w:t>
      </w:r>
      <w:r>
        <w:rPr>
          <w:rStyle w:val="VariableTok"/>
        </w:rPr>
        <w:t xml:space="preserve">$systeme</w:t>
      </w:r>
      <w:r>
        <w:rPr>
          <w:rStyle w:val="OperatorTok"/>
        </w:rPr>
        <w:t xml:space="preserve">.</w:t>
      </w:r>
      <w:r>
        <w:rPr>
          <w:rStyle w:val="FunctionTok"/>
        </w:rPr>
        <w:t xml:space="preserve">Manufacturer</w:t>
      </w:r>
      <w:r>
        <w:br/>
      </w:r>
      <w:r>
        <w:rPr>
          <w:rStyle w:val="NormalTok"/>
        </w:rPr>
        <w:t xml:space="preserve">        Modele    </w:t>
      </w:r>
      <w:r>
        <w:rPr>
          <w:rStyle w:val="OperatorTok"/>
        </w:rPr>
        <w:t xml:space="preserve">=</w:t>
      </w:r>
      <w:r>
        <w:rPr>
          <w:rStyle w:val="NormalTok"/>
        </w:rPr>
        <w:t xml:space="preserve"> </w:t>
      </w:r>
      <w:r>
        <w:rPr>
          <w:rStyle w:val="VariableTok"/>
        </w:rPr>
        <w:t xml:space="preserve">$systeme</w:t>
      </w:r>
      <w:r>
        <w:rPr>
          <w:rStyle w:val="OperatorTok"/>
        </w:rPr>
        <w:t xml:space="preserve">.</w:t>
      </w:r>
      <w:r>
        <w:rPr>
          <w:rStyle w:val="FunctionTok"/>
        </w:rPr>
        <w:t xml:space="preserve">Model</w:t>
      </w:r>
      <w:r>
        <w:br/>
      </w:r>
      <w:r>
        <w:rPr>
          <w:rStyle w:val="NormalTok"/>
        </w:rPr>
        <w:t xml:space="preserve">        OS        </w:t>
      </w:r>
      <w:r>
        <w:rPr>
          <w:rStyle w:val="OperatorTok"/>
        </w:rPr>
        <w:t xml:space="preserve">=</w:t>
      </w:r>
      <w:r>
        <w:rPr>
          <w:rStyle w:val="NormalTok"/>
        </w:rPr>
        <w:t xml:space="preserve"> </w:t>
      </w:r>
      <w:r>
        <w:rPr>
          <w:rStyle w:val="VariableTok"/>
        </w:rPr>
        <w:t xml:space="preserve">$os</w:t>
      </w:r>
      <w:r>
        <w:rPr>
          <w:rStyle w:val="OperatorTok"/>
        </w:rPr>
        <w:t xml:space="preserve">.</w:t>
      </w:r>
      <w:r>
        <w:rPr>
          <w:rStyle w:val="FunctionTok"/>
        </w:rPr>
        <w:t xml:space="preserve">Caption</w:t>
      </w:r>
      <w:r>
        <w:br/>
      </w:r>
      <w:r>
        <w:rPr>
          <w:rStyle w:val="NormalTok"/>
        </w:rPr>
        <w:t xml:space="preserve">        RAM_Go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$systeme</w:t>
      </w:r>
      <w:r>
        <w:rPr>
          <w:rStyle w:val="OperatorTok"/>
        </w:rPr>
        <w:t xml:space="preserve">.</w:t>
      </w:r>
      <w:r>
        <w:rPr>
          <w:rStyle w:val="FunctionTok"/>
        </w:rPr>
        <w:t xml:space="preserve">TotalPhysicalMemory</w:t>
      </w:r>
      <w:r>
        <w:rPr>
          <w:rStyle w:val="NormalTok"/>
        </w:rPr>
        <w:t xml:space="preserve"> </w:t>
      </w:r>
      <w:r>
        <w:rPr>
          <w:rStyle w:val="OperatorTok"/>
        </w:rPr>
        <w:t xml:space="preserve">/</w:t>
      </w:r>
      <w:r>
        <w:rPr>
          <w:rStyle w:val="NormalTok"/>
        </w:rPr>
        <w:t xml:space="preserve"> 1GB</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CPU       </w:t>
      </w:r>
      <w:r>
        <w:rPr>
          <w:rStyle w:val="OperatorTok"/>
        </w:rPr>
        <w:t xml:space="preserve">=</w:t>
      </w:r>
      <w:r>
        <w:rPr>
          <w:rStyle w:val="NormalTok"/>
        </w:rPr>
        <w:t xml:space="preserve"> </w:t>
      </w:r>
      <w:r>
        <w:rPr>
          <w:rStyle w:val="VariableTok"/>
        </w:rPr>
        <w:t xml:space="preserve">$cpu</w:t>
      </w:r>
      <w:r>
        <w:rPr>
          <w:rStyle w:val="OperatorTok"/>
        </w:rPr>
        <w:t xml:space="preserve">.</w:t>
      </w:r>
      <w:r>
        <w:rPr>
          <w:rStyle w:val="FunctionTok"/>
        </w:rPr>
        <w:t xml:space="preserve">Name</w:t>
      </w:r>
      <w:r>
        <w:br/>
      </w:r>
      <w:r>
        <w:rPr>
          <w:rStyle w:val="NormalTok"/>
        </w:rPr>
        <w:t xml:space="preserve">        Coeurs    </w:t>
      </w:r>
      <w:r>
        <w:rPr>
          <w:rStyle w:val="OperatorTok"/>
        </w:rPr>
        <w:t xml:space="preserve">=</w:t>
      </w:r>
      <w:r>
        <w:rPr>
          <w:rStyle w:val="NormalTok"/>
        </w:rPr>
        <w:t xml:space="preserve"> </w:t>
      </w:r>
      <w:r>
        <w:rPr>
          <w:rStyle w:val="VariableTok"/>
        </w:rPr>
        <w:t xml:space="preserve">$cpu</w:t>
      </w:r>
      <w:r>
        <w:rPr>
          <w:rStyle w:val="OperatorTok"/>
        </w:rPr>
        <w:t xml:space="preserve">.</w:t>
      </w:r>
      <w:r>
        <w:rPr>
          <w:rStyle w:val="FunctionTok"/>
        </w:rPr>
        <w:t xml:space="preserve">NumberOfCores</w:t>
      </w:r>
      <w:r>
        <w:br/>
      </w:r>
      <w:r>
        <w:rPr>
          <w:rStyle w:val="NormalTok"/>
        </w:rPr>
        <w:t xml:space="preserve">        Disques   </w:t>
      </w:r>
      <w:r>
        <w:rPr>
          <w:rStyle w:val="OperatorTok"/>
        </w:rPr>
        <w:t xml:space="preserve">=</w:t>
      </w:r>
      <w:r>
        <w:rPr>
          <w:rStyle w:val="NormalTok"/>
        </w:rPr>
        <w:t xml:space="preserve"> </w:t>
      </w:r>
      <w:r>
        <w:rPr>
          <w:rStyle w:val="OperatorTok"/>
        </w:rPr>
        <w:t xml:space="preserve">(</w:t>
      </w:r>
      <w:r>
        <w:rPr>
          <w:rStyle w:val="VariableTok"/>
        </w:rPr>
        <w:t xml:space="preserve">$disques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VariableTok"/>
        </w:rPr>
        <w:t xml:space="preserve">$_</w:t>
      </w:r>
      <w:r>
        <w:rPr>
          <w:rStyle w:val="OperatorTok"/>
        </w:rPr>
        <w:t xml:space="preserve">.</w:t>
      </w:r>
      <w:r>
        <w:rPr>
          <w:rStyle w:val="FunctionTok"/>
        </w:rPr>
        <w:t xml:space="preserve">DeviceID</w:t>
      </w:r>
      <w:r>
        <w:rPr>
          <w:rStyle w:val="OperatorTok"/>
        </w:rPr>
        <w:t xml:space="preserve">)</w:t>
      </w:r>
      <w:r>
        <w:rPr>
          <w:rStyle w:val="StringTok"/>
        </w:rPr>
        <w:t xml:space="preserve"> :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FreeSpace</w:t>
      </w:r>
      <w:r>
        <w:rPr>
          <w:rStyle w:val="OperatorTok"/>
        </w:rPr>
        <w:t xml:space="preserve">/</w:t>
      </w:r>
      <w:r>
        <w:rPr>
          <w:rStyle w:val="NormalTok"/>
        </w:rPr>
        <w:t xml:space="preserve">1GB</w:t>
      </w:r>
      <w:r>
        <w:rPr>
          <w:rStyle w:val="OperatorTok"/>
        </w:rPr>
        <w:t xml:space="preserve">,</w:t>
      </w:r>
      <w:r>
        <w:rPr>
          <w:rStyle w:val="DecValTok"/>
        </w:rPr>
        <w:t xml:space="preserve">1</w:t>
      </w:r>
      <w:r>
        <w:rPr>
          <w:rStyle w:val="OperatorTok"/>
        </w:rPr>
        <w:t xml:space="preserve">)</w:t>
      </w:r>
      <w:r>
        <w:rPr>
          <w:rStyle w:val="StringTok"/>
        </w:rPr>
        <w:t xml:space="preserve">)Go libres /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Size</w:t>
      </w:r>
      <w:r>
        <w:rPr>
          <w:rStyle w:val="OperatorTok"/>
        </w:rPr>
        <w:t xml:space="preserve">/</w:t>
      </w:r>
      <w:r>
        <w:rPr>
          <w:rStyle w:val="NormalTok"/>
        </w:rPr>
        <w:t xml:space="preserve">1GB</w:t>
      </w:r>
      <w:r>
        <w:rPr>
          <w:rStyle w:val="OperatorTok"/>
        </w:rPr>
        <w:t xml:space="preserve">,</w:t>
      </w:r>
      <w:r>
        <w:rPr>
          <w:rStyle w:val="DecValTok"/>
        </w:rPr>
        <w:t xml:space="preserve">1</w:t>
      </w:r>
      <w:r>
        <w:rPr>
          <w:rStyle w:val="OperatorTok"/>
        </w:rPr>
        <w:t xml:space="preserve">)</w:t>
      </w:r>
      <w:r>
        <w:rPr>
          <w:rStyle w:val="StringTok"/>
        </w:rPr>
        <w:t xml:space="preserve">)Go"</w:t>
      </w:r>
      <w:r>
        <w:rPr>
          <w:rStyle w:val="NormalTok"/>
        </w:rPr>
        <w:t xml:space="preserve"> </w:t>
      </w:r>
      <w:r>
        <w:rPr>
          <w:rStyle w:val="OperatorTok"/>
        </w:rPr>
        <w:t xml:space="preserve">})</w:t>
      </w:r>
      <w:r>
        <w:rPr>
          <w:rStyle w:val="NormalTok"/>
        </w:rPr>
        <w:t xml:space="preserve"> </w:t>
      </w:r>
      <w:r>
        <w:rPr>
          <w:rStyle w:val="OperatorTok"/>
        </w:rPr>
        <w:t xml:space="preserve">-join</w:t>
      </w:r>
      <w:r>
        <w:rPr>
          <w:rStyle w:val="NormalTok"/>
        </w:rPr>
        <w:t xml:space="preserve"> </w:t>
      </w:r>
      <w:r>
        <w:rPr>
          <w:rStyle w:val="StringTok"/>
        </w:rPr>
        <w:t xml:space="preserve">" | "</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Get-InventaireMachine</w:t>
      </w:r>
    </w:p>
    <w:p>
      <w:pPr>
        <w:pStyle w:val="FirstParagraph"/>
      </w:pPr>
      <w:r>
        <w:t xml:space="preserve">Cette fonction sert de base directe au chapitre 31 (Projet 2 — Inventaire système).</w:t>
      </w:r>
    </w:p>
    <w:bookmarkEnd w:id="310"/>
    <w:bookmarkStart w:id="311" w:name="bonnes-pratiques-12"/>
    <w:p>
      <w:pPr>
        <w:pStyle w:val="Heading2"/>
      </w:pPr>
      <w:r>
        <w:t xml:space="preserve">Bonnes pratiques</w:t>
      </w:r>
    </w:p>
    <w:p>
      <w:pPr>
        <w:pStyle w:val="Compact"/>
        <w:numPr>
          <w:ilvl w:val="0"/>
          <w:numId w:val="1034"/>
        </w:numPr>
      </w:pPr>
      <w:r>
        <w:t xml:space="preserve">Toujours préférer</w:t>
      </w:r>
      <w:r>
        <w:t xml:space="preserve"> </w:t>
      </w:r>
      <w:r>
        <w:rPr>
          <w:rStyle w:val="VerbatimChar"/>
        </w:rPr>
        <w:t xml:space="preserve">Get-CimInstance</w:t>
      </w:r>
      <w:r>
        <w:t xml:space="preserve"> </w:t>
      </w:r>
      <w:r>
        <w:t xml:space="preserve">à</w:t>
      </w:r>
      <w:r>
        <w:t xml:space="preserve"> </w:t>
      </w:r>
      <w:r>
        <w:rPr>
          <w:rStyle w:val="VerbatimChar"/>
        </w:rPr>
        <w:t xml:space="preserve">Get-WmiObject</w:t>
      </w:r>
      <w:r>
        <w:t xml:space="preserve"> </w:t>
      </w:r>
      <w:r>
        <w:t xml:space="preserve">(obsolète).</w:t>
      </w:r>
    </w:p>
    <w:p>
      <w:pPr>
        <w:pStyle w:val="Compact"/>
        <w:numPr>
          <w:ilvl w:val="0"/>
          <w:numId w:val="1034"/>
        </w:numPr>
      </w:pPr>
      <w:r>
        <w:t xml:space="preserve">Utiliser</w:t>
      </w:r>
      <w:r>
        <w:t xml:space="preserve"> </w:t>
      </w:r>
      <w:r>
        <w:rPr>
          <w:rStyle w:val="VerbatimChar"/>
        </w:rPr>
        <w:t xml:space="preserve">-Filter</w:t>
      </w:r>
      <w:r>
        <w:t xml:space="preserve"> </w:t>
      </w:r>
      <w:r>
        <w:t xml:space="preserve">ou</w:t>
      </w:r>
      <w:r>
        <w:t xml:space="preserve"> </w:t>
      </w:r>
      <w:r>
        <w:rPr>
          <w:rStyle w:val="VerbatimChar"/>
        </w:rPr>
        <w:t xml:space="preserve">-Query</w:t>
      </w:r>
      <w:r>
        <w:t xml:space="preserve"> </w:t>
      </w:r>
      <w:r>
        <w:t xml:space="preserve">pour réduire la charge, surtout sur une requête distante.</w:t>
      </w:r>
    </w:p>
    <w:p>
      <w:pPr>
        <w:pStyle w:val="Compact"/>
        <w:numPr>
          <w:ilvl w:val="0"/>
          <w:numId w:val="1034"/>
        </w:numPr>
      </w:pPr>
      <w:r>
        <w:t xml:space="preserve">Toujours convertir les valeurs en octets (</w:t>
      </w:r>
      <w:r>
        <w:rPr>
          <w:rStyle w:val="VerbatimChar"/>
        </w:rPr>
        <w:t xml:space="preserve">FreeSpace</w:t>
      </w:r>
      <w:r>
        <w:t xml:space="preserve">,</w:t>
      </w:r>
      <w:r>
        <w:t xml:space="preserve"> </w:t>
      </w:r>
      <w:r>
        <w:rPr>
          <w:rStyle w:val="VerbatimChar"/>
        </w:rPr>
        <w:t xml:space="preserve">TotalPhysicalMemory</w:t>
      </w:r>
      <w:r>
        <w:t xml:space="preserve">) en Go/Mo lisibles avec</w:t>
      </w:r>
      <w:r>
        <w:t xml:space="preserve"> </w:t>
      </w:r>
      <w:r>
        <w:rPr>
          <w:rStyle w:val="VerbatimChar"/>
        </w:rPr>
        <w:t xml:space="preserve">[math]::Round(... / 1GB, 2)</w:t>
      </w:r>
      <w:r>
        <w:t xml:space="preserve">.</w:t>
      </w:r>
    </w:p>
    <w:bookmarkEnd w:id="311"/>
    <w:bookmarkStart w:id="312" w:name="exercice-facile-18"/>
    <w:p>
      <w:pPr>
        <w:pStyle w:val="Heading2"/>
      </w:pPr>
      <w:r>
        <w:t xml:space="preserve">📝 Exercice facile</w:t>
      </w:r>
    </w:p>
    <w:p>
      <w:pPr>
        <w:pStyle w:val="FirstParagraph"/>
      </w:pPr>
      <w:r>
        <w:t xml:space="preserve">📝 Exercice 19.1</w:t>
      </w:r>
    </w:p>
    <w:p>
      <w:pPr>
        <w:pStyle w:val="BodyText"/>
      </w:pPr>
      <w:r>
        <w:t xml:space="preserve">Affiche le nom, le fabricant et la date de sortie du BIOS de la machine locale.</w:t>
      </w:r>
    </w:p>
    <w:p>
      <w:pPr>
        <w:pStyle w:val="BodyText"/>
      </w:pPr>
      <w:r>
        <w:rPr>
          <w:b/>
          <w:bCs/>
        </w:rPr>
        <w:t xml:space="preserve">✅ Correction.</w:t>
      </w:r>
    </w:p>
    <w:p>
      <w:pPr>
        <w:pStyle w:val="SourceCode"/>
      </w:pPr>
      <w:r>
        <w:rPr>
          <w:rStyle w:val="FunctionTok"/>
        </w:rPr>
        <w:t xml:space="preserve">Get-CimInstance</w:t>
      </w:r>
      <w:r>
        <w:rPr>
          <w:rStyle w:val="NormalTok"/>
        </w:rPr>
        <w:t xml:space="preserve"> Win32_BIOS </w:t>
      </w:r>
      <w:r>
        <w:rPr>
          <w:rStyle w:val="OperatorTok"/>
        </w:rPr>
        <w:t xml:space="preserve">|</w:t>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Manufacturer</w:t>
      </w:r>
      <w:r>
        <w:rPr>
          <w:rStyle w:val="OperatorTok"/>
        </w:rPr>
        <w:t xml:space="preserve">,</w:t>
      </w:r>
      <w:r>
        <w:rPr>
          <w:rStyle w:val="NormalTok"/>
        </w:rPr>
        <w:t xml:space="preserve"> ReleaseDate</w:t>
      </w:r>
    </w:p>
    <w:bookmarkEnd w:id="312"/>
    <w:bookmarkStart w:id="313" w:name="exercice-intermédiaire-18"/>
    <w:p>
      <w:pPr>
        <w:pStyle w:val="Heading2"/>
      </w:pPr>
      <w:r>
        <w:t xml:space="preserve">📝 Exercice intermédiaire</w:t>
      </w:r>
    </w:p>
    <w:p>
      <w:pPr>
        <w:pStyle w:val="FirstParagraph"/>
      </w:pPr>
      <w:r>
        <w:t xml:space="preserve">📝 Exercice 19.2</w:t>
      </w:r>
    </w:p>
    <w:p>
      <w:pPr>
        <w:pStyle w:val="BodyText"/>
      </w:pPr>
      <w:r>
        <w:t xml:space="preserve">Liste tous les disques logiques dont l’espace libre est inférieur à 15 %, avec le pourcentage exact affiché.</w:t>
      </w:r>
    </w:p>
    <w:p>
      <w:pPr>
        <w:pStyle w:val="BodyText"/>
      </w:pPr>
      <w:r>
        <w:rPr>
          <w:b/>
          <w:bCs/>
        </w:rPr>
        <w:t xml:space="preserve">✅ Correction.</w:t>
      </w:r>
    </w:p>
    <w:p>
      <w:pPr>
        <w:pStyle w:val="SourceCode"/>
      </w:pPr>
      <w:r>
        <w:rPr>
          <w:rStyle w:val="FunctionTok"/>
        </w:rPr>
        <w:t xml:space="preserve">Get-CimInstance</w:t>
      </w:r>
      <w:r>
        <w:rPr>
          <w:rStyle w:val="NormalTok"/>
        </w:rPr>
        <w:t xml:space="preserve"> Win32_LogicalDisk </w:t>
      </w:r>
      <w:r>
        <w:rPr>
          <w:rStyle w:val="OperatorTok"/>
        </w:rPr>
        <w:t xml:space="preserve">-</w:t>
      </w:r>
      <w:r>
        <w:rPr>
          <w:rStyle w:val="NormalTok"/>
        </w:rPr>
        <w:t xml:space="preserve">Filter </w:t>
      </w:r>
      <w:r>
        <w:rPr>
          <w:rStyle w:val="StringTok"/>
        </w:rPr>
        <w:t xml:space="preserve">"DriveType=3"</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DeviceID</w:t>
      </w:r>
      <w:r>
        <w:rPr>
          <w:rStyle w:val="OperatorTok"/>
        </w:rPr>
        <w:t xml:space="preserve">,</w:t>
      </w:r>
      <w:r>
        <w:rPr>
          <w:rStyle w:val="NormalTok"/>
        </w:rPr>
        <w:t xml:space="preserve"> @</w:t>
      </w:r>
      <w:r>
        <w:rPr>
          <w:rStyle w:val="OperatorTok"/>
        </w:rPr>
        <w:t xml:space="preserve">{</w:t>
      </w:r>
      <w:r>
        <w:rPr>
          <w:rStyle w:val="NormalTok"/>
        </w:rPr>
        <w:t xml:space="preserve">N</w:t>
      </w:r>
      <w:r>
        <w:rPr>
          <w:rStyle w:val="OperatorTok"/>
        </w:rPr>
        <w:t xml:space="preserve">=</w:t>
      </w:r>
      <w:r>
        <w:rPr>
          <w:rStyle w:val="StringTok"/>
        </w:rPr>
        <w:t xml:space="preserve">"PourcentLibre"</w:t>
      </w:r>
      <w:r>
        <w:rPr>
          <w:rStyle w:val="OperatorTok"/>
        </w:rPr>
        <w:t xml:space="preserve">;</w:t>
      </w:r>
      <w:r>
        <w:rPr>
          <w:rStyle w:val="NormalTok"/>
        </w:rPr>
        <w:t xml:space="preserve">E</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FreeSpace</w:t>
      </w:r>
      <w:r>
        <w:rPr>
          <w:rStyle w:val="OperatorTok"/>
        </w:rPr>
        <w:t xml:space="preserve">/</w:t>
      </w:r>
      <w:r>
        <w:rPr>
          <w:rStyle w:val="VariableTok"/>
        </w:rPr>
        <w:t xml:space="preserve">$_</w:t>
      </w:r>
      <w:r>
        <w:rPr>
          <w:rStyle w:val="OperatorTok"/>
        </w:rPr>
        <w:t xml:space="preserve">.</w:t>
      </w:r>
      <w:r>
        <w:rPr>
          <w:rStyle w:val="FunctionTok"/>
        </w:rPr>
        <w:t xml:space="preserve">Size</w:t>
      </w:r>
      <w:r>
        <w:rPr>
          <w:rStyle w:val="OperatorTok"/>
        </w:rPr>
        <w:t xml:space="preserve">)*</w:t>
      </w:r>
      <w:r>
        <w:rPr>
          <w:rStyle w:val="DecValTok"/>
        </w:rPr>
        <w:t xml:space="preserve">100</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PourcentLibre</w:t>
      </w:r>
      <w:r>
        <w:rPr>
          <w:rStyle w:val="NormalTok"/>
        </w:rPr>
        <w:t xml:space="preserve"> </w:t>
      </w:r>
      <w:r>
        <w:rPr>
          <w:rStyle w:val="OperatorTok"/>
        </w:rPr>
        <w:t xml:space="preserve">-lt</w:t>
      </w:r>
      <w:r>
        <w:rPr>
          <w:rStyle w:val="NormalTok"/>
        </w:rPr>
        <w:t xml:space="preserve"> </w:t>
      </w:r>
      <w:r>
        <w:rPr>
          <w:rStyle w:val="DecValTok"/>
        </w:rPr>
        <w:t xml:space="preserve">15</w:t>
      </w:r>
      <w:r>
        <w:rPr>
          <w:rStyle w:val="NormalTok"/>
        </w:rPr>
        <w:t xml:space="preserve"> </w:t>
      </w:r>
      <w:r>
        <w:rPr>
          <w:rStyle w:val="OperatorTok"/>
        </w:rPr>
        <w:t xml:space="preserve">}</w:t>
      </w:r>
    </w:p>
    <w:bookmarkEnd w:id="313"/>
    <w:bookmarkStart w:id="314" w:name="défi-18"/>
    <w:p>
      <w:pPr>
        <w:pStyle w:val="Heading2"/>
      </w:pPr>
      <w:r>
        <w:t xml:space="preserve">🔥 Défi</w:t>
      </w:r>
    </w:p>
    <w:p>
      <w:pPr>
        <w:pStyle w:val="FirstParagraph"/>
      </w:pPr>
      <w:r>
        <w:t xml:space="preserve">🔥 Défi 19.3</w:t>
      </w:r>
    </w:p>
    <w:p>
      <w:pPr>
        <w:pStyle w:val="BodyText"/>
      </w:pPr>
      <w:r>
        <w:t xml:space="preserve">Sans documentation, essaie de deviner quelle classe CIM contient la liste des mises à jour Windows installées, puis vérifie et affiche les 3 plus récentes.</w:t>
      </w:r>
    </w:p>
    <w:p>
      <w:pPr>
        <w:pStyle w:val="BodyText"/>
      </w:pPr>
      <w:r>
        <w:rPr>
          <w:b/>
          <w:bCs/>
        </w:rPr>
        <w:t xml:space="preserve">✅ Correction du défi.</w:t>
      </w:r>
    </w:p>
    <w:p>
      <w:pPr>
        <w:pStyle w:val="SourceCode"/>
      </w:pPr>
      <w:r>
        <w:rPr>
          <w:rStyle w:val="FunctionTok"/>
        </w:rPr>
        <w:t xml:space="preserve">Get-CimInstance</w:t>
      </w:r>
      <w:r>
        <w:rPr>
          <w:rStyle w:val="NormalTok"/>
        </w:rPr>
        <w:t xml:space="preserve"> Win32_QuickFixEngineering </w:t>
      </w:r>
      <w:r>
        <w:rPr>
          <w:rStyle w:val="OperatorTok"/>
        </w:rPr>
        <w:t xml:space="preserve">|</w:t>
      </w:r>
      <w:r>
        <w:rPr>
          <w:rStyle w:val="NormalTok"/>
        </w:rPr>
        <w:t xml:space="preserve"> </w:t>
      </w:r>
      <w:r>
        <w:rPr>
          <w:rStyle w:val="FunctionTok"/>
        </w:rPr>
        <w:t xml:space="preserve">Sort-Object</w:t>
      </w:r>
      <w:r>
        <w:rPr>
          <w:rStyle w:val="NormalTok"/>
        </w:rPr>
        <w:t xml:space="preserve"> InstalledOn </w:t>
      </w:r>
      <w:r>
        <w:rPr>
          <w:rStyle w:val="OperatorTok"/>
        </w:rPr>
        <w:t xml:space="preserve">-</w:t>
      </w:r>
      <w:r>
        <w:rPr>
          <w:rStyle w:val="NormalTok"/>
        </w:rPr>
        <w:t xml:space="preserve">Descending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3</w:t>
      </w:r>
    </w:p>
    <w:p>
      <w:pPr>
        <w:pStyle w:val="FirstParagraph"/>
      </w:pPr>
      <w:r>
        <w:rPr>
          <w:rStyle w:val="VerbatimChar"/>
        </w:rPr>
        <w:t xml:space="preserve">Win32_QuickFixEngineering</w:t>
      </w:r>
      <w:r>
        <w:t xml:space="preserve"> </w:t>
      </w:r>
      <w:r>
        <w:t xml:space="preserve">(section 19.2) est le nom historique, peu intuitif, de la classe des correctifs installés — un bon réflexe face à un nom pareil est</w:t>
      </w:r>
      <w:r>
        <w:t xml:space="preserve"> </w:t>
      </w:r>
      <w:r>
        <w:rPr>
          <w:rStyle w:val="VerbatimChar"/>
        </w:rPr>
        <w:t xml:space="preserve">Get-CimClass -ClassName Win32_*Fix*</w:t>
      </w:r>
      <w:r>
        <w:t xml:space="preserve"> </w:t>
      </w:r>
      <w:r>
        <w:t xml:space="preserve">pour le retrouver par mots-clés plutôt que de le mémoriser.</w:t>
      </w:r>
    </w:p>
    <w:bookmarkEnd w:id="314"/>
    <w:bookmarkStart w:id="315" w:name="ce-que-tu-sais-maintenant-18"/>
    <w:p>
      <w:pPr>
        <w:pStyle w:val="Heading2"/>
      </w:pPr>
      <w:r>
        <w:t xml:space="preserve">🎯 Ce que tu sais maintenant</w:t>
      </w:r>
    </w:p>
    <w:p>
      <w:pPr>
        <w:pStyle w:val="Compact"/>
        <w:numPr>
          <w:ilvl w:val="0"/>
          <w:numId w:val="1035"/>
        </w:numPr>
      </w:pPr>
      <w:r>
        <w:rPr>
          <w:rStyle w:val="VerbatimChar"/>
        </w:rPr>
        <w:t xml:space="preserve">Get-ComputerInfo</w:t>
      </w:r>
      <w:r>
        <w:t xml:space="preserve"> </w:t>
      </w:r>
      <w:r>
        <w:t xml:space="preserve">donne un aperçu rapide ;</w:t>
      </w:r>
      <w:r>
        <w:t xml:space="preserve"> </w:t>
      </w:r>
      <w:r>
        <w:rPr>
          <w:rStyle w:val="VerbatimChar"/>
        </w:rPr>
        <w:t xml:space="preserve">Get-CimInstance</w:t>
      </w:r>
      <w:r>
        <w:t xml:space="preserve"> </w:t>
      </w:r>
      <w:r>
        <w:t xml:space="preserve">(avec les classes</w:t>
      </w:r>
      <w:r>
        <w:t xml:space="preserve"> </w:t>
      </w:r>
      <w:r>
        <w:rPr>
          <w:rStyle w:val="VerbatimChar"/>
        </w:rPr>
        <w:t xml:space="preserve">Win32_*</w:t>
      </w:r>
      <w:r>
        <w:t xml:space="preserve">) donne un accès précis à chaque composant.</w:t>
      </w:r>
    </w:p>
    <w:p>
      <w:pPr>
        <w:pStyle w:val="Compact"/>
        <w:numPr>
          <w:ilvl w:val="0"/>
          <w:numId w:val="1035"/>
        </w:numPr>
      </w:pPr>
      <w:r>
        <w:t xml:space="preserve">CPU, RAM, disque, BIOS, OS, réseau, utilisateur et nom de machine sont tous accessibles par script, sans jamais ouvrir le Gestionnaire des tâches.</w:t>
      </w:r>
    </w:p>
    <w:p>
      <w:pPr>
        <w:pStyle w:val="Compact"/>
        <w:numPr>
          <w:ilvl w:val="0"/>
          <w:numId w:val="1035"/>
        </w:numPr>
      </w:pPr>
      <w:r>
        <w:rPr>
          <w:rStyle w:val="VerbatimChar"/>
        </w:rPr>
        <w:t xml:space="preserve">Get-WmiObject</w:t>
      </w:r>
      <w:r>
        <w:t xml:space="preserve"> </w:t>
      </w:r>
      <w:r>
        <w:t xml:space="preserve">est obsolète ;</w:t>
      </w:r>
      <w:r>
        <w:t xml:space="preserve"> </w:t>
      </w:r>
      <w:r>
        <w:rPr>
          <w:rStyle w:val="VerbatimChar"/>
        </w:rPr>
        <w:t xml:space="preserve">Get-CimInstance</w:t>
      </w:r>
      <w:r>
        <w:t xml:space="preserve"> </w:t>
      </w:r>
      <w:r>
        <w:t xml:space="preserve">est la cmdlet moderne de référence.</w:t>
      </w:r>
    </w:p>
    <w:p>
      <w:pPr>
        <w:pStyle w:val="FirstParagraph"/>
      </w:pPr>
      <w:r>
        <w:rPr>
          <w:i/>
          <w:iCs/>
        </w:rPr>
        <w:t xml:space="preserve">Ceci clôt la Partie 11 (administration Windows). Chapitre suivant : le diagnostic réseau, de ipconfig à Test-NetConnection.</w:t>
      </w:r>
    </w:p>
    <w:p>
      <w:pPr>
        <w:pStyle w:val="BodyText"/>
      </w:pPr>
      <w:r>
        <w:t xml:space="preserve">CHAPITRE 20</w:t>
      </w:r>
    </w:p>
    <w:bookmarkEnd w:id="315"/>
    <w:bookmarkEnd w:id="316"/>
    <w:bookmarkStart w:id="336" w:name="Xc626d37c65447788173b2788a488af9bb220626"/>
    <w:p>
      <w:pPr>
        <w:pStyle w:val="Heading1"/>
      </w:pPr>
      <w:r>
        <w:t xml:space="preserve">Diagnostic réseau, de ipconfig à Test-NetConnection</w:t>
      </w:r>
    </w:p>
    <w:bookmarkStart w:id="317" w:name="objectifs-19"/>
    <w:p>
      <w:pPr>
        <w:pStyle w:val="Heading2"/>
      </w:pPr>
      <w:r>
        <w:t xml:space="preserve">🎯 Objectifs</w:t>
      </w:r>
    </w:p>
    <w:p>
      <w:pPr>
        <w:pStyle w:val="FirstParagraph"/>
      </w:pPr>
      <w:r>
        <w:t xml:space="preserve">Maîtriser les outils de diagnostic réseau classiques (</w:t>
      </w:r>
      <w:r>
        <w:rPr>
          <w:rStyle w:val="VerbatimChar"/>
        </w:rPr>
        <w:t xml:space="preserve">ipconfig</w:t>
      </w:r>
      <w:r>
        <w:t xml:space="preserve">,</w:t>
      </w:r>
      <w:r>
        <w:t xml:space="preserve"> </w:t>
      </w:r>
      <w:r>
        <w:rPr>
          <w:rStyle w:val="VerbatimChar"/>
        </w:rPr>
        <w:t xml:space="preserve">ping</w:t>
      </w:r>
      <w:r>
        <w:t xml:space="preserve">,</w:t>
      </w:r>
      <w:r>
        <w:t xml:space="preserve"> </w:t>
      </w:r>
      <w:r>
        <w:rPr>
          <w:rStyle w:val="VerbatimChar"/>
        </w:rPr>
        <w:t xml:space="preserve">tracert</w:t>
      </w:r>
      <w:r>
        <w:t xml:space="preserve">,</w:t>
      </w:r>
      <w:r>
        <w:t xml:space="preserve"> </w:t>
      </w:r>
      <w:r>
        <w:rPr>
          <w:rStyle w:val="VerbatimChar"/>
        </w:rPr>
        <w:t xml:space="preserve">netstat</w:t>
      </w:r>
      <w:r>
        <w:t xml:space="preserve">,</w:t>
      </w:r>
      <w:r>
        <w:t xml:space="preserve"> </w:t>
      </w:r>
      <w:r>
        <w:rPr>
          <w:rStyle w:val="VerbatimChar"/>
        </w:rPr>
        <w:t xml:space="preserve">nslookup</w:t>
      </w:r>
      <w:r>
        <w:t xml:space="preserve">,</w:t>
      </w:r>
      <w:r>
        <w:t xml:space="preserve"> </w:t>
      </w:r>
      <w:r>
        <w:rPr>
          <w:rStyle w:val="VerbatimChar"/>
        </w:rPr>
        <w:t xml:space="preserve">arp</w:t>
      </w:r>
      <w:r>
        <w:t xml:space="preserve">,</w:t>
      </w:r>
      <w:r>
        <w:t xml:space="preserve"> </w:t>
      </w:r>
      <w:r>
        <w:rPr>
          <w:rStyle w:val="VerbatimChar"/>
        </w:rPr>
        <w:t xml:space="preserve">route</w:t>
      </w:r>
      <w:r>
        <w:t xml:space="preserve">) et leurs équivalents PowerShell modernes, et raisonner méthodiquement face à un problème de connectivité.</w:t>
      </w:r>
    </w:p>
    <w:bookmarkEnd w:id="317"/>
    <w:bookmarkStart w:id="318" w:name="prérequis-19"/>
    <w:p>
      <w:pPr>
        <w:pStyle w:val="Heading2"/>
      </w:pPr>
      <w:r>
        <w:t xml:space="preserve">Prérequis</w:t>
      </w:r>
    </w:p>
    <w:p>
      <w:pPr>
        <w:pStyle w:val="FirstParagraph"/>
      </w:pPr>
      <w:r>
        <w:t xml:space="preserve">Chapitre 1 (section 1.8, réseau) et Partie 11.</w:t>
      </w:r>
    </w:p>
    <w:bookmarkEnd w:id="318"/>
    <w:bookmarkStart w:id="319" w:name="X431170447a831ba453417ce57fbc1e97b586ff5"/>
    <w:p>
      <w:pPr>
        <w:pStyle w:val="Heading2"/>
      </w:pPr>
      <w:r>
        <w:t xml:space="preserve">🧠 Comprendre : la chaîne complète, du câble au service</w:t>
      </w:r>
    </w:p>
    <w:p>
      <w:pPr>
        <w:pStyle w:val="FirstParagraph"/>
      </w:pPr>
      <w:r>
        <w:rPr>
          <w:b/>
          <w:bCs/>
        </w:rPr>
        <w:t xml:space="preserve">Le problème.</w:t>
      </w:r>
      <w:r>
        <w:t xml:space="preserve"> </w:t>
      </w:r>
      <w:r>
        <w:t xml:space="preserve">“Internet ne marche pas”</w:t>
      </w:r>
      <w:r>
        <w:t xml:space="preserve"> </w:t>
      </w:r>
      <w:r>
        <w:t xml:space="preserve">peut avoir dix causes différentes, à des étages complètement différents. Sans méthode, on teste au hasard.</w:t>
      </w:r>
    </w:p>
    <w:p>
      <w:pPr>
        <w:pStyle w:val="BodyText"/>
      </w:pPr>
      <w:r>
        <w:t xml:space="preserve">💡 La chaîne à connaître par cœur</w:t>
      </w:r>
    </w:p>
    <w:p>
      <w:pPr>
        <w:pStyle w:val="SourceCode"/>
      </w:pPr>
      <w:r>
        <w:rPr>
          <w:rStyle w:val="VerbatimChar"/>
        </w:rPr>
        <w:t xml:space="preserve">Ordinateur</w:t>
      </w:r>
      <w:r>
        <w:br/>
      </w:r>
      <w:r>
        <w:rPr>
          <w:rStyle w:val="VerbatimChar"/>
        </w:rPr>
        <w:t xml:space="preserve">  |</w:t>
      </w:r>
      <w:r>
        <w:br/>
      </w:r>
      <w:r>
        <w:rPr>
          <w:rStyle w:val="VerbatimChar"/>
        </w:rPr>
        <w:t xml:space="preserve">  v</w:t>
      </w:r>
      <w:r>
        <w:br/>
      </w:r>
      <w:r>
        <w:rPr>
          <w:rStyle w:val="VerbatimChar"/>
        </w:rPr>
        <w:t xml:space="preserve">Carte reseau        &lt;- le "cable" (physique ou WiFi) fonctionne-t-il ?</w:t>
      </w:r>
      <w:r>
        <w:br/>
      </w:r>
      <w:r>
        <w:rPr>
          <w:rStyle w:val="VerbatimChar"/>
        </w:rPr>
        <w:t xml:space="preserve">  |</w:t>
      </w:r>
      <w:r>
        <w:br/>
      </w:r>
      <w:r>
        <w:rPr>
          <w:rStyle w:val="VerbatimChar"/>
        </w:rPr>
        <w:t xml:space="preserve">  v</w:t>
      </w:r>
      <w:r>
        <w:br/>
      </w:r>
      <w:r>
        <w:rPr>
          <w:rStyle w:val="VerbatimChar"/>
        </w:rPr>
        <w:t xml:space="preserve">Adresse IP            &lt;- ai-je une adresse valide (pas juste 169.254.x.x) ?</w:t>
      </w:r>
      <w:r>
        <w:br/>
      </w:r>
      <w:r>
        <w:rPr>
          <w:rStyle w:val="VerbatimChar"/>
        </w:rPr>
        <w:t xml:space="preserve">  |</w:t>
      </w:r>
      <w:r>
        <w:br/>
      </w:r>
      <w:r>
        <w:rPr>
          <w:rStyle w:val="VerbatimChar"/>
        </w:rPr>
        <w:t xml:space="preserve">  v</w:t>
      </w:r>
      <w:r>
        <w:br/>
      </w:r>
      <w:r>
        <w:rPr>
          <w:rStyle w:val="VerbatimChar"/>
        </w:rPr>
        <w:t xml:space="preserve">Passerelle             &lt;- puis-je joindre mon routeur local ?</w:t>
      </w:r>
      <w:r>
        <w:br/>
      </w:r>
      <w:r>
        <w:rPr>
          <w:rStyle w:val="VerbatimChar"/>
        </w:rPr>
        <w:t xml:space="preserve">  |</w:t>
      </w:r>
      <w:r>
        <w:br/>
      </w:r>
      <w:r>
        <w:rPr>
          <w:rStyle w:val="VerbatimChar"/>
        </w:rPr>
        <w:t xml:space="preserve">  v</w:t>
      </w:r>
      <w:r>
        <w:br/>
      </w:r>
      <w:r>
        <w:rPr>
          <w:rStyle w:val="VerbatimChar"/>
        </w:rPr>
        <w:t xml:space="preserve">DNS                     &lt;- puis-je TRADUIRE un nom (google.com) en adresse IP ?</w:t>
      </w:r>
      <w:r>
        <w:br/>
      </w:r>
      <w:r>
        <w:rPr>
          <w:rStyle w:val="VerbatimChar"/>
        </w:rPr>
        <w:t xml:space="preserve">  |</w:t>
      </w:r>
      <w:r>
        <w:br/>
      </w:r>
      <w:r>
        <w:rPr>
          <w:rStyle w:val="VerbatimChar"/>
        </w:rPr>
        <w:t xml:space="preserve">  v</w:t>
      </w:r>
      <w:r>
        <w:br/>
      </w:r>
      <w:r>
        <w:rPr>
          <w:rStyle w:val="VerbatimChar"/>
        </w:rPr>
        <w:t xml:space="preserve">Route                   &lt;- Windows sait-il par ou faire sortir le trafic ?</w:t>
      </w:r>
      <w:r>
        <w:br/>
      </w:r>
      <w:r>
        <w:rPr>
          <w:rStyle w:val="VerbatimChar"/>
        </w:rPr>
        <w:t xml:space="preserve">  |</w:t>
      </w:r>
      <w:r>
        <w:br/>
      </w:r>
      <w:r>
        <w:rPr>
          <w:rStyle w:val="VerbatimChar"/>
        </w:rPr>
        <w:t xml:space="preserve">  v</w:t>
      </w:r>
      <w:r>
        <w:br/>
      </w:r>
      <w:r>
        <w:rPr>
          <w:rStyle w:val="VerbatimChar"/>
        </w:rPr>
        <w:t xml:space="preserve">Port                    &lt;- le SERVICE precis (443, 22...) repond-il, au-dela du simple ping ?</w:t>
      </w:r>
      <w:r>
        <w:br/>
      </w:r>
      <w:r>
        <w:rPr>
          <w:rStyle w:val="VerbatimChar"/>
        </w:rPr>
        <w:t xml:space="preserve">  |</w:t>
      </w:r>
      <w:r>
        <w:br/>
      </w:r>
      <w:r>
        <w:rPr>
          <w:rStyle w:val="VerbatimChar"/>
        </w:rPr>
        <w:t xml:space="preserve">  v</w:t>
      </w:r>
      <w:r>
        <w:br/>
      </w:r>
      <w:r>
        <w:rPr>
          <w:rStyle w:val="VerbatimChar"/>
        </w:rPr>
        <w:t xml:space="preserve">Service                 &lt;- l'application elle-meme fonctionne-t-elle (pas juste le reseau) ?</w:t>
      </w:r>
      <w:r>
        <w:br/>
      </w:r>
      <w:r>
        <w:rPr>
          <w:rStyle w:val="VerbatimChar"/>
        </w:rPr>
        <w:t xml:space="preserve">  |</w:t>
      </w:r>
      <w:r>
        <w:br/>
      </w:r>
      <w:r>
        <w:rPr>
          <w:rStyle w:val="VerbatimChar"/>
        </w:rPr>
        <w:t xml:space="preserve">  v</w:t>
      </w:r>
      <w:r>
        <w:br/>
      </w:r>
      <w:r>
        <w:rPr>
          <w:rStyle w:val="VerbatimChar"/>
        </w:rPr>
        <w:t xml:space="preserve">Internet</w:t>
      </w:r>
    </w:p>
    <w:p>
      <w:pPr>
        <w:pStyle w:val="FirstParagraph"/>
      </w:pPr>
      <w:r>
        <w:t xml:space="preserve">Chaque outil de ce chapitre correspond à</w:t>
      </w:r>
      <w:r>
        <w:t xml:space="preserve"> </w:t>
      </w:r>
      <w:r>
        <w:rPr>
          <w:b/>
          <w:bCs/>
        </w:rPr>
        <w:t xml:space="preserve">un étage précis</w:t>
      </w:r>
      <w:r>
        <w:t xml:space="preserve"> </w:t>
      </w:r>
      <w:r>
        <w:t xml:space="preserve">de cette chaîne — diagnostiquer, c’est descendre l’échelle méthodiquement, sans sauter d’étage.</w:t>
      </w:r>
    </w:p>
    <w:bookmarkEnd w:id="319"/>
    <w:bookmarkStart w:id="320" w:name="démonstration-ipconfig"/>
    <w:p>
      <w:pPr>
        <w:pStyle w:val="Heading2"/>
      </w:pPr>
      <w:r>
        <w:t xml:space="preserve">💻 Démonstration : ipconfig</w:t>
      </w:r>
    </w:p>
    <w:p>
      <w:pPr>
        <w:pStyle w:val="SourceCode"/>
      </w:pPr>
      <w:r>
        <w:rPr>
          <w:rStyle w:val="VerbatimChar"/>
        </w:rPr>
        <w:t xml:space="preserve">ipconfig /all</w:t>
      </w:r>
    </w:p>
    <w:p>
      <w:pPr>
        <w:pStyle w:val="SourceCode"/>
      </w:pPr>
      <w:r>
        <w:rPr>
          <w:rStyle w:val="NormalTok"/>
        </w:rPr>
        <w:t xml:space="preserve">Get-NetIPConfiguration</w:t>
      </w:r>
      <w:r>
        <w:br/>
      </w:r>
      <w:r>
        <w:rPr>
          <w:rStyle w:val="NormalTok"/>
        </w:rPr>
        <w:t xml:space="preserve">Get-NetIPAddress</w:t>
      </w:r>
      <w:r>
        <w:br/>
      </w:r>
      <w:r>
        <w:rPr>
          <w:rStyle w:val="NormalTok"/>
        </w:rPr>
        <w:t xml:space="preserve">Get-NetAdapter</w:t>
      </w:r>
    </w:p>
    <w:bookmarkEnd w:id="320"/>
    <w:bookmarkStart w:id="321" w:name="décortiquons-17"/>
    <w:p>
      <w:pPr>
        <w:pStyle w:val="Heading2"/>
      </w:pPr>
      <w:r>
        <w:t xml:space="preserve">🔍 Décortiquons</w:t>
      </w:r>
    </w:p>
    <w:p>
      <w:pPr>
        <w:pStyle w:val="FirstParagraph"/>
      </w:pPr>
      <w:r>
        <w:t xml:space="preserve">💡 Get-NetIPConfiguration retourne de vrais objets, filtrables directement</w:t>
      </w:r>
    </w:p>
    <w:p>
      <w:pPr>
        <w:pStyle w:val="SourceCode"/>
      </w:pPr>
      <w:r>
        <w:rPr>
          <w:rStyle w:val="OperatorTok"/>
        </w:rPr>
        <w:t xml:space="preserve">(</w:t>
      </w:r>
      <w:r>
        <w:rPr>
          <w:rStyle w:val="NormalTok"/>
        </w:rPr>
        <w:t xml:space="preserve">Get-NetIPConfiguration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NetAdapter</w:t>
      </w:r>
      <w:r>
        <w:rPr>
          <w:rStyle w:val="OperatorTok"/>
        </w:rPr>
        <w:t xml:space="preserve">.</w:t>
      </w:r>
      <w:r>
        <w:rPr>
          <w:rStyle w:val="FunctionTok"/>
        </w:rPr>
        <w:t xml:space="preserve">Status</w:t>
      </w:r>
      <w:r>
        <w:rPr>
          <w:rStyle w:val="NormalTok"/>
        </w:rPr>
        <w:t xml:space="preserve"> </w:t>
      </w:r>
      <w:r>
        <w:rPr>
          <w:rStyle w:val="OperatorTok"/>
        </w:rPr>
        <w:t xml:space="preserve">-eq</w:t>
      </w:r>
      <w:r>
        <w:rPr>
          <w:rStyle w:val="NormalTok"/>
        </w:rPr>
        <w:t xml:space="preserve"> </w:t>
      </w:r>
      <w:r>
        <w:rPr>
          <w:rStyle w:val="StringTok"/>
        </w:rPr>
        <w:t xml:space="preserve">"Up"</w:t>
      </w:r>
      <w:r>
        <w:rPr>
          <w:rStyle w:val="NormalTok"/>
        </w:rPr>
        <w:t xml:space="preserve"> </w:t>
      </w:r>
      <w:r>
        <w:rPr>
          <w:rStyle w:val="OperatorTok"/>
        </w:rPr>
        <w:t xml:space="preserve">}).</w:t>
      </w:r>
      <w:r>
        <w:rPr>
          <w:rStyle w:val="FunctionTok"/>
        </w:rPr>
        <w:t xml:space="preserve">IPv4Address</w:t>
      </w:r>
      <w:r>
        <w:rPr>
          <w:rStyle w:val="OperatorTok"/>
        </w:rPr>
        <w:t xml:space="preserve">.</w:t>
      </w:r>
      <w:r>
        <w:rPr>
          <w:rStyle w:val="FunctionTok"/>
        </w:rPr>
        <w:t xml:space="preserve">IPAddress</w:t>
      </w:r>
    </w:p>
    <w:p>
      <w:pPr>
        <w:pStyle w:val="FirstParagraph"/>
      </w:pPr>
      <w:r>
        <w:t xml:space="preserve">Contrairement à</w:t>
      </w:r>
      <w:r>
        <w:t xml:space="preserve"> </w:t>
      </w:r>
      <w:r>
        <w:rPr>
          <w:rStyle w:val="VerbatimChar"/>
        </w:rPr>
        <w:t xml:space="preserve">ipconfig /all</w:t>
      </w:r>
      <w:r>
        <w:t xml:space="preserve"> </w:t>
      </w:r>
      <w:r>
        <w:t xml:space="preserve">(texte à analyser), la cmdlet PowerShell permet d’extraire directement l’adresse IP de l’interface active, sans aucun</w:t>
      </w:r>
      <w:r>
        <w:t xml:space="preserve"> </w:t>
      </w:r>
      <w:r>
        <w:rPr>
          <w:rStyle w:val="VerbatimChar"/>
        </w:rPr>
        <w:t xml:space="preserve">findstr</w:t>
      </w:r>
      <w:r>
        <w:t xml:space="preserve">/regex — application directe du chapitre 12.</w:t>
      </w:r>
    </w:p>
    <w:bookmarkEnd w:id="321"/>
    <w:bookmarkStart w:id="322" w:name="X26c47c3df1f0f2e46db1b667f1c53bd24260fcf"/>
    <w:p>
      <w:pPr>
        <w:pStyle w:val="Heading2"/>
      </w:pPr>
      <w:r>
        <w:t xml:space="preserve">20.1 ping et Test-Connection : la carte réseau et la passerelle</w:t>
      </w:r>
    </w:p>
    <w:p>
      <w:pPr>
        <w:pStyle w:val="SourceCode"/>
      </w:pPr>
      <w:r>
        <w:rPr>
          <w:rStyle w:val="VerbatimChar"/>
        </w:rPr>
        <w:t xml:space="preserve">ping google.com</w:t>
      </w:r>
      <w:r>
        <w:br/>
      </w:r>
      <w:r>
        <w:rPr>
          <w:rStyle w:val="VerbatimChar"/>
        </w:rPr>
        <w:t xml:space="preserve">ping -n 10 google.com    ← 10 tentatives au lieu de 4 par defaut</w:t>
      </w:r>
    </w:p>
    <w:p>
      <w:pPr>
        <w:pStyle w:val="SourceCode"/>
      </w:pPr>
      <w:r>
        <w:rPr>
          <w:rStyle w:val="FunctionTok"/>
        </w:rPr>
        <w:t xml:space="preserve">Test-Connection</w:t>
      </w:r>
      <w:r>
        <w:rPr>
          <w:rStyle w:val="NormalTok"/>
        </w:rPr>
        <w:t xml:space="preserve"> </w:t>
      </w:r>
      <w:r>
        <w:rPr>
          <w:rStyle w:val="OperatorTok"/>
        </w:rPr>
        <w:t xml:space="preserve">-</w:t>
      </w:r>
      <w:r>
        <w:rPr>
          <w:rStyle w:val="NormalTok"/>
        </w:rPr>
        <w:t xml:space="preserve">ComputerName google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Count </w:t>
      </w:r>
      <w:r>
        <w:rPr>
          <w:rStyle w:val="DecValTok"/>
        </w:rPr>
        <w:t xml:space="preserve">4</w:t>
      </w:r>
      <w:r>
        <w:br/>
      </w:r>
      <w:r>
        <w:rPr>
          <w:rStyle w:val="DataTypeTok"/>
        </w:rPr>
        <w:t xml:space="preserve">Test</w:t>
      </w:r>
      <w:r>
        <w:rPr>
          <w:rStyle w:val="OperatorTok"/>
        </w:rPr>
        <w:t xml:space="preserve">-</w:t>
      </w:r>
      <w:r>
        <w:rPr>
          <w:rStyle w:val="NormalTok"/>
        </w:rPr>
        <w:t xml:space="preserve">Connection </w:t>
      </w:r>
      <w:r>
        <w:rPr>
          <w:rStyle w:val="OperatorTok"/>
        </w:rPr>
        <w:t xml:space="preserve">-</w:t>
      </w:r>
      <w:r>
        <w:rPr>
          <w:rStyle w:val="NormalTok"/>
        </w:rPr>
        <w:t xml:space="preserve">ComputerName google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Count </w:t>
      </w:r>
      <w:r>
        <w:rPr>
          <w:rStyle w:val="DecValTok"/>
        </w:rPr>
        <w:t xml:space="preserve">1</w:t>
      </w:r>
      <w:r>
        <w:rPr>
          <w:rStyle w:val="NormalTok"/>
        </w:rPr>
        <w:t xml:space="preserve"> </w:t>
      </w:r>
      <w:r>
        <w:rPr>
          <w:rStyle w:val="OperatorTok"/>
        </w:rPr>
        <w:t xml:space="preserve">-</w:t>
      </w:r>
      <w:r>
        <w:rPr>
          <w:rStyle w:val="NormalTok"/>
        </w:rPr>
        <w:t xml:space="preserve">Quiet    ← retourne juste </w:t>
      </w:r>
      <w:r>
        <w:rPr>
          <w:rStyle w:val="VariableTok"/>
        </w:rPr>
        <w:t xml:space="preserve">$true</w:t>
      </w:r>
      <w:r>
        <w:rPr>
          <w:rStyle w:val="OperatorTok"/>
        </w:rPr>
        <w:t xml:space="preserve">/</w:t>
      </w:r>
      <w:r>
        <w:rPr>
          <w:rStyle w:val="VariableTok"/>
        </w:rPr>
        <w:t xml:space="preserve">$false</w:t>
      </w:r>
    </w:p>
    <w:bookmarkEnd w:id="322"/>
    <w:bookmarkStart w:id="323" w:name="X2c8ff84938442b1866b5ba67d45e8860be19067"/>
    <w:p>
      <w:pPr>
        <w:pStyle w:val="Heading2"/>
      </w:pPr>
      <w:r>
        <w:t xml:space="preserve">20.2 tracert / pathping et Test-NetConnection : la route et le port</w:t>
      </w:r>
    </w:p>
    <w:p>
      <w:pPr>
        <w:pStyle w:val="SourceCode"/>
      </w:pPr>
      <w:r>
        <w:rPr>
          <w:rStyle w:val="VerbatimChar"/>
        </w:rPr>
        <w:t xml:space="preserve">tracert google.com</w:t>
      </w:r>
      <w:r>
        <w:br/>
      </w:r>
      <w:r>
        <w:rPr>
          <w:rStyle w:val="VerbatimChar"/>
        </w:rPr>
        <w:t xml:space="preserve">pathping google.com     ← combine tracert + statistiques de perte de paquets par saut</w:t>
      </w:r>
    </w:p>
    <w:p>
      <w:pPr>
        <w:pStyle w:val="SourceCode"/>
      </w:pPr>
      <w:r>
        <w:rPr>
          <w:rStyle w:val="NormalTok"/>
        </w:rPr>
        <w:t xml:space="preserve">Test-NetConnection </w:t>
      </w:r>
      <w:r>
        <w:rPr>
          <w:rStyle w:val="OperatorTok"/>
        </w:rPr>
        <w:t xml:space="preserve">-</w:t>
      </w:r>
      <w:r>
        <w:rPr>
          <w:rStyle w:val="NormalTok"/>
        </w:rPr>
        <w:t xml:space="preserve">ComputerName google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TraceRoute</w:t>
      </w:r>
      <w:r>
        <w:br/>
      </w:r>
      <w:r>
        <w:rPr>
          <w:rStyle w:val="NormalTok"/>
        </w:rPr>
        <w:t xml:space="preserve">Test-NetConnection </w:t>
      </w:r>
      <w:r>
        <w:rPr>
          <w:rStyle w:val="OperatorTok"/>
        </w:rPr>
        <w:t xml:space="preserve">-</w:t>
      </w:r>
      <w:r>
        <w:rPr>
          <w:rStyle w:val="NormalTok"/>
        </w:rPr>
        <w:t xml:space="preserve">ComputerName google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Port </w:t>
      </w:r>
      <w:r>
        <w:rPr>
          <w:rStyle w:val="DecValTok"/>
        </w:rPr>
        <w:t xml:space="preserve">443</w:t>
      </w:r>
      <w:r>
        <w:rPr>
          <w:rStyle w:val="NormalTok"/>
        </w:rPr>
        <w:t xml:space="preserve">     ← teste un PORT precis</w:t>
      </w:r>
    </w:p>
    <w:p>
      <w:pPr>
        <w:pStyle w:val="FirstParagraph"/>
      </w:pPr>
      <w:r>
        <w:t xml:space="preserve">💡 Test-NetConnection -Port : le diagnostic le plus utile en pratique</w:t>
      </w:r>
      <w:r>
        <w:t xml:space="preserve"> </w:t>
      </w:r>
      <w:r>
        <w:t xml:space="preserve">Un</w:t>
      </w:r>
      <w:r>
        <w:t xml:space="preserve"> </w:t>
      </w:r>
      <w:r>
        <w:rPr>
          <w:rStyle w:val="VerbatimChar"/>
        </w:rPr>
        <w:t xml:space="preserve">ping</w:t>
      </w:r>
      <w:r>
        <w:t xml:space="preserve"> </w:t>
      </w:r>
      <w:r>
        <w:t xml:space="preserve">réussi ne garantit</w:t>
      </w:r>
      <w:r>
        <w:t xml:space="preserve"> </w:t>
      </w:r>
      <w:r>
        <w:rPr>
          <w:b/>
          <w:bCs/>
        </w:rPr>
        <w:t xml:space="preserve">pas</w:t>
      </w:r>
      <w:r>
        <w:t xml:space="preserve"> </w:t>
      </w:r>
      <w:r>
        <w:t xml:space="preserve">qu’un service applicatif (site web, API, base de données) répond sur son port — de nombreux pare-feux bloquent ICMP (ping) tout en laissant passer HTTPS.</w:t>
      </w:r>
      <w:r>
        <w:t xml:space="preserve"> </w:t>
      </w:r>
      <w:r>
        <w:rPr>
          <w:rStyle w:val="VerbatimChar"/>
        </w:rPr>
        <w:t xml:space="preserve">Test-NetConnection -ComputerName X -Port 443</w:t>
      </w:r>
      <w:r>
        <w:t xml:space="preserve"> </w:t>
      </w:r>
      <w:r>
        <w:t xml:space="preserve">est le vrai test à effectuer pour diagnostiquer un problème de connectivité applicative — c’est la différence entre l’étage</w:t>
      </w:r>
      <w:r>
        <w:t xml:space="preserve"> </w:t>
      </w:r>
      <w:r>
        <w:t xml:space="preserve">“Route”</w:t>
      </w:r>
      <w:r>
        <w:t xml:space="preserve"> </w:t>
      </w:r>
      <w:r>
        <w:t xml:space="preserve">et l’étage</w:t>
      </w:r>
      <w:r>
        <w:t xml:space="preserve"> </w:t>
      </w:r>
      <w:r>
        <w:t xml:space="preserve">“Port”</w:t>
      </w:r>
      <w:r>
        <w:t xml:space="preserve"> </w:t>
      </w:r>
      <w:r>
        <w:t xml:space="preserve">du schéma ci-dessus.</w:t>
      </w:r>
    </w:p>
    <w:bookmarkEnd w:id="323"/>
    <w:bookmarkStart w:id="324" w:name="X52b94bc749f017c11eda7df20409e2f6fc11250"/>
    <w:p>
      <w:pPr>
        <w:pStyle w:val="Heading2"/>
      </w:pPr>
      <w:r>
        <w:t xml:space="preserve">20.3 netstat et Get-NetTCPConnection : qui écoute, qui est connecté</w:t>
      </w:r>
    </w:p>
    <w:p>
      <w:pPr>
        <w:pStyle w:val="SourceCode"/>
      </w:pPr>
      <w:r>
        <w:rPr>
          <w:rStyle w:val="VerbatimChar"/>
        </w:rPr>
        <w:t xml:space="preserve">netstat -an | findstr LISTENING</w:t>
      </w:r>
    </w:p>
    <w:p>
      <w:pPr>
        <w:pStyle w:val="SourceCode"/>
      </w:pPr>
      <w:r>
        <w:rPr>
          <w:rStyle w:val="NormalTok"/>
        </w:rPr>
        <w:t xml:space="preserve">Get-NetTCPConnection </w:t>
      </w:r>
      <w:r>
        <w:rPr>
          <w:rStyle w:val="OperatorTok"/>
        </w:rPr>
        <w:t xml:space="preserve">-</w:t>
      </w:r>
      <w:r>
        <w:rPr>
          <w:rStyle w:val="NormalTok"/>
        </w:rPr>
        <w:t xml:space="preserve">State Listen</w:t>
      </w:r>
      <w:r>
        <w:br/>
      </w:r>
      <w:r>
        <w:rPr>
          <w:rStyle w:val="NormalTok"/>
        </w:rPr>
        <w:t xml:space="preserve">Get-NetTCPConnection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LocalPort</w:t>
      </w:r>
      <w:r>
        <w:rPr>
          <w:rStyle w:val="NormalTok"/>
        </w:rPr>
        <w:t xml:space="preserve"> </w:t>
      </w:r>
      <w:r>
        <w:rPr>
          <w:rStyle w:val="OperatorTok"/>
        </w:rPr>
        <w:t xml:space="preserve">-eq</w:t>
      </w:r>
      <w:r>
        <w:rPr>
          <w:rStyle w:val="NormalTok"/>
        </w:rPr>
        <w:t xml:space="preserve"> </w:t>
      </w:r>
      <w:r>
        <w:rPr>
          <w:rStyle w:val="DecValTok"/>
        </w:rPr>
        <w:t xml:space="preserve">3000</w:t>
      </w:r>
      <w:r>
        <w:rPr>
          <w:rStyle w:val="NormalTok"/>
        </w:rPr>
        <w:t xml:space="preserve"> </w:t>
      </w:r>
      <w:r>
        <w:rPr>
          <w:rStyle w:val="OperatorTok"/>
        </w:rPr>
        <w:t xml:space="preserve">}</w:t>
      </w:r>
      <w:r>
        <w:br/>
      </w:r>
      <w:r>
        <w:rPr>
          <w:rStyle w:val="NormalTok"/>
        </w:rPr>
        <w:t xml:space="preserve">Get-NetTCPConnection </w:t>
      </w:r>
      <w:r>
        <w:rPr>
          <w:rStyle w:val="OperatorTok"/>
        </w:rPr>
        <w:t xml:space="preserve">-</w:t>
      </w:r>
      <w:r>
        <w:rPr>
          <w:rStyle w:val="NormalTok"/>
        </w:rPr>
        <w:t xml:space="preserve">State Established </w:t>
      </w:r>
      <w:r>
        <w:rPr>
          <w:rStyle w:val="OperatorTok"/>
        </w:rPr>
        <w:t xml:space="preserve">|</w:t>
      </w:r>
      <w:r>
        <w:rPr>
          <w:rStyle w:val="NormalTok"/>
        </w:rPr>
        <w:t xml:space="preserve"> </w:t>
      </w:r>
      <w:r>
        <w:rPr>
          <w:rStyle w:val="FunctionTok"/>
        </w:rPr>
        <w:t xml:space="preserve">Select-Object</w:t>
      </w:r>
      <w:r>
        <w:rPr>
          <w:rStyle w:val="NormalTok"/>
        </w:rPr>
        <w:t xml:space="preserve"> LocalAddress</w:t>
      </w:r>
      <w:r>
        <w:rPr>
          <w:rStyle w:val="OperatorTok"/>
        </w:rPr>
        <w:t xml:space="preserve">,</w:t>
      </w:r>
      <w:r>
        <w:rPr>
          <w:rStyle w:val="NormalTok"/>
        </w:rPr>
        <w:t xml:space="preserve"> LocalPort</w:t>
      </w:r>
      <w:r>
        <w:rPr>
          <w:rStyle w:val="OperatorTok"/>
        </w:rPr>
        <w:t xml:space="preserve">,</w:t>
      </w:r>
      <w:r>
        <w:rPr>
          <w:rStyle w:val="NormalTok"/>
        </w:rPr>
        <w:t xml:space="preserve"> RemoteAddress</w:t>
      </w:r>
      <w:r>
        <w:rPr>
          <w:rStyle w:val="OperatorTok"/>
        </w:rPr>
        <w:t xml:space="preserve">,</w:t>
      </w:r>
      <w:r>
        <w:rPr>
          <w:rStyle w:val="NormalTok"/>
        </w:rPr>
        <w:t xml:space="preserve"> RemotePort</w:t>
      </w:r>
    </w:p>
    <w:bookmarkEnd w:id="324"/>
    <w:bookmarkStart w:id="325" w:name="X51166219ea7863353cc109f45acfef530f17653"/>
    <w:p>
      <w:pPr>
        <w:pStyle w:val="Heading2"/>
      </w:pPr>
      <w:r>
        <w:t xml:space="preserve">20.4 nslookup et Resolve-DnsName : la traduction de noms</w:t>
      </w:r>
    </w:p>
    <w:p>
      <w:pPr>
        <w:pStyle w:val="SourceCode"/>
      </w:pPr>
      <w:r>
        <w:rPr>
          <w:rStyle w:val="VerbatimChar"/>
        </w:rPr>
        <w:t xml:space="preserve">nslookup google.com</w:t>
      </w:r>
    </w:p>
    <w:p>
      <w:pPr>
        <w:pStyle w:val="SourceCode"/>
      </w:pPr>
      <w:r>
        <w:rPr>
          <w:rStyle w:val="NormalTok"/>
        </w:rPr>
        <w:t xml:space="preserve">Resolve-DnsName google</w:t>
      </w:r>
      <w:r>
        <w:rPr>
          <w:rStyle w:val="OperatorTok"/>
        </w:rPr>
        <w:t xml:space="preserve">.</w:t>
      </w:r>
      <w:r>
        <w:rPr>
          <w:rStyle w:val="FunctionTok"/>
        </w:rPr>
        <w:t xml:space="preserve">com</w:t>
      </w:r>
      <w:r>
        <w:br/>
      </w:r>
      <w:r>
        <w:rPr>
          <w:rStyle w:val="NormalTok"/>
        </w:rPr>
        <w:t xml:space="preserve">Resolve-DnsName google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Type MX      ← enregistrements mail </w:t>
      </w:r>
      <w:r>
        <w:rPr>
          <w:rStyle w:val="OperatorTok"/>
        </w:rPr>
        <w:t xml:space="preserve">(</w:t>
      </w:r>
      <w:r>
        <w:rPr>
          <w:rStyle w:val="NormalTok"/>
        </w:rPr>
        <w:t xml:space="preserve">MX</w:t>
      </w:r>
      <w:r>
        <w:rPr>
          <w:rStyle w:val="OperatorTok"/>
        </w:rPr>
        <w:t xml:space="preserve">)</w:t>
      </w:r>
      <w:r>
        <w:br/>
      </w:r>
      <w:r>
        <w:rPr>
          <w:rStyle w:val="NormalTok"/>
        </w:rPr>
        <w:t xml:space="preserve">Resolve-DnsName google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Server </w:t>
      </w:r>
      <w:r>
        <w:rPr>
          <w:rStyle w:val="DecValTok"/>
        </w:rPr>
        <w:t xml:space="preserve">8.8</w:t>
      </w:r>
      <w:r>
        <w:rPr>
          <w:rStyle w:val="OperatorTok"/>
        </w:rPr>
        <w:t xml:space="preserve">.</w:t>
      </w:r>
      <w:r>
        <w:rPr>
          <w:rStyle w:val="DecValTok"/>
        </w:rPr>
        <w:t xml:space="preserve">8.8</w:t>
      </w:r>
      <w:r>
        <w:rPr>
          <w:rStyle w:val="NormalTok"/>
        </w:rPr>
        <w:t xml:space="preserve">   ← interroge un serveur DNS precis </w:t>
      </w:r>
      <w:r>
        <w:rPr>
          <w:rStyle w:val="OperatorTok"/>
        </w:rPr>
        <w:t xml:space="preserve">(</w:t>
      </w:r>
      <w:r>
        <w:rPr>
          <w:rStyle w:val="NormalTok"/>
        </w:rPr>
        <w:t xml:space="preserve">Google DNS</w:t>
      </w:r>
      <w:r>
        <w:rPr>
          <w:rStyle w:val="OperatorTok"/>
        </w:rPr>
        <w:t xml:space="preserve">)</w:t>
      </w:r>
    </w:p>
    <w:bookmarkEnd w:id="325"/>
    <w:bookmarkStart w:id="326" w:name="arp-et-get-netneighbor"/>
    <w:p>
      <w:pPr>
        <w:pStyle w:val="Heading2"/>
      </w:pPr>
      <w:r>
        <w:t xml:space="preserve">20.5 arp et Get-NetNeighbor</w:t>
      </w:r>
    </w:p>
    <w:p>
      <w:pPr>
        <w:pStyle w:val="SourceCode"/>
      </w:pPr>
      <w:r>
        <w:rPr>
          <w:rStyle w:val="VerbatimChar"/>
        </w:rPr>
        <w:t xml:space="preserve">arp -a</w:t>
      </w:r>
    </w:p>
    <w:p>
      <w:pPr>
        <w:pStyle w:val="SourceCode"/>
      </w:pPr>
      <w:r>
        <w:rPr>
          <w:rStyle w:val="NormalTok"/>
        </w:rPr>
        <w:t xml:space="preserve">Get-NetNeighbor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State</w:t>
      </w:r>
      <w:r>
        <w:rPr>
          <w:rStyle w:val="NormalTok"/>
        </w:rPr>
        <w:t xml:space="preserve"> </w:t>
      </w:r>
      <w:r>
        <w:rPr>
          <w:rStyle w:val="OperatorTok"/>
        </w:rPr>
        <w:t xml:space="preserve">-eq</w:t>
      </w:r>
      <w:r>
        <w:rPr>
          <w:rStyle w:val="NormalTok"/>
        </w:rPr>
        <w:t xml:space="preserve"> </w:t>
      </w:r>
      <w:r>
        <w:rPr>
          <w:rStyle w:val="StringTok"/>
        </w:rPr>
        <w:t xml:space="preserve">"Reachable"</w:t>
      </w:r>
      <w:r>
        <w:rPr>
          <w:rStyle w:val="NormalTok"/>
        </w:rPr>
        <w:t xml:space="preserve"> </w:t>
      </w:r>
      <w:r>
        <w:rPr>
          <w:rStyle w:val="OperatorTok"/>
        </w:rPr>
        <w:t xml:space="preserve">}</w:t>
      </w:r>
    </w:p>
    <w:bookmarkEnd w:id="326"/>
    <w:bookmarkStart w:id="327" w:name="route-et-get-netroute"/>
    <w:p>
      <w:pPr>
        <w:pStyle w:val="Heading2"/>
      </w:pPr>
      <w:r>
        <w:t xml:space="preserve">20.6 route et Get-NetRoute</w:t>
      </w:r>
    </w:p>
    <w:p>
      <w:pPr>
        <w:pStyle w:val="SourceCode"/>
      </w:pPr>
      <w:r>
        <w:rPr>
          <w:rStyle w:val="VerbatimChar"/>
        </w:rPr>
        <w:t xml:space="preserve">route print</w:t>
      </w:r>
    </w:p>
    <w:p>
      <w:pPr>
        <w:pStyle w:val="SourceCode"/>
      </w:pPr>
      <w:r>
        <w:rPr>
          <w:rStyle w:val="NormalTok"/>
        </w:rPr>
        <w:t xml:space="preserve">Get-NetRoute</w:t>
      </w:r>
      <w:r>
        <w:br/>
      </w:r>
      <w:r>
        <w:rPr>
          <w:rStyle w:val="NormalTok"/>
        </w:rPr>
        <w:t xml:space="preserve">Get-NetRoute </w:t>
      </w:r>
      <w:r>
        <w:rPr>
          <w:rStyle w:val="OperatorTok"/>
        </w:rPr>
        <w:t xml:space="preserve">-</w:t>
      </w:r>
      <w:r>
        <w:rPr>
          <w:rStyle w:val="NormalTok"/>
        </w:rPr>
        <w:t xml:space="preserve">DestinationPrefix </w:t>
      </w:r>
      <w:r>
        <w:rPr>
          <w:rStyle w:val="StringTok"/>
        </w:rPr>
        <w:t xml:space="preserve">"0.0.0.0/0"</w:t>
      </w:r>
      <w:r>
        <w:rPr>
          <w:rStyle w:val="NormalTok"/>
        </w:rPr>
        <w:t xml:space="preserve">    ← la route par defaut </w:t>
      </w:r>
      <w:r>
        <w:rPr>
          <w:rStyle w:val="OperatorTok"/>
        </w:rPr>
        <w:t xml:space="preserve">(</w:t>
      </w:r>
      <w:r>
        <w:rPr>
          <w:rStyle w:val="NormalTok"/>
        </w:rPr>
        <w:t xml:space="preserve">passerelle</w:t>
      </w:r>
      <w:r>
        <w:rPr>
          <w:rStyle w:val="OperatorTok"/>
        </w:rPr>
        <w:t xml:space="preserve">)</w:t>
      </w:r>
    </w:p>
    <w:bookmarkEnd w:id="327"/>
    <w:bookmarkStart w:id="328" w:name="construire-un-scanner-de-ports-simple"/>
    <w:p>
      <w:pPr>
        <w:pStyle w:val="Heading2"/>
      </w:pPr>
      <w:r>
        <w:t xml:space="preserve">20.7 Construire un scanner de ports simple</w:t>
      </w:r>
    </w:p>
    <w:p>
      <w:pPr>
        <w:pStyle w:val="SourceCode"/>
      </w:pPr>
      <w:r>
        <w:rPr>
          <w:rStyle w:val="KeywordTok"/>
        </w:rPr>
        <w:t xml:space="preserve">function</w:t>
      </w:r>
      <w:r>
        <w:rPr>
          <w:rStyle w:val="NormalTok"/>
        </w:rPr>
        <w:t xml:space="preserve"> Test-PortsOuverts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$ComputerName</w:t>
      </w:r>
      <w:r>
        <w:rPr>
          <w:rStyle w:val="OperatorTok"/>
        </w:rPr>
        <w:t xml:space="preserve">,</w:t>
      </w:r>
      <w:r>
        <w:br/>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$Ports</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80</w:t>
      </w:r>
      <w:r>
        <w:rPr>
          <w:rStyle w:val="OperatorTok"/>
        </w:rPr>
        <w:t xml:space="preserve">,</w:t>
      </w:r>
      <w:r>
        <w:rPr>
          <w:rStyle w:val="NormalTok"/>
        </w:rPr>
        <w:t xml:space="preserve"> </w:t>
      </w:r>
      <w:r>
        <w:rPr>
          <w:rStyle w:val="DecValTok"/>
        </w:rPr>
        <w:t xml:space="preserve">443</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3389</w:t>
      </w:r>
      <w:r>
        <w:rPr>
          <w:rStyle w:val="OperatorTok"/>
        </w:rPr>
        <w:t xml:space="preserve">,</w:t>
      </w:r>
      <w:r>
        <w:rPr>
          <w:rStyle w:val="NormalTok"/>
        </w:rPr>
        <w:t xml:space="preserve"> </w:t>
      </w:r>
      <w:r>
        <w:rPr>
          <w:rStyle w:val="DecValTok"/>
        </w:rPr>
        <w:t xml:space="preserve">3306</w:t>
      </w:r>
      <w:r>
        <w:rPr>
          <w:rStyle w:val="OperatorTok"/>
        </w:rPr>
        <w:t xml:space="preserve">,</w:t>
      </w:r>
      <w:r>
        <w:rPr>
          <w:rStyle w:val="NormalTok"/>
        </w:rPr>
        <w:t xml:space="preserve"> </w:t>
      </w:r>
      <w:r>
        <w:rPr>
          <w:rStyle w:val="DecValTok"/>
        </w:rPr>
        <w:t xml:space="preserve">5432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foreach</w:t>
      </w:r>
      <w:r>
        <w:rPr>
          <w:rStyle w:val="NormalTok"/>
        </w:rPr>
        <w:t xml:space="preserve"> </w:t>
      </w:r>
      <w:r>
        <w:rPr>
          <w:rStyle w:val="OperatorTok"/>
        </w:rPr>
        <w:t xml:space="preserve">(</w:t>
      </w:r>
      <w:r>
        <w:rPr>
          <w:rStyle w:val="VariableTok"/>
        </w:rPr>
        <w:t xml:space="preserve">$port</w:t>
      </w:r>
      <w:r>
        <w:rPr>
          <w:rStyle w:val="NormalTok"/>
        </w:rPr>
        <w:t xml:space="preserve"> </w:t>
      </w:r>
      <w:r>
        <w:rPr>
          <w:rStyle w:val="KeywordTok"/>
        </w:rPr>
        <w:t xml:space="preserve">in</w:t>
      </w:r>
      <w:r>
        <w:rPr>
          <w:rStyle w:val="NormalTok"/>
        </w:rPr>
        <w:t xml:space="preserve"> </w:t>
      </w:r>
      <w:r>
        <w:rPr>
          <w:rStyle w:val="VariableTok"/>
        </w:rPr>
        <w:t xml:space="preserve">$Ports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$resultat</w:t>
      </w:r>
      <w:r>
        <w:rPr>
          <w:rStyle w:val="NormalTok"/>
        </w:rPr>
        <w:t xml:space="preserve"> </w:t>
      </w:r>
      <w:r>
        <w:rPr>
          <w:rStyle w:val="OperatorTok"/>
        </w:rPr>
        <w:t xml:space="preserve">=</w:t>
      </w:r>
      <w:r>
        <w:rPr>
          <w:rStyle w:val="NormalTok"/>
        </w:rPr>
        <w:t xml:space="preserve"> Test-NetConnection </w:t>
      </w:r>
      <w:r>
        <w:rPr>
          <w:rStyle w:val="OperatorTok"/>
        </w:rPr>
        <w:t xml:space="preserve">-</w:t>
      </w:r>
      <w:r>
        <w:rPr>
          <w:rStyle w:val="NormalTok"/>
        </w:rPr>
        <w:t xml:space="preserve">ComputerName </w:t>
      </w:r>
      <w:r>
        <w:rPr>
          <w:rStyle w:val="VariableTok"/>
        </w:rPr>
        <w:t xml:space="preserve">$ComputerName</w:t>
      </w:r>
      <w:r>
        <w:rPr>
          <w:rStyle w:val="NormalTok"/>
        </w:rPr>
        <w:t xml:space="preserve"> </w:t>
      </w:r>
      <w:r>
        <w:rPr>
          <w:rStyle w:val="OperatorTok"/>
        </w:rPr>
        <w:t xml:space="preserve">-</w:t>
      </w:r>
      <w:r>
        <w:rPr>
          <w:rStyle w:val="NormalTok"/>
        </w:rPr>
        <w:t xml:space="preserve">Port </w:t>
      </w:r>
      <w:r>
        <w:rPr>
          <w:rStyle w:val="VariableTok"/>
        </w:rPr>
        <w:t xml:space="preserve">$port</w:t>
      </w:r>
      <w:r>
        <w:rPr>
          <w:rStyle w:val="NormalTok"/>
        </w:rPr>
        <w:t xml:space="preserve"> </w:t>
      </w:r>
      <w:r>
        <w:rPr>
          <w:rStyle w:val="OperatorTok"/>
        </w:rPr>
        <w:t xml:space="preserve">-</w:t>
      </w:r>
      <w:r>
        <w:rPr>
          <w:rStyle w:val="NormalTok"/>
        </w:rPr>
        <w:t xml:space="preserve">WarningAction SilentlyContinue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Machine </w:t>
      </w:r>
      <w:r>
        <w:rPr>
          <w:rStyle w:val="OperatorTok"/>
        </w:rPr>
        <w:t xml:space="preserve">=</w:t>
      </w:r>
      <w:r>
        <w:rPr>
          <w:rStyle w:val="NormalTok"/>
        </w:rPr>
        <w:t xml:space="preserve"> </w:t>
      </w:r>
      <w:r>
        <w:rPr>
          <w:rStyle w:val="VariableTok"/>
        </w:rPr>
        <w:t xml:space="preserve">$ComputerName</w:t>
      </w:r>
      <w:r>
        <w:br/>
      </w:r>
      <w:r>
        <w:rPr>
          <w:rStyle w:val="NormalTok"/>
        </w:rPr>
        <w:t xml:space="preserve">            Port    </w:t>
      </w:r>
      <w:r>
        <w:rPr>
          <w:rStyle w:val="OperatorTok"/>
        </w:rPr>
        <w:t xml:space="preserve">=</w:t>
      </w:r>
      <w:r>
        <w:rPr>
          <w:rStyle w:val="NormalTok"/>
        </w:rPr>
        <w:t xml:space="preserve"> </w:t>
      </w:r>
      <w:r>
        <w:rPr>
          <w:rStyle w:val="VariableTok"/>
        </w:rPr>
        <w:t xml:space="preserve">$port</w:t>
      </w:r>
      <w:r>
        <w:br/>
      </w:r>
      <w:r>
        <w:rPr>
          <w:rStyle w:val="NormalTok"/>
        </w:rPr>
        <w:t xml:space="preserve">            Ouvert  </w:t>
      </w:r>
      <w:r>
        <w:rPr>
          <w:rStyle w:val="OperatorTok"/>
        </w:rPr>
        <w:t xml:space="preserve">=</w:t>
      </w:r>
      <w:r>
        <w:rPr>
          <w:rStyle w:val="NormalTok"/>
        </w:rPr>
        <w:t xml:space="preserve"> </w:t>
      </w:r>
      <w:r>
        <w:rPr>
          <w:rStyle w:val="VariableTok"/>
        </w:rPr>
        <w:t xml:space="preserve">$resultat</w:t>
      </w:r>
      <w:r>
        <w:rPr>
          <w:rStyle w:val="OperatorTok"/>
        </w:rPr>
        <w:t xml:space="preserve">.</w:t>
      </w:r>
      <w:r>
        <w:rPr>
          <w:rStyle w:val="FunctionTok"/>
        </w:rPr>
        <w:t xml:space="preserve">TcpTestSucceeded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Test-PortsOuverts </w:t>
      </w:r>
      <w:r>
        <w:rPr>
          <w:rStyle w:val="OperatorTok"/>
        </w:rPr>
        <w:t xml:space="preserve">-</w:t>
      </w:r>
      <w:r>
        <w:rPr>
          <w:rStyle w:val="NormalTok"/>
        </w:rPr>
        <w:t xml:space="preserve">ComputerName </w:t>
      </w:r>
      <w:r>
        <w:rPr>
          <w:rStyle w:val="StringTok"/>
        </w:rPr>
        <w:t xml:space="preserve">"monserveur.com"</w:t>
      </w:r>
      <w:r>
        <w:rPr>
          <w:rStyle w:val="NormalTok"/>
        </w:rPr>
        <w:t xml:space="preserve"> </w:t>
      </w:r>
      <w:r>
        <w:rPr>
          <w:rStyle w:val="OperatorTok"/>
        </w:rPr>
        <w:t xml:space="preserve">-</w:t>
      </w:r>
      <w:r>
        <w:rPr>
          <w:rStyle w:val="NormalTok"/>
        </w:rPr>
        <w:t xml:space="preserve">Ports </w:t>
      </w:r>
      <w:r>
        <w:rPr>
          <w:rStyle w:val="DecValTok"/>
        </w:rPr>
        <w:t xml:space="preserve">80</w:t>
      </w:r>
      <w:r>
        <w:rPr>
          <w:rStyle w:val="OperatorTok"/>
        </w:rPr>
        <w:t xml:space="preserve">,</w:t>
      </w:r>
      <w:r>
        <w:rPr>
          <w:rStyle w:val="DecValTok"/>
        </w:rPr>
        <w:t xml:space="preserve">443</w:t>
      </w:r>
      <w:r>
        <w:rPr>
          <w:rStyle w:val="OperatorTok"/>
        </w:rPr>
        <w:t xml:space="preserve">,</w:t>
      </w:r>
      <w:r>
        <w:rPr>
          <w:rStyle w:val="DecValTok"/>
        </w:rPr>
        <w:t xml:space="preserve">22</w:t>
      </w:r>
    </w:p>
    <w:p>
      <w:pPr>
        <w:pStyle w:val="FirstParagraph"/>
      </w:pPr>
      <w:r>
        <w:t xml:space="preserve">Ce mini-outil est directement repris et enrichi au chapitre 34 (Projet 5 — Scanner de ports pédagogique).</w:t>
      </w:r>
    </w:p>
    <w:bookmarkEnd w:id="328"/>
    <w:bookmarkStart w:id="329" w:name="attention-erreur-fréquente-9"/>
    <w:p>
      <w:pPr>
        <w:pStyle w:val="Heading2"/>
      </w:pPr>
      <w:r>
        <w:t xml:space="preserve">⚠️ Attention : erreur fréquente</w:t>
      </w:r>
    </w:p>
    <w:p>
      <w:pPr>
        <w:pStyle w:val="FirstParagraph"/>
      </w:pPr>
      <w:r>
        <w:t xml:space="preserve">⚠️ Interpréter un ping échoué comme</w:t>
      </w:r>
      <w:r>
        <w:t xml:space="preserve"> </w:t>
      </w:r>
      <w:r>
        <w:t xml:space="preserve">“le serveur est down”</w:t>
      </w:r>
      <w:r>
        <w:t xml:space="preserve"> </w:t>
      </w:r>
      <w:r>
        <w:t xml:space="preserve">De nombreux serveurs et pare-feux bloquent délibérément les requêtes ICMP (ping) pour des raisons de sécurité, tout en étant parfaitement fonctionnels sur leurs vrais services (HTTP, SSH). Toujours confirmer avec</w:t>
      </w:r>
      <w:r>
        <w:t xml:space="preserve"> </w:t>
      </w:r>
      <w:r>
        <w:rPr>
          <w:rStyle w:val="VerbatimChar"/>
        </w:rPr>
        <w:t xml:space="preserve">Test-NetConnection -Port</w:t>
      </w:r>
      <w:r>
        <w:t xml:space="preserve"> </w:t>
      </w:r>
      <w:r>
        <w:t xml:space="preserve">avant de conclure qu’une machine est injoignable — c’est précisément l’étage</w:t>
      </w:r>
      <w:r>
        <w:t xml:space="preserve"> </w:t>
      </w:r>
      <w:r>
        <w:t xml:space="preserve">“Port”</w:t>
      </w:r>
      <w:r>
        <w:t xml:space="preserve"> </w:t>
      </w:r>
      <w:r>
        <w:t xml:space="preserve">contre l’étage</w:t>
      </w:r>
      <w:r>
        <w:t xml:space="preserve"> </w:t>
      </w:r>
      <w:r>
        <w:t xml:space="preserve">“Route”</w:t>
      </w:r>
      <w:r>
        <w:t xml:space="preserve"> </w:t>
      </w:r>
      <w:r>
        <w:t xml:space="preserve">de la chaîne présentée en introduction.</w:t>
      </w:r>
    </w:p>
    <w:bookmarkEnd w:id="329"/>
    <w:bookmarkStart w:id="330" w:name="tableau-récapitulatif-cmd-powershell"/>
    <w:p>
      <w:pPr>
        <w:pStyle w:val="Heading2"/>
      </w:pPr>
      <w:r>
        <w:t xml:space="preserve">Tableau récapitulatif : CMD → PowerShell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CMD</w:t>
            </w:r>
          </w:p>
        </w:tc>
        <w:tc>
          <w:tcPr/>
          <w:p>
            <w:pPr>
              <w:pStyle w:val="Compact"/>
            </w:pPr>
            <w:r>
              <w:t xml:space="preserve">PowerShell</w:t>
            </w:r>
          </w:p>
        </w:tc>
      </w:tr>
      <w:tr>
        <w:tc>
          <w:tcPr/>
          <w:p>
            <w:pPr>
              <w:pStyle w:val="Compact"/>
            </w:pPr>
            <w:r>
              <w:rPr>
                <w:rStyle w:val="VerbatimChar"/>
              </w:rPr>
              <w:t xml:space="preserve">ipconfig /all</w:t>
            </w:r>
          </w:p>
        </w:tc>
        <w:tc>
          <w:tcPr/>
          <w:p>
            <w:pPr>
              <w:pStyle w:val="Compact"/>
            </w:pPr>
            <w:r>
              <w:rPr>
                <w:rStyle w:val="VerbatimChar"/>
              </w:rPr>
              <w:t xml:space="preserve">Get-NetIPConfiguration</w:t>
            </w:r>
          </w:p>
        </w:tc>
      </w:tr>
      <w:tr>
        <w:tc>
          <w:tcPr/>
          <w:p>
            <w:pPr>
              <w:pStyle w:val="Compact"/>
            </w:pPr>
            <w:r>
              <w:rPr>
                <w:rStyle w:val="VerbatimChar"/>
              </w:rPr>
              <w:t xml:space="preserve">ping</w:t>
            </w:r>
          </w:p>
        </w:tc>
        <w:tc>
          <w:tcPr/>
          <w:p>
            <w:pPr>
              <w:pStyle w:val="Compact"/>
            </w:pPr>
            <w:r>
              <w:rPr>
                <w:rStyle w:val="VerbatimChar"/>
              </w:rPr>
              <w:t xml:space="preserve">Test-Connection</w:t>
            </w:r>
          </w:p>
        </w:tc>
      </w:tr>
      <w:tr>
        <w:tc>
          <w:tcPr/>
          <w:p>
            <w:pPr>
              <w:pStyle w:val="Compact"/>
            </w:pPr>
            <w:r>
              <w:rPr>
                <w:rStyle w:val="VerbatimChar"/>
              </w:rPr>
              <w:t xml:space="preserve">tracert</w:t>
            </w:r>
          </w:p>
        </w:tc>
        <w:tc>
          <w:tcPr/>
          <w:p>
            <w:pPr>
              <w:pStyle w:val="Compact"/>
            </w:pPr>
            <w:r>
              <w:rPr>
                <w:rStyle w:val="VerbatimChar"/>
              </w:rPr>
              <w:t xml:space="preserve">Test-NetConnection -TraceRoute</w:t>
            </w:r>
          </w:p>
        </w:tc>
      </w:tr>
      <w:tr>
        <w:tc>
          <w:tcPr/>
          <w:p>
            <w:pPr>
              <w:pStyle w:val="Compact"/>
            </w:pPr>
            <w:r>
              <w:rPr>
                <w:rStyle w:val="VerbatimChar"/>
              </w:rPr>
              <w:t xml:space="preserve">pathping</w:t>
            </w:r>
          </w:p>
        </w:tc>
        <w:tc>
          <w:tcPr/>
          <w:p>
            <w:pPr>
              <w:pStyle w:val="Compact"/>
            </w:pPr>
            <w:r>
              <w:t xml:space="preserve">(pas d’équivalent direct objet)</w:t>
            </w:r>
          </w:p>
        </w:tc>
      </w:tr>
      <w:tr>
        <w:tc>
          <w:tcPr/>
          <w:p>
            <w:pPr>
              <w:pStyle w:val="Compact"/>
            </w:pPr>
            <w:r>
              <w:rPr>
                <w:rStyle w:val="VerbatimChar"/>
              </w:rPr>
              <w:t xml:space="preserve">netstat -an</w:t>
            </w:r>
          </w:p>
        </w:tc>
        <w:tc>
          <w:tcPr/>
          <w:p>
            <w:pPr>
              <w:pStyle w:val="Compact"/>
            </w:pPr>
            <w:r>
              <w:rPr>
                <w:rStyle w:val="VerbatimChar"/>
              </w:rPr>
              <w:t xml:space="preserve">Get-NetTCPConnection</w:t>
            </w:r>
          </w:p>
        </w:tc>
      </w:tr>
      <w:tr>
        <w:tc>
          <w:tcPr/>
          <w:p>
            <w:pPr>
              <w:pStyle w:val="Compact"/>
            </w:pPr>
            <w:r>
              <w:rPr>
                <w:rStyle w:val="VerbatimChar"/>
              </w:rPr>
              <w:t xml:space="preserve">nslookup</w:t>
            </w:r>
          </w:p>
        </w:tc>
        <w:tc>
          <w:tcPr/>
          <w:p>
            <w:pPr>
              <w:pStyle w:val="Compact"/>
            </w:pPr>
            <w:r>
              <w:rPr>
                <w:rStyle w:val="VerbatimChar"/>
              </w:rPr>
              <w:t xml:space="preserve">Resolve-DnsName</w:t>
            </w:r>
          </w:p>
        </w:tc>
      </w:tr>
      <w:tr>
        <w:tc>
          <w:tcPr/>
          <w:p>
            <w:pPr>
              <w:pStyle w:val="Compact"/>
            </w:pPr>
            <w:r>
              <w:rPr>
                <w:rStyle w:val="VerbatimChar"/>
              </w:rPr>
              <w:t xml:space="preserve">arp -a</w:t>
            </w:r>
          </w:p>
        </w:tc>
        <w:tc>
          <w:tcPr/>
          <w:p>
            <w:pPr>
              <w:pStyle w:val="Compact"/>
            </w:pPr>
            <w:r>
              <w:rPr>
                <w:rStyle w:val="VerbatimChar"/>
              </w:rPr>
              <w:t xml:space="preserve">Get-NetNeighbor</w:t>
            </w:r>
          </w:p>
        </w:tc>
      </w:tr>
      <w:tr>
        <w:tc>
          <w:tcPr/>
          <w:p>
            <w:pPr>
              <w:pStyle w:val="Compact"/>
            </w:pPr>
            <w:r>
              <w:rPr>
                <w:rStyle w:val="VerbatimChar"/>
              </w:rPr>
              <w:t xml:space="preserve">route print</w:t>
            </w:r>
          </w:p>
        </w:tc>
        <w:tc>
          <w:tcPr/>
          <w:p>
            <w:pPr>
              <w:pStyle w:val="Compact"/>
            </w:pPr>
            <w:r>
              <w:rPr>
                <w:rStyle w:val="VerbatimChar"/>
              </w:rPr>
              <w:t xml:space="preserve">Get-NetRoute</w:t>
            </w:r>
          </w:p>
        </w:tc>
      </w:tr>
    </w:tbl>
    <w:bookmarkEnd w:id="330"/>
    <w:bookmarkStart w:id="331" w:name="bonnes-pratiques-13"/>
    <w:p>
      <w:pPr>
        <w:pStyle w:val="Heading2"/>
      </w:pPr>
      <w:r>
        <w:t xml:space="preserve">Bonnes pratiques</w:t>
      </w:r>
    </w:p>
    <w:p>
      <w:pPr>
        <w:pStyle w:val="Compact"/>
        <w:numPr>
          <w:ilvl w:val="0"/>
          <w:numId w:val="1036"/>
        </w:numPr>
      </w:pPr>
      <w:r>
        <w:t xml:space="preserve">Toujours suivre la chaîne carte réseau → IP → passerelle → DNS → route → port → service, dans l’ordre, plutôt que tester au hasard.</w:t>
      </w:r>
    </w:p>
    <w:p>
      <w:pPr>
        <w:pStyle w:val="Compact"/>
        <w:numPr>
          <w:ilvl w:val="0"/>
          <w:numId w:val="1036"/>
        </w:numPr>
      </w:pPr>
      <w:r>
        <w:t xml:space="preserve">Préférer</w:t>
      </w:r>
      <w:r>
        <w:t xml:space="preserve"> </w:t>
      </w:r>
      <w:r>
        <w:rPr>
          <w:rStyle w:val="VerbatimChar"/>
        </w:rPr>
        <w:t xml:space="preserve">Test-NetConnection -Port</w:t>
      </w:r>
      <w:r>
        <w:t xml:space="preserve"> </w:t>
      </w:r>
      <w:r>
        <w:t xml:space="preserve">à un simple</w:t>
      </w:r>
      <w:r>
        <w:t xml:space="preserve"> </w:t>
      </w:r>
      <w:r>
        <w:rPr>
          <w:rStyle w:val="VerbatimChar"/>
        </w:rPr>
        <w:t xml:space="preserve">ping</w:t>
      </w:r>
      <w:r>
        <w:t xml:space="preserve"> </w:t>
      </w:r>
      <w:r>
        <w:t xml:space="preserve">pour diagnostiquer un problème applicatif réel.</w:t>
      </w:r>
    </w:p>
    <w:p>
      <w:pPr>
        <w:pStyle w:val="Compact"/>
        <w:numPr>
          <w:ilvl w:val="0"/>
          <w:numId w:val="1036"/>
        </w:numPr>
      </w:pPr>
      <w:r>
        <w:rPr>
          <w:rStyle w:val="VerbatimChar"/>
        </w:rPr>
        <w:t xml:space="preserve">-WarningAction SilentlyContinue</w:t>
      </w:r>
      <w:r>
        <w:t xml:space="preserve"> </w:t>
      </w:r>
      <w:r>
        <w:t xml:space="preserve">sur des tests de port en boucle, pour éviter un bruit d’avertissement par port fermé testé.</w:t>
      </w:r>
    </w:p>
    <w:bookmarkEnd w:id="331"/>
    <w:bookmarkStart w:id="332" w:name="exercice-facile-19"/>
    <w:p>
      <w:pPr>
        <w:pStyle w:val="Heading2"/>
      </w:pPr>
      <w:r>
        <w:t xml:space="preserve">📝 Exercice facile</w:t>
      </w:r>
    </w:p>
    <w:p>
      <w:pPr>
        <w:pStyle w:val="FirstParagraph"/>
      </w:pPr>
      <w:r>
        <w:t xml:space="preserve">📝 Exercice 20.1</w:t>
      </w:r>
    </w:p>
    <w:p>
      <w:pPr>
        <w:pStyle w:val="BodyText"/>
      </w:pPr>
      <w:r>
        <w:t xml:space="preserve">Détermine, avec PowerShell uniquement, l’adresse IP de ta machine sur l’interface actuellement active.</w:t>
      </w:r>
    </w:p>
    <w:p>
      <w:pPr>
        <w:pStyle w:val="BodyText"/>
      </w:pPr>
      <w:r>
        <w:rPr>
          <w:b/>
          <w:bCs/>
        </w:rPr>
        <w:t xml:space="preserve">✅ Correction.</w:t>
      </w:r>
    </w:p>
    <w:p>
      <w:pPr>
        <w:pStyle w:val="SourceCode"/>
      </w:pPr>
      <w:r>
        <w:rPr>
          <w:rStyle w:val="OperatorTok"/>
        </w:rPr>
        <w:t xml:space="preserve">(</w:t>
      </w:r>
      <w:r>
        <w:rPr>
          <w:rStyle w:val="NormalTok"/>
        </w:rPr>
        <w:t xml:space="preserve">Get-NetIPConfiguration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NetAdapter</w:t>
      </w:r>
      <w:r>
        <w:rPr>
          <w:rStyle w:val="OperatorTok"/>
        </w:rPr>
        <w:t xml:space="preserve">.</w:t>
      </w:r>
      <w:r>
        <w:rPr>
          <w:rStyle w:val="FunctionTok"/>
        </w:rPr>
        <w:t xml:space="preserve">Status</w:t>
      </w:r>
      <w:r>
        <w:rPr>
          <w:rStyle w:val="NormalTok"/>
        </w:rPr>
        <w:t xml:space="preserve"> </w:t>
      </w:r>
      <w:r>
        <w:rPr>
          <w:rStyle w:val="OperatorTok"/>
        </w:rPr>
        <w:t xml:space="preserve">-eq</w:t>
      </w:r>
      <w:r>
        <w:rPr>
          <w:rStyle w:val="NormalTok"/>
        </w:rPr>
        <w:t xml:space="preserve"> </w:t>
      </w:r>
      <w:r>
        <w:rPr>
          <w:rStyle w:val="StringTok"/>
        </w:rPr>
        <w:t xml:space="preserve">"Up"</w:t>
      </w:r>
      <w:r>
        <w:rPr>
          <w:rStyle w:val="NormalTok"/>
        </w:rPr>
        <w:t xml:space="preserve"> </w:t>
      </w:r>
      <w:r>
        <w:rPr>
          <w:rStyle w:val="OperatorTok"/>
        </w:rPr>
        <w:t xml:space="preserve">}).</w:t>
      </w:r>
      <w:r>
        <w:rPr>
          <w:rStyle w:val="FunctionTok"/>
        </w:rPr>
        <w:t xml:space="preserve">IPv4Address</w:t>
      </w:r>
      <w:r>
        <w:rPr>
          <w:rStyle w:val="OperatorTok"/>
        </w:rPr>
        <w:t xml:space="preserve">.</w:t>
      </w:r>
      <w:r>
        <w:rPr>
          <w:rStyle w:val="FunctionTok"/>
        </w:rPr>
        <w:t xml:space="preserve">IPAddress</w:t>
      </w:r>
    </w:p>
    <w:bookmarkEnd w:id="332"/>
    <w:bookmarkStart w:id="333" w:name="exercice-intermédiaire-19"/>
    <w:p>
      <w:pPr>
        <w:pStyle w:val="Heading2"/>
      </w:pPr>
      <w:r>
        <w:t xml:space="preserve">📝 Exercice intermédiaire</w:t>
      </w:r>
    </w:p>
    <w:p>
      <w:pPr>
        <w:pStyle w:val="FirstParagraph"/>
      </w:pPr>
      <w:r>
        <w:t xml:space="preserve">📝 Exercice 20.2</w:t>
      </w:r>
    </w:p>
    <w:p>
      <w:pPr>
        <w:pStyle w:val="BodyText"/>
      </w:pPr>
      <w:r>
        <w:t xml:space="preserve">Sans utiliser</w:t>
      </w:r>
      <w:r>
        <w:t xml:space="preserve"> </w:t>
      </w:r>
      <w:r>
        <w:rPr>
          <w:rStyle w:val="VerbatimChar"/>
        </w:rPr>
        <w:t xml:space="preserve">ping</w:t>
      </w:r>
      <w:r>
        <w:t xml:space="preserve">, détermine si un serveur web répond réellement sur le port 443 (HTTPS), pour trois sites de ton choix.</w:t>
      </w:r>
    </w:p>
    <w:p>
      <w:pPr>
        <w:pStyle w:val="BodyText"/>
      </w:pPr>
      <w:r>
        <w:rPr>
          <w:b/>
          <w:bCs/>
        </w:rPr>
        <w:t xml:space="preserve">✅ Correction.</w:t>
      </w:r>
    </w:p>
    <w:p>
      <w:pPr>
        <w:pStyle w:val="SourceCode"/>
      </w:pPr>
      <w:r>
        <w:rPr>
          <w:rStyle w:val="VariableTok"/>
        </w:rPr>
        <w:t xml:space="preserve">$sites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"google.com"</w:t>
      </w:r>
      <w:r>
        <w:rPr>
          <w:rStyle w:val="OperatorTok"/>
        </w:rPr>
        <w:t xml:space="preserve">,</w:t>
      </w:r>
      <w:r>
        <w:rPr>
          <w:rStyle w:val="NormalTok"/>
        </w:rPr>
        <w:t xml:space="preserve"> </w:t>
      </w:r>
      <w:r>
        <w:rPr>
          <w:rStyle w:val="StringTok"/>
        </w:rPr>
        <w:t xml:space="preserve">"github.com"</w:t>
      </w:r>
      <w:r>
        <w:rPr>
          <w:rStyle w:val="OperatorTok"/>
        </w:rPr>
        <w:t xml:space="preserve">,</w:t>
      </w:r>
      <w:r>
        <w:rPr>
          <w:rStyle w:val="NormalTok"/>
        </w:rPr>
        <w:t xml:space="preserve"> </w:t>
      </w:r>
      <w:r>
        <w:rPr>
          <w:rStyle w:val="StringTok"/>
        </w:rPr>
        <w:t xml:space="preserve">"wikipedia.org"</w:t>
      </w:r>
      <w:r>
        <w:rPr>
          <w:rStyle w:val="OperatorTok"/>
        </w:rPr>
        <w:t xml:space="preserve">)</w:t>
      </w:r>
      <w:r>
        <w:br/>
      </w:r>
      <w:r>
        <w:rPr>
          <w:rStyle w:val="VariableTok"/>
        </w:rPr>
        <w:t xml:space="preserve">$sites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Site  </w:t>
      </w:r>
      <w:r>
        <w:rPr>
          <w:rStyle w:val="OperatorTok"/>
        </w:rPr>
        <w:t xml:space="preserve">=</w:t>
      </w:r>
      <w:r>
        <w:rPr>
          <w:rStyle w:val="NormalTok"/>
        </w:rPr>
        <w:t xml:space="preserve"> </w:t>
      </w:r>
      <w:r>
        <w:rPr>
          <w:rStyle w:val="VariableTok"/>
        </w:rPr>
        <w:t xml:space="preserve">$_</w:t>
      </w:r>
      <w:r>
        <w:br/>
      </w:r>
      <w:r>
        <w:rPr>
          <w:rStyle w:val="NormalTok"/>
        </w:rPr>
        <w:t xml:space="preserve">        Actif </w:t>
      </w:r>
      <w:r>
        <w:rPr>
          <w:rStyle w:val="OperatorTok"/>
        </w:rPr>
        <w:t xml:space="preserve">=</w:t>
      </w:r>
      <w:r>
        <w:rPr>
          <w:rStyle w:val="NormalTok"/>
        </w:rPr>
        <w:t xml:space="preserve"> </w:t>
      </w:r>
      <w:r>
        <w:rPr>
          <w:rStyle w:val="OperatorTok"/>
        </w:rPr>
        <w:t xml:space="preserve">(</w:t>
      </w:r>
      <w:r>
        <w:rPr>
          <w:rStyle w:val="NormalTok"/>
        </w:rPr>
        <w:t xml:space="preserve">Test-NetConnection </w:t>
      </w:r>
      <w:r>
        <w:rPr>
          <w:rStyle w:val="OperatorTok"/>
        </w:rPr>
        <w:t xml:space="preserve">-</w:t>
      </w:r>
      <w:r>
        <w:rPr>
          <w:rStyle w:val="NormalTok"/>
        </w:rPr>
        <w:t xml:space="preserve">ComputerName </w:t>
      </w:r>
      <w:r>
        <w:rPr>
          <w:rStyle w:val="VariableTok"/>
        </w:rPr>
        <w:t xml:space="preserve">$_</w:t>
      </w:r>
      <w:r>
        <w:rPr>
          <w:rStyle w:val="NormalTok"/>
        </w:rPr>
        <w:t xml:space="preserve"> </w:t>
      </w:r>
      <w:r>
        <w:rPr>
          <w:rStyle w:val="OperatorTok"/>
        </w:rPr>
        <w:t xml:space="preserve">-</w:t>
      </w:r>
      <w:r>
        <w:rPr>
          <w:rStyle w:val="NormalTok"/>
        </w:rPr>
        <w:t xml:space="preserve">Port </w:t>
      </w:r>
      <w:r>
        <w:rPr>
          <w:rStyle w:val="DecValTok"/>
        </w:rPr>
        <w:t xml:space="preserve">443</w:t>
      </w:r>
      <w:r>
        <w:rPr>
          <w:rStyle w:val="NormalTok"/>
        </w:rPr>
        <w:t xml:space="preserve"> </w:t>
      </w:r>
      <w:r>
        <w:rPr>
          <w:rStyle w:val="OperatorTok"/>
        </w:rPr>
        <w:t xml:space="preserve">-</w:t>
      </w:r>
      <w:r>
        <w:rPr>
          <w:rStyle w:val="NormalTok"/>
        </w:rPr>
        <w:t xml:space="preserve">WarningAction SilentlyContinue</w:t>
      </w:r>
      <w:r>
        <w:rPr>
          <w:rStyle w:val="OperatorTok"/>
        </w:rPr>
        <w:t xml:space="preserve">).</w:t>
      </w:r>
      <w:r>
        <w:rPr>
          <w:rStyle w:val="FunctionTok"/>
        </w:rPr>
        <w:t xml:space="preserve">TcpTestSucceeded</w:t>
      </w:r>
      <w:r>
        <w:br/>
      </w:r>
      <w:r>
        <w:rPr>
          <w:rStyle w:val="NormalTok"/>
        </w:rPr>
        <w:t xml:space="preserve">    </w:t>
      </w:r>
      <w:r>
        <w:rPr>
          <w:rStyle w:val="OperatorTok"/>
        </w:rPr>
        <w:t xml:space="preserve">}</w:t>
      </w:r>
      <w:r>
        <w:br/>
      </w:r>
      <w:r>
        <w:rPr>
          <w:rStyle w:val="OperatorTok"/>
        </w:rPr>
        <w:t xml:space="preserve">}</w:t>
      </w:r>
    </w:p>
    <w:bookmarkEnd w:id="333"/>
    <w:bookmarkStart w:id="334" w:name="défi-19"/>
    <w:p>
      <w:pPr>
        <w:pStyle w:val="Heading2"/>
      </w:pPr>
      <w:r>
        <w:t xml:space="preserve">🔥 Défi</w:t>
      </w:r>
    </w:p>
    <w:p>
      <w:pPr>
        <w:pStyle w:val="FirstParagraph"/>
      </w:pPr>
      <w:r>
        <w:t xml:space="preserve">🔥 Défi 20.3</w:t>
      </w:r>
    </w:p>
    <w:p>
      <w:pPr>
        <w:pStyle w:val="BodyText"/>
      </w:pPr>
      <w:r>
        <w:t xml:space="preserve">Un site web est injoignable dans le navigateur.</w:t>
      </w:r>
      <w:r>
        <w:t xml:space="preserve"> </w:t>
      </w:r>
      <w:r>
        <w:rPr>
          <w:rStyle w:val="VerbatimChar"/>
        </w:rPr>
        <w:t xml:space="preserve">ping monsite.com</w:t>
      </w:r>
      <w:r>
        <w:t xml:space="preserve"> </w:t>
      </w:r>
      <w:r>
        <w:t xml:space="preserve">répond correctement. En suivant la chaîne de ce chapitre, propose les deux prochains tests à effectuer, dans l’ordre, avant de conclure quoi que ce soit.</w:t>
      </w:r>
    </w:p>
    <w:p>
      <w:pPr>
        <w:pStyle w:val="BodyText"/>
      </w:pPr>
      <w:r>
        <w:rPr>
          <w:b/>
          <w:bCs/>
        </w:rPr>
        <w:t xml:space="preserve">✅ Correction du défi.</w:t>
      </w:r>
      <w:r>
        <w:t xml:space="preserve"> </w:t>
      </w:r>
      <w:r>
        <w:t xml:space="preserve">Un ping réussi confirme seulement les étages</w:t>
      </w:r>
      <w:r>
        <w:t xml:space="preserve"> </w:t>
      </w:r>
      <w:r>
        <w:t xml:space="preserve">“carte réseau”</w:t>
      </w:r>
      <w:r>
        <w:t xml:space="preserve"> </w:t>
      </w:r>
      <w:r>
        <w:t xml:space="preserve">à</w:t>
      </w:r>
      <w:r>
        <w:t xml:space="preserve"> </w:t>
      </w:r>
      <w:r>
        <w:t xml:space="preserve">“route”</w:t>
      </w:r>
      <w:r>
        <w:t xml:space="preserve"> </w:t>
      </w:r>
      <w:r>
        <w:t xml:space="preserve">(voire simplement que ICMP passe). Les deux tests suivants logiques : (1)</w:t>
      </w:r>
      <w:r>
        <w:t xml:space="preserve"> </w:t>
      </w:r>
      <w:r>
        <w:rPr>
          <w:rStyle w:val="VerbatimChar"/>
        </w:rPr>
        <w:t xml:space="preserve">Resolve-DnsName monsite.com</w:t>
      </w:r>
      <w:r>
        <w:t xml:space="preserve"> </w:t>
      </w:r>
      <w:r>
        <w:t xml:space="preserve">pour confirmer que le nom se résout vers la bonne IP, (2)</w:t>
      </w:r>
      <w:r>
        <w:t xml:space="preserve"> </w:t>
      </w:r>
      <w:r>
        <w:rPr>
          <w:rStyle w:val="VerbatimChar"/>
        </w:rPr>
        <w:t xml:space="preserve">Test-NetConnection -ComputerName monsite.com -Port 443</w:t>
      </w:r>
      <w:r>
        <w:t xml:space="preserve"> </w:t>
      </w:r>
      <w:r>
        <w:t xml:space="preserve">pour vérifier que le</w:t>
      </w:r>
      <w:r>
        <w:t xml:space="preserve"> </w:t>
      </w:r>
      <w:r>
        <w:rPr>
          <w:b/>
          <w:bCs/>
        </w:rPr>
        <w:t xml:space="preserve">service</w:t>
      </w:r>
      <w:r>
        <w:t xml:space="preserve"> </w:t>
      </w:r>
      <w:r>
        <w:t xml:space="preserve">HTTPS répond réellement, pas seulement le réseau — reprenant exactement l’avertissement de la section 20.2/erreur fréquente.</w:t>
      </w:r>
    </w:p>
    <w:bookmarkEnd w:id="334"/>
    <w:bookmarkStart w:id="335" w:name="ce-que-tu-sais-maintenant-19"/>
    <w:p>
      <w:pPr>
        <w:pStyle w:val="Heading2"/>
      </w:pPr>
      <w:r>
        <w:t xml:space="preserve">🎯 Ce que tu sais maintenant</w:t>
      </w:r>
    </w:p>
    <w:p>
      <w:pPr>
        <w:pStyle w:val="Compact"/>
        <w:numPr>
          <w:ilvl w:val="0"/>
          <w:numId w:val="1037"/>
        </w:numPr>
      </w:pPr>
      <w:r>
        <w:t xml:space="preserve">Chaque commande réseau classique a un équivalent PowerShell orienté objet, filtrable directement.</w:t>
      </w:r>
    </w:p>
    <w:p>
      <w:pPr>
        <w:pStyle w:val="Compact"/>
        <w:numPr>
          <w:ilvl w:val="0"/>
          <w:numId w:val="1037"/>
        </w:numPr>
      </w:pPr>
      <w:r>
        <w:t xml:space="preserve">La chaîne carte réseau → IP → passerelle → DNS → route → port → service structure tout diagnostic réseau méthodique.</w:t>
      </w:r>
    </w:p>
    <w:p>
      <w:pPr>
        <w:pStyle w:val="Compact"/>
        <w:numPr>
          <w:ilvl w:val="0"/>
          <w:numId w:val="1037"/>
        </w:numPr>
      </w:pPr>
      <w:r>
        <w:rPr>
          <w:rStyle w:val="VerbatimChar"/>
        </w:rPr>
        <w:t xml:space="preserve">Test-NetConnection -Port</w:t>
      </w:r>
      <w:r>
        <w:t xml:space="preserve"> </w:t>
      </w:r>
      <w:r>
        <w:t xml:space="preserve">est le vrai outil de diagnostic applicatif, plus fiable qu’un simple ping.</w:t>
      </w:r>
    </w:p>
    <w:p>
      <w:pPr>
        <w:pStyle w:val="FirstParagraph"/>
      </w:pPr>
      <w:r>
        <w:rPr>
          <w:i/>
          <w:iCs/>
        </w:rPr>
        <w:t xml:space="preserve">Chapitre suivant : consommer une API REST avec PowerShell.</w:t>
      </w:r>
    </w:p>
    <w:p>
      <w:pPr>
        <w:pStyle w:val="BodyText"/>
      </w:pPr>
      <w:r>
        <w:t xml:space="preserve">CHAPITRE 21</w:t>
      </w:r>
    </w:p>
    <w:bookmarkEnd w:id="335"/>
    <w:bookmarkEnd w:id="336"/>
    <w:bookmarkStart w:id="351" w:name="consommer-une-api-rest"/>
    <w:p>
      <w:pPr>
        <w:pStyle w:val="Heading1"/>
      </w:pPr>
      <w:r>
        <w:t xml:space="preserve">Consommer une API REST</w:t>
      </w:r>
    </w:p>
    <w:bookmarkStart w:id="337" w:name="objectifs-20"/>
    <w:p>
      <w:pPr>
        <w:pStyle w:val="Heading2"/>
      </w:pPr>
      <w:r>
        <w:t xml:space="preserve">🎯 Objectifs</w:t>
      </w:r>
    </w:p>
    <w:p>
      <w:pPr>
        <w:pStyle w:val="FirstParagraph"/>
      </w:pPr>
      <w:r>
        <w:t xml:space="preserve">Utiliser</w:t>
      </w:r>
      <w:r>
        <w:t xml:space="preserve"> </w:t>
      </w:r>
      <w:r>
        <w:rPr>
          <w:rStyle w:val="VerbatimChar"/>
        </w:rPr>
        <w:t xml:space="preserve">Invoke-WebRequest</w:t>
      </w:r>
      <w:r>
        <w:t xml:space="preserve"> </w:t>
      </w:r>
      <w:r>
        <w:t xml:space="preserve">et</w:t>
      </w:r>
      <w:r>
        <w:t xml:space="preserve"> </w:t>
      </w:r>
      <w:r>
        <w:rPr>
          <w:rStyle w:val="VerbatimChar"/>
        </w:rPr>
        <w:t xml:space="preserve">Invoke-RestMethod</w:t>
      </w:r>
      <w:r>
        <w:t xml:space="preserve"> </w:t>
      </w:r>
      <w:r>
        <w:t xml:space="preserve">pour dialoguer avec une API web : GET, POST, PUT, DELETE, JSON, en-têtes, authentification par jeton (Bearer Token).</w:t>
      </w:r>
    </w:p>
    <w:bookmarkEnd w:id="337"/>
    <w:bookmarkStart w:id="338" w:name="prérequis-20"/>
    <w:p>
      <w:pPr>
        <w:pStyle w:val="Heading2"/>
      </w:pPr>
      <w:r>
        <w:t xml:space="preserve">Prérequis</w:t>
      </w:r>
    </w:p>
    <w:p>
      <w:pPr>
        <w:pStyle w:val="FirstParagraph"/>
      </w:pPr>
      <w:r>
        <w:t xml:space="preserve">Chapitre 20.</w:t>
      </w:r>
    </w:p>
    <w:bookmarkEnd w:id="338"/>
    <w:bookmarkStart w:id="339" w:name="X650bb98cfc20b0ab06b57f79e8403adc5f39cb0"/>
    <w:p>
      <w:pPr>
        <w:pStyle w:val="Heading2"/>
      </w:pPr>
      <w:r>
        <w:t xml:space="preserve">🧠 Comprendre : un terminal qui parle à Internet</w:t>
      </w:r>
    </w:p>
    <w:p>
      <w:pPr>
        <w:pStyle w:val="FirstParagraph"/>
      </w:pPr>
      <w:r>
        <w:rPr>
          <w:b/>
          <w:bCs/>
        </w:rPr>
        <w:t xml:space="preserve">Le problème.</w:t>
      </w:r>
      <w:r>
        <w:t xml:space="preserve"> </w:t>
      </w:r>
      <w:r>
        <w:t xml:space="preserve">Beaucoup de services modernes (météo, paiement, réseaux sociaux, ton propre backend) exposent leurs données via une</w:t>
      </w:r>
      <w:r>
        <w:t xml:space="preserve"> </w:t>
      </w:r>
      <w:r>
        <w:rPr>
          <w:b/>
          <w:bCs/>
        </w:rPr>
        <w:t xml:space="preserve">API</w:t>
      </w:r>
      <w:r>
        <w:t xml:space="preserve"> </w:t>
      </w:r>
      <w:r>
        <w:t xml:space="preserve">consultable sur le réseau, plutôt que via un site web destiné à être cliqué. Un script d’administration doit pouvoir interroger ces API sans navigateur.</w:t>
      </w:r>
    </w:p>
    <w:p>
      <w:pPr>
        <w:pStyle w:val="BodyText"/>
      </w:pPr>
      <w:r>
        <w:t xml:space="preserve">💡 Analogie</w:t>
      </w:r>
      <w:r>
        <w:t xml:space="preserve"> </w:t>
      </w:r>
      <w:r>
        <w:t xml:space="preserve">Une</w:t>
      </w:r>
      <w:r>
        <w:t xml:space="preserve"> </w:t>
      </w:r>
      <w:r>
        <w:rPr>
          <w:b/>
          <w:bCs/>
        </w:rPr>
        <w:t xml:space="preserve">API</w:t>
      </w:r>
      <w:r>
        <w:t xml:space="preserve"> </w:t>
      </w:r>
      <w:r>
        <w:t xml:space="preserve">(</w:t>
      </w:r>
      <w:r>
        <w:rPr>
          <w:i/>
          <w:iCs/>
        </w:rPr>
        <w:t xml:space="preserve">Application Programming Interface</w:t>
      </w:r>
      <w:r>
        <w:t xml:space="preserve">) est un comptoir de commande dans un restaurant qui ne sert que les livreurs, pas les clients en salle : tu formules une demande selon un format précis (</w:t>
      </w:r>
      <w:r>
        <w:t xml:space="preserve">“un menu n°3, sans oignons”</w:t>
      </w:r>
      <w:r>
        <w:t xml:space="preserve">), et tu reçois une réponse structurée en retour, sans jamais avoir à comprendre le fonctionnement interne de la cuisine.</w:t>
      </w:r>
    </w:p>
    <w:bookmarkEnd w:id="339"/>
    <w:bookmarkStart w:id="340" w:name="démonstration-une-première-requête-get"/>
    <w:p>
      <w:pPr>
        <w:pStyle w:val="Heading2"/>
      </w:pPr>
      <w:r>
        <w:t xml:space="preserve">💻 Démonstration : une première requête GET</w:t>
      </w:r>
    </w:p>
    <w:p>
      <w:pPr>
        <w:pStyle w:val="SourceCode"/>
      </w:pPr>
      <w:r>
        <w:rPr>
          <w:rStyle w:val="VariableTok"/>
        </w:rPr>
        <w:t xml:space="preserve">$reponse</w:t>
      </w:r>
      <w:r>
        <w:rPr>
          <w:rStyle w:val="NormalTok"/>
        </w:rPr>
        <w:t xml:space="preserve"> </w:t>
      </w:r>
      <w:r>
        <w:rPr>
          <w:rStyle w:val="OperatorTok"/>
        </w:rPr>
        <w:t xml:space="preserve">=</w:t>
      </w:r>
      <w:r>
        <w:rPr>
          <w:rStyle w:val="NormalTok"/>
        </w:rPr>
        <w:t xml:space="preserve"> </w:t>
      </w:r>
      <w:r>
        <w:rPr>
          <w:rStyle w:val="FunctionTok"/>
        </w:rPr>
        <w:t xml:space="preserve">Invoke-WebRequest</w:t>
      </w:r>
      <w:r>
        <w:rPr>
          <w:rStyle w:val="NormalTok"/>
        </w:rPr>
        <w:t xml:space="preserve"> </w:t>
      </w:r>
      <w:r>
        <w:rPr>
          <w:rStyle w:val="OperatorTok"/>
        </w:rPr>
        <w:t xml:space="preserve">-</w:t>
      </w:r>
      <w:r>
        <w:rPr>
          <w:rStyle w:val="NormalTok"/>
        </w:rPr>
        <w:t xml:space="preserve">Uri </w:t>
      </w:r>
      <w:r>
        <w:rPr>
          <w:rStyle w:val="StringTok"/>
        </w:rPr>
        <w:t xml:space="preserve">"https://api.github.com/users/octocat"</w:t>
      </w:r>
      <w:r>
        <w:br/>
      </w:r>
      <w:r>
        <w:rPr>
          <w:rStyle w:val="VariableTok"/>
        </w:rPr>
        <w:t xml:space="preserve">$reponse</w:t>
      </w:r>
      <w:r>
        <w:rPr>
          <w:rStyle w:val="OperatorTok"/>
        </w:rPr>
        <w:t xml:space="preserve">.</w:t>
      </w:r>
      <w:r>
        <w:rPr>
          <w:rStyle w:val="FunctionTok"/>
        </w:rPr>
        <w:t xml:space="preserve">StatusCode</w:t>
      </w:r>
      <w:r>
        <w:rPr>
          <w:rStyle w:val="NormalTok"/>
        </w:rPr>
        <w:t xml:space="preserve">      ← </w:t>
      </w:r>
      <w:r>
        <w:rPr>
          <w:rStyle w:val="DecValTok"/>
        </w:rPr>
        <w:t xml:space="preserve">200</w:t>
      </w:r>
      <w:r>
        <w:br/>
      </w:r>
      <w:r>
        <w:rPr>
          <w:rStyle w:val="VariableTok"/>
        </w:rPr>
        <w:t xml:space="preserve">$reponse</w:t>
      </w:r>
      <w:r>
        <w:rPr>
          <w:rStyle w:val="OperatorTok"/>
        </w:rPr>
        <w:t xml:space="preserve">.</w:t>
      </w:r>
      <w:r>
        <w:rPr>
          <w:rStyle w:val="FunctionTok"/>
        </w:rPr>
        <w:t xml:space="preserve">Content</w:t>
      </w:r>
      <w:r>
        <w:rPr>
          <w:rStyle w:val="NormalTok"/>
        </w:rPr>
        <w:t xml:space="preserve">          ← le corps BRUT </w:t>
      </w:r>
      <w:r>
        <w:rPr>
          <w:rStyle w:val="OperatorTok"/>
        </w:rPr>
        <w:t xml:space="preserve">(</w:t>
      </w:r>
      <w:r>
        <w:rPr>
          <w:rStyle w:val="NormalTok"/>
        </w:rPr>
        <w:t xml:space="preserve">texte JSON non parse</w:t>
      </w:r>
      <w:r>
        <w:rPr>
          <w:rStyle w:val="OperatorTok"/>
        </w:rPr>
        <w:t xml:space="preserve">)</w:t>
      </w:r>
    </w:p>
    <w:bookmarkEnd w:id="340"/>
    <w:bookmarkStart w:id="341" w:name="décortiquons-18"/>
    <w:p>
      <w:pPr>
        <w:pStyle w:val="Heading2"/>
      </w:pPr>
      <w:r>
        <w:t xml:space="preserve">🔍 Décortiquons</w:t>
      </w:r>
    </w:p>
    <w:p>
      <w:pPr>
        <w:pStyle w:val="FirstParagraph"/>
      </w:pPr>
      <w:r>
        <w:rPr>
          <w:rStyle w:val="VerbatimChar"/>
        </w:rPr>
        <w:t xml:space="preserve">Invoke-WebRequest</w:t>
      </w:r>
      <w:r>
        <w:t xml:space="preserve"> </w:t>
      </w:r>
      <w:r>
        <w:t xml:space="preserve">envoie une requête HTTP (méthode</w:t>
      </w:r>
      <w:r>
        <w:t xml:space="preserve"> </w:t>
      </w:r>
      <w:r>
        <w:rPr>
          <w:rStyle w:val="VerbatimChar"/>
        </w:rPr>
        <w:t xml:space="preserve">GET</w:t>
      </w:r>
      <w:r>
        <w:t xml:space="preserve"> </w:t>
      </w:r>
      <w:r>
        <w:t xml:space="preserve">par défaut, la plus simple :</w:t>
      </w:r>
      <w:r>
        <w:t xml:space="preserve"> </w:t>
      </w:r>
      <w:r>
        <w:t xml:space="preserve">“donne-moi une information”</w:t>
      </w:r>
      <w:r>
        <w:t xml:space="preserve">) et retourne un objet contenant le code de statut (</w:t>
      </w:r>
      <w:r>
        <w:rPr>
          <w:rStyle w:val="VerbatimChar"/>
        </w:rPr>
        <w:t xml:space="preserve">200</w:t>
      </w:r>
      <w:r>
        <w:t xml:space="preserve"> </w:t>
      </w:r>
      <w:r>
        <w:t xml:space="preserve">= succès, vu en détail plus bas), les en-têtes de réponse, et le corps.</w:t>
      </w:r>
    </w:p>
    <w:p>
      <w:pPr>
        <w:pStyle w:val="BodyText"/>
      </w:pPr>
      <w:r>
        <w:t xml:space="preserve">📖 Vocabulaire : code de statut HTTP</w:t>
      </w:r>
      <w:r>
        <w:t xml:space="preserve"> </w:t>
      </w:r>
      <w:r>
        <w:t xml:space="preserve">Un serveur répond toujours avec un</w:t>
      </w:r>
      <w:r>
        <w:t xml:space="preserve"> </w:t>
      </w:r>
      <w:r>
        <w:rPr>
          <w:b/>
          <w:bCs/>
        </w:rPr>
        <w:t xml:space="preserve">code de statut</w:t>
      </w:r>
      <w:r>
        <w:t xml:space="preserve"> </w:t>
      </w:r>
      <w:r>
        <w:t xml:space="preserve">à trois chiffres, résumant le résultat de la requête.</w:t>
      </w:r>
      <w:r>
        <w:t xml:space="preserve"> </w:t>
      </w:r>
      <w:r>
        <w:rPr>
          <w:rStyle w:val="VerbatimChar"/>
        </w:rPr>
        <w:t xml:space="preserve">2xx</w:t>
      </w:r>
      <w:r>
        <w:t xml:space="preserve"> </w:t>
      </w:r>
      <w:r>
        <w:t xml:space="preserve">= succès (</w:t>
      </w:r>
      <w:r>
        <w:rPr>
          <w:rStyle w:val="VerbatimChar"/>
        </w:rPr>
        <w:t xml:space="preserve">200 OK</w:t>
      </w:r>
      <w:r>
        <w:t xml:space="preserve">) ;</w:t>
      </w:r>
      <w:r>
        <w:t xml:space="preserve"> </w:t>
      </w:r>
      <w:r>
        <w:rPr>
          <w:rStyle w:val="VerbatimChar"/>
        </w:rPr>
        <w:t xml:space="preserve">4xx</w:t>
      </w:r>
      <w:r>
        <w:t xml:space="preserve"> </w:t>
      </w:r>
      <w:r>
        <w:t xml:space="preserve">= erreur côté client (</w:t>
      </w:r>
      <w:r>
        <w:rPr>
          <w:rStyle w:val="VerbatimChar"/>
        </w:rPr>
        <w:t xml:space="preserve">404 Introuvable</w:t>
      </w:r>
      <w:r>
        <w:t xml:space="preserve">,</w:t>
      </w:r>
      <w:r>
        <w:t xml:space="preserve"> </w:t>
      </w:r>
      <w:r>
        <w:rPr>
          <w:rStyle w:val="VerbatimChar"/>
        </w:rPr>
        <w:t xml:space="preserve">401 Non autorisé</w:t>
      </w:r>
      <w:r>
        <w:t xml:space="preserve">) ;</w:t>
      </w:r>
      <w:r>
        <w:t xml:space="preserve"> </w:t>
      </w:r>
      <w:r>
        <w:rPr>
          <w:rStyle w:val="VerbatimChar"/>
        </w:rPr>
        <w:t xml:space="preserve">5xx</w:t>
      </w:r>
      <w:r>
        <w:t xml:space="preserve"> </w:t>
      </w:r>
      <w:r>
        <w:t xml:space="preserve">= erreur côté serveur (</w:t>
      </w:r>
      <w:r>
        <w:rPr>
          <w:rStyle w:val="VerbatimChar"/>
        </w:rPr>
        <w:t xml:space="preserve">500 Erreur interne</w:t>
      </w:r>
      <w:r>
        <w:t xml:space="preserve">).</w:t>
      </w:r>
    </w:p>
    <w:bookmarkEnd w:id="341"/>
    <w:bookmarkStart w:id="342" w:name="X624a4e428e70244c9cb5d7175862272ab8c0102"/>
    <w:p>
      <w:pPr>
        <w:pStyle w:val="Heading2"/>
      </w:pPr>
      <w:r>
        <w:t xml:space="preserve">21.1 Invoke-RestMethod : JSON déjà converti en objet</w:t>
      </w:r>
    </w:p>
    <w:p>
      <w:pPr>
        <w:pStyle w:val="SourceCode"/>
      </w:pPr>
      <w:r>
        <w:rPr>
          <w:rStyle w:val="VariableTok"/>
        </w:rPr>
        <w:t xml:space="preserve">$donnees</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"https://api.github.com/users/octocat"</w:t>
      </w:r>
      <w:r>
        <w:br/>
      </w:r>
      <w:r>
        <w:rPr>
          <w:rStyle w:val="VariableTok"/>
        </w:rPr>
        <w:t xml:space="preserve">$donnees</w:t>
      </w:r>
      <w:r>
        <w:rPr>
          <w:rStyle w:val="OperatorTok"/>
        </w:rPr>
        <w:t xml:space="preserve">.</w:t>
      </w:r>
      <w:r>
        <w:rPr>
          <w:rStyle w:val="FunctionTok"/>
        </w:rPr>
        <w:t xml:space="preserve">name</w:t>
      </w:r>
      <w:r>
        <w:rPr>
          <w:rStyle w:val="NormalTok"/>
        </w:rPr>
        <w:t xml:space="preserve">             ← acces DIRECT</w:t>
      </w:r>
      <w:r>
        <w:rPr>
          <w:rStyle w:val="OperatorTok"/>
        </w:rPr>
        <w:t xml:space="preserve">,</w:t>
      </w:r>
      <w:r>
        <w:rPr>
          <w:rStyle w:val="NormalTok"/>
        </w:rPr>
        <w:t xml:space="preserve"> le JSON est deja converti en objet PowerShell </w:t>
      </w:r>
      <w:r>
        <w:rPr>
          <w:rStyle w:val="OperatorTok"/>
        </w:rPr>
        <w:t xml:space="preserve">!</w:t>
      </w:r>
    </w:p>
    <w:p>
      <w:pPr>
        <w:pStyle w:val="FirstParagraph"/>
      </w:pPr>
      <w:r>
        <w:t xml:space="preserve">💡 Invoke-WebRequest vs Invoke-RestMethod : quand utiliser laquelle</w:t>
      </w:r>
      <w:r>
        <w:t xml:space="preserve"> </w:t>
      </w:r>
      <w:r>
        <w:rPr>
          <w:rStyle w:val="VerbatimChar"/>
        </w:rPr>
        <w:t xml:space="preserve">Invoke-WebRequest</w:t>
      </w:r>
      <w:r>
        <w:t xml:space="preserve"> </w:t>
      </w:r>
      <w:r>
        <w:t xml:space="preserve">retourne la réponse HTTP</w:t>
      </w:r>
      <w:r>
        <w:t xml:space="preserve"> </w:t>
      </w:r>
      <w:r>
        <w:rPr>
          <w:b/>
          <w:bCs/>
        </w:rPr>
        <w:t xml:space="preserve">complète</w:t>
      </w:r>
      <w:r>
        <w:t xml:space="preserve"> </w:t>
      </w:r>
      <w:r>
        <w:t xml:space="preserve">(en-têtes, code de statut, corps brut) — utile pour inspecter une réponse en détail.</w:t>
      </w:r>
      <w:r>
        <w:t xml:space="preserve"> </w:t>
      </w:r>
      <w:r>
        <w:rPr>
          <w:rStyle w:val="VerbatimChar"/>
        </w:rPr>
        <w:t xml:space="preserve">Invoke-RestMethod</w:t>
      </w:r>
      <w:r>
        <w:t xml:space="preserve"> </w:t>
      </w:r>
      <w:r>
        <w:rPr>
          <w:b/>
          <w:bCs/>
        </w:rPr>
        <w:t xml:space="preserve">parse automatiquement</w:t>
      </w:r>
      <w:r>
        <w:t xml:space="preserve"> </w:t>
      </w:r>
      <w:r>
        <w:t xml:space="preserve">le JSON (rappel du chapitre 3, section JSON) en objets PowerShell exploitables directement, comme un vrai résultat de cmdlet (chapitre 12) — c’est la cmdlet à privilégier pour simplement consommer une API.</w:t>
      </w:r>
    </w:p>
    <w:bookmarkEnd w:id="342"/>
    <w:bookmarkStart w:id="343" w:name="X8fe4f72a5d44ca6046ccc0112ad49edf9ef8241"/>
    <w:p>
      <w:pPr>
        <w:pStyle w:val="Heading2"/>
      </w:pPr>
      <w:r>
        <w:t xml:space="preserve">21.2 GET, POST, PUT, DELETE : les quatre verbes essentiels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Rôle</w:t>
            </w:r>
          </w:p>
        </w:tc>
        <w:tc>
          <w:tcPr/>
          <w:p>
            <w:pPr>
              <w:pStyle w:val="Compact"/>
            </w:pPr>
            <w:r>
              <w:t xml:space="preserve">Analogie</w:t>
            </w:r>
          </w:p>
        </w:tc>
      </w:tr>
      <w:tr>
        <w:tc>
          <w:tcPr/>
          <w:p>
            <w:pPr>
              <w:pStyle w:val="Compact"/>
            </w:pPr>
            <w:r>
              <w:rPr>
                <w:rStyle w:val="VerbatimChar"/>
              </w:rPr>
              <w:t xml:space="preserve">GET</w:t>
            </w:r>
          </w:p>
        </w:tc>
        <w:tc>
          <w:tcPr/>
          <w:p>
            <w:pPr>
              <w:pStyle w:val="Compact"/>
            </w:pPr>
            <w:r>
              <w:t xml:space="preserve">Lire une ressource</w:t>
            </w:r>
          </w:p>
        </w:tc>
        <w:tc>
          <w:tcPr/>
          <w:p>
            <w:pPr>
              <w:pStyle w:val="Compact"/>
            </w:pPr>
            <w:r>
              <w:t xml:space="preserve">Consulter un menu</w:t>
            </w:r>
          </w:p>
        </w:tc>
      </w:tr>
      <w:tr>
        <w:tc>
          <w:tcPr/>
          <w:p>
            <w:pPr>
              <w:pStyle w:val="Compact"/>
            </w:pPr>
            <w:r>
              <w:rPr>
                <w:rStyle w:val="VerbatimChar"/>
              </w:rPr>
              <w:t xml:space="preserve">POST</w:t>
            </w:r>
          </w:p>
        </w:tc>
        <w:tc>
          <w:tcPr/>
          <w:p>
            <w:pPr>
              <w:pStyle w:val="Compact"/>
            </w:pPr>
            <w:r>
              <w:t xml:space="preserve">Créer une nouvelle ressource</w:t>
            </w:r>
          </w:p>
        </w:tc>
        <w:tc>
          <w:tcPr/>
          <w:p>
            <w:pPr>
              <w:pStyle w:val="Compact"/>
            </w:pPr>
            <w:r>
              <w:t xml:space="preserve">Passer une nouvelle commande</w:t>
            </w:r>
          </w:p>
        </w:tc>
      </w:tr>
      <w:tr>
        <w:tc>
          <w:tcPr/>
          <w:p>
            <w:pPr>
              <w:pStyle w:val="Compact"/>
            </w:pPr>
            <w:r>
              <w:rPr>
                <w:rStyle w:val="VerbatimChar"/>
              </w:rPr>
              <w:t xml:space="preserve">PUT</w:t>
            </w:r>
          </w:p>
        </w:tc>
        <w:tc>
          <w:tcPr/>
          <w:p>
            <w:pPr>
              <w:pStyle w:val="Compact"/>
            </w:pPr>
            <w:r>
              <w:t xml:space="preserve">Remplacer entièrement une ressource existante</w:t>
            </w:r>
          </w:p>
        </w:tc>
        <w:tc>
          <w:tcPr/>
          <w:p>
            <w:pPr>
              <w:pStyle w:val="Compact"/>
            </w:pPr>
            <w:r>
              <w:t xml:space="preserve">Refaire toute la commande depuis zéro</w:t>
            </w:r>
          </w:p>
        </w:tc>
      </w:tr>
      <w:tr>
        <w:tc>
          <w:tcPr/>
          <w:p>
            <w:pPr>
              <w:pStyle w:val="Compact"/>
            </w:pPr>
            <w:r>
              <w:rPr>
                <w:rStyle w:val="VerbatimChar"/>
              </w:rPr>
              <w:t xml:space="preserve">DELETE</w:t>
            </w:r>
          </w:p>
        </w:tc>
        <w:tc>
          <w:tcPr/>
          <w:p>
            <w:pPr>
              <w:pStyle w:val="Compact"/>
            </w:pPr>
            <w:r>
              <w:t xml:space="preserve">Supprimer une ressource</w:t>
            </w:r>
          </w:p>
        </w:tc>
        <w:tc>
          <w:tcPr/>
          <w:p>
            <w:pPr>
              <w:pStyle w:val="Compact"/>
            </w:pPr>
            <w:r>
              <w:t xml:space="preserve">Annuler une commande</w:t>
            </w:r>
          </w:p>
        </w:tc>
      </w:tr>
    </w:tbl>
    <w:p>
      <w:pPr>
        <w:pStyle w:val="SourceCode"/>
      </w:pPr>
      <w:r>
        <w:rPr>
          <w:rStyle w:val="CommentTok"/>
        </w:rPr>
        <w:t xml:space="preserve"># GET (par defaut)</w:t>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"https://api.monapp.com/utilisateurs/12"</w:t>
      </w:r>
      <w:r>
        <w:br/>
      </w:r>
      <w:r>
        <w:br/>
      </w:r>
      <w:r>
        <w:rPr>
          <w:rStyle w:val="CommentTok"/>
        </w:rPr>
        <w:t xml:space="preserve"># POST : creer, avec un corps JSON</w:t>
      </w:r>
      <w:r>
        <w:br/>
      </w:r>
      <w:r>
        <w:rPr>
          <w:rStyle w:val="VariableTok"/>
        </w:rPr>
        <w:t xml:space="preserve">$corps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nom </w:t>
      </w:r>
      <w:r>
        <w:rPr>
          <w:rStyle w:val="OperatorTok"/>
        </w:rPr>
        <w:t xml:space="preserve">=</w:t>
      </w:r>
      <w:r>
        <w:rPr>
          <w:rStyle w:val="NormalTok"/>
        </w:rPr>
        <w:t xml:space="preserve"> </w:t>
      </w:r>
      <w:r>
        <w:rPr>
          <w:rStyle w:val="StringTok"/>
        </w:rPr>
        <w:t xml:space="preserve">"Jaslin"</w:t>
      </w:r>
      <w:r>
        <w:rPr>
          <w:rStyle w:val="OperatorTok"/>
        </w:rPr>
        <w:t xml:space="preserve">;</w:t>
      </w:r>
      <w:r>
        <w:rPr>
          <w:rStyle w:val="NormalTok"/>
        </w:rPr>
        <w:t xml:space="preserve"> email </w:t>
      </w:r>
      <w:r>
        <w:rPr>
          <w:rStyle w:val="OperatorTok"/>
        </w:rPr>
        <w:t xml:space="preserve">=</w:t>
      </w:r>
      <w:r>
        <w:rPr>
          <w:rStyle w:val="NormalTok"/>
        </w:rPr>
        <w:t xml:space="preserve"> </w:t>
      </w:r>
      <w:r>
        <w:rPr>
          <w:rStyle w:val="StringTok"/>
        </w:rPr>
        <w:t xml:space="preserve">"jaslin@mail.com"</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"https://api.monapp.com/utilisateurs"</w:t>
      </w:r>
      <w:r>
        <w:rPr>
          <w:rStyle w:val="NormalTok"/>
        </w:rPr>
        <w:t xml:space="preserve"> </w:t>
      </w:r>
      <w:r>
        <w:rPr>
          <w:rStyle w:val="OperatorTok"/>
        </w:rPr>
        <w:t xml:space="preserve">-</w:t>
      </w:r>
      <w:r>
        <w:rPr>
          <w:rStyle w:val="NormalTok"/>
        </w:rPr>
        <w:t xml:space="preserve">Method Post </w:t>
      </w:r>
      <w:r>
        <w:rPr>
          <w:rStyle w:val="OperatorTok"/>
        </w:rPr>
        <w:t xml:space="preserve">-</w:t>
      </w:r>
      <w:r>
        <w:rPr>
          <w:rStyle w:val="NormalTok"/>
        </w:rPr>
        <w:t xml:space="preserve">Body </w:t>
      </w:r>
      <w:r>
        <w:rPr>
          <w:rStyle w:val="VariableTok"/>
        </w:rPr>
        <w:t xml:space="preserve">$corps</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br/>
      </w:r>
      <w:r>
        <w:br/>
      </w:r>
      <w:r>
        <w:rPr>
          <w:rStyle w:val="CommentTok"/>
        </w:rPr>
        <w:t xml:space="preserve"># PUT : remplacer</w:t>
      </w:r>
      <w:r>
        <w:br/>
      </w:r>
      <w:r>
        <w:rPr>
          <w:rStyle w:val="VariableTok"/>
        </w:rPr>
        <w:t xml:space="preserve">$corpsMaj</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nom </w:t>
      </w:r>
      <w:r>
        <w:rPr>
          <w:rStyle w:val="OperatorTok"/>
        </w:rPr>
        <w:t xml:space="preserve">=</w:t>
      </w:r>
      <w:r>
        <w:rPr>
          <w:rStyle w:val="NormalTok"/>
        </w:rPr>
        <w:t xml:space="preserve"> </w:t>
      </w:r>
      <w:r>
        <w:rPr>
          <w:rStyle w:val="StringTok"/>
        </w:rPr>
        <w:t xml:space="preserve">"Jaslin Occius"</w:t>
      </w:r>
      <w:r>
        <w:rPr>
          <w:rStyle w:val="OperatorTok"/>
        </w:rPr>
        <w:t xml:space="preserve">;</w:t>
      </w:r>
      <w:r>
        <w:rPr>
          <w:rStyle w:val="NormalTok"/>
        </w:rPr>
        <w:t xml:space="preserve"> email </w:t>
      </w:r>
      <w:r>
        <w:rPr>
          <w:rStyle w:val="OperatorTok"/>
        </w:rPr>
        <w:t xml:space="preserve">=</w:t>
      </w:r>
      <w:r>
        <w:rPr>
          <w:rStyle w:val="NormalTok"/>
        </w:rPr>
        <w:t xml:space="preserve"> </w:t>
      </w:r>
      <w:r>
        <w:rPr>
          <w:rStyle w:val="StringTok"/>
        </w:rPr>
        <w:t xml:space="preserve">"jaslin@mail.com"</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"https://api.monapp.com/utilisateurs/12"</w:t>
      </w:r>
      <w:r>
        <w:rPr>
          <w:rStyle w:val="NormalTok"/>
        </w:rPr>
        <w:t xml:space="preserve"> </w:t>
      </w:r>
      <w:r>
        <w:rPr>
          <w:rStyle w:val="OperatorTok"/>
        </w:rPr>
        <w:t xml:space="preserve">-</w:t>
      </w:r>
      <w:r>
        <w:rPr>
          <w:rStyle w:val="NormalTok"/>
        </w:rPr>
        <w:t xml:space="preserve">Method Put </w:t>
      </w:r>
      <w:r>
        <w:rPr>
          <w:rStyle w:val="OperatorTok"/>
        </w:rPr>
        <w:t xml:space="preserve">-</w:t>
      </w:r>
      <w:r>
        <w:rPr>
          <w:rStyle w:val="NormalTok"/>
        </w:rPr>
        <w:t xml:space="preserve">Body </w:t>
      </w:r>
      <w:r>
        <w:rPr>
          <w:rStyle w:val="VariableTok"/>
        </w:rPr>
        <w:t xml:space="preserve">$corpsMaj</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br/>
      </w:r>
      <w:r>
        <w:br/>
      </w:r>
      <w:r>
        <w:rPr>
          <w:rStyle w:val="CommentTok"/>
        </w:rPr>
        <w:t xml:space="preserve"># DELETE : supprimer</w:t>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"https://api.monapp.com/utilisateurs/12"</w:t>
      </w:r>
      <w:r>
        <w:rPr>
          <w:rStyle w:val="NormalTok"/>
        </w:rPr>
        <w:t xml:space="preserve"> </w:t>
      </w:r>
      <w:r>
        <w:rPr>
          <w:rStyle w:val="OperatorTok"/>
        </w:rPr>
        <w:t xml:space="preserve">-</w:t>
      </w:r>
      <w:r>
        <w:rPr>
          <w:rStyle w:val="NormalTok"/>
        </w:rPr>
        <w:t xml:space="preserve">Method Delete</w:t>
      </w:r>
    </w:p>
    <w:p>
      <w:pPr>
        <w:pStyle w:val="FirstParagraph"/>
      </w:pPr>
      <w:r>
        <w:t xml:space="preserve">⚠️ ConvertTo-Json et ContentType vont toujours ensemble</w:t>
      </w:r>
      <w:r>
        <w:t xml:space="preserve"> </w:t>
      </w:r>
      <w:r>
        <w:rPr>
          <w:rStyle w:val="VerbatimChar"/>
        </w:rPr>
        <w:t xml:space="preserve">ConvertTo-Json</w:t>
      </w:r>
      <w:r>
        <w:t xml:space="preserve"> </w:t>
      </w:r>
      <w:r>
        <w:t xml:space="preserve">transforme une hashtable/objet PowerShell en texte JSON (chapitre 3) ;</w:t>
      </w:r>
      <w:r>
        <w:t xml:space="preserve"> </w:t>
      </w:r>
      <w:r>
        <w:rPr>
          <w:rStyle w:val="VerbatimChar"/>
        </w:rPr>
        <w:t xml:space="preserve">-ContentType "application/json"</w:t>
      </w:r>
      <w:r>
        <w:t xml:space="preserve"> </w:t>
      </w:r>
      <w:r>
        <w:t xml:space="preserve">indique au serveur</w:t>
      </w:r>
      <w:r>
        <w:t xml:space="preserve"> </w:t>
      </w:r>
      <w:r>
        <w:rPr>
          <w:b/>
          <w:bCs/>
        </w:rPr>
        <w:t xml:space="preserve">comment interpréter</w:t>
      </w:r>
      <w:r>
        <w:t xml:space="preserve"> </w:t>
      </w:r>
      <w:r>
        <w:t xml:space="preserve">ce texte. Envoyer un corps JSON sans préciser</w:t>
      </w:r>
      <w:r>
        <w:t xml:space="preserve"> </w:t>
      </w:r>
      <w:r>
        <w:rPr>
          <w:rStyle w:val="VerbatimChar"/>
        </w:rPr>
        <w:t xml:space="preserve">-ContentType</w:t>
      </w:r>
      <w:r>
        <w:t xml:space="preserve"> </w:t>
      </w:r>
      <w:r>
        <w:t xml:space="preserve">fait souvent échouer la requête côté serveur, qui tente d’interpréter le texte comme un simple formulaire.</w:t>
      </w:r>
    </w:p>
    <w:bookmarkEnd w:id="343"/>
    <w:bookmarkStart w:id="344" w:name="X9432a3534d20373c496d3470c6d5698f51ae410"/>
    <w:p>
      <w:pPr>
        <w:pStyle w:val="Heading2"/>
      </w:pPr>
      <w:r>
        <w:t xml:space="preserve">21.3 En-têtes et authentification par jeton (Bearer Token)</w:t>
      </w:r>
    </w:p>
    <w:p>
      <w:pPr>
        <w:pStyle w:val="SourceCode"/>
      </w:pPr>
      <w:r>
        <w:rPr>
          <w:rStyle w:val="VariableTok"/>
        </w:rPr>
        <w:t xml:space="preserve">$enTetes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Authorization </w:t>
      </w:r>
      <w:r>
        <w:rPr>
          <w:rStyle w:val="OperatorTok"/>
        </w:rPr>
        <w:t xml:space="preserve">=</w:t>
      </w:r>
      <w:r>
        <w:rPr>
          <w:rStyle w:val="NormalTok"/>
        </w:rPr>
        <w:t xml:space="preserve"> </w:t>
      </w:r>
      <w:r>
        <w:rPr>
          <w:rStyle w:val="StringTok"/>
        </w:rPr>
        <w:t xml:space="preserve">"Bearer </w:t>
      </w:r>
      <w:r>
        <w:rPr>
          <w:rStyle w:val="VariableTok"/>
        </w:rPr>
        <w:t xml:space="preserve">$token</w:t>
      </w:r>
      <w:r>
        <w:rPr>
          <w:rStyle w:val="StringTok"/>
        </w:rPr>
        <w:t xml:space="preserve">"</w:t>
      </w:r>
      <w:r>
        <w:rPr>
          <w:rStyle w:val="NormalTok"/>
        </w:rPr>
        <w:t xml:space="preserve"> </w:t>
      </w:r>
      <w:r>
        <w:rPr>
          <w:rStyle w:val="OperatorTok"/>
        </w:rPr>
        <w:t xml:space="preserve">}</w:t>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"https://api.monapp.com/profil"</w:t>
      </w:r>
      <w:r>
        <w:rPr>
          <w:rStyle w:val="NormalTok"/>
        </w:rPr>
        <w:t xml:space="preserve"> </w:t>
      </w:r>
      <w:r>
        <w:rPr>
          <w:rStyle w:val="OperatorTok"/>
        </w:rPr>
        <w:t xml:space="preserve">-</w:t>
      </w:r>
      <w:r>
        <w:rPr>
          <w:rStyle w:val="NormalTok"/>
        </w:rPr>
        <w:t xml:space="preserve">Headers </w:t>
      </w:r>
      <w:r>
        <w:rPr>
          <w:rStyle w:val="VariableTok"/>
        </w:rPr>
        <w:t xml:space="preserve">$enTetes</w:t>
      </w:r>
    </w:p>
    <w:p>
      <w:pPr>
        <w:pStyle w:val="FirstParagraph"/>
      </w:pPr>
      <w:r>
        <w:t xml:space="preserve">📖 Vocabulaire : en-tête HTTP, Bearer Token</w:t>
      </w:r>
      <w:r>
        <w:t xml:space="preserve"> </w:t>
      </w:r>
      <w:r>
        <w:t xml:space="preserve">Un</w:t>
      </w:r>
      <w:r>
        <w:t xml:space="preserve"> </w:t>
      </w:r>
      <w:r>
        <w:rPr>
          <w:b/>
          <w:bCs/>
        </w:rPr>
        <w:t xml:space="preserve">en-tête</w:t>
      </w:r>
      <w:r>
        <w:t xml:space="preserve"> </w:t>
      </w:r>
      <w:r>
        <w:t xml:space="preserve">(</w:t>
      </w:r>
      <w:r>
        <w:rPr>
          <w:i/>
          <w:iCs/>
        </w:rPr>
        <w:t xml:space="preserve">header</w:t>
      </w:r>
      <w:r>
        <w:t xml:space="preserve">) HTTP transmet une information additionnelle sur la requête, en dehors du corps (contenu principal). Un</w:t>
      </w:r>
      <w:r>
        <w:t xml:space="preserve"> </w:t>
      </w:r>
      <w:r>
        <w:rPr>
          <w:b/>
          <w:bCs/>
        </w:rPr>
        <w:t xml:space="preserve">Bearer Token</w:t>
      </w:r>
      <w:r>
        <w:t xml:space="preserve"> </w:t>
      </w:r>
      <w:r>
        <w:t xml:space="preserve">est une chaîne secrète prouvant que tu es déjà authentifié — envoyée dans l’en-tête</w:t>
      </w:r>
      <w:r>
        <w:t xml:space="preserve"> </w:t>
      </w:r>
      <w:r>
        <w:rPr>
          <w:rStyle w:val="VerbatimChar"/>
        </w:rPr>
        <w:t xml:space="preserve">Authorization</w:t>
      </w:r>
      <w:r>
        <w:t xml:space="preserve">, elle évite de retransmettre un mot de passe à chaque requête. Ce jeton doit toujours être traité comme un secret (chapitre 22, sécurité) — jamais écrit en clair dans un script versionné.</w:t>
      </w:r>
    </w:p>
    <w:bookmarkEnd w:id="344"/>
    <w:bookmarkStart w:id="345" w:name="attention-erreurs-fréquentes-5"/>
    <w:p>
      <w:pPr>
        <w:pStyle w:val="Heading2"/>
      </w:pPr>
      <w:r>
        <w:t xml:space="preserve">⚠️ Attention : erreurs fréquentes</w:t>
      </w:r>
    </w:p>
    <w:p>
      <w:pPr>
        <w:pStyle w:val="FirstParagraph"/>
      </w:pPr>
      <w:r>
        <w:t xml:space="preserve">⚠️ Ne pas gérer les erreurs HTTP</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"https://api.monapp.com/inexistant"</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"Échec de l'appel API : </w:t>
      </w:r>
      <w:r>
        <w:rPr>
          <w:rStyle w:val="OperatorTok"/>
        </w:rPr>
        <w:t xml:space="preserve">$(</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rPr>
          <w:rStyle w:val="OperatorTok"/>
        </w:rPr>
        <w:t xml:space="preserve">)</w:t>
      </w:r>
      <w:r>
        <w:rPr>
          <w:rStyle w:val="StringTok"/>
        </w:rPr>
        <w:t xml:space="preserve">"</w:t>
      </w:r>
      <w:r>
        <w:br/>
      </w:r>
      <w:r>
        <w:rPr>
          <w:rStyle w:val="OperatorTok"/>
        </w:rPr>
        <w:t xml:space="preserve">}</w:t>
      </w:r>
    </w:p>
    <w:p>
      <w:pPr>
        <w:pStyle w:val="FirstParagraph"/>
      </w:pPr>
      <w:r>
        <w:t xml:space="preserve">Contrairement à un simple échec réseau, une réponse</w:t>
      </w:r>
      <w:r>
        <w:t xml:space="preserve"> </w:t>
      </w:r>
      <w:r>
        <w:rPr>
          <w:rStyle w:val="VerbatimChar"/>
        </w:rPr>
        <w:t xml:space="preserve">4xx</w:t>
      </w:r>
      <w:r>
        <w:t xml:space="preserve">/</w:t>
      </w:r>
      <w:r>
        <w:rPr>
          <w:rStyle w:val="VerbatimChar"/>
        </w:rPr>
        <w:t xml:space="preserve">5xx</w:t>
      </w:r>
      <w:r>
        <w:t xml:space="preserve"> </w:t>
      </w:r>
      <w:r>
        <w:t xml:space="preserve">fait lever une</w:t>
      </w:r>
      <w:r>
        <w:t xml:space="preserve"> </w:t>
      </w:r>
      <w:r>
        <w:rPr>
          <w:b/>
          <w:bCs/>
        </w:rPr>
        <w:t xml:space="preserve">exception</w:t>
      </w:r>
      <w:r>
        <w:t xml:space="preserve"> </w:t>
      </w:r>
      <w:r>
        <w:t xml:space="preserve">PowerShell par</w:t>
      </w:r>
      <w:r>
        <w:t xml:space="preserve"> </w:t>
      </w:r>
      <w:r>
        <w:rPr>
          <w:rStyle w:val="VerbatimChar"/>
        </w:rPr>
        <w:t xml:space="preserve">Invoke-RestMethod</w:t>
      </w:r>
      <w:r>
        <w:t xml:space="preserve"> </w:t>
      </w:r>
      <w:r>
        <w:t xml:space="preserve">— sans</w:t>
      </w:r>
      <w:r>
        <w:t xml:space="preserve"> </w:t>
      </w:r>
      <w:r>
        <w:rPr>
          <w:rStyle w:val="VerbatimChar"/>
        </w:rPr>
        <w:t xml:space="preserve">try</w:t>
      </w:r>
      <w:r>
        <w:t xml:space="preserve">/</w:t>
      </w:r>
      <w:r>
        <w:rPr>
          <w:rStyle w:val="VerbatimChar"/>
        </w:rPr>
        <w:t xml:space="preserve">catch</w:t>
      </w:r>
      <w:r>
        <w:t xml:space="preserve"> </w:t>
      </w:r>
      <w:r>
        <w:t xml:space="preserve">(approfondi au chapitre 29), un script s’arrête brutalement sur la première erreur d’API rencontrée.</w:t>
      </w:r>
    </w:p>
    <w:bookmarkEnd w:id="345"/>
    <w:bookmarkStart w:id="346" w:name="bonnes-pratiques-14"/>
    <w:p>
      <w:pPr>
        <w:pStyle w:val="Heading2"/>
      </w:pPr>
      <w:r>
        <w:t xml:space="preserve">Bonnes pratiques</w:t>
      </w:r>
    </w:p>
    <w:p>
      <w:pPr>
        <w:pStyle w:val="Compact"/>
        <w:numPr>
          <w:ilvl w:val="0"/>
          <w:numId w:val="1038"/>
        </w:numPr>
      </w:pPr>
      <w:r>
        <w:t xml:space="preserve">Préférer</w:t>
      </w:r>
      <w:r>
        <w:t xml:space="preserve"> </w:t>
      </w:r>
      <w:r>
        <w:rPr>
          <w:rStyle w:val="VerbatimChar"/>
        </w:rPr>
        <w:t xml:space="preserve">Invoke-RestMethod</w:t>
      </w:r>
      <w:r>
        <w:t xml:space="preserve"> </w:t>
      </w:r>
      <w:r>
        <w:t xml:space="preserve">à</w:t>
      </w:r>
      <w:r>
        <w:t xml:space="preserve"> </w:t>
      </w:r>
      <w:r>
        <w:rPr>
          <w:rStyle w:val="VerbatimChar"/>
        </w:rPr>
        <w:t xml:space="preserve">Invoke-WebRequest</w:t>
      </w:r>
      <w:r>
        <w:t xml:space="preserve"> </w:t>
      </w:r>
      <w:r>
        <w:t xml:space="preserve">dès que le besoin est de consommer une API JSON, pas d’inspecter la réponse HTTP brute.</w:t>
      </w:r>
    </w:p>
    <w:p>
      <w:pPr>
        <w:pStyle w:val="Compact"/>
        <w:numPr>
          <w:ilvl w:val="0"/>
          <w:numId w:val="1038"/>
        </w:numPr>
      </w:pPr>
      <w:r>
        <w:t xml:space="preserve">Ne jamais coder un jeton d’authentification en dur dans un script — utiliser une variable d’environnement ou un coffre de secrets (chapitre 22).</w:t>
      </w:r>
    </w:p>
    <w:p>
      <w:pPr>
        <w:pStyle w:val="Compact"/>
        <w:numPr>
          <w:ilvl w:val="0"/>
          <w:numId w:val="1038"/>
        </w:numPr>
      </w:pPr>
      <w:r>
        <w:t xml:space="preserve">Toujours envelopper un appel API dans un</w:t>
      </w:r>
      <w:r>
        <w:t xml:space="preserve"> </w:t>
      </w:r>
      <w:r>
        <w:rPr>
          <w:rStyle w:val="VerbatimChar"/>
        </w:rPr>
        <w:t xml:space="preserve">try</w:t>
      </w:r>
      <w:r>
        <w:t xml:space="preserve">/</w:t>
      </w:r>
      <w:r>
        <w:rPr>
          <w:rStyle w:val="VerbatimChar"/>
        </w:rPr>
        <w:t xml:space="preserve">catch</w:t>
      </w:r>
      <w:r>
        <w:t xml:space="preserve"> </w:t>
      </w:r>
      <w:r>
        <w:t xml:space="preserve">dans un script destiné à tourner sans surveillance.</w:t>
      </w:r>
    </w:p>
    <w:bookmarkEnd w:id="346"/>
    <w:bookmarkStart w:id="347" w:name="exercice-facile-20"/>
    <w:p>
      <w:pPr>
        <w:pStyle w:val="Heading2"/>
      </w:pPr>
      <w:r>
        <w:t xml:space="preserve">📝 Exercice facile</w:t>
      </w:r>
    </w:p>
    <w:p>
      <w:pPr>
        <w:pStyle w:val="FirstParagraph"/>
      </w:pPr>
      <w:r>
        <w:t xml:space="preserve">📝 Exercice 21.1</w:t>
      </w:r>
    </w:p>
    <w:p>
      <w:pPr>
        <w:pStyle w:val="BodyText"/>
      </w:pPr>
      <w:r>
        <w:t xml:space="preserve">Récupère les informations d’un utilisateur GitHub de ton choix, et affiche uniquement son nom et son nombre de dépôts publics.</w:t>
      </w:r>
    </w:p>
    <w:p>
      <w:pPr>
        <w:pStyle w:val="BodyText"/>
      </w:pPr>
      <w:r>
        <w:rPr>
          <w:b/>
          <w:bCs/>
        </w:rPr>
        <w:t xml:space="preserve">✅ Correction.</w:t>
      </w:r>
    </w:p>
    <w:p>
      <w:pPr>
        <w:pStyle w:val="SourceCode"/>
      </w:pPr>
      <w:r>
        <w:rPr>
          <w:rStyle w:val="VariableTok"/>
        </w:rPr>
        <w:t xml:space="preserve">$utilisateur</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"https://api.github.com/users/octocat"</w:t>
      </w:r>
      <w:r>
        <w:br/>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Nom </w:t>
      </w:r>
      <w:r>
        <w:rPr>
          <w:rStyle w:val="OperatorTok"/>
        </w:rPr>
        <w:t xml:space="preserve">=</w:t>
      </w:r>
      <w:r>
        <w:rPr>
          <w:rStyle w:val="NormalTok"/>
        </w:rPr>
        <w:t xml:space="preserve"> </w:t>
      </w:r>
      <w:r>
        <w:rPr>
          <w:rStyle w:val="VariableTok"/>
        </w:rPr>
        <w:t xml:space="preserve">$utilisateur</w:t>
      </w:r>
      <w:r>
        <w:rPr>
          <w:rStyle w:val="OperatorTok"/>
        </w:rPr>
        <w:t xml:space="preserve">.</w:t>
      </w:r>
      <w:r>
        <w:rPr>
          <w:rStyle w:val="FunctionTok"/>
        </w:rPr>
        <w:t xml:space="preserve">name</w:t>
      </w:r>
      <w:r>
        <w:rPr>
          <w:rStyle w:val="OperatorTok"/>
        </w:rPr>
        <w:t xml:space="preserve">;</w:t>
      </w:r>
      <w:r>
        <w:rPr>
          <w:rStyle w:val="NormalTok"/>
        </w:rPr>
        <w:t xml:space="preserve"> Depots </w:t>
      </w:r>
      <w:r>
        <w:rPr>
          <w:rStyle w:val="OperatorTok"/>
        </w:rPr>
        <w:t xml:space="preserve">=</w:t>
      </w:r>
      <w:r>
        <w:rPr>
          <w:rStyle w:val="NormalTok"/>
        </w:rPr>
        <w:t xml:space="preserve"> </w:t>
      </w:r>
      <w:r>
        <w:rPr>
          <w:rStyle w:val="VariableTok"/>
        </w:rPr>
        <w:t xml:space="preserve">$utilisateur</w:t>
      </w:r>
      <w:r>
        <w:rPr>
          <w:rStyle w:val="OperatorTok"/>
        </w:rPr>
        <w:t xml:space="preserve">.</w:t>
      </w:r>
      <w:r>
        <w:rPr>
          <w:rStyle w:val="FunctionTok"/>
        </w:rPr>
        <w:t xml:space="preserve">public_repos</w:t>
      </w:r>
      <w:r>
        <w:rPr>
          <w:rStyle w:val="NormalTok"/>
        </w:rPr>
        <w:t xml:space="preserve"> </w:t>
      </w:r>
      <w:r>
        <w:rPr>
          <w:rStyle w:val="OperatorTok"/>
        </w:rPr>
        <w:t xml:space="preserve">}</w:t>
      </w:r>
    </w:p>
    <w:bookmarkEnd w:id="347"/>
    <w:bookmarkStart w:id="348" w:name="exercice-intermédiaire-20"/>
    <w:p>
      <w:pPr>
        <w:pStyle w:val="Heading2"/>
      </w:pPr>
      <w:r>
        <w:t xml:space="preserve">📝 Exercice intermédiaire</w:t>
      </w:r>
    </w:p>
    <w:p>
      <w:pPr>
        <w:pStyle w:val="FirstParagraph"/>
      </w:pPr>
      <w:r>
        <w:t xml:space="preserve">📝 Exercice 21.2</w:t>
      </w:r>
    </w:p>
    <w:p>
      <w:pPr>
        <w:pStyle w:val="BodyText"/>
      </w:pPr>
      <w:r>
        <w:t xml:space="preserve">Envoie une requête POST à une API fictive</w:t>
      </w:r>
      <w:r>
        <w:t xml:space="preserve"> </w:t>
      </w:r>
      <w:r>
        <w:rPr>
          <w:rStyle w:val="VerbatimChar"/>
        </w:rPr>
        <w:t xml:space="preserve">https://api.monapp.com/notes</w:t>
      </w:r>
      <w:r>
        <w:t xml:space="preserve"> </w:t>
      </w:r>
      <w:r>
        <w:t xml:space="preserve">avec un corps JSON</w:t>
      </w:r>
      <w:r>
        <w:t xml:space="preserve"> </w:t>
      </w:r>
      <w:r>
        <w:rPr>
          <w:rStyle w:val="VerbatimChar"/>
        </w:rPr>
        <w:t xml:space="preserve">{ "titre": "Réunion", "contenu": "Notes de la réunion" }</w:t>
      </w:r>
      <w:r>
        <w:t xml:space="preserve">, en gérant proprement un éventuel échec.</w:t>
      </w:r>
    </w:p>
    <w:p>
      <w:pPr>
        <w:pStyle w:val="BodyText"/>
      </w:pPr>
      <w:r>
        <w:rPr>
          <w:b/>
          <w:bCs/>
        </w:rPr>
        <w:t xml:space="preserve">✅ Correction.</w:t>
      </w:r>
    </w:p>
    <w:p>
      <w:pPr>
        <w:pStyle w:val="SourceCode"/>
      </w:pPr>
      <w:r>
        <w:rPr>
          <w:rStyle w:val="VariableTok"/>
        </w:rPr>
        <w:t xml:space="preserve">$corps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titre </w:t>
      </w:r>
      <w:r>
        <w:rPr>
          <w:rStyle w:val="OperatorTok"/>
        </w:rPr>
        <w:t xml:space="preserve">=</w:t>
      </w:r>
      <w:r>
        <w:rPr>
          <w:rStyle w:val="NormalTok"/>
        </w:rPr>
        <w:t xml:space="preserve"> </w:t>
      </w:r>
      <w:r>
        <w:rPr>
          <w:rStyle w:val="StringTok"/>
        </w:rPr>
        <w:t xml:space="preserve">"Réunion"</w:t>
      </w:r>
      <w:r>
        <w:rPr>
          <w:rStyle w:val="OperatorTok"/>
        </w:rPr>
        <w:t xml:space="preserve">;</w:t>
      </w:r>
      <w:r>
        <w:rPr>
          <w:rStyle w:val="NormalTok"/>
        </w:rPr>
        <w:t xml:space="preserve"> contenu </w:t>
      </w:r>
      <w:r>
        <w:rPr>
          <w:rStyle w:val="OperatorTok"/>
        </w:rPr>
        <w:t xml:space="preserve">=</w:t>
      </w:r>
      <w:r>
        <w:rPr>
          <w:rStyle w:val="NormalTok"/>
        </w:rPr>
        <w:t xml:space="preserve"> </w:t>
      </w:r>
      <w:r>
        <w:rPr>
          <w:rStyle w:val="StringTok"/>
        </w:rPr>
        <w:t xml:space="preserve">"Notes de la réunion"</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$resultat</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"https://api.monapp.com/notes"</w:t>
      </w:r>
      <w:r>
        <w:rPr>
          <w:rStyle w:val="NormalTok"/>
        </w:rPr>
        <w:t xml:space="preserve"> </w:t>
      </w:r>
      <w:r>
        <w:rPr>
          <w:rStyle w:val="OperatorTok"/>
        </w:rPr>
        <w:t xml:space="preserve">-</w:t>
      </w:r>
      <w:r>
        <w:rPr>
          <w:rStyle w:val="NormalTok"/>
        </w:rPr>
        <w:t xml:space="preserve">Method Post </w:t>
      </w:r>
      <w:r>
        <w:rPr>
          <w:rStyle w:val="OperatorTok"/>
        </w:rPr>
        <w:t xml:space="preserve">-</w:t>
      </w:r>
      <w:r>
        <w:rPr>
          <w:rStyle w:val="NormalTok"/>
        </w:rPr>
        <w:t xml:space="preserve">Body </w:t>
      </w:r>
      <w:r>
        <w:rPr>
          <w:rStyle w:val="VariableTok"/>
        </w:rPr>
        <w:t xml:space="preserve">$corps</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br/>
      </w:r>
      <w:r>
        <w:rPr>
          <w:rStyle w:val="NormalTok"/>
        </w:rPr>
        <w:t xml:space="preserve">    </w:t>
      </w:r>
      <w:r>
        <w:rPr>
          <w:rStyle w:val="FunctionTok"/>
        </w:rPr>
        <w:t xml:space="preserve">Write-Output</w:t>
      </w:r>
      <w:r>
        <w:rPr>
          <w:rStyle w:val="NormalTok"/>
        </w:rPr>
        <w:t xml:space="preserve"> </w:t>
      </w:r>
      <w:r>
        <w:rPr>
          <w:rStyle w:val="StringTok"/>
        </w:rPr>
        <w:t xml:space="preserve">"Note créée avec l'identifiant </w:t>
      </w:r>
      <w:r>
        <w:rPr>
          <w:rStyle w:val="OperatorTok"/>
        </w:rPr>
        <w:t xml:space="preserve">$(</w:t>
      </w:r>
      <w:r>
        <w:rPr>
          <w:rStyle w:val="VariableTok"/>
        </w:rPr>
        <w:t xml:space="preserve">$resultat</w:t>
      </w:r>
      <w:r>
        <w:rPr>
          <w:rStyle w:val="OperatorTok"/>
        </w:rPr>
        <w:t xml:space="preserve">.</w:t>
      </w:r>
      <w:r>
        <w:rPr>
          <w:rStyle w:val="FunctionTok"/>
        </w:rPr>
        <w:t xml:space="preserve">id</w:t>
      </w:r>
      <w:r>
        <w:rPr>
          <w:rStyle w:val="OperatorTok"/>
        </w:rPr>
        <w:t xml:space="preserve">)</w:t>
      </w:r>
      <w:r>
        <w:rPr>
          <w:rStyle w:val="String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"Échec de la création : </w:t>
      </w:r>
      <w:r>
        <w:rPr>
          <w:rStyle w:val="OperatorTok"/>
        </w:rPr>
        <w:t xml:space="preserve">$(</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rPr>
          <w:rStyle w:val="OperatorTok"/>
        </w:rPr>
        <w:t xml:space="preserve">)</w:t>
      </w:r>
      <w:r>
        <w:rPr>
          <w:rStyle w:val="StringTok"/>
        </w:rPr>
        <w:t xml:space="preserve">"</w:t>
      </w:r>
      <w:r>
        <w:br/>
      </w:r>
      <w:r>
        <w:rPr>
          <w:rStyle w:val="OperatorTok"/>
        </w:rPr>
        <w:t xml:space="preserve">}</w:t>
      </w:r>
    </w:p>
    <w:bookmarkEnd w:id="348"/>
    <w:bookmarkStart w:id="349" w:name="défi-20"/>
    <w:p>
      <w:pPr>
        <w:pStyle w:val="Heading2"/>
      </w:pPr>
      <w:r>
        <w:t xml:space="preserve">🔥 Défi</w:t>
      </w:r>
    </w:p>
    <w:p>
      <w:pPr>
        <w:pStyle w:val="FirstParagraph"/>
      </w:pPr>
      <w:r>
        <w:t xml:space="preserve">🔥 Défi 21.3</w:t>
      </w:r>
    </w:p>
    <w:p>
      <w:pPr>
        <w:pStyle w:val="BodyText"/>
      </w:pPr>
      <w:r>
        <w:t xml:space="preserve">Écris une fonction</w:t>
      </w:r>
      <w:r>
        <w:t xml:space="preserve"> </w:t>
      </w:r>
      <w:r>
        <w:rPr>
          <w:rStyle w:val="VerbatimChar"/>
        </w:rPr>
        <w:t xml:space="preserve">Invoke-ApiSecurisee</w:t>
      </w:r>
      <w:r>
        <w:t xml:space="preserve"> </w:t>
      </w:r>
      <w:r>
        <w:t xml:space="preserve">qui prend une URL et un jeton en paramètres, effectue un GET authentifié, et retourne</w:t>
      </w:r>
      <w:r>
        <w:t xml:space="preserve"> </w:t>
      </w:r>
      <w:r>
        <w:rPr>
          <w:rStyle w:val="VerbatimChar"/>
        </w:rPr>
        <w:t xml:space="preserve">$null</w:t>
      </w:r>
      <w:r>
        <w:t xml:space="preserve"> </w:t>
      </w:r>
      <w:r>
        <w:t xml:space="preserve">proprement (sans planter le script) en cas d’échec, avec un message d’avertissement.</w:t>
      </w:r>
    </w:p>
    <w:p>
      <w:pPr>
        <w:pStyle w:val="BodyText"/>
      </w:pPr>
      <w:r>
        <w:rPr>
          <w:b/>
          <w:bCs/>
        </w:rPr>
        <w:t xml:space="preserve">✅ Correction du défi.</w:t>
      </w:r>
    </w:p>
    <w:p>
      <w:pPr>
        <w:pStyle w:val="SourceCode"/>
      </w:pPr>
      <w:r>
        <w:rPr>
          <w:rStyle w:val="KeywordTok"/>
        </w:rPr>
        <w:t xml:space="preserve">function</w:t>
      </w:r>
      <w:r>
        <w:rPr>
          <w:rStyle w:val="NormalTok"/>
        </w:rPr>
        <w:t xml:space="preserve"> Invoke-ApiSecurisee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$Uri</w:t>
      </w:r>
      <w:r>
        <w:rPr>
          <w:rStyle w:val="OperatorTok"/>
        </w:rPr>
        <w:t xml:space="preserve">,</w:t>
      </w:r>
      <w:r>
        <w:br/>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$Token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$enTetes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Authorization </w:t>
      </w:r>
      <w:r>
        <w:rPr>
          <w:rStyle w:val="OperatorTok"/>
        </w:rPr>
        <w:t xml:space="preserve">=</w:t>
      </w:r>
      <w:r>
        <w:rPr>
          <w:rStyle w:val="NormalTok"/>
        </w:rPr>
        <w:t xml:space="preserve"> </w:t>
      </w:r>
      <w:r>
        <w:rPr>
          <w:rStyle w:val="StringTok"/>
        </w:rPr>
        <w:t xml:space="preserve">"Bearer </w:t>
      </w:r>
      <w:r>
        <w:rPr>
          <w:rStyle w:val="VariableTok"/>
        </w:rPr>
        <w:t xml:space="preserve">$Token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VariableTok"/>
        </w:rPr>
        <w:t xml:space="preserve">$Uri</w:t>
      </w:r>
      <w:r>
        <w:rPr>
          <w:rStyle w:val="NormalTok"/>
        </w:rPr>
        <w:t xml:space="preserve"> </w:t>
      </w:r>
      <w:r>
        <w:rPr>
          <w:rStyle w:val="OperatorTok"/>
        </w:rPr>
        <w:t xml:space="preserve">-</w:t>
      </w:r>
      <w:r>
        <w:rPr>
          <w:rStyle w:val="NormalTok"/>
        </w:rPr>
        <w:t xml:space="preserve">Headers </w:t>
      </w:r>
      <w:r>
        <w:rPr>
          <w:rStyle w:val="VariableTok"/>
        </w:rPr>
        <w:t xml:space="preserve">$enTetes</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"Appel API échoué sur </w:t>
      </w:r>
      <w:r>
        <w:rPr>
          <w:rStyle w:val="VariableTok"/>
        </w:rPr>
        <w:t xml:space="preserve">$Uri</w:t>
      </w:r>
      <w:r>
        <w:rPr>
          <w:rStyle w:val="StringTok"/>
        </w:rPr>
        <w:t xml:space="preserve"> : </w:t>
      </w:r>
      <w:r>
        <w:rPr>
          <w:rStyle w:val="OperatorTok"/>
        </w:rPr>
        <w:t xml:space="preserve">$(</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rPr>
          <w:rStyle w:val="OperatorTok"/>
        </w:rPr>
        <w:t xml:space="preserve">)</w:t>
      </w:r>
      <w:r>
        <w:rPr>
          <w:rStyle w:val="String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$null</w:t>
      </w:r>
      <w:r>
        <w:br/>
      </w:r>
      <w:r>
        <w:rPr>
          <w:rStyle w:val="NormalTok"/>
        </w:rPr>
        <w:t xml:space="preserve">    </w:t>
      </w:r>
      <w:r>
        <w:rPr>
          <w:rStyle w:val="OperatorTok"/>
        </w:rPr>
        <w:t xml:space="preserve">}</w:t>
      </w:r>
      <w:r>
        <w:br/>
      </w:r>
      <w:r>
        <w:rPr>
          <w:rStyle w:val="OperatorTok"/>
        </w:rPr>
        <w:t xml:space="preserve">}</w:t>
      </w:r>
    </w:p>
    <w:bookmarkEnd w:id="349"/>
    <w:bookmarkStart w:id="350" w:name="ce-que-tu-sais-maintenant-20"/>
    <w:p>
      <w:pPr>
        <w:pStyle w:val="Heading2"/>
      </w:pPr>
      <w:r>
        <w:t xml:space="preserve">🎯 Ce que tu sais maintenant</w:t>
      </w:r>
    </w:p>
    <w:p>
      <w:pPr>
        <w:pStyle w:val="Compact"/>
        <w:numPr>
          <w:ilvl w:val="0"/>
          <w:numId w:val="1039"/>
        </w:numPr>
      </w:pPr>
      <w:r>
        <w:rPr>
          <w:rStyle w:val="VerbatimChar"/>
        </w:rPr>
        <w:t xml:space="preserve">Invoke-WebRequest</w:t>
      </w:r>
      <w:r>
        <w:t xml:space="preserve"> </w:t>
      </w:r>
      <w:r>
        <w:t xml:space="preserve">donne la réponse HTTP complète ;</w:t>
      </w:r>
      <w:r>
        <w:t xml:space="preserve"> </w:t>
      </w:r>
      <w:r>
        <w:rPr>
          <w:rStyle w:val="VerbatimChar"/>
        </w:rPr>
        <w:t xml:space="preserve">Invoke-RestMethod</w:t>
      </w:r>
      <w:r>
        <w:t xml:space="preserve"> </w:t>
      </w:r>
      <w:r>
        <w:t xml:space="preserve">parse directement le JSON en objets.</w:t>
      </w:r>
    </w:p>
    <w:p>
      <w:pPr>
        <w:pStyle w:val="Compact"/>
        <w:numPr>
          <w:ilvl w:val="0"/>
          <w:numId w:val="1039"/>
        </w:numPr>
      </w:pPr>
      <w:r>
        <w:t xml:space="preserve">Les quatre verbes HTTP essentiels :</w:t>
      </w:r>
      <w:r>
        <w:t xml:space="preserve"> </w:t>
      </w:r>
      <w:r>
        <w:rPr>
          <w:rStyle w:val="VerbatimChar"/>
        </w:rPr>
        <w:t xml:space="preserve">GET</w:t>
      </w:r>
      <w:r>
        <w:t xml:space="preserve"> </w:t>
      </w:r>
      <w:r>
        <w:t xml:space="preserve">(lire),</w:t>
      </w:r>
      <w:r>
        <w:t xml:space="preserve"> </w:t>
      </w:r>
      <w:r>
        <w:rPr>
          <w:rStyle w:val="VerbatimChar"/>
        </w:rPr>
        <w:t xml:space="preserve">POST</w:t>
      </w:r>
      <w:r>
        <w:t xml:space="preserve"> </w:t>
      </w:r>
      <w:r>
        <w:t xml:space="preserve">(créer),</w:t>
      </w:r>
      <w:r>
        <w:t xml:space="preserve"> </w:t>
      </w:r>
      <w:r>
        <w:rPr>
          <w:rStyle w:val="VerbatimChar"/>
        </w:rPr>
        <w:t xml:space="preserve">PUT</w:t>
      </w:r>
      <w:r>
        <w:t xml:space="preserve"> </w:t>
      </w:r>
      <w:r>
        <w:t xml:space="preserve">(remplacer),</w:t>
      </w:r>
      <w:r>
        <w:t xml:space="preserve"> </w:t>
      </w:r>
      <w:r>
        <w:rPr>
          <w:rStyle w:val="VerbatimChar"/>
        </w:rPr>
        <w:t xml:space="preserve">DELETE</w:t>
      </w:r>
      <w:r>
        <w:t xml:space="preserve"> </w:t>
      </w:r>
      <w:r>
        <w:t xml:space="preserve">(supprimer).</w:t>
      </w:r>
    </w:p>
    <w:p>
      <w:pPr>
        <w:pStyle w:val="Compact"/>
        <w:numPr>
          <w:ilvl w:val="0"/>
          <w:numId w:val="1039"/>
        </w:numPr>
      </w:pPr>
      <w:r>
        <w:rPr>
          <w:rStyle w:val="VerbatimChar"/>
        </w:rPr>
        <w:t xml:space="preserve">ConvertTo-Json</w:t>
      </w:r>
      <w:r>
        <w:t xml:space="preserve"> </w:t>
      </w:r>
      <w:r>
        <w:t xml:space="preserve">+</w:t>
      </w:r>
      <w:r>
        <w:t xml:space="preserve"> </w:t>
      </w:r>
      <w:r>
        <w:rPr>
          <w:rStyle w:val="VerbatimChar"/>
        </w:rPr>
        <w:t xml:space="preserve">-ContentType "application/json"</w:t>
      </w:r>
      <w:r>
        <w:t xml:space="preserve"> </w:t>
      </w:r>
      <w:r>
        <w:t xml:space="preserve">envoient un corps JSON correctement interprété.</w:t>
      </w:r>
    </w:p>
    <w:p>
      <w:pPr>
        <w:pStyle w:val="Compact"/>
        <w:numPr>
          <w:ilvl w:val="0"/>
          <w:numId w:val="1039"/>
        </w:numPr>
      </w:pPr>
      <w:r>
        <w:t xml:space="preserve">Un jeton Bearer s’envoie via l’en-tête</w:t>
      </w:r>
      <w:r>
        <w:t xml:space="preserve"> </w:t>
      </w:r>
      <w:r>
        <w:rPr>
          <w:rStyle w:val="VerbatimChar"/>
        </w:rPr>
        <w:t xml:space="preserve">Authorization</w:t>
      </w:r>
      <w:r>
        <w:t xml:space="preserve">, et doit toujours être traité comme un secret.</w:t>
      </w:r>
    </w:p>
    <w:p>
      <w:pPr>
        <w:pStyle w:val="FirstParagraph"/>
      </w:pPr>
      <w:r>
        <w:rPr>
          <w:i/>
          <w:iCs/>
        </w:rPr>
        <w:t xml:space="preserve">Chapitre suivant : la sécurité — UAC, permissions NTFS, Execution Policy et gestion des secrets.</w:t>
      </w:r>
    </w:p>
    <w:p>
      <w:pPr>
        <w:pStyle w:val="BodyText"/>
      </w:pPr>
      <w:r>
        <w:t xml:space="preserve">CHAPITRE 22</w:t>
      </w:r>
    </w:p>
    <w:bookmarkEnd w:id="350"/>
    <w:bookmarkEnd w:id="351"/>
    <w:bookmarkStart w:id="371" w:name="Xc5c57b4f08be97e444a6c334eaf76f7c78248db"/>
    <w:p>
      <w:pPr>
        <w:pStyle w:val="Heading1"/>
      </w:pPr>
      <w:r>
        <w:t xml:space="preserve">UAC, permissions NTFS, Execution Policy et gestion des secrets</w:t>
      </w:r>
    </w:p>
    <w:bookmarkStart w:id="352" w:name="objectifs-21"/>
    <w:p>
      <w:pPr>
        <w:pStyle w:val="Heading2"/>
      </w:pPr>
      <w:r>
        <w:t xml:space="preserve">🎯 Objectifs</w:t>
      </w:r>
    </w:p>
    <w:p>
      <w:pPr>
        <w:pStyle w:val="FirstParagraph"/>
      </w:pPr>
      <w:r>
        <w:t xml:space="preserve">Comprendre UAC, les permissions NTFS et ACL, l’Execution Policy PowerShell, les scripts signés, Windows Defender, le pare-feu, et la bonne gestion des secrets — sans jamais apprendre à stocker un mot de passe en clair.</w:t>
      </w:r>
    </w:p>
    <w:bookmarkEnd w:id="352"/>
    <w:bookmarkStart w:id="353" w:name="prérequis-21"/>
    <w:p>
      <w:pPr>
        <w:pStyle w:val="Heading2"/>
      </w:pPr>
      <w:r>
        <w:t xml:space="preserve">Prérequis</w:t>
      </w:r>
    </w:p>
    <w:p>
      <w:pPr>
        <w:pStyle w:val="FirstParagraph"/>
      </w:pPr>
      <w:r>
        <w:t xml:space="preserve">Chapitres 1, 17-21.</w:t>
      </w:r>
    </w:p>
    <w:bookmarkEnd w:id="353"/>
    <w:bookmarkStart w:id="354" w:name="Xc46744e3a42563959937eeea471d2af368ce986"/>
    <w:p>
      <w:pPr>
        <w:pStyle w:val="Heading2"/>
      </w:pPr>
      <w:r>
        <w:t xml:space="preserve">🧠 Comprendre : plusieurs couches de protection, aucune suffisante seule</w:t>
      </w:r>
    </w:p>
    <w:p>
      <w:pPr>
        <w:pStyle w:val="FirstParagraph"/>
      </w:pPr>
      <w:r>
        <w:rPr>
          <w:b/>
          <w:bCs/>
        </w:rPr>
        <w:t xml:space="preserve">Le problème.</w:t>
      </w:r>
      <w:r>
        <w:t xml:space="preserve"> </w:t>
      </w:r>
      <w:r>
        <w:t xml:space="preserve">Un système Windows manipule des informations sensibles (mots de passe, données personnelles, configuration critique) et doit se protéger à la fois contre les erreurs accidentelles (un script qui supprime le mauvais dossier) et les intentions malveillantes.</w:t>
      </w:r>
    </w:p>
    <w:p>
      <w:pPr>
        <w:pStyle w:val="BodyText"/>
      </w:pPr>
      <w:r>
        <w:t xml:space="preserve">💡 Analogie</w:t>
      </w:r>
      <w:r>
        <w:t xml:space="preserve"> </w:t>
      </w:r>
      <w:r>
        <w:t xml:space="preserve">La sécurité Windows est un immeuble à plusieurs portes : le badge d’entrée (authentification), le droit d’accéder à tel étage plutôt qu’un autre (permissions NTFS), le vigile qui te redemande confirmation avant une action sensible (UAC), la caméra de surveillance (audit), et le coffre-fort dans un bureau précis (gestion des secrets). Aucune porte seule ne suffit — c’est l’ensemble qui protège.</w:t>
      </w:r>
    </w:p>
    <w:bookmarkEnd w:id="354"/>
    <w:bookmarkStart w:id="355" w:name="Xca91213828d934d4e5c0e130466016d2d3e0af0"/>
    <w:p>
      <w:pPr>
        <w:pStyle w:val="Heading2"/>
      </w:pPr>
      <w:r>
        <w:t xml:space="preserve">💻 Démonstration : UAC, la porte la plus visible</w:t>
      </w:r>
    </w:p>
    <w:p>
      <w:pPr>
        <w:pStyle w:val="FirstParagraph"/>
      </w:pPr>
      <w:r>
        <w:t xml:space="preserve">📖 Vocabulaire : UAC (User Account Control)</w:t>
      </w:r>
      <w:r>
        <w:t xml:space="preserve"> </w:t>
      </w:r>
      <w:r>
        <w:rPr>
          <w:b/>
          <w:bCs/>
        </w:rPr>
        <w:t xml:space="preserve">UAC</w:t>
      </w:r>
      <w:r>
        <w:t xml:space="preserve"> </w:t>
      </w:r>
      <w:r>
        <w:t xml:space="preserve">(</w:t>
      </w:r>
      <w:r>
        <w:rPr>
          <w:i/>
          <w:iCs/>
        </w:rPr>
        <w:t xml:space="preserve">Contrôle de compte d’utilisateur</w:t>
      </w:r>
      <w:r>
        <w:t xml:space="preserve">) est la fenêtre grisée qui demande confirmation avant qu’une action nécessitant des droits administrateur ne s’exécute — même sur un compte déjà administrateur. Son but : éviter qu’un programme (ou un script) obtienne des droits élevés</w:t>
      </w:r>
      <w:r>
        <w:t xml:space="preserve"> </w:t>
      </w:r>
      <w:r>
        <w:rPr>
          <w:b/>
          <w:bCs/>
        </w:rPr>
        <w:t xml:space="preserve">sans que tu t’en rendes compte</w:t>
      </w:r>
      <w:r>
        <w:t xml:space="preserve">, en te forçant à confirmer explicitement chaque élévation.</w:t>
      </w:r>
    </w:p>
    <w:p>
      <w:pPr>
        <w:pStyle w:val="SourceCode"/>
      </w:pPr>
      <w:r>
        <w:rPr>
          <w:rStyle w:val="CommentTok"/>
        </w:rPr>
        <w:t xml:space="preserve"># Lancer PowerShell en tant qu'administrateur, depuis un terminal existant</w:t>
      </w:r>
      <w:r>
        <w:br/>
      </w:r>
      <w:r>
        <w:rPr>
          <w:rStyle w:val="FunctionTok"/>
        </w:rPr>
        <w:t xml:space="preserve">Start-Process</w:t>
      </w:r>
      <w:r>
        <w:rPr>
          <w:rStyle w:val="NormalTok"/>
        </w:rPr>
        <w:t xml:space="preserve"> pwsh </w:t>
      </w:r>
      <w:r>
        <w:rPr>
          <w:rStyle w:val="OperatorTok"/>
        </w:rPr>
        <w:t xml:space="preserve">-</w:t>
      </w:r>
      <w:r>
        <w:rPr>
          <w:rStyle w:val="NormalTok"/>
        </w:rPr>
        <w:t xml:space="preserve">Verb RunAs</w:t>
      </w:r>
    </w:p>
    <w:bookmarkEnd w:id="355"/>
    <w:bookmarkStart w:id="356" w:name="décortiquons-19"/>
    <w:p>
      <w:pPr>
        <w:pStyle w:val="Heading2"/>
      </w:pPr>
      <w:r>
        <w:t xml:space="preserve">🔍 Décortiquons</w:t>
      </w:r>
    </w:p>
    <w:p>
      <w:pPr>
        <w:pStyle w:val="FirstParagraph"/>
      </w:pPr>
      <w:r>
        <w:rPr>
          <w:rStyle w:val="VerbatimChar"/>
        </w:rPr>
        <w:t xml:space="preserve">-Verb RunAs</w:t>
      </w:r>
      <w:r>
        <w:t xml:space="preserve"> </w:t>
      </w:r>
      <w:r>
        <w:t xml:space="preserve">demande explicitement une élévation de privilèges — Windows affiche alors l’invite UAC, qui doit être acceptée manuellement (ou par un compte administrateur si tu es sur un compte standard).</w:t>
      </w:r>
    </w:p>
    <w:bookmarkEnd w:id="356"/>
    <w:bookmarkStart w:id="357" w:name="permissions-ntfs-et-acl"/>
    <w:p>
      <w:pPr>
        <w:pStyle w:val="Heading2"/>
      </w:pPr>
      <w:r>
        <w:t xml:space="preserve">22.1 Permissions NTFS et ACL</w:t>
      </w:r>
    </w:p>
    <w:p>
      <w:pPr>
        <w:pStyle w:val="FirstParagraph"/>
      </w:pPr>
      <w:r>
        <w:t xml:space="preserve">📖 Vocabulaire : NTFS, ACL</w:t>
      </w:r>
      <w:r>
        <w:t xml:space="preserve"> </w:t>
      </w:r>
      <w:r>
        <w:rPr>
          <w:b/>
          <w:bCs/>
        </w:rPr>
        <w:t xml:space="preserve">NTFS</w:t>
      </w:r>
      <w:r>
        <w:t xml:space="preserve"> </w:t>
      </w:r>
      <w:r>
        <w:t xml:space="preserve">est le système de fichiers utilisé par Windows sur le disque (chapitre 1) — il stocke, pour chaque fichier et dossier, une</w:t>
      </w:r>
      <w:r>
        <w:t xml:space="preserve"> </w:t>
      </w:r>
      <w:r>
        <w:rPr>
          <w:b/>
          <w:bCs/>
        </w:rPr>
        <w:t xml:space="preserve">ACL</w:t>
      </w:r>
      <w:r>
        <w:t xml:space="preserve"> </w:t>
      </w:r>
      <w:r>
        <w:t xml:space="preserve">(</w:t>
      </w:r>
      <w:r>
        <w:rPr>
          <w:i/>
          <w:iCs/>
        </w:rPr>
        <w:t xml:space="preserve">Access Control List</w:t>
      </w:r>
      <w:r>
        <w:t xml:space="preserve">, liste de contrôle d’accès) : qui a le droit de lire, écrire, exécuter, ou modifier les permissions elles-mêmes.</w:t>
      </w:r>
    </w:p>
    <w:p>
      <w:pPr>
        <w:pStyle w:val="SourceCode"/>
      </w:pPr>
      <w:r>
        <w:rPr>
          <w:rStyle w:val="FunctionTok"/>
        </w:rPr>
        <w:t xml:space="preserve">Get-Acl</w:t>
      </w:r>
      <w:r>
        <w:rPr>
          <w:rStyle w:val="NormalTok"/>
        </w:rPr>
        <w:t xml:space="preserve"> </w:t>
      </w:r>
      <w:r>
        <w:rPr>
          <w:rStyle w:val="OperatorTok"/>
        </w:rPr>
        <w:t xml:space="preserve">-</w:t>
      </w:r>
      <w:r>
        <w:rPr>
          <w:rStyle w:val="NormalTok"/>
        </w:rPr>
        <w:t xml:space="preserve">Path </w:t>
      </w:r>
      <w:r>
        <w:rPr>
          <w:rStyle w:val="StringTok"/>
        </w:rPr>
        <w:t xml:space="preserve">"C:\Projets\rapport.docx"</w:t>
      </w:r>
      <w:r>
        <w:br/>
      </w:r>
      <w:r>
        <w:br/>
      </w:r>
      <w:r>
        <w:rPr>
          <w:rStyle w:val="VariableTok"/>
        </w:rPr>
        <w:t xml:space="preserve">$acl</w:t>
      </w:r>
      <w:r>
        <w:rPr>
          <w:rStyle w:val="NormalTok"/>
        </w:rPr>
        <w:t xml:space="preserve"> </w:t>
      </w:r>
      <w:r>
        <w:rPr>
          <w:rStyle w:val="OperatorTok"/>
        </w:rPr>
        <w:t xml:space="preserve">=</w:t>
      </w:r>
      <w:r>
        <w:rPr>
          <w:rStyle w:val="NormalTok"/>
        </w:rPr>
        <w:t xml:space="preserve"> </w:t>
      </w:r>
      <w:r>
        <w:rPr>
          <w:rStyle w:val="FunctionTok"/>
        </w:rPr>
        <w:t xml:space="preserve">Get-Acl</w:t>
      </w:r>
      <w:r>
        <w:rPr>
          <w:rStyle w:val="NormalTok"/>
        </w:rPr>
        <w:t xml:space="preserve"> </w:t>
      </w:r>
      <w:r>
        <w:rPr>
          <w:rStyle w:val="StringTok"/>
        </w:rPr>
        <w:t xml:space="preserve">"C:\Projets\rapport.docx"</w:t>
      </w:r>
      <w:r>
        <w:br/>
      </w:r>
      <w:r>
        <w:rPr>
          <w:rStyle w:val="VariableTok"/>
        </w:rPr>
        <w:t xml:space="preserve">$acl</w:t>
      </w:r>
      <w:r>
        <w:rPr>
          <w:rStyle w:val="OperatorTok"/>
        </w:rPr>
        <w:t xml:space="preserve">.</w:t>
      </w:r>
      <w:r>
        <w:rPr>
          <w:rStyle w:val="FunctionTok"/>
        </w:rPr>
        <w:t xml:space="preserve">Access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IdentityReference</w:t>
      </w:r>
      <w:r>
        <w:rPr>
          <w:rStyle w:val="OperatorTok"/>
        </w:rPr>
        <w:t xml:space="preserve">,</w:t>
      </w:r>
      <w:r>
        <w:rPr>
          <w:rStyle w:val="NormalTok"/>
        </w:rPr>
        <w:t xml:space="preserve"> FileSystemRights</w:t>
      </w:r>
      <w:r>
        <w:rPr>
          <w:rStyle w:val="OperatorTok"/>
        </w:rPr>
        <w:t xml:space="preserve">,</w:t>
      </w:r>
      <w:r>
        <w:rPr>
          <w:rStyle w:val="NormalTok"/>
        </w:rPr>
        <w:t xml:space="preserve"> AccessControlType</w:t>
      </w:r>
    </w:p>
    <w:p>
      <w:pPr>
        <w:pStyle w:val="SourceCode"/>
      </w:pPr>
      <w:r>
        <w:rPr>
          <w:rStyle w:val="VariableTok"/>
        </w:rPr>
        <w:t xml:space="preserve">$acl</w:t>
      </w:r>
      <w:r>
        <w:rPr>
          <w:rStyle w:val="NormalTok"/>
        </w:rPr>
        <w:t xml:space="preserve"> </w:t>
      </w:r>
      <w:r>
        <w:rPr>
          <w:rStyle w:val="OperatorTok"/>
        </w:rPr>
        <w:t xml:space="preserve">=</w:t>
      </w:r>
      <w:r>
        <w:rPr>
          <w:rStyle w:val="NormalTok"/>
        </w:rPr>
        <w:t xml:space="preserve"> </w:t>
      </w:r>
      <w:r>
        <w:rPr>
          <w:rStyle w:val="FunctionTok"/>
        </w:rPr>
        <w:t xml:space="preserve">Get-Acl</w:t>
      </w:r>
      <w:r>
        <w:rPr>
          <w:rStyle w:val="NormalTok"/>
        </w:rPr>
        <w:t xml:space="preserve"> </w:t>
      </w:r>
      <w:r>
        <w:rPr>
          <w:rStyle w:val="StringTok"/>
        </w:rPr>
        <w:t xml:space="preserve">"C:\Projets\Confidentiel"</w:t>
      </w:r>
      <w:r>
        <w:br/>
      </w:r>
      <w:r>
        <w:rPr>
          <w:rStyle w:val="VariableTok"/>
        </w:rPr>
        <w:t xml:space="preserve">$regle</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System</w:t>
      </w:r>
      <w:r>
        <w:rPr>
          <w:rStyle w:val="OperatorTok"/>
        </w:rPr>
        <w:t xml:space="preserve">.</w:t>
      </w:r>
      <w:r>
        <w:rPr>
          <w:rStyle w:val="FunctionTok"/>
        </w:rPr>
        <w:t xml:space="preserve">Security</w:t>
      </w:r>
      <w:r>
        <w:rPr>
          <w:rStyle w:val="OperatorTok"/>
        </w:rPr>
        <w:t xml:space="preserve">.</w:t>
      </w:r>
      <w:r>
        <w:rPr>
          <w:rStyle w:val="FunctionTok"/>
        </w:rPr>
        <w:t xml:space="preserve">AccessControl</w:t>
      </w:r>
      <w:r>
        <w:rPr>
          <w:rStyle w:val="OperatorTok"/>
        </w:rPr>
        <w:t xml:space="preserve">.</w:t>
      </w:r>
      <w:r>
        <w:rPr>
          <w:rStyle w:val="FunctionTok"/>
        </w:rPr>
        <w:t xml:space="preserve">FileSystemAccessRule</w:t>
      </w:r>
      <w:r>
        <w:rPr>
          <w:rStyle w:val="OperatorTok"/>
        </w:rPr>
        <w:t xml:space="preserve">(</w:t>
      </w:r>
      <w:r>
        <w:rPr>
          <w:rStyle w:val="StringTok"/>
        </w:rPr>
        <w:t xml:space="preserve">"Marie"</w:t>
      </w:r>
      <w:r>
        <w:rPr>
          <w:rStyle w:val="OperatorTok"/>
        </w:rPr>
        <w:t xml:space="preserve">,</w:t>
      </w:r>
      <w:r>
        <w:rPr>
          <w:rStyle w:val="NormalTok"/>
        </w:rPr>
        <w:t xml:space="preserve"> </w:t>
      </w:r>
      <w:r>
        <w:rPr>
          <w:rStyle w:val="StringTok"/>
        </w:rPr>
        <w:t xml:space="preserve">"Read"</w:t>
      </w:r>
      <w:r>
        <w:rPr>
          <w:rStyle w:val="OperatorTok"/>
        </w:rPr>
        <w:t xml:space="preserve">,</w:t>
      </w:r>
      <w:r>
        <w:rPr>
          <w:rStyle w:val="NormalTok"/>
        </w:rPr>
        <w:t xml:space="preserve"> </w:t>
      </w:r>
      <w:r>
        <w:rPr>
          <w:rStyle w:val="StringTok"/>
        </w:rPr>
        <w:t xml:space="preserve">"Allow"</w:t>
      </w:r>
      <w:r>
        <w:rPr>
          <w:rStyle w:val="OperatorTok"/>
        </w:rPr>
        <w:t xml:space="preserve">)</w:t>
      </w:r>
      <w:r>
        <w:br/>
      </w:r>
      <w:r>
        <w:rPr>
          <w:rStyle w:val="VariableTok"/>
        </w:rPr>
        <w:t xml:space="preserve">$acl</w:t>
      </w:r>
      <w:r>
        <w:rPr>
          <w:rStyle w:val="OperatorTok"/>
        </w:rPr>
        <w:t xml:space="preserve">.</w:t>
      </w:r>
      <w:r>
        <w:rPr>
          <w:rStyle w:val="FunctionTok"/>
        </w:rPr>
        <w:t xml:space="preserve">SetAccessRule</w:t>
      </w:r>
      <w:r>
        <w:rPr>
          <w:rStyle w:val="OperatorTok"/>
        </w:rPr>
        <w:t xml:space="preserve">(</w:t>
      </w:r>
      <w:r>
        <w:rPr>
          <w:rStyle w:val="VariableTok"/>
        </w:rPr>
        <w:t xml:space="preserve">$regle</w:t>
      </w:r>
      <w:r>
        <w:rPr>
          <w:rStyle w:val="OperatorTok"/>
        </w:rPr>
        <w:t xml:space="preserve">)</w:t>
      </w:r>
      <w:r>
        <w:br/>
      </w:r>
      <w:r>
        <w:rPr>
          <w:rStyle w:val="FunctionTok"/>
        </w:rPr>
        <w:t xml:space="preserve">Set-Acl</w:t>
      </w:r>
      <w:r>
        <w:rPr>
          <w:rStyle w:val="NormalTok"/>
        </w:rPr>
        <w:t xml:space="preserve"> </w:t>
      </w:r>
      <w:r>
        <w:rPr>
          <w:rStyle w:val="OperatorTok"/>
        </w:rPr>
        <w:t xml:space="preserve">-</w:t>
      </w:r>
      <w:r>
        <w:rPr>
          <w:rStyle w:val="NormalTok"/>
        </w:rPr>
        <w:t xml:space="preserve">Path </w:t>
      </w:r>
      <w:r>
        <w:rPr>
          <w:rStyle w:val="StringTok"/>
        </w:rPr>
        <w:t xml:space="preserve">"C:\Projets\Confidentiel"</w:t>
      </w:r>
      <w:r>
        <w:rPr>
          <w:rStyle w:val="NormalTok"/>
        </w:rPr>
        <w:t xml:space="preserve"> </w:t>
      </w:r>
      <w:r>
        <w:rPr>
          <w:rStyle w:val="OperatorTok"/>
        </w:rPr>
        <w:t xml:space="preserve">-</w:t>
      </w:r>
      <w:r>
        <w:rPr>
          <w:rStyle w:val="NormalTok"/>
        </w:rPr>
        <w:t xml:space="preserve">AclObject </w:t>
      </w:r>
      <w:r>
        <w:rPr>
          <w:rStyle w:val="VariableTok"/>
        </w:rPr>
        <w:t xml:space="preserve">$acl</w:t>
      </w:r>
    </w:p>
    <w:p>
      <w:pPr>
        <w:pStyle w:val="FirstParagraph"/>
      </w:pPr>
      <w:r>
        <w:t xml:space="preserve">💡 icacls reste souvent plus rapide en ligne de commande directe</w:t>
      </w:r>
    </w:p>
    <w:p>
      <w:pPr>
        <w:pStyle w:val="SourceCode"/>
      </w:pPr>
      <w:r>
        <w:rPr>
          <w:rStyle w:val="VerbatimChar"/>
        </w:rPr>
        <w:t xml:space="preserve">icacls "C:\Projets\Confidentiel" /grant Marie:R</w:t>
      </w:r>
      <w:r>
        <w:br/>
      </w:r>
      <w:r>
        <w:rPr>
          <w:rStyle w:val="VerbatimChar"/>
        </w:rPr>
        <w:t xml:space="preserve">icacls "C:\Projets\Confidentiel" /remove Marie</w:t>
      </w:r>
    </w:p>
    <w:p>
      <w:pPr>
        <w:pStyle w:val="FirstParagraph"/>
      </w:pPr>
      <w:r>
        <w:rPr>
          <w:rStyle w:val="VerbatimChar"/>
        </w:rPr>
        <w:t xml:space="preserve">Get-Acl</w:t>
      </w:r>
      <w:r>
        <w:t xml:space="preserve">/</w:t>
      </w:r>
      <w:r>
        <w:rPr>
          <w:rStyle w:val="VerbatimChar"/>
        </w:rPr>
        <w:t xml:space="preserve">Set-Acl</w:t>
      </w:r>
      <w:r>
        <w:t xml:space="preserve"> </w:t>
      </w:r>
      <w:r>
        <w:t xml:space="preserve">sont préférables dans un script PowerShell (objets manipulables), tandis que</w:t>
      </w:r>
      <w:r>
        <w:t xml:space="preserve"> </w:t>
      </w:r>
      <w:r>
        <w:rPr>
          <w:rStyle w:val="VerbatimChar"/>
        </w:rPr>
        <w:t xml:space="preserve">icacls</w:t>
      </w:r>
      <w:r>
        <w:t xml:space="preserve"> </w:t>
      </w:r>
      <w:r>
        <w:t xml:space="preserve">reste plus direct pour une modification ponctuelle en ligne de commande.</w:t>
      </w:r>
    </w:p>
    <w:bookmarkEnd w:id="357"/>
    <w:bookmarkStart w:id="358" w:name="Xeac9888eec7a32afa8f54e128d7c67ea904a4c8"/>
    <w:p>
      <w:pPr>
        <w:pStyle w:val="Heading2"/>
      </w:pPr>
      <w:r>
        <w:t xml:space="preserve">22.2 Execution Policy : empêcher l’exécution accidentelle de scripts</w:t>
      </w:r>
    </w:p>
    <w:p>
      <w:pPr>
        <w:pStyle w:val="SourceCode"/>
      </w:pPr>
      <w:r>
        <w:rPr>
          <w:rStyle w:val="FunctionTok"/>
        </w:rPr>
        <w:t xml:space="preserve">Get-ExecutionPolicy</w:t>
      </w:r>
      <w:r>
        <w:br/>
      </w:r>
      <w:r>
        <w:rPr>
          <w:rStyle w:val="FunctionTok"/>
        </w:rPr>
        <w:t xml:space="preserve">Get-ExecutionPolicy</w:t>
      </w:r>
      <w:r>
        <w:rPr>
          <w:rStyle w:val="NormalTok"/>
        </w:rPr>
        <w:t xml:space="preserve"> </w:t>
      </w:r>
      <w:r>
        <w:rPr>
          <w:rStyle w:val="OperatorTok"/>
        </w:rPr>
        <w:t xml:space="preserve">-</w:t>
      </w:r>
      <w:r>
        <w:rPr>
          <w:rStyle w:val="NormalTok"/>
        </w:rPr>
        <w:t xml:space="preserve">List</w:t>
      </w:r>
      <w:r>
        <w:br/>
      </w:r>
      <w:r>
        <w:br/>
      </w:r>
      <w:r>
        <w:rPr>
          <w:rStyle w:val="FunctionTok"/>
        </w:rPr>
        <w:t xml:space="preserve">Set-ExecutionPolicy</w:t>
      </w:r>
      <w:r>
        <w:rPr>
          <w:rStyle w:val="NormalTok"/>
        </w:rPr>
        <w:t xml:space="preserve"> </w:t>
      </w:r>
      <w:r>
        <w:rPr>
          <w:rStyle w:val="OperatorTok"/>
        </w:rPr>
        <w:t xml:space="preserve">-</w:t>
      </w:r>
      <w:r>
        <w:rPr>
          <w:rStyle w:val="NormalTok"/>
        </w:rPr>
        <w:t xml:space="preserve">ExecutionPolicy RemoteSigned </w:t>
      </w:r>
      <w:r>
        <w:rPr>
          <w:rStyle w:val="OperatorTok"/>
        </w:rPr>
        <w:t xml:space="preserve">-</w:t>
      </w:r>
      <w:r>
        <w:rPr>
          <w:rStyle w:val="NormalTok"/>
        </w:rPr>
        <w:t xml:space="preserve">Scope CurrentUser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Politique</w:t>
            </w:r>
          </w:p>
        </w:tc>
        <w:tc>
          <w:tcPr/>
          <w:p>
            <w:pPr>
              <w:pStyle w:val="Compact"/>
            </w:pPr>
            <w:r>
              <w:t xml:space="preserve">Comportement</w:t>
            </w:r>
          </w:p>
        </w:tc>
      </w:tr>
      <w:tr>
        <w:tc>
          <w:tcPr/>
          <w:p>
            <w:pPr>
              <w:pStyle w:val="Compact"/>
            </w:pPr>
            <w:r>
              <w:rPr>
                <w:rStyle w:val="VerbatimChar"/>
              </w:rPr>
              <w:t xml:space="preserve">Restricted</w:t>
            </w:r>
          </w:p>
        </w:tc>
        <w:tc>
          <w:tcPr/>
          <w:p>
            <w:pPr>
              <w:pStyle w:val="Compact"/>
            </w:pPr>
            <w:r>
              <w:t xml:space="preserve">Aucun script ne s’exécute (défaut historique)</w:t>
            </w:r>
          </w:p>
        </w:tc>
      </w:tr>
      <w:tr>
        <w:tc>
          <w:tcPr/>
          <w:p>
            <w:pPr>
              <w:pStyle w:val="Compact"/>
            </w:pPr>
            <w:r>
              <w:rPr>
                <w:rStyle w:val="VerbatimChar"/>
              </w:rPr>
              <w:t xml:space="preserve">AllSigned</w:t>
            </w:r>
          </w:p>
        </w:tc>
        <w:tc>
          <w:tcPr/>
          <w:p>
            <w:pPr>
              <w:pStyle w:val="Compact"/>
            </w:pPr>
            <w:r>
              <w:t xml:space="preserve">Seuls les scripts signés numériquement s’exécutent</w:t>
            </w:r>
          </w:p>
        </w:tc>
      </w:tr>
      <w:tr>
        <w:tc>
          <w:tcPr/>
          <w:p>
            <w:pPr>
              <w:pStyle w:val="Compact"/>
            </w:pPr>
            <w:r>
              <w:rPr>
                <w:rStyle w:val="VerbatimChar"/>
              </w:rPr>
              <w:t xml:space="preserve">RemoteSigned</w:t>
            </w:r>
          </w:p>
        </w:tc>
        <w:tc>
          <w:tcPr/>
          <w:p>
            <w:pPr>
              <w:pStyle w:val="Compact"/>
            </w:pPr>
            <w:r>
              <w:t xml:space="preserve">Scripts locaux libres, scripts téléchargés doivent être signés</w:t>
            </w:r>
          </w:p>
        </w:tc>
      </w:tr>
      <w:tr>
        <w:tc>
          <w:tcPr/>
          <w:p>
            <w:pPr>
              <w:pStyle w:val="Compact"/>
            </w:pPr>
            <w:r>
              <w:rPr>
                <w:rStyle w:val="VerbatimChar"/>
              </w:rPr>
              <w:t xml:space="preserve">Unrestricted</w:t>
            </w:r>
          </w:p>
        </w:tc>
        <w:tc>
          <w:tcPr/>
          <w:p>
            <w:pPr>
              <w:pStyle w:val="Compact"/>
            </w:pPr>
            <w:r>
              <w:t xml:space="preserve">Tous les scripts s’exécutent (avec avertissement pour les scripts distants)</w:t>
            </w:r>
          </w:p>
        </w:tc>
      </w:tr>
      <w:tr>
        <w:tc>
          <w:tcPr/>
          <w:p>
            <w:pPr>
              <w:pStyle w:val="Compact"/>
            </w:pPr>
            <w:r>
              <w:rPr>
                <w:rStyle w:val="VerbatimChar"/>
              </w:rPr>
              <w:t xml:space="preserve">Bypass</w:t>
            </w:r>
          </w:p>
        </w:tc>
        <w:tc>
          <w:tcPr/>
          <w:p>
            <w:pPr>
              <w:pStyle w:val="Compact"/>
            </w:pPr>
            <w:r>
              <w:t xml:space="preserve">Aucune restriction, aucun avertissement</w:t>
            </w:r>
          </w:p>
        </w:tc>
      </w:tr>
    </w:tbl>
    <w:p>
      <w:pPr>
        <w:pStyle w:val="BodyText"/>
      </w:pPr>
      <w:r>
        <w:t xml:space="preserve">⚠️ L’Execution Policy n’est PAS une mesure de sécurité contre un attaquant déterminé</w:t>
      </w:r>
      <w:r>
        <w:t xml:space="preserve"> </w:t>
      </w:r>
      <w:r>
        <w:t xml:space="preserve">Elle protège contre l’exécution</w:t>
      </w:r>
      <w:r>
        <w:t xml:space="preserve"> </w:t>
      </w:r>
      <w:r>
        <w:rPr>
          <w:b/>
          <w:bCs/>
        </w:rPr>
        <w:t xml:space="preserve">accidentelle</w:t>
      </w:r>
      <w:r>
        <w:t xml:space="preserve"> </w:t>
      </w:r>
      <w:r>
        <w:t xml:space="preserve">d’un script (double-clic sur un</w:t>
      </w:r>
      <w:r>
        <w:t xml:space="preserve"> </w:t>
      </w:r>
      <w:r>
        <w:rPr>
          <w:rStyle w:val="VerbatimChar"/>
        </w:rPr>
        <w:t xml:space="preserve">.ps1</w:t>
      </w:r>
      <w:r>
        <w:t xml:space="preserve"> </w:t>
      </w:r>
      <w:r>
        <w:t xml:space="preserve">malveillant reçu par email), mais se contourne trivialement (</w:t>
      </w:r>
      <w:r>
        <w:rPr>
          <w:rStyle w:val="VerbatimChar"/>
        </w:rPr>
        <w:t xml:space="preserve">pwsh -ExecutionPolicy Bypass -File script.ps1</w:t>
      </w:r>
      <w:r>
        <w:t xml:space="preserve">) par quiconque a un accès local. La vraie sécurité repose sur la signature de code, l’antivirus, et les permissions systèmes — pas sur cette politique seule.</w:t>
      </w:r>
    </w:p>
    <w:bookmarkEnd w:id="358"/>
    <w:bookmarkStart w:id="359" w:name="scripts-signés"/>
    <w:p>
      <w:pPr>
        <w:pStyle w:val="Heading2"/>
      </w:pPr>
      <w:r>
        <w:t xml:space="preserve">22.3 Scripts signés</w:t>
      </w:r>
    </w:p>
    <w:p>
      <w:pPr>
        <w:pStyle w:val="SourceCode"/>
      </w:pPr>
      <w:r>
        <w:rPr>
          <w:rStyle w:val="VariableTok"/>
        </w:rPr>
        <w:t xml:space="preserve">$certificat</w:t>
      </w:r>
      <w:r>
        <w:rPr>
          <w:rStyle w:val="NormalTok"/>
        </w:rPr>
        <w:t xml:space="preserve"> </w:t>
      </w:r>
      <w:r>
        <w:rPr>
          <w:rStyle w:val="OperatorTok"/>
        </w:rPr>
        <w:t xml:space="preserve">=</w:t>
      </w:r>
      <w:r>
        <w:rPr>
          <w:rStyle w:val="NormalTok"/>
        </w:rPr>
        <w:t xml:space="preserve"> </w:t>
      </w:r>
      <w:r>
        <w:rPr>
          <w:rStyle w:val="FunctionTok"/>
        </w:rPr>
        <w:t xml:space="preserve">Get-ChildItem</w:t>
      </w:r>
      <w:r>
        <w:rPr>
          <w:rStyle w:val="NormalTok"/>
        </w:rPr>
        <w:t xml:space="preserve"> Cert</w:t>
      </w:r>
      <w:r>
        <w:rPr>
          <w:rStyle w:val="OperatorTok"/>
        </w:rPr>
        <w:t xml:space="preserve">:</w:t>
      </w:r>
      <w:r>
        <w:rPr>
          <w:rStyle w:val="NormalTok"/>
        </w:rPr>
        <w:t xml:space="preserve">\CurrentUser\My </w:t>
      </w:r>
      <w:r>
        <w:rPr>
          <w:rStyle w:val="OperatorTok"/>
        </w:rPr>
        <w:t xml:space="preserve">-</w:t>
      </w:r>
      <w:r>
        <w:rPr>
          <w:rStyle w:val="NormalTok"/>
        </w:rPr>
        <w:t xml:space="preserve">CodeSigningCert</w:t>
      </w:r>
      <w:r>
        <w:br/>
      </w:r>
      <w:r>
        <w:rPr>
          <w:rStyle w:val="FunctionTok"/>
        </w:rPr>
        <w:t xml:space="preserve">Set-AuthenticodeSignature</w:t>
      </w:r>
      <w:r>
        <w:rPr>
          <w:rStyle w:val="NormalTok"/>
        </w:rPr>
        <w:t xml:space="preserve"> </w:t>
      </w:r>
      <w:r>
        <w:rPr>
          <w:rStyle w:val="OperatorTok"/>
        </w:rPr>
        <w:t xml:space="preserve">-</w:t>
      </w:r>
      <w:r>
        <w:rPr>
          <w:rStyle w:val="NormalTok"/>
        </w:rPr>
        <w:t xml:space="preserve">FilePath </w:t>
      </w:r>
      <w:r>
        <w:rPr>
          <w:rStyle w:val="StringTok"/>
        </w:rPr>
        <w:t xml:space="preserve">"C:\Scripts\deploiement.ps1"</w:t>
      </w:r>
      <w:r>
        <w:rPr>
          <w:rStyle w:val="NormalTok"/>
        </w:rPr>
        <w:t xml:space="preserve"> </w:t>
      </w:r>
      <w:r>
        <w:rPr>
          <w:rStyle w:val="OperatorTok"/>
        </w:rPr>
        <w:t xml:space="preserve">-</w:t>
      </w:r>
      <w:r>
        <w:rPr>
          <w:rStyle w:val="NormalTok"/>
        </w:rPr>
        <w:t xml:space="preserve">Certificate </w:t>
      </w:r>
      <w:r>
        <w:rPr>
          <w:rStyle w:val="VariableTok"/>
        </w:rPr>
        <w:t xml:space="preserve">$certificat</w:t>
      </w:r>
      <w:r>
        <w:rPr>
          <w:rStyle w:val="OperatorTok"/>
        </w:rPr>
        <w:t xml:space="preserve">[</w:t>
      </w:r>
      <w:r>
        <w:rPr>
          <w:rStyle w:val="DecValTok"/>
        </w:rPr>
        <w:t xml:space="preserve">0</w:t>
      </w:r>
      <w:r>
        <w:rPr>
          <w:rStyle w:val="OperatorTok"/>
        </w:rPr>
        <w:t xml:space="preserve">]</w:t>
      </w:r>
      <w:r>
        <w:br/>
      </w:r>
      <w:r>
        <w:br/>
      </w:r>
      <w:r>
        <w:rPr>
          <w:rStyle w:val="FunctionTok"/>
        </w:rPr>
        <w:t xml:space="preserve">Get-AuthenticodeSignature</w:t>
      </w:r>
      <w:r>
        <w:rPr>
          <w:rStyle w:val="NormalTok"/>
        </w:rPr>
        <w:t xml:space="preserve"> </w:t>
      </w:r>
      <w:r>
        <w:rPr>
          <w:rStyle w:val="OperatorTok"/>
        </w:rPr>
        <w:t xml:space="preserve">-</w:t>
      </w:r>
      <w:r>
        <w:rPr>
          <w:rStyle w:val="NormalTok"/>
        </w:rPr>
        <w:t xml:space="preserve">FilePath </w:t>
      </w:r>
      <w:r>
        <w:rPr>
          <w:rStyle w:val="StringTok"/>
        </w:rPr>
        <w:t xml:space="preserve">"C:\Scripts\deploiement.ps1"</w:t>
      </w:r>
    </w:p>
    <w:p>
      <w:pPr>
        <w:pStyle w:val="FirstParagraph"/>
      </w:pPr>
      <w:r>
        <w:t xml:space="preserve">💡 Un certificat prouve l’origine, pas la qualité du code</w:t>
      </w:r>
      <w:r>
        <w:t xml:space="preserve"> </w:t>
      </w:r>
      <w:r>
        <w:t xml:space="preserve">Signer un script prouve qu’il provient bien de toi (ou de ton organisation) et n’a pas été modifié depuis — un peu comme un cachet de cire sur une lettre. Cela n’empêche pas un script signé de contenir un bug ; c’est une garantie de</w:t>
      </w:r>
      <w:r>
        <w:t xml:space="preserve"> </w:t>
      </w:r>
      <w:r>
        <w:rPr>
          <w:b/>
          <w:bCs/>
        </w:rPr>
        <w:t xml:space="preserve">provenance</w:t>
      </w:r>
      <w:r>
        <w:t xml:space="preserve">, pas de</w:t>
      </w:r>
      <w:r>
        <w:t xml:space="preserve"> </w:t>
      </w:r>
      <w:r>
        <w:rPr>
          <w:b/>
          <w:bCs/>
        </w:rPr>
        <w:t xml:space="preserve">correction</w:t>
      </w:r>
      <w:r>
        <w:t xml:space="preserve">.</w:t>
      </w:r>
    </w:p>
    <w:bookmarkEnd w:id="359"/>
    <w:bookmarkStart w:id="360" w:name="X2f4b95216f0a858a7fc9810cf039cb95130b3b2"/>
    <w:p>
      <w:pPr>
        <w:pStyle w:val="Heading2"/>
      </w:pPr>
      <w:r>
        <w:t xml:space="preserve">22.4 Gérer des secrets sans les exposer en clair</w:t>
      </w:r>
    </w:p>
    <w:p>
      <w:pPr>
        <w:pStyle w:val="SourceCode"/>
      </w:pPr>
      <w:r>
        <w:rPr>
          <w:rStyle w:val="CommentTok"/>
        </w:rPr>
        <w:t xml:space="preserve"># À éviter absolument : mot de passe en clair dans le script</w:t>
      </w:r>
      <w:r>
        <w:br/>
      </w:r>
      <w:r>
        <w:rPr>
          <w:rStyle w:val="VariableTok"/>
        </w:rPr>
        <w:t xml:space="preserve">$motDePasse</w:t>
      </w:r>
      <w:r>
        <w:rPr>
          <w:rStyle w:val="NormalTok"/>
        </w:rPr>
        <w:t xml:space="preserve"> </w:t>
      </w:r>
      <w:r>
        <w:rPr>
          <w:rStyle w:val="OperatorTok"/>
        </w:rPr>
        <w:t xml:space="preserve">=</w:t>
      </w:r>
      <w:r>
        <w:rPr>
          <w:rStyle w:val="NormalTok"/>
        </w:rPr>
        <w:t xml:space="preserve"> </w:t>
      </w:r>
      <w:r>
        <w:rPr>
          <w:rStyle w:val="StringTok"/>
        </w:rPr>
        <w:t xml:space="preserve">"MonMotDePasse123!"</w:t>
      </w:r>
      <w:r>
        <w:rPr>
          <w:rStyle w:val="NormalTok"/>
        </w:rPr>
        <w:t xml:space="preserve">    ← ❌</w:t>
      </w:r>
      <w:r>
        <w:br/>
      </w:r>
      <w:r>
        <w:br/>
      </w:r>
      <w:r>
        <w:rPr>
          <w:rStyle w:val="CommentTok"/>
        </w:rPr>
        <w:t xml:space="preserve"># Préférer : variable d'environnement, jamais commitée</w:t>
      </w:r>
      <w:r>
        <w:br/>
      </w:r>
      <w:r>
        <w:rPr>
          <w:rStyle w:val="VariableTok"/>
        </w:rPr>
        <w:t xml:space="preserve">$motDePasse</w:t>
      </w:r>
      <w:r>
        <w:rPr>
          <w:rStyle w:val="NormalTok"/>
        </w:rPr>
        <w:t xml:space="preserve"> </w:t>
      </w:r>
      <w:r>
        <w:rPr>
          <w:rStyle w:val="OperatorTok"/>
        </w:rPr>
        <w:t xml:space="preserve">=</w:t>
      </w:r>
      <w:r>
        <w:rPr>
          <w:rStyle w:val="NormalTok"/>
        </w:rPr>
        <w:t xml:space="preserve"> </w:t>
      </w:r>
      <w:r>
        <w:rPr>
          <w:rStyle w:val="VariableTok"/>
        </w:rPr>
        <w:t xml:space="preserve">$env</w:t>
      </w:r>
      <w:r>
        <w:rPr>
          <w:rStyle w:val="OperatorTok"/>
        </w:rPr>
        <w:t xml:space="preserve">:</w:t>
      </w:r>
      <w:r>
        <w:rPr>
          <w:rStyle w:val="VariableTok"/>
        </w:rPr>
        <w:t xml:space="preserve">MDP_BASE_DONNEES</w:t>
      </w:r>
      <w:r>
        <w:rPr>
          <w:rStyle w:val="NormalTok"/>
        </w:rPr>
        <w:t xml:space="preserve">   ← ✅</w:t>
      </w:r>
      <w:r>
        <w:br/>
      </w:r>
      <w:r>
        <w:br/>
      </w:r>
      <w:r>
        <w:rPr>
          <w:rStyle w:val="CommentTok"/>
        </w:rPr>
        <w:t xml:space="preserve"># Ou : SecretManagement (module PowerShell dédié)</w:t>
      </w:r>
      <w:r>
        <w:br/>
      </w:r>
      <w:r>
        <w:rPr>
          <w:rStyle w:val="NormalTok"/>
        </w:rPr>
        <w:t xml:space="preserve">Install-Module Microsoft</w:t>
      </w:r>
      <w:r>
        <w:rPr>
          <w:rStyle w:val="OperatorTok"/>
        </w:rPr>
        <w:t xml:space="preserve">.</w:t>
      </w:r>
      <w:r>
        <w:rPr>
          <w:rStyle w:val="FunctionTok"/>
        </w:rPr>
        <w:t xml:space="preserve">PowerShell</w:t>
      </w:r>
      <w:r>
        <w:rPr>
          <w:rStyle w:val="OperatorTok"/>
        </w:rPr>
        <w:t xml:space="preserve">.</w:t>
      </w:r>
      <w:r>
        <w:rPr>
          <w:rStyle w:val="FunctionTok"/>
        </w:rPr>
        <w:t xml:space="preserve">SecretManagement</w:t>
      </w:r>
      <w:r>
        <w:rPr>
          <w:rStyle w:val="OperatorTok"/>
        </w:rPr>
        <w:t xml:space="preserve">,</w:t>
      </w:r>
      <w:r>
        <w:rPr>
          <w:rStyle w:val="NormalTok"/>
        </w:rPr>
        <w:t xml:space="preserve"> Microsoft</w:t>
      </w:r>
      <w:r>
        <w:rPr>
          <w:rStyle w:val="OperatorTok"/>
        </w:rPr>
        <w:t xml:space="preserve">.</w:t>
      </w:r>
      <w:r>
        <w:rPr>
          <w:rStyle w:val="FunctionTok"/>
        </w:rPr>
        <w:t xml:space="preserve">PowerShell</w:t>
      </w:r>
      <w:r>
        <w:rPr>
          <w:rStyle w:val="OperatorTok"/>
        </w:rPr>
        <w:t xml:space="preserve">.</w:t>
      </w:r>
      <w:r>
        <w:rPr>
          <w:rStyle w:val="FunctionTok"/>
        </w:rPr>
        <w:t xml:space="preserve">SecretStore</w:t>
      </w:r>
      <w:r>
        <w:br/>
      </w:r>
      <w:r>
        <w:rPr>
          <w:rStyle w:val="NormalTok"/>
        </w:rPr>
        <w:t xml:space="preserve">Set-Secret </w:t>
      </w:r>
      <w:r>
        <w:rPr>
          <w:rStyle w:val="OperatorTok"/>
        </w:rPr>
        <w:t xml:space="preserve">-</w:t>
      </w:r>
      <w:r>
        <w:rPr>
          <w:rStyle w:val="NormalTok"/>
        </w:rPr>
        <w:t xml:space="preserve">Name </w:t>
      </w:r>
      <w:r>
        <w:rPr>
          <w:rStyle w:val="StringTok"/>
        </w:rPr>
        <w:t xml:space="preserve">"MdpBaseDeDonnees"</w:t>
      </w:r>
      <w:r>
        <w:rPr>
          <w:rStyle w:val="NormalTok"/>
        </w:rPr>
        <w:t xml:space="preserve"> </w:t>
      </w:r>
      <w:r>
        <w:rPr>
          <w:rStyle w:val="OperatorTok"/>
        </w:rPr>
        <w:t xml:space="preserve">-</w:t>
      </w:r>
      <w:r>
        <w:rPr>
          <w:rStyle w:val="NormalTok"/>
        </w:rPr>
        <w:t xml:space="preserve">Secret </w:t>
      </w:r>
      <w:r>
        <w:rPr>
          <w:rStyle w:val="StringTok"/>
        </w:rPr>
        <w:t xml:space="preserve">"MonMotDePasse123!"</w:t>
      </w:r>
      <w:r>
        <w:br/>
      </w:r>
      <w:r>
        <w:rPr>
          <w:rStyle w:val="VariableTok"/>
        </w:rPr>
        <w:t xml:space="preserve">$motDePasse</w:t>
      </w:r>
      <w:r>
        <w:rPr>
          <w:rStyle w:val="NormalTok"/>
        </w:rPr>
        <w:t xml:space="preserve"> </w:t>
      </w:r>
      <w:r>
        <w:rPr>
          <w:rStyle w:val="OperatorTok"/>
        </w:rPr>
        <w:t xml:space="preserve">=</w:t>
      </w:r>
      <w:r>
        <w:rPr>
          <w:rStyle w:val="NormalTok"/>
        </w:rPr>
        <w:t xml:space="preserve"> Get-Secret </w:t>
      </w:r>
      <w:r>
        <w:rPr>
          <w:rStyle w:val="OperatorTok"/>
        </w:rPr>
        <w:t xml:space="preserve">-</w:t>
      </w:r>
      <w:r>
        <w:rPr>
          <w:rStyle w:val="NormalTok"/>
        </w:rPr>
        <w:t xml:space="preserve">Name </w:t>
      </w:r>
      <w:r>
        <w:rPr>
          <w:rStyle w:val="StringTok"/>
        </w:rPr>
        <w:t xml:space="preserve">"MdpBaseDeDonnees"</w:t>
      </w:r>
      <w:r>
        <w:rPr>
          <w:rStyle w:val="NormalTok"/>
        </w:rPr>
        <w:t xml:space="preserve"> </w:t>
      </w:r>
      <w:r>
        <w:rPr>
          <w:rStyle w:val="OperatorTok"/>
        </w:rPr>
        <w:t xml:space="preserve">-</w:t>
      </w:r>
      <w:r>
        <w:rPr>
          <w:rStyle w:val="NormalTok"/>
        </w:rPr>
        <w:t xml:space="preserve">AsPlainText</w:t>
      </w:r>
    </w:p>
    <w:p>
      <w:pPr>
        <w:pStyle w:val="FirstParagraph"/>
      </w:pPr>
      <w:r>
        <w:t xml:space="preserve">💡 SecretManagement : le coffre-fort natif de PowerShell</w:t>
      </w:r>
      <w:r>
        <w:t xml:space="preserve"> </w:t>
      </w:r>
      <w:r>
        <w:t xml:space="preserve">Ce module stocke les secrets</w:t>
      </w:r>
      <w:r>
        <w:t xml:space="preserve"> </w:t>
      </w:r>
      <w:r>
        <w:rPr>
          <w:b/>
          <w:bCs/>
        </w:rPr>
        <w:t xml:space="preserve">chiffrés</w:t>
      </w:r>
      <w:r>
        <w:t xml:space="preserve"> </w:t>
      </w:r>
      <w:r>
        <w:t xml:space="preserve">localement (ou via un coffre externe, type Azure Key Vault, chapitre 26), évitant qu’un secret n’apparaisse jamais en texte brut dans un script versionné dans Git — même principe que les fichiers</w:t>
      </w:r>
      <w:r>
        <w:t xml:space="preserve"> </w:t>
      </w:r>
      <w:r>
        <w:rPr>
          <w:rStyle w:val="VerbatimChar"/>
        </w:rPr>
        <w:t xml:space="preserve">.env</w:t>
      </w:r>
      <w:r>
        <w:t xml:space="preserve"> </w:t>
      </w:r>
      <w:r>
        <w:t xml:space="preserve">non versionnés utilisés côté développement web.</w:t>
      </w:r>
    </w:p>
    <w:bookmarkEnd w:id="360"/>
    <w:bookmarkStart w:id="361" w:name="chiffrer-une-donnée-avec-dpapi"/>
    <w:p>
      <w:pPr>
        <w:pStyle w:val="Heading2"/>
      </w:pPr>
      <w:r>
        <w:t xml:space="preserve">22.5 Chiffrer une donnée avec DPAPI</w:t>
      </w:r>
    </w:p>
    <w:p>
      <w:pPr>
        <w:pStyle w:val="SourceCode"/>
      </w:pPr>
      <w:r>
        <w:rPr>
          <w:rStyle w:val="StringTok"/>
        </w:rPr>
        <w:t xml:space="preserve">"Donnée sensible"</w:t>
      </w:r>
      <w:r>
        <w:rPr>
          <w:rStyle w:val="NormalTok"/>
        </w:rPr>
        <w:t xml:space="preserve"> </w:t>
      </w:r>
      <w:r>
        <w:rPr>
          <w:rStyle w:val="OperatorTok"/>
        </w:rPr>
        <w:t xml:space="preserve">|</w:t>
      </w:r>
      <w:r>
        <w:rPr>
          <w:rStyle w:val="NormalTok"/>
        </w:rPr>
        <w:t xml:space="preserve"> </w:t>
      </w:r>
      <w:r>
        <w:rPr>
          <w:rStyle w:val="FunctionTok"/>
        </w:rPr>
        <w:t xml:space="preserve">ConvertTo-SecureString</w:t>
      </w:r>
      <w:r>
        <w:rPr>
          <w:rStyle w:val="NormalTok"/>
        </w:rPr>
        <w:t xml:space="preserve"> </w:t>
      </w:r>
      <w:r>
        <w:rPr>
          <w:rStyle w:val="OperatorTok"/>
        </w:rPr>
        <w:t xml:space="preserve">-</w:t>
      </w:r>
      <w:r>
        <w:rPr>
          <w:rStyle w:val="NormalTok"/>
        </w:rPr>
        <w:t xml:space="preserve">AsPlainText </w:t>
      </w:r>
      <w:r>
        <w:rPr>
          <w:rStyle w:val="OperatorTok"/>
        </w:rPr>
        <w:t xml:space="preserve">-</w:t>
      </w:r>
      <w:r>
        <w:rPr>
          <w:rStyle w:val="NormalTok"/>
        </w:rPr>
        <w:t xml:space="preserve">Force </w:t>
      </w:r>
      <w:r>
        <w:rPr>
          <w:rStyle w:val="OperatorTok"/>
        </w:rPr>
        <w:t xml:space="preserve">|</w:t>
      </w:r>
      <w:r>
        <w:rPr>
          <w:rStyle w:val="NormalTok"/>
        </w:rPr>
        <w:t xml:space="preserve"> </w:t>
      </w:r>
      <w:r>
        <w:rPr>
          <w:rStyle w:val="FunctionTok"/>
        </w:rPr>
        <w:t xml:space="preserve">ConvertFrom-SecureString</w:t>
      </w:r>
      <w:r>
        <w:rPr>
          <w:rStyle w:val="NormalTok"/>
        </w:rPr>
        <w:t xml:space="preserve"> </w:t>
      </w:r>
      <w:r>
        <w:rPr>
          <w:rStyle w:val="OperatorTok"/>
        </w:rPr>
        <w:t xml:space="preserve">|</w:t>
      </w:r>
      <w:r>
        <w:rPr>
          <w:rStyle w:val="NormalTok"/>
        </w:rPr>
        <w:t xml:space="preserve"> </w:t>
      </w:r>
      <w:r>
        <w:rPr>
          <w:rStyle w:val="FunctionTok"/>
        </w:rPr>
        <w:t xml:space="preserve">Out-File</w:t>
      </w:r>
      <w:r>
        <w:rPr>
          <w:rStyle w:val="NormalTok"/>
        </w:rPr>
        <w:t xml:space="preserve"> </w:t>
      </w:r>
      <w:r>
        <w:rPr>
          <w:rStyle w:val="StringTok"/>
        </w:rPr>
        <w:t xml:space="preserve">"secret.txt"</w:t>
      </w:r>
      <w:r>
        <w:br/>
      </w:r>
      <w:r>
        <w:br/>
      </w:r>
      <w:r>
        <w:rPr>
          <w:rStyle w:val="VariableTok"/>
        </w:rPr>
        <w:t xml:space="preserve">$secure</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StringTok"/>
        </w:rPr>
        <w:t xml:space="preserve">"secret.txt"</w:t>
      </w:r>
      <w:r>
        <w:rPr>
          <w:rStyle w:val="NormalTok"/>
        </w:rPr>
        <w:t xml:space="preserve"> </w:t>
      </w:r>
      <w:r>
        <w:rPr>
          <w:rStyle w:val="OperatorTok"/>
        </w:rPr>
        <w:t xml:space="preserve">|</w:t>
      </w:r>
      <w:r>
        <w:rPr>
          <w:rStyle w:val="NormalTok"/>
        </w:rPr>
        <w:t xml:space="preserve"> </w:t>
      </w:r>
      <w:r>
        <w:rPr>
          <w:rStyle w:val="FunctionTok"/>
        </w:rPr>
        <w:t xml:space="preserve">ConvertTo-SecureString</w:t>
      </w:r>
      <w:r>
        <w:br/>
      </w:r>
      <w:r>
        <w:rPr>
          <w:rStyle w:val="VariableTok"/>
        </w:rPr>
        <w:t xml:space="preserve">$clair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Runtime</w:t>
      </w:r>
      <w:r>
        <w:rPr>
          <w:rStyle w:val="OperatorTok"/>
        </w:rPr>
        <w:t xml:space="preserve">.</w:t>
      </w:r>
      <w:r>
        <w:rPr>
          <w:rStyle w:val="FunctionTok"/>
        </w:rPr>
        <w:t xml:space="preserve">InteropServices</w:t>
      </w:r>
      <w:r>
        <w:rPr>
          <w:rStyle w:val="OperatorTok"/>
        </w:rPr>
        <w:t xml:space="preserve">.</w:t>
      </w:r>
      <w:r>
        <w:rPr>
          <w:rStyle w:val="FunctionTok"/>
        </w:rPr>
        <w:t xml:space="preserve">Marshal</w:t>
      </w:r>
      <w:r>
        <w:rPr>
          <w:rStyle w:val="OperatorTok"/>
        </w:rPr>
        <w:t xml:space="preserve">]::</w:t>
      </w:r>
      <w:r>
        <w:rPr>
          <w:rStyle w:val="NormalTok"/>
        </w:rPr>
        <w:t xml:space="preserve">PtrToStringAuto</w:t>
      </w:r>
      <w:r>
        <w:rPr>
          <w:rStyle w:val="OperatorTok"/>
        </w:rPr>
        <w:t xml:space="preserve">([</w:t>
      </w:r>
      <w:r>
        <w:rPr>
          <w:rStyle w:val="NormalTok"/>
        </w:rPr>
        <w:t xml:space="preserve">Runtime</w:t>
      </w:r>
      <w:r>
        <w:rPr>
          <w:rStyle w:val="OperatorTok"/>
        </w:rPr>
        <w:t xml:space="preserve">.</w:t>
      </w:r>
      <w:r>
        <w:rPr>
          <w:rStyle w:val="FunctionTok"/>
        </w:rPr>
        <w:t xml:space="preserve">InteropServices</w:t>
      </w:r>
      <w:r>
        <w:rPr>
          <w:rStyle w:val="OperatorTok"/>
        </w:rPr>
        <w:t xml:space="preserve">.</w:t>
      </w:r>
      <w:r>
        <w:rPr>
          <w:rStyle w:val="FunctionTok"/>
        </w:rPr>
        <w:t xml:space="preserve">Marshal</w:t>
      </w:r>
      <w:r>
        <w:rPr>
          <w:rStyle w:val="OperatorTok"/>
        </w:rPr>
        <w:t xml:space="preserve">]::</w:t>
      </w:r>
      <w:r>
        <w:rPr>
          <w:rStyle w:val="NormalTok"/>
        </w:rPr>
        <w:t xml:space="preserve">SecureStringToBSTR</w:t>
      </w:r>
      <w:r>
        <w:rPr>
          <w:rStyle w:val="OperatorTok"/>
        </w:rPr>
        <w:t xml:space="preserve">(</w:t>
      </w:r>
      <w:r>
        <w:rPr>
          <w:rStyle w:val="VariableTok"/>
        </w:rPr>
        <w:t xml:space="preserve">$secure</w:t>
      </w:r>
      <w:r>
        <w:rPr>
          <w:rStyle w:val="OperatorTok"/>
        </w:rPr>
        <w:t xml:space="preserve">))</w:t>
      </w:r>
    </w:p>
    <w:p>
      <w:pPr>
        <w:pStyle w:val="FirstParagraph"/>
      </w:pPr>
      <w:r>
        <w:t xml:space="preserve">⚠️ DPAPI chiffre pour l’utilisateur/machine actuel uniquement</w:t>
      </w:r>
      <w:r>
        <w:t xml:space="preserve"> </w:t>
      </w:r>
      <w:r>
        <w:t xml:space="preserve">Un fichier chiffré via</w:t>
      </w:r>
      <w:r>
        <w:t xml:space="preserve"> </w:t>
      </w:r>
      <w:r>
        <w:rPr>
          <w:rStyle w:val="VerbatimChar"/>
        </w:rPr>
        <w:t xml:space="preserve">ConvertFrom-SecureString</w:t>
      </w:r>
      <w:r>
        <w:t xml:space="preserve"> </w:t>
      </w:r>
      <w:r>
        <w:t xml:space="preserve">sans clé explicite n’est déchiffrable que par le</w:t>
      </w:r>
      <w:r>
        <w:t xml:space="preserve"> </w:t>
      </w:r>
      <w:r>
        <w:rPr>
          <w:b/>
          <w:bCs/>
        </w:rPr>
        <w:t xml:space="preserve">même compte utilisateur sur la même machine</w:t>
      </w:r>
      <w:r>
        <w:t xml:space="preserve"> </w:t>
      </w:r>
      <w:r>
        <w:t xml:space="preserve">— inutilisable pour partager un secret entre machines ou utilisateurs (utiliser</w:t>
      </w:r>
      <w:r>
        <w:t xml:space="preserve"> </w:t>
      </w:r>
      <w:r>
        <w:rPr>
          <w:rStyle w:val="VerbatimChar"/>
        </w:rPr>
        <w:t xml:space="preserve">-Key</w:t>
      </w:r>
      <w:r>
        <w:t xml:space="preserve"> </w:t>
      </w:r>
      <w:r>
        <w:t xml:space="preserve">avec une clé AES explicite, ou</w:t>
      </w:r>
      <w:r>
        <w:t xml:space="preserve"> </w:t>
      </w:r>
      <w:r>
        <w:rPr>
          <w:rStyle w:val="VerbatimChar"/>
        </w:rPr>
        <w:t xml:space="preserve">SecretManagement</w:t>
      </w:r>
      <w:r>
        <w:t xml:space="preserve"> </w:t>
      </w:r>
      <w:r>
        <w:t xml:space="preserve">avec un coffre partagé, pour ce cas).</w:t>
      </w:r>
    </w:p>
    <w:bookmarkEnd w:id="361"/>
    <w:bookmarkStart w:id="362" w:name="pare-feu-windows"/>
    <w:p>
      <w:pPr>
        <w:pStyle w:val="Heading2"/>
      </w:pPr>
      <w:r>
        <w:t xml:space="preserve">22.6 Pare-feu Windows</w:t>
      </w:r>
    </w:p>
    <w:p>
      <w:pPr>
        <w:pStyle w:val="SourceCode"/>
      </w:pPr>
      <w:r>
        <w:rPr>
          <w:rStyle w:val="NormalTok"/>
        </w:rPr>
        <w:t xml:space="preserve">Get-NetFirewallRule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Enabled</w:t>
      </w:r>
      <w:r>
        <w:rPr>
          <w:rStyle w:val="NormalTok"/>
        </w:rPr>
        <w:t xml:space="preserve"> </w:t>
      </w:r>
      <w:r>
        <w:rPr>
          <w:rStyle w:val="OperatorTok"/>
        </w:rPr>
        <w:t xml:space="preserve">-eq</w:t>
      </w:r>
      <w:r>
        <w:rPr>
          <w:rStyle w:val="NormalTok"/>
        </w:rPr>
        <w:t xml:space="preserve"> </w:t>
      </w:r>
      <w:r>
        <w:rPr>
          <w:rStyle w:val="StringTok"/>
        </w:rPr>
        <w:t xml:space="preserve">"True"</w:t>
      </w:r>
      <w:r>
        <w:rPr>
          <w:rStyle w:val="NormalTok"/>
        </w:rPr>
        <w:t xml:space="preserve"> </w:t>
      </w:r>
      <w:r>
        <w:rPr>
          <w:rStyle w:val="OperatorTok"/>
        </w:rPr>
        <w:t xml:space="preserve">-and</w:t>
      </w:r>
      <w:r>
        <w:rPr>
          <w:rStyle w:val="NormalTok"/>
        </w:rPr>
        <w:t xml:space="preserve"> </w:t>
      </w:r>
      <w:r>
        <w:rPr>
          <w:rStyle w:val="VariableTok"/>
        </w:rPr>
        <w:t xml:space="preserve">$_</w:t>
      </w:r>
      <w:r>
        <w:rPr>
          <w:rStyle w:val="OperatorTok"/>
        </w:rPr>
        <w:t xml:space="preserve">.</w:t>
      </w:r>
      <w:r>
        <w:rPr>
          <w:rStyle w:val="FunctionTok"/>
        </w:rPr>
        <w:t xml:space="preserve">Direction</w:t>
      </w:r>
      <w:r>
        <w:rPr>
          <w:rStyle w:val="NormalTok"/>
        </w:rPr>
        <w:t xml:space="preserve"> </w:t>
      </w:r>
      <w:r>
        <w:rPr>
          <w:rStyle w:val="OperatorTok"/>
        </w:rPr>
        <w:t xml:space="preserve">-eq</w:t>
      </w:r>
      <w:r>
        <w:rPr>
          <w:rStyle w:val="NormalTok"/>
        </w:rPr>
        <w:t xml:space="preserve"> </w:t>
      </w:r>
      <w:r>
        <w:rPr>
          <w:rStyle w:val="StringTok"/>
        </w:rPr>
        <w:t xml:space="preserve">"Inbound"</w:t>
      </w:r>
      <w:r>
        <w:rPr>
          <w:rStyle w:val="NormalTok"/>
        </w:rPr>
        <w:t xml:space="preserve"> </w:t>
      </w:r>
      <w:r>
        <w:rPr>
          <w:rStyle w:val="OperatorTok"/>
        </w:rPr>
        <w:t xml:space="preserve">}</w:t>
      </w:r>
      <w:r>
        <w:br/>
      </w:r>
      <w:r>
        <w:br/>
      </w:r>
      <w:r>
        <w:rPr>
          <w:rStyle w:val="NormalTok"/>
        </w:rPr>
        <w:t xml:space="preserve">New-NetFirewallRule </w:t>
      </w:r>
      <w:r>
        <w:rPr>
          <w:rStyle w:val="OperatorTok"/>
        </w:rPr>
        <w:t xml:space="preserve">-</w:t>
      </w:r>
      <w:r>
        <w:rPr>
          <w:rStyle w:val="NormalTok"/>
        </w:rPr>
        <w:t xml:space="preserve">DisplayName </w:t>
      </w:r>
      <w:r>
        <w:rPr>
          <w:rStyle w:val="StringTok"/>
        </w:rPr>
        <w:t xml:space="preserve">"Autoriser API sur port 3000"</w:t>
      </w:r>
      <w:r>
        <w:rPr>
          <w:rStyle w:val="NormalTok"/>
        </w:rPr>
        <w:t xml:space="preserve"> </w:t>
      </w:r>
      <w:r>
        <w:rPr>
          <w:rStyle w:val="OperatorTok"/>
        </w:rPr>
        <w:t xml:space="preserve">-</w:t>
      </w:r>
      <w:r>
        <w:rPr>
          <w:rStyle w:val="NormalTok"/>
        </w:rPr>
        <w:t xml:space="preserve">Direction Inbound `</w:t>
      </w:r>
      <w:r>
        <w:br/>
      </w:r>
      <w:r>
        <w:rPr>
          <w:rStyle w:val="NormalTok"/>
        </w:rPr>
        <w:t xml:space="preserve">    </w:t>
      </w:r>
      <w:r>
        <w:rPr>
          <w:rStyle w:val="OperatorTok"/>
        </w:rPr>
        <w:t xml:space="preserve">-</w:t>
      </w:r>
      <w:r>
        <w:rPr>
          <w:rStyle w:val="NormalTok"/>
        </w:rPr>
        <w:t xml:space="preserve">LocalPort </w:t>
      </w:r>
      <w:r>
        <w:rPr>
          <w:rStyle w:val="DecValTok"/>
        </w:rPr>
        <w:t xml:space="preserve">3000</w:t>
      </w:r>
      <w:r>
        <w:rPr>
          <w:rStyle w:val="NormalTok"/>
        </w:rPr>
        <w:t xml:space="preserve"> </w:t>
      </w:r>
      <w:r>
        <w:rPr>
          <w:rStyle w:val="OperatorTok"/>
        </w:rPr>
        <w:t xml:space="preserve">-</w:t>
      </w:r>
      <w:r>
        <w:rPr>
          <w:rStyle w:val="NormalTok"/>
        </w:rPr>
        <w:t xml:space="preserve">Protocol TCP </w:t>
      </w:r>
      <w:r>
        <w:rPr>
          <w:rStyle w:val="OperatorTok"/>
        </w:rPr>
        <w:t xml:space="preserve">-</w:t>
      </w:r>
      <w:r>
        <w:rPr>
          <w:rStyle w:val="NormalTok"/>
        </w:rPr>
        <w:t xml:space="preserve">Action Allow</w:t>
      </w:r>
      <w:r>
        <w:br/>
      </w:r>
      <w:r>
        <w:br/>
      </w:r>
      <w:r>
        <w:rPr>
          <w:rStyle w:val="NormalTok"/>
        </w:rPr>
        <w:t xml:space="preserve">Disable-NetFirewallRule </w:t>
      </w:r>
      <w:r>
        <w:rPr>
          <w:rStyle w:val="OperatorTok"/>
        </w:rPr>
        <w:t xml:space="preserve">-</w:t>
      </w:r>
      <w:r>
        <w:rPr>
          <w:rStyle w:val="NormalTok"/>
        </w:rPr>
        <w:t xml:space="preserve">DisplayName </w:t>
      </w:r>
      <w:r>
        <w:rPr>
          <w:rStyle w:val="StringTok"/>
        </w:rPr>
        <w:t xml:space="preserve">"Autoriser API sur port 3000"</w:t>
      </w:r>
      <w:r>
        <w:br/>
      </w:r>
      <w:r>
        <w:rPr>
          <w:rStyle w:val="NormalTok"/>
        </w:rPr>
        <w:t xml:space="preserve">Remove-NetFirewallRule </w:t>
      </w:r>
      <w:r>
        <w:rPr>
          <w:rStyle w:val="OperatorTok"/>
        </w:rPr>
        <w:t xml:space="preserve">-</w:t>
      </w:r>
      <w:r>
        <w:rPr>
          <w:rStyle w:val="NormalTok"/>
        </w:rPr>
        <w:t xml:space="preserve">DisplayName </w:t>
      </w:r>
      <w:r>
        <w:rPr>
          <w:rStyle w:val="StringTok"/>
        </w:rPr>
        <w:t xml:space="preserve">"Autoriser API sur port 3000"</w:t>
      </w:r>
    </w:p>
    <w:p>
      <w:pPr>
        <w:pStyle w:val="FirstParagraph"/>
      </w:pPr>
      <w:r>
        <w:t xml:space="preserve">💡 Inbound vs Outbound</w:t>
      </w:r>
      <w:r>
        <w:t xml:space="preserve"> </w:t>
      </w:r>
      <w:r>
        <w:rPr>
          <w:rStyle w:val="VerbatimChar"/>
        </w:rPr>
        <w:t xml:space="preserve">Inbound</w:t>
      </w:r>
      <w:r>
        <w:t xml:space="preserve"> </w:t>
      </w:r>
      <w:r>
        <w:t xml:space="preserve">: trafic</w:t>
      </w:r>
      <w:r>
        <w:t xml:space="preserve"> </w:t>
      </w:r>
      <w:r>
        <w:rPr>
          <w:b/>
          <w:bCs/>
        </w:rPr>
        <w:t xml:space="preserve">entrant</w:t>
      </w:r>
      <w:r>
        <w:t xml:space="preserve"> </w:t>
      </w:r>
      <w:r>
        <w:t xml:space="preserve">vers cette machine (une règle typique pour autoriser un serveur web local à recevoir des requêtes, rappel du chapitre 20).</w:t>
      </w:r>
      <w:r>
        <w:t xml:space="preserve"> </w:t>
      </w:r>
      <w:r>
        <w:rPr>
          <w:rStyle w:val="VerbatimChar"/>
        </w:rPr>
        <w:t xml:space="preserve">Outbound</w:t>
      </w:r>
      <w:r>
        <w:t xml:space="preserve"> </w:t>
      </w:r>
      <w:r>
        <w:t xml:space="preserve">: trafic</w:t>
      </w:r>
      <w:r>
        <w:t xml:space="preserve"> </w:t>
      </w:r>
      <w:r>
        <w:rPr>
          <w:b/>
          <w:bCs/>
        </w:rPr>
        <w:t xml:space="preserve">sortant</w:t>
      </w:r>
      <w:r>
        <w:t xml:space="preserve"> </w:t>
      </w:r>
      <w:r>
        <w:t xml:space="preserve">depuis cette machine — généralement plus permissif par défaut, restreint surtout dans des environnements à sécurité renforcée.</w:t>
      </w:r>
    </w:p>
    <w:bookmarkEnd w:id="362"/>
    <w:bookmarkStart w:id="363" w:name="windows-defender"/>
    <w:p>
      <w:pPr>
        <w:pStyle w:val="Heading2"/>
      </w:pPr>
      <w:r>
        <w:t xml:space="preserve">22.7 Windows Defender</w:t>
      </w:r>
    </w:p>
    <w:p>
      <w:pPr>
        <w:pStyle w:val="SourceCode"/>
      </w:pPr>
      <w:r>
        <w:rPr>
          <w:rStyle w:val="NormalTok"/>
        </w:rPr>
        <w:t xml:space="preserve">Get-MpComputerStatus</w:t>
      </w:r>
      <w:r>
        <w:br/>
      </w:r>
      <w:r>
        <w:rPr>
          <w:rStyle w:val="NormalTok"/>
        </w:rPr>
        <w:t xml:space="preserve">Start-MpScan </w:t>
      </w:r>
      <w:r>
        <w:rPr>
          <w:rStyle w:val="OperatorTok"/>
        </w:rPr>
        <w:t xml:space="preserve">-</w:t>
      </w:r>
      <w:r>
        <w:rPr>
          <w:rStyle w:val="NormalTok"/>
        </w:rPr>
        <w:t xml:space="preserve">ScanType QuickScan</w:t>
      </w:r>
      <w:r>
        <w:br/>
      </w:r>
      <w:r>
        <w:rPr>
          <w:rStyle w:val="NormalTok"/>
        </w:rPr>
        <w:t xml:space="preserve">Update-MpSignature    ← met a jour les definitions de virus manuellement</w:t>
      </w:r>
      <w:r>
        <w:br/>
      </w:r>
      <w:r>
        <w:br/>
      </w:r>
      <w:r>
        <w:rPr>
          <w:rStyle w:val="NormalTok"/>
        </w:rPr>
        <w:t xml:space="preserve">Add-MpPreference </w:t>
      </w:r>
      <w:r>
        <w:rPr>
          <w:rStyle w:val="OperatorTok"/>
        </w:rPr>
        <w:t xml:space="preserve">-</w:t>
      </w:r>
      <w:r>
        <w:rPr>
          <w:rStyle w:val="NormalTok"/>
        </w:rPr>
        <w:t xml:space="preserve">ExclusionPath </w:t>
      </w:r>
      <w:r>
        <w:rPr>
          <w:rStyle w:val="StringTok"/>
        </w:rPr>
        <w:t xml:space="preserve">"C:\Projets\node_modules"</w:t>
      </w:r>
      <w:r>
        <w:rPr>
          <w:rStyle w:val="NormalTok"/>
        </w:rPr>
        <w:t xml:space="preserve">    ← exclut un dossier de l</w:t>
      </w:r>
      <w:r>
        <w:rPr>
          <w:rStyle w:val="StringTok"/>
        </w:rPr>
        <w:t xml:space="preserve">'analyse</w:t>
      </w:r>
    </w:p>
    <w:p>
      <w:pPr>
        <w:pStyle w:val="FirstParagraph"/>
      </w:pPr>
      <w:r>
        <w:t xml:space="preserve">⚠️ Les exclusions Defender réduisent la protection : à utiliser avec parcimonie</w:t>
      </w:r>
      <w:r>
        <w:t xml:space="preserve"> </w:t>
      </w:r>
      <w:r>
        <w:t xml:space="preserve">Exclure</w:t>
      </w:r>
      <w:r>
        <w:t xml:space="preserve"> </w:t>
      </w:r>
      <w:r>
        <w:rPr>
          <w:rStyle w:val="VerbatimChar"/>
        </w:rPr>
        <w:t xml:space="preserve">node_modules</w:t>
      </w:r>
      <w:r>
        <w:t xml:space="preserve"> </w:t>
      </w:r>
      <w:r>
        <w:t xml:space="preserve">(fréquent chez les développeurs, pour accélérer les analyses lors d’une installation de dépendances) crée un angle mort de sécurité sur ce dossier précis — acceptable pour un dossier de dépendances de confiance connues, jamais pour un dossier de téléchargements généraux.</w:t>
      </w:r>
    </w:p>
    <w:bookmarkEnd w:id="363"/>
    <w:bookmarkStart w:id="364" w:name="principe-du-moindre-privilège"/>
    <w:p>
      <w:pPr>
        <w:pStyle w:val="Heading2"/>
      </w:pPr>
      <w:r>
        <w:t xml:space="preserve">22.8 Principe du moindre privilège</w:t>
      </w:r>
    </w:p>
    <w:p>
      <w:pPr>
        <w:pStyle w:val="FirstParagraph"/>
      </w:pPr>
      <w:r>
        <w:t xml:space="preserve">💡 Ne jamais exécuter un script en administrateur</w:t>
      </w:r>
      <w:r>
        <w:t xml:space="preserve"> </w:t>
      </w:r>
      <w:r>
        <w:t xml:space="preserve">“par habitude”</w:t>
      </w:r>
      <w:r>
        <w:t xml:space="preserve"> </w:t>
      </w:r>
      <w:r>
        <w:rPr>
          <w:rStyle w:val="VerbatimChar"/>
        </w:rPr>
        <w:t xml:space="preserve">#Requires -RunAsAdministrator</w:t>
      </w:r>
      <w:r>
        <w:t xml:space="preserve"> </w:t>
      </w:r>
      <w:r>
        <w:t xml:space="preserve">ne doit être ajouté que si le script effectue réellement une action nécessitant ces droits (modifier le registre système, gérer des services, chapitre 18). Un script de traitement de fichiers utilisateur n’a besoin d’aucun privilège élevé — l’exécuter en administrateur par défaut augmente inutilement l’impact d’une erreur ou d’une faille.</w:t>
      </w:r>
    </w:p>
    <w:bookmarkEnd w:id="364"/>
    <w:bookmarkStart w:id="365" w:name="attention-erreur-fréquente-10"/>
    <w:p>
      <w:pPr>
        <w:pStyle w:val="Heading2"/>
      </w:pPr>
      <w:r>
        <w:t xml:space="preserve">⚠️ Attention : erreur fréquente</w:t>
      </w:r>
    </w:p>
    <w:p>
      <w:pPr>
        <w:pStyle w:val="FirstParagraph"/>
      </w:pPr>
      <w:r>
        <w:t xml:space="preserve">⚠️ Croire que Set-ExecutionPolicy Bypass est une solution acceptable en production</w:t>
      </w:r>
      <w:r>
        <w:t xml:space="preserve"> </w:t>
      </w:r>
      <w:r>
        <w:t xml:space="preserve">Utiliser</w:t>
      </w:r>
      <w:r>
        <w:t xml:space="preserve"> </w:t>
      </w:r>
      <w:r>
        <w:rPr>
          <w:rStyle w:val="VerbatimChar"/>
        </w:rPr>
        <w:t xml:space="preserve">Bypass</w:t>
      </w:r>
      <w:r>
        <w:t xml:space="preserve"> </w:t>
      </w:r>
      <w:r>
        <w:t xml:space="preserve">pour</w:t>
      </w:r>
      <w:r>
        <w:t xml:space="preserve"> </w:t>
      </w:r>
      <w:r>
        <w:t xml:space="preserve">“faire fonctionner”</w:t>
      </w:r>
      <w:r>
        <w:t xml:space="preserve"> </w:t>
      </w:r>
      <w:r>
        <w:t xml:space="preserve">un script qui échoue sur</w:t>
      </w:r>
      <w:r>
        <w:t xml:space="preserve"> </w:t>
      </w:r>
      <w:r>
        <w:rPr>
          <w:rStyle w:val="VerbatimChar"/>
        </w:rPr>
        <w:t xml:space="preserve">RemoteSigned</w:t>
      </w:r>
      <w:r>
        <w:t xml:space="preserve"> </w:t>
      </w:r>
      <w:r>
        <w:t xml:space="preserve">masque souvent un vrai problème (script téléchargé non signé, provenance douteuse) plutôt que de le résoudre — vérifier la provenance du script et le signer correctement est la vraie solution.</w:t>
      </w:r>
    </w:p>
    <w:bookmarkEnd w:id="365"/>
    <w:bookmarkStart w:id="366" w:name="bonnes-pratiques-15"/>
    <w:p>
      <w:pPr>
        <w:pStyle w:val="Heading2"/>
      </w:pPr>
      <w:r>
        <w:t xml:space="preserve">Bonnes pratiques</w:t>
      </w:r>
    </w:p>
    <w:p>
      <w:pPr>
        <w:pStyle w:val="Compact"/>
        <w:numPr>
          <w:ilvl w:val="0"/>
          <w:numId w:val="1040"/>
        </w:numPr>
      </w:pPr>
      <w:r>
        <w:t xml:space="preserve">Ne jamais stocker un secret en clair dans un script versionné ; utiliser des variables d’environnement ou</w:t>
      </w:r>
      <w:r>
        <w:t xml:space="preserve"> </w:t>
      </w:r>
      <w:r>
        <w:rPr>
          <w:rStyle w:val="VerbatimChar"/>
        </w:rPr>
        <w:t xml:space="preserve">SecretManagement</w:t>
      </w:r>
      <w:r>
        <w:t xml:space="preserve">.</w:t>
      </w:r>
    </w:p>
    <w:p>
      <w:pPr>
        <w:pStyle w:val="Compact"/>
        <w:numPr>
          <w:ilvl w:val="0"/>
          <w:numId w:val="1040"/>
        </w:numPr>
      </w:pPr>
      <w:r>
        <w:t xml:space="preserve">Signer les scripts destinés à être distribués dans une organisation, plutôt que de baisser la politique d’exécution.</w:t>
      </w:r>
    </w:p>
    <w:p>
      <w:pPr>
        <w:pStyle w:val="Compact"/>
        <w:numPr>
          <w:ilvl w:val="0"/>
          <w:numId w:val="1040"/>
        </w:numPr>
      </w:pPr>
      <w:r>
        <w:t xml:space="preserve">Appliquer le principe du moindre privilège à chaque script (droits administrateur uniquement si réellement nécessaires).</w:t>
      </w:r>
    </w:p>
    <w:p>
      <w:pPr>
        <w:pStyle w:val="Compact"/>
        <w:numPr>
          <w:ilvl w:val="0"/>
          <w:numId w:val="1040"/>
        </w:numPr>
      </w:pPr>
      <w:r>
        <w:t xml:space="preserve">Limiter les exclusions Windows Defender au strict nécessaire, documentées et revues périodiquement.</w:t>
      </w:r>
    </w:p>
    <w:bookmarkEnd w:id="366"/>
    <w:bookmarkStart w:id="367" w:name="exercice-facile-21"/>
    <w:p>
      <w:pPr>
        <w:pStyle w:val="Heading2"/>
      </w:pPr>
      <w:r>
        <w:t xml:space="preserve">📝 Exercice facile</w:t>
      </w:r>
    </w:p>
    <w:p>
      <w:pPr>
        <w:pStyle w:val="FirstParagraph"/>
      </w:pPr>
      <w:r>
        <w:t xml:space="preserve">📝 Exercice 22.1</w:t>
      </w:r>
    </w:p>
    <w:p>
      <w:pPr>
        <w:pStyle w:val="BodyText"/>
      </w:pPr>
      <w:r>
        <w:t xml:space="preserve">Stocke un mot de passe fictif via</w:t>
      </w:r>
      <w:r>
        <w:t xml:space="preserve"> </w:t>
      </w:r>
      <w:r>
        <w:rPr>
          <w:rStyle w:val="VerbatimChar"/>
        </w:rPr>
        <w:t xml:space="preserve">Set-Secret</w:t>
      </w:r>
      <w:r>
        <w:t xml:space="preserve">, puis récupère-le et affiche-le en clair, sans jamais l’écrire directement dans un script.</w:t>
      </w:r>
    </w:p>
    <w:p>
      <w:pPr>
        <w:pStyle w:val="BodyText"/>
      </w:pPr>
      <w:r>
        <w:rPr>
          <w:b/>
          <w:bCs/>
        </w:rPr>
        <w:t xml:space="preserve">✅ Correction.</w:t>
      </w:r>
    </w:p>
    <w:p>
      <w:pPr>
        <w:pStyle w:val="SourceCode"/>
      </w:pPr>
      <w:r>
        <w:rPr>
          <w:rStyle w:val="NormalTok"/>
        </w:rPr>
        <w:t xml:space="preserve">Set-Secret </w:t>
      </w:r>
      <w:r>
        <w:rPr>
          <w:rStyle w:val="OperatorTok"/>
        </w:rPr>
        <w:t xml:space="preserve">-</w:t>
      </w:r>
      <w:r>
        <w:rPr>
          <w:rStyle w:val="NormalTok"/>
        </w:rPr>
        <w:t xml:space="preserve">Name </w:t>
      </w:r>
      <w:r>
        <w:rPr>
          <w:rStyle w:val="StringTok"/>
        </w:rPr>
        <w:t xml:space="preserve">"TestMdp"</w:t>
      </w:r>
      <w:r>
        <w:rPr>
          <w:rStyle w:val="NormalTok"/>
        </w:rPr>
        <w:t xml:space="preserve"> </w:t>
      </w:r>
      <w:r>
        <w:rPr>
          <w:rStyle w:val="OperatorTok"/>
        </w:rPr>
        <w:t xml:space="preserve">-</w:t>
      </w:r>
      <w:r>
        <w:rPr>
          <w:rStyle w:val="NormalTok"/>
        </w:rPr>
        <w:t xml:space="preserve">Secret </w:t>
      </w:r>
      <w:r>
        <w:rPr>
          <w:rStyle w:val="StringTok"/>
        </w:rPr>
        <w:t xml:space="preserve">"Exemple123!"</w:t>
      </w:r>
      <w:r>
        <w:br/>
      </w:r>
      <w:r>
        <w:rPr>
          <w:rStyle w:val="NormalTok"/>
        </w:rPr>
        <w:t xml:space="preserve">Get-Secret </w:t>
      </w:r>
      <w:r>
        <w:rPr>
          <w:rStyle w:val="OperatorTok"/>
        </w:rPr>
        <w:t xml:space="preserve">-</w:t>
      </w:r>
      <w:r>
        <w:rPr>
          <w:rStyle w:val="NormalTok"/>
        </w:rPr>
        <w:t xml:space="preserve">Name </w:t>
      </w:r>
      <w:r>
        <w:rPr>
          <w:rStyle w:val="StringTok"/>
        </w:rPr>
        <w:t xml:space="preserve">"TestMdp"</w:t>
      </w:r>
      <w:r>
        <w:rPr>
          <w:rStyle w:val="NormalTok"/>
        </w:rPr>
        <w:t xml:space="preserve"> </w:t>
      </w:r>
      <w:r>
        <w:rPr>
          <w:rStyle w:val="OperatorTok"/>
        </w:rPr>
        <w:t xml:space="preserve">-</w:t>
      </w:r>
      <w:r>
        <w:rPr>
          <w:rStyle w:val="NormalTok"/>
        </w:rPr>
        <w:t xml:space="preserve">AsPlainText</w:t>
      </w:r>
    </w:p>
    <w:bookmarkEnd w:id="367"/>
    <w:bookmarkStart w:id="368" w:name="exercice-intermédiaire-21"/>
    <w:p>
      <w:pPr>
        <w:pStyle w:val="Heading2"/>
      </w:pPr>
      <w:r>
        <w:t xml:space="preserve">📝 Exercice intermédiaire</w:t>
      </w:r>
    </w:p>
    <w:p>
      <w:pPr>
        <w:pStyle w:val="FirstParagraph"/>
      </w:pPr>
      <w:r>
        <w:t xml:space="preserve">📝 Exercice 22.2</w:t>
      </w:r>
    </w:p>
    <w:p>
      <w:pPr>
        <w:pStyle w:val="BodyText"/>
      </w:pPr>
      <w:r>
        <w:t xml:space="preserve">Crée une règle de pare-feu autorisant le trafic entrant sur le port 8080 (TCP), puis vérifie qu’elle apparaît bien dans la liste des règles actives.</w:t>
      </w:r>
    </w:p>
    <w:p>
      <w:pPr>
        <w:pStyle w:val="BodyText"/>
      </w:pPr>
      <w:r>
        <w:rPr>
          <w:b/>
          <w:bCs/>
        </w:rPr>
        <w:t xml:space="preserve">✅ Correction.</w:t>
      </w:r>
    </w:p>
    <w:p>
      <w:pPr>
        <w:pStyle w:val="SourceCode"/>
      </w:pPr>
      <w:r>
        <w:rPr>
          <w:rStyle w:val="NormalTok"/>
        </w:rPr>
        <w:t xml:space="preserve">New-NetFirewallRule </w:t>
      </w:r>
      <w:r>
        <w:rPr>
          <w:rStyle w:val="OperatorTok"/>
        </w:rPr>
        <w:t xml:space="preserve">-</w:t>
      </w:r>
      <w:r>
        <w:rPr>
          <w:rStyle w:val="NormalTok"/>
        </w:rPr>
        <w:t xml:space="preserve">DisplayName </w:t>
      </w:r>
      <w:r>
        <w:rPr>
          <w:rStyle w:val="StringTok"/>
        </w:rPr>
        <w:t xml:space="preserve">"App locale port 8080"</w:t>
      </w:r>
      <w:r>
        <w:rPr>
          <w:rStyle w:val="NormalTok"/>
        </w:rPr>
        <w:t xml:space="preserve"> </w:t>
      </w:r>
      <w:r>
        <w:rPr>
          <w:rStyle w:val="OperatorTok"/>
        </w:rPr>
        <w:t xml:space="preserve">-</w:t>
      </w:r>
      <w:r>
        <w:rPr>
          <w:rStyle w:val="NormalTok"/>
        </w:rPr>
        <w:t xml:space="preserve">Direction Inbound </w:t>
      </w:r>
      <w:r>
        <w:rPr>
          <w:rStyle w:val="OperatorTok"/>
        </w:rPr>
        <w:t xml:space="preserve">-</w:t>
      </w:r>
      <w:r>
        <w:rPr>
          <w:rStyle w:val="NormalTok"/>
        </w:rPr>
        <w:t xml:space="preserve">LocalPort </w:t>
      </w:r>
      <w:r>
        <w:rPr>
          <w:rStyle w:val="DecValTok"/>
        </w:rPr>
        <w:t xml:space="preserve">8080</w:t>
      </w:r>
      <w:r>
        <w:rPr>
          <w:rStyle w:val="NormalTok"/>
        </w:rPr>
        <w:t xml:space="preserve"> </w:t>
      </w:r>
      <w:r>
        <w:rPr>
          <w:rStyle w:val="OperatorTok"/>
        </w:rPr>
        <w:t xml:space="preserve">-</w:t>
      </w:r>
      <w:r>
        <w:rPr>
          <w:rStyle w:val="NormalTok"/>
        </w:rPr>
        <w:t xml:space="preserve">Protocol TCP </w:t>
      </w:r>
      <w:r>
        <w:rPr>
          <w:rStyle w:val="OperatorTok"/>
        </w:rPr>
        <w:t xml:space="preserve">-</w:t>
      </w:r>
      <w:r>
        <w:rPr>
          <w:rStyle w:val="NormalTok"/>
        </w:rPr>
        <w:t xml:space="preserve">Action Allow</w:t>
      </w:r>
      <w:r>
        <w:br/>
      </w:r>
      <w:r>
        <w:rPr>
          <w:rStyle w:val="NormalTok"/>
        </w:rPr>
        <w:t xml:space="preserve">Get-NetFirewallRule </w:t>
      </w:r>
      <w:r>
        <w:rPr>
          <w:rStyle w:val="OperatorTok"/>
        </w:rPr>
        <w:t xml:space="preserve">-</w:t>
      </w:r>
      <w:r>
        <w:rPr>
          <w:rStyle w:val="NormalTok"/>
        </w:rPr>
        <w:t xml:space="preserve">DisplayName </w:t>
      </w:r>
      <w:r>
        <w:rPr>
          <w:rStyle w:val="StringTok"/>
        </w:rPr>
        <w:t xml:space="preserve">"App locale port 8080"</w:t>
      </w:r>
    </w:p>
    <w:bookmarkEnd w:id="368"/>
    <w:bookmarkStart w:id="369" w:name="défi-21"/>
    <w:p>
      <w:pPr>
        <w:pStyle w:val="Heading2"/>
      </w:pPr>
      <w:r>
        <w:t xml:space="preserve">🔥 Défi</w:t>
      </w:r>
    </w:p>
    <w:p>
      <w:pPr>
        <w:pStyle w:val="FirstParagraph"/>
      </w:pPr>
      <w:r>
        <w:t xml:space="preserve">🔥 Défi 22.3</w:t>
      </w:r>
    </w:p>
    <w:p>
      <w:pPr>
        <w:pStyle w:val="BodyText"/>
      </w:pPr>
      <w:r>
        <w:t xml:space="preserve">Un script trouvé en ligne échoue avec une erreur liée à l’Execution Policy. Le tutoriel suggère</w:t>
      </w:r>
      <w:r>
        <w:t xml:space="preserve"> </w:t>
      </w:r>
      <w:r>
        <w:rPr>
          <w:rStyle w:val="VerbatimChar"/>
        </w:rPr>
        <w:t xml:space="preserve">Set-ExecutionPolicy Bypass</w:t>
      </w:r>
      <w:r>
        <w:t xml:space="preserve">. Explique pourquoi ce n’est pas forcément une bonne idée, et propose une alternative plus sûre.</w:t>
      </w:r>
    </w:p>
    <w:p>
      <w:pPr>
        <w:pStyle w:val="BodyText"/>
      </w:pPr>
      <w:r>
        <w:rPr>
          <w:b/>
          <w:bCs/>
        </w:rPr>
        <w:t xml:space="preserve">✅ Correction du défi.</w:t>
      </w:r>
      <w:r>
        <w:t xml:space="preserve"> </w:t>
      </w:r>
      <w:r>
        <w:rPr>
          <w:rStyle w:val="VerbatimChar"/>
        </w:rPr>
        <w:t xml:space="preserve">Bypass</w:t>
      </w:r>
      <w:r>
        <w:t xml:space="preserve"> </w:t>
      </w:r>
      <w:r>
        <w:t xml:space="preserve">désactive toute vérification, y compris pour ce script précis dont la provenance n’est pas vérifiée (section 22.2/erreur fréquente) — un script malveillant profiterait exactement du même contournement. Une alternative plus sûre : lire le script avant exécution pour comprendre ce qu’il fait, puis, si la politique</w:t>
      </w:r>
      <w:r>
        <w:t xml:space="preserve"> </w:t>
      </w:r>
      <w:r>
        <w:rPr>
          <w:rStyle w:val="VerbatimChar"/>
        </w:rPr>
        <w:t xml:space="preserve">RemoteSigned</w:t>
      </w:r>
      <w:r>
        <w:t xml:space="preserve"> </w:t>
      </w:r>
      <w:r>
        <w:t xml:space="preserve">est réellement la cause du blocage (script téléchargé non signé), débloquer</w:t>
      </w:r>
      <w:r>
        <w:t xml:space="preserve"> </w:t>
      </w:r>
      <w:r>
        <w:rPr>
          <w:b/>
          <w:bCs/>
        </w:rPr>
        <w:t xml:space="preserve">ce fichier précis</w:t>
      </w:r>
      <w:r>
        <w:t xml:space="preserve"> </w:t>
      </w:r>
      <w:r>
        <w:t xml:space="preserve">avec</w:t>
      </w:r>
      <w:r>
        <w:t xml:space="preserve"> </w:t>
      </w:r>
      <w:r>
        <w:rPr>
          <w:rStyle w:val="VerbatimChar"/>
        </w:rPr>
        <w:t xml:space="preserve">Unblock-File -Path script.ps1</w:t>
      </w:r>
      <w:r>
        <w:t xml:space="preserve"> </w:t>
      </w:r>
      <w:r>
        <w:t xml:space="preserve">plutôt que d’abaisser la politique pour tout le système.</w:t>
      </w:r>
    </w:p>
    <w:bookmarkEnd w:id="369"/>
    <w:bookmarkStart w:id="370" w:name="ce-que-tu-sais-maintenant-21"/>
    <w:p>
      <w:pPr>
        <w:pStyle w:val="Heading2"/>
      </w:pPr>
      <w:r>
        <w:t xml:space="preserve">🎯 Ce que tu sais maintenant</w:t>
      </w:r>
    </w:p>
    <w:p>
      <w:pPr>
        <w:pStyle w:val="Compact"/>
        <w:numPr>
          <w:ilvl w:val="0"/>
          <w:numId w:val="1041"/>
        </w:numPr>
      </w:pPr>
      <w:r>
        <w:rPr>
          <w:b/>
          <w:bCs/>
        </w:rPr>
        <w:t xml:space="preserve">UAC</w:t>
      </w:r>
      <w:r>
        <w:t xml:space="preserve"> </w:t>
      </w:r>
      <w:r>
        <w:t xml:space="preserve">confirme les élévations de privilèges ;</w:t>
      </w:r>
      <w:r>
        <w:t xml:space="preserve"> </w:t>
      </w:r>
      <w:r>
        <w:rPr>
          <w:b/>
          <w:bCs/>
        </w:rPr>
        <w:t xml:space="preserve">NTFS/ACL</w:t>
      </w:r>
      <w:r>
        <w:t xml:space="preserve"> </w:t>
      </w:r>
      <w:r>
        <w:t xml:space="preserve">(</w:t>
      </w:r>
      <w:r>
        <w:rPr>
          <w:rStyle w:val="VerbatimChar"/>
        </w:rPr>
        <w:t xml:space="preserve">Get-Acl</w:t>
      </w:r>
      <w:r>
        <w:t xml:space="preserve">/</w:t>
      </w:r>
      <w:r>
        <w:rPr>
          <w:rStyle w:val="VerbatimChar"/>
        </w:rPr>
        <w:t xml:space="preserve">Set-Acl</w:t>
      </w:r>
      <w:r>
        <w:t xml:space="preserve">) contrôlent qui accède à quoi.</w:t>
      </w:r>
    </w:p>
    <w:p>
      <w:pPr>
        <w:pStyle w:val="Compact"/>
        <w:numPr>
          <w:ilvl w:val="0"/>
          <w:numId w:val="1041"/>
        </w:numPr>
      </w:pPr>
      <w:r>
        <w:t xml:space="preserve">L’</w:t>
      </w:r>
      <w:r>
        <w:rPr>
          <w:b/>
          <w:bCs/>
        </w:rPr>
        <w:t xml:space="preserve">Execution Policy</w:t>
      </w:r>
      <w:r>
        <w:t xml:space="preserve"> </w:t>
      </w:r>
      <w:r>
        <w:t xml:space="preserve">prévient l’exécution accidentelle de scripts, sans être une barrière contre un attaquant déterminé.</w:t>
      </w:r>
    </w:p>
    <w:p>
      <w:pPr>
        <w:pStyle w:val="Compact"/>
        <w:numPr>
          <w:ilvl w:val="0"/>
          <w:numId w:val="1041"/>
        </w:numPr>
      </w:pPr>
      <w:r>
        <w:rPr>
          <w:rStyle w:val="VerbatimChar"/>
        </w:rPr>
        <w:t xml:space="preserve">SecretManagement</w:t>
      </w:r>
      <w:r>
        <w:t xml:space="preserve"> </w:t>
      </w:r>
      <w:r>
        <w:t xml:space="preserve">et DPAPI protègent les secrets sans jamais les exposer en clair dans un script.</w:t>
      </w:r>
    </w:p>
    <w:p>
      <w:pPr>
        <w:pStyle w:val="Compact"/>
        <w:numPr>
          <w:ilvl w:val="0"/>
          <w:numId w:val="1041"/>
        </w:numPr>
      </w:pPr>
      <w:r>
        <w:t xml:space="preserve">Pare-feu (</w:t>
      </w:r>
      <w:r>
        <w:rPr>
          <w:rStyle w:val="VerbatimChar"/>
        </w:rPr>
        <w:t xml:space="preserve">Get-NetFirewallRule</w:t>
      </w:r>
      <w:r>
        <w:t xml:space="preserve">) et Windows Defender (</w:t>
      </w:r>
      <w:r>
        <w:rPr>
          <w:rStyle w:val="VerbatimChar"/>
        </w:rPr>
        <w:t xml:space="preserve">Get-MpComputerStatus</w:t>
      </w:r>
      <w:r>
        <w:t xml:space="preserve">) sont deux couches de protection réseau/antivirus distinctes.</w:t>
      </w:r>
    </w:p>
    <w:p>
      <w:pPr>
        <w:pStyle w:val="Compact"/>
        <w:numPr>
          <w:ilvl w:val="0"/>
          <w:numId w:val="1041"/>
        </w:numPr>
      </w:pPr>
      <w:r>
        <w:t xml:space="preserve">Le principe du moindre privilège s’applique aussi aux scripts : ne demander que les droits réellement nécessaires.</w:t>
      </w:r>
    </w:p>
    <w:p>
      <w:pPr>
        <w:pStyle w:val="FirstParagraph"/>
      </w:pPr>
      <w:r>
        <w:rPr>
          <w:i/>
          <w:iCs/>
        </w:rPr>
        <w:t xml:space="preserve">Chapitre suivant : automatiser ses tâches — sauvegardes, nettoyage, rapports, surveillance.</w:t>
      </w:r>
    </w:p>
    <w:p>
      <w:pPr>
        <w:pStyle w:val="BodyText"/>
      </w:pPr>
      <w:r>
        <w:t xml:space="preserve">CHAPITRE 23</w:t>
      </w:r>
    </w:p>
    <w:bookmarkEnd w:id="370"/>
    <w:bookmarkEnd w:id="371"/>
    <w:bookmarkStart w:id="388" w:name="automatiser-ses-tâches"/>
    <w:p>
      <w:pPr>
        <w:pStyle w:val="Heading1"/>
      </w:pPr>
      <w:r>
        <w:t xml:space="preserve">Automatiser ses tâches</w:t>
      </w:r>
    </w:p>
    <w:bookmarkStart w:id="372" w:name="objectifs-22"/>
    <w:p>
      <w:pPr>
        <w:pStyle w:val="Heading2"/>
      </w:pPr>
      <w:r>
        <w:t xml:space="preserve">🎯 Objectifs</w:t>
      </w:r>
    </w:p>
    <w:p>
      <w:pPr>
        <w:pStyle w:val="FirstParagraph"/>
      </w:pPr>
      <w:r>
        <w:t xml:space="preserve">Planifier l’exécution automatique d’un script avec le Planificateur de tâches Windows, et construire des scripts réutilisables de sauvegarde, nettoyage, rapport et surveillance.</w:t>
      </w:r>
    </w:p>
    <w:bookmarkEnd w:id="372"/>
    <w:bookmarkStart w:id="373" w:name="prérequis-22"/>
    <w:p>
      <w:pPr>
        <w:pStyle w:val="Heading2"/>
      </w:pPr>
      <w:r>
        <w:t xml:space="preserve">Prérequis</w:t>
      </w:r>
    </w:p>
    <w:p>
      <w:pPr>
        <w:pStyle w:val="FirstParagraph"/>
      </w:pPr>
      <w:r>
        <w:t xml:space="preserve">Chapitres 11, 17-22.</w:t>
      </w:r>
    </w:p>
    <w:bookmarkEnd w:id="373"/>
    <w:bookmarkStart w:id="374" w:name="X5cfd0c89bb0e577b943da4c3bd2dc1c27503954"/>
    <w:p>
      <w:pPr>
        <w:pStyle w:val="Heading2"/>
      </w:pPr>
      <w:r>
        <w:t xml:space="preserve">🧠 Comprendre : exécuter un script sans être devant l’écran</w:t>
      </w:r>
    </w:p>
    <w:p>
      <w:pPr>
        <w:pStyle w:val="FirstParagraph"/>
      </w:pPr>
      <w:r>
        <w:rPr>
          <w:b/>
          <w:bCs/>
        </w:rPr>
        <w:t xml:space="preserve">Le problème.</w:t>
      </w:r>
      <w:r>
        <w:t xml:space="preserve"> </w:t>
      </w:r>
      <w:r>
        <w:t xml:space="preserve">Un script de sauvegarde n’a de valeur que s’il s’exécute</w:t>
      </w:r>
      <w:r>
        <w:t xml:space="preserve"> </w:t>
      </w:r>
      <w:r>
        <w:rPr>
          <w:b/>
          <w:bCs/>
        </w:rPr>
        <w:t xml:space="preserve">même quand personne n’y pense</w:t>
      </w:r>
      <w:r>
        <w:t xml:space="preserve"> </w:t>
      </w:r>
      <w:r>
        <w:t xml:space="preserve">— chaque nuit, par exemple. Il faut un mécanisme pour déclencher un script automatiquement, à une heure précise ou selon un événement.</w:t>
      </w:r>
    </w:p>
    <w:p>
      <w:pPr>
        <w:pStyle w:val="BodyText"/>
      </w:pPr>
      <w:r>
        <w:t xml:space="preserve">💡 Analogie</w:t>
      </w:r>
      <w:r>
        <w:t xml:space="preserve"> </w:t>
      </w:r>
      <w:r>
        <w:t xml:space="preserve">Le</w:t>
      </w:r>
      <w:r>
        <w:t xml:space="preserve"> </w:t>
      </w:r>
      <w:r>
        <w:rPr>
          <w:b/>
          <w:bCs/>
        </w:rPr>
        <w:t xml:space="preserve">Planificateur de tâches</w:t>
      </w:r>
      <w:r>
        <w:t xml:space="preserve"> </w:t>
      </w:r>
      <w:r>
        <w:t xml:space="preserve">est un réveil programmable pour la machine :</w:t>
      </w:r>
      <w:r>
        <w:t xml:space="preserve"> </w:t>
      </w:r>
      <w:r>
        <w:t xml:space="preserve">“à 2h du matin, exécute cette recette”</w:t>
      </w:r>
      <w:r>
        <w:t xml:space="preserve">, sans qu’un humain n’ait besoin d’être présent pour appuyer sur</w:t>
      </w:r>
      <w:r>
        <w:t xml:space="preserve"> </w:t>
      </w:r>
      <w:r>
        <w:t xml:space="preserve">“démarrer”</w:t>
      </w:r>
      <w:r>
        <w:t xml:space="preserve">.</w:t>
      </w:r>
    </w:p>
    <w:bookmarkEnd w:id="374"/>
    <w:bookmarkStart w:id="375" w:name="X9a5025bc79925831710389fb4348c86b059c711"/>
    <w:p>
      <w:pPr>
        <w:pStyle w:val="Heading2"/>
      </w:pPr>
      <w:r>
        <w:t xml:space="preserve">💻 Démonstration : une tâche planifiée minimale</w:t>
      </w:r>
    </w:p>
    <w:p>
      <w:pPr>
        <w:pStyle w:val="SourceCode"/>
      </w:pPr>
      <w:r>
        <w:rPr>
          <w:rStyle w:val="VariableTok"/>
        </w:rPr>
        <w:t xml:space="preserve">$action</w:t>
      </w:r>
      <w:r>
        <w:rPr>
          <w:rStyle w:val="NormalTok"/>
        </w:rPr>
        <w:t xml:space="preserve"> </w:t>
      </w:r>
      <w:r>
        <w:rPr>
          <w:rStyle w:val="OperatorTok"/>
        </w:rPr>
        <w:t xml:space="preserve">=</w:t>
      </w:r>
      <w:r>
        <w:rPr>
          <w:rStyle w:val="NormalTok"/>
        </w:rPr>
        <w:t xml:space="preserve"> New-ScheduledTaskAction </w:t>
      </w:r>
      <w:r>
        <w:rPr>
          <w:rStyle w:val="OperatorTok"/>
        </w:rPr>
        <w:t xml:space="preserve">-</w:t>
      </w:r>
      <w:r>
        <w:rPr>
          <w:rStyle w:val="NormalTok"/>
        </w:rPr>
        <w:t xml:space="preserve">Execute </w:t>
      </w:r>
      <w:r>
        <w:rPr>
          <w:rStyle w:val="StringTok"/>
        </w:rPr>
        <w:t xml:space="preserve">"pwsh.exe"</w:t>
      </w:r>
      <w:r>
        <w:rPr>
          <w:rStyle w:val="NormalTok"/>
        </w:rPr>
        <w:t xml:space="preserve"> </w:t>
      </w:r>
      <w:r>
        <w:rPr>
          <w:rStyle w:val="OperatorTok"/>
        </w:rPr>
        <w:t xml:space="preserve">-</w:t>
      </w:r>
      <w:r>
        <w:rPr>
          <w:rStyle w:val="NormalTok"/>
        </w:rPr>
        <w:t xml:space="preserve">Argument </w:t>
      </w:r>
      <w:r>
        <w:rPr>
          <w:rStyle w:val="StringTok"/>
        </w:rPr>
        <w:t xml:space="preserve">"-File C:\Scripts\sauvegarde.ps1"</w:t>
      </w:r>
      <w:r>
        <w:br/>
      </w:r>
      <w:r>
        <w:rPr>
          <w:rStyle w:val="VariableTok"/>
        </w:rPr>
        <w:t xml:space="preserve">$trigger</w:t>
      </w:r>
      <w:r>
        <w:rPr>
          <w:rStyle w:val="NormalTok"/>
        </w:rPr>
        <w:t xml:space="preserve"> </w:t>
      </w:r>
      <w:r>
        <w:rPr>
          <w:rStyle w:val="OperatorTok"/>
        </w:rPr>
        <w:t xml:space="preserve">=</w:t>
      </w:r>
      <w:r>
        <w:rPr>
          <w:rStyle w:val="NormalTok"/>
        </w:rPr>
        <w:t xml:space="preserve"> New-ScheduledTaskTrigger </w:t>
      </w:r>
      <w:r>
        <w:rPr>
          <w:rStyle w:val="OperatorTok"/>
        </w:rPr>
        <w:t xml:space="preserve">-</w:t>
      </w:r>
      <w:r>
        <w:rPr>
          <w:rStyle w:val="NormalTok"/>
        </w:rPr>
        <w:t xml:space="preserve">Daily </w:t>
      </w:r>
      <w:r>
        <w:rPr>
          <w:rStyle w:val="OperatorTok"/>
        </w:rPr>
        <w:t xml:space="preserve">-</w:t>
      </w:r>
      <w:r>
        <w:rPr>
          <w:rStyle w:val="NormalTok"/>
        </w:rPr>
        <w:t xml:space="preserve">At </w:t>
      </w:r>
      <w:r>
        <w:rPr>
          <w:rStyle w:val="StringTok"/>
        </w:rPr>
        <w:t xml:space="preserve">"02:00"</w:t>
      </w:r>
      <w:r>
        <w:br/>
      </w:r>
      <w:r>
        <w:rPr>
          <w:rStyle w:val="VariableTok"/>
        </w:rPr>
        <w:t xml:space="preserve">$principal</w:t>
      </w:r>
      <w:r>
        <w:rPr>
          <w:rStyle w:val="NormalTok"/>
        </w:rPr>
        <w:t xml:space="preserve"> </w:t>
      </w:r>
      <w:r>
        <w:rPr>
          <w:rStyle w:val="OperatorTok"/>
        </w:rPr>
        <w:t xml:space="preserve">=</w:t>
      </w:r>
      <w:r>
        <w:rPr>
          <w:rStyle w:val="NormalTok"/>
        </w:rPr>
        <w:t xml:space="preserve"> New-ScheduledTaskPrincipal </w:t>
      </w:r>
      <w:r>
        <w:rPr>
          <w:rStyle w:val="OperatorTok"/>
        </w:rPr>
        <w:t xml:space="preserve">-</w:t>
      </w:r>
      <w:r>
        <w:rPr>
          <w:rStyle w:val="NormalTok"/>
        </w:rPr>
        <w:t xml:space="preserve">UserId </w:t>
      </w:r>
      <w:r>
        <w:rPr>
          <w:rStyle w:val="StringTok"/>
        </w:rPr>
        <w:t xml:space="preserve">"SYSTEM"</w:t>
      </w:r>
      <w:r>
        <w:rPr>
          <w:rStyle w:val="NormalTok"/>
        </w:rPr>
        <w:t xml:space="preserve"> </w:t>
      </w:r>
      <w:r>
        <w:rPr>
          <w:rStyle w:val="OperatorTok"/>
        </w:rPr>
        <w:t xml:space="preserve">-</w:t>
      </w:r>
      <w:r>
        <w:rPr>
          <w:rStyle w:val="NormalTok"/>
        </w:rPr>
        <w:t xml:space="preserve">LogonType ServiceAccount </w:t>
      </w:r>
      <w:r>
        <w:rPr>
          <w:rStyle w:val="OperatorTok"/>
        </w:rPr>
        <w:t xml:space="preserve">-</w:t>
      </w:r>
      <w:r>
        <w:rPr>
          <w:rStyle w:val="NormalTok"/>
        </w:rPr>
        <w:t xml:space="preserve">RunLevel Highest</w:t>
      </w:r>
      <w:r>
        <w:br/>
      </w:r>
      <w:r>
        <w:br/>
      </w:r>
      <w:r>
        <w:rPr>
          <w:rStyle w:val="NormalTok"/>
        </w:rPr>
        <w:t xml:space="preserve">Register-ScheduledTask </w:t>
      </w:r>
      <w:r>
        <w:rPr>
          <w:rStyle w:val="OperatorTok"/>
        </w:rPr>
        <w:t xml:space="preserve">-</w:t>
      </w:r>
      <w:r>
        <w:rPr>
          <w:rStyle w:val="NormalTok"/>
        </w:rPr>
        <w:t xml:space="preserve">TaskName </w:t>
      </w:r>
      <w:r>
        <w:rPr>
          <w:rStyle w:val="StringTok"/>
        </w:rPr>
        <w:t xml:space="preserve">"SauvegardeQuotidienne"</w:t>
      </w:r>
      <w:r>
        <w:rPr>
          <w:rStyle w:val="NormalTok"/>
        </w:rPr>
        <w:t xml:space="preserve"> </w:t>
      </w:r>
      <w:r>
        <w:rPr>
          <w:rStyle w:val="OperatorTok"/>
        </w:rPr>
        <w:t xml:space="preserve">-</w:t>
      </w:r>
      <w:r>
        <w:rPr>
          <w:rStyle w:val="NormalTok"/>
        </w:rPr>
        <w:t xml:space="preserve">Action </w:t>
      </w:r>
      <w:r>
        <w:rPr>
          <w:rStyle w:val="VariableTok"/>
        </w:rPr>
        <w:t xml:space="preserve">$action</w:t>
      </w:r>
      <w:r>
        <w:rPr>
          <w:rStyle w:val="NormalTok"/>
        </w:rPr>
        <w:t xml:space="preserve"> </w:t>
      </w:r>
      <w:r>
        <w:rPr>
          <w:rStyle w:val="OperatorTok"/>
        </w:rPr>
        <w:t xml:space="preserve">-</w:t>
      </w:r>
      <w:r>
        <w:rPr>
          <w:rStyle w:val="NormalTok"/>
        </w:rPr>
        <w:t xml:space="preserve">Trigger </w:t>
      </w:r>
      <w:r>
        <w:rPr>
          <w:rStyle w:val="VariableTok"/>
        </w:rPr>
        <w:t xml:space="preserve">$trigger</w:t>
      </w:r>
      <w:r>
        <w:rPr>
          <w:rStyle w:val="NormalTok"/>
        </w:rPr>
        <w:t xml:space="preserve"> </w:t>
      </w:r>
      <w:r>
        <w:rPr>
          <w:rStyle w:val="OperatorTok"/>
        </w:rPr>
        <w:t xml:space="preserve">-</w:t>
      </w:r>
      <w:r>
        <w:rPr>
          <w:rStyle w:val="NormalTok"/>
        </w:rPr>
        <w:t xml:space="preserve">Principal </w:t>
      </w:r>
      <w:r>
        <w:rPr>
          <w:rStyle w:val="VariableTok"/>
        </w:rPr>
        <w:t xml:space="preserve">$principal</w:t>
      </w:r>
    </w:p>
    <w:bookmarkEnd w:id="375"/>
    <w:bookmarkStart w:id="376" w:name="décortiquons-20"/>
    <w:p>
      <w:pPr>
        <w:pStyle w:val="Heading2"/>
      </w:pPr>
      <w:r>
        <w:t xml:space="preserve">🔍 Décortiquons</w:t>
      </w:r>
    </w:p>
    <w:p>
      <w:pPr>
        <w:pStyle w:val="FirstParagraph"/>
      </w:pPr>
      <w:r>
        <w:t xml:space="preserve">💡 Trois briques pour définir une tâche planifiée</w:t>
      </w:r>
      <w:r>
        <w:t xml:space="preserve"> </w:t>
      </w:r>
      <w:r>
        <w:rPr>
          <w:rStyle w:val="VerbatimChar"/>
        </w:rPr>
        <w:t xml:space="preserve">New-ScheduledTaskAction</w:t>
      </w:r>
      <w:r>
        <w:t xml:space="preserve"> </w:t>
      </w:r>
      <w:r>
        <w:t xml:space="preserve">définit</w:t>
      </w:r>
      <w:r>
        <w:t xml:space="preserve"> </w:t>
      </w:r>
      <w:r>
        <w:rPr>
          <w:b/>
          <w:bCs/>
        </w:rPr>
        <w:t xml:space="preserve">quoi</w:t>
      </w:r>
      <w:r>
        <w:t xml:space="preserve"> </w:t>
      </w:r>
      <w:r>
        <w:t xml:space="preserve">exécuter ;</w:t>
      </w:r>
      <w:r>
        <w:t xml:space="preserve"> </w:t>
      </w:r>
      <w:r>
        <w:rPr>
          <w:rStyle w:val="VerbatimChar"/>
        </w:rPr>
        <w:t xml:space="preserve">New-ScheduledTaskTrigger</w:t>
      </w:r>
      <w:r>
        <w:t xml:space="preserve"> </w:t>
      </w:r>
      <w:r>
        <w:t xml:space="preserve">définit</w:t>
      </w:r>
      <w:r>
        <w:t xml:space="preserve"> </w:t>
      </w:r>
      <w:r>
        <w:rPr>
          <w:b/>
          <w:bCs/>
        </w:rPr>
        <w:t xml:space="preserve">quand</w:t>
      </w:r>
      <w:r>
        <w:t xml:space="preserve"> </w:t>
      </w:r>
      <w:r>
        <w:t xml:space="preserve">(quotidien, au démarrage, à la connexion…) ;</w:t>
      </w:r>
      <w:r>
        <w:t xml:space="preserve"> </w:t>
      </w:r>
      <w:r>
        <w:rPr>
          <w:rStyle w:val="VerbatimChar"/>
        </w:rPr>
        <w:t xml:space="preserve">New-ScheduledTaskPrincipal</w:t>
      </w:r>
      <w:r>
        <w:t xml:space="preserve"> </w:t>
      </w:r>
      <w:r>
        <w:t xml:space="preserve">définit</w:t>
      </w:r>
      <w:r>
        <w:t xml:space="preserve"> </w:t>
      </w:r>
      <w:r>
        <w:rPr>
          <w:b/>
          <w:bCs/>
        </w:rPr>
        <w:t xml:space="preserve">avec quel compte/niveau de droits</w:t>
      </w:r>
      <w:r>
        <w:t xml:space="preserve"> </w:t>
      </w:r>
      <w:r>
        <w:t xml:space="preserve">(rappel du chapitre 22, principe du moindre privilège — n’utiliser</w:t>
      </w:r>
      <w:r>
        <w:t xml:space="preserve"> </w:t>
      </w:r>
      <w:r>
        <w:rPr>
          <w:rStyle w:val="VerbatimChar"/>
        </w:rPr>
        <w:t xml:space="preserve">SYSTEM</w:t>
      </w:r>
      <w:r>
        <w:t xml:space="preserve">/</w:t>
      </w:r>
      <w:r>
        <w:rPr>
          <w:rStyle w:val="VerbatimChar"/>
        </w:rPr>
        <w:t xml:space="preserve">Highest</w:t>
      </w:r>
      <w:r>
        <w:t xml:space="preserve"> </w:t>
      </w:r>
      <w:r>
        <w:t xml:space="preserve">que si réellement nécessaire).</w:t>
      </w:r>
      <w:r>
        <w:t xml:space="preserve"> </w:t>
      </w:r>
      <w:r>
        <w:rPr>
          <w:rStyle w:val="VerbatimChar"/>
        </w:rPr>
        <w:t xml:space="preserve">-RunLevel Highest</w:t>
      </w:r>
      <w:r>
        <w:t xml:space="preserve"> </w:t>
      </w:r>
      <w:r>
        <w:t xml:space="preserve">exécute la tâche avec des droits administrateur.</w:t>
      </w:r>
    </w:p>
    <w:p>
      <w:pPr>
        <w:pStyle w:val="SourceCode"/>
      </w:pPr>
      <w:r>
        <w:rPr>
          <w:rStyle w:val="NormalTok"/>
        </w:rPr>
        <w:t xml:space="preserve">Get-ScheduledTask </w:t>
      </w:r>
      <w:r>
        <w:rPr>
          <w:rStyle w:val="OperatorTok"/>
        </w:rPr>
        <w:t xml:space="preserve">-</w:t>
      </w:r>
      <w:r>
        <w:rPr>
          <w:rStyle w:val="NormalTok"/>
        </w:rPr>
        <w:t xml:space="preserve">TaskName </w:t>
      </w:r>
      <w:r>
        <w:rPr>
          <w:rStyle w:val="StringTok"/>
        </w:rPr>
        <w:t xml:space="preserve">"SauvegardeQuotidienne"</w:t>
      </w:r>
      <w:r>
        <w:br/>
      </w:r>
      <w:r>
        <w:rPr>
          <w:rStyle w:val="NormalTok"/>
        </w:rPr>
        <w:t xml:space="preserve">Start-ScheduledTask </w:t>
      </w:r>
      <w:r>
        <w:rPr>
          <w:rStyle w:val="OperatorTok"/>
        </w:rPr>
        <w:t xml:space="preserve">-</w:t>
      </w:r>
      <w:r>
        <w:rPr>
          <w:rStyle w:val="NormalTok"/>
        </w:rPr>
        <w:t xml:space="preserve">TaskName </w:t>
      </w:r>
      <w:r>
        <w:rPr>
          <w:rStyle w:val="StringTok"/>
        </w:rPr>
        <w:t xml:space="preserve">"SauvegardeQuotidienne"</w:t>
      </w:r>
      <w:r>
        <w:rPr>
          <w:rStyle w:val="NormalTok"/>
        </w:rPr>
        <w:t xml:space="preserve">     ← declenche IMMEDIATEMENT</w:t>
      </w:r>
      <w:r>
        <w:rPr>
          <w:rStyle w:val="OperatorTok"/>
        </w:rPr>
        <w:t xml:space="preserve">,</w:t>
      </w:r>
      <w:r>
        <w:rPr>
          <w:rStyle w:val="NormalTok"/>
        </w:rPr>
        <w:t xml:space="preserve"> sans attendre le trigger</w:t>
      </w:r>
      <w:r>
        <w:br/>
      </w:r>
      <w:r>
        <w:rPr>
          <w:rStyle w:val="NormalTok"/>
        </w:rPr>
        <w:t xml:space="preserve">Disable-ScheduledTask </w:t>
      </w:r>
      <w:r>
        <w:rPr>
          <w:rStyle w:val="OperatorTok"/>
        </w:rPr>
        <w:t xml:space="preserve">-</w:t>
      </w:r>
      <w:r>
        <w:rPr>
          <w:rStyle w:val="NormalTok"/>
        </w:rPr>
        <w:t xml:space="preserve">TaskName </w:t>
      </w:r>
      <w:r>
        <w:rPr>
          <w:rStyle w:val="StringTok"/>
        </w:rPr>
        <w:t xml:space="preserve">"SauvegardeQuotidienne"</w:t>
      </w:r>
      <w:r>
        <w:br/>
      </w:r>
      <w:r>
        <w:rPr>
          <w:rStyle w:val="NormalTok"/>
        </w:rPr>
        <w:t xml:space="preserve">Unregister-ScheduledTask </w:t>
      </w:r>
      <w:r>
        <w:rPr>
          <w:rStyle w:val="OperatorTok"/>
        </w:rPr>
        <w:t xml:space="preserve">-</w:t>
      </w:r>
      <w:r>
        <w:rPr>
          <w:rStyle w:val="NormalTok"/>
        </w:rPr>
        <w:t xml:space="preserve">TaskName </w:t>
      </w:r>
      <w:r>
        <w:rPr>
          <w:rStyle w:val="StringTok"/>
        </w:rPr>
        <w:t xml:space="preserve">"SauvegardeQuotidienne"</w:t>
      </w:r>
      <w:r>
        <w:rPr>
          <w:rStyle w:val="NormalTok"/>
        </w:rPr>
        <w:t xml:space="preserve"> </w:t>
      </w:r>
      <w:r>
        <w:rPr>
          <w:rStyle w:val="OperatorTok"/>
        </w:rPr>
        <w:t xml:space="preserve">-</w:t>
      </w:r>
      <w:r>
        <w:rPr>
          <w:rStyle w:val="NormalTok"/>
        </w:rPr>
        <w:t xml:space="preserve">Confirm</w:t>
      </w:r>
      <w:r>
        <w:rPr>
          <w:rStyle w:val="OperatorTok"/>
        </w:rPr>
        <w:t xml:space="preserve">:</w:t>
      </w:r>
      <w:r>
        <w:rPr>
          <w:rStyle w:val="VariableTok"/>
        </w:rPr>
        <w:t xml:space="preserve">$false</w:t>
      </w:r>
    </w:p>
    <w:bookmarkEnd w:id="376"/>
    <w:bookmarkStart w:id="377" w:name="autres-déclencheurs-courants"/>
    <w:p>
      <w:pPr>
        <w:pStyle w:val="Heading2"/>
      </w:pPr>
      <w:r>
        <w:t xml:space="preserve">23.1 Autres déclencheurs courants</w:t>
      </w:r>
    </w:p>
    <w:p>
      <w:pPr>
        <w:pStyle w:val="SourceCode"/>
      </w:pPr>
      <w:r>
        <w:rPr>
          <w:rStyle w:val="NormalTok"/>
        </w:rPr>
        <w:t xml:space="preserve">New-ScheduledTaskTrigger </w:t>
      </w:r>
      <w:r>
        <w:rPr>
          <w:rStyle w:val="OperatorTok"/>
        </w:rPr>
        <w:t xml:space="preserve">-</w:t>
      </w:r>
      <w:r>
        <w:rPr>
          <w:rStyle w:val="NormalTok"/>
        </w:rPr>
        <w:t xml:space="preserve">AtStartup                        ← au demarrage de Windows</w:t>
      </w:r>
      <w:r>
        <w:br/>
      </w:r>
      <w:r>
        <w:rPr>
          <w:rStyle w:val="NormalTok"/>
        </w:rPr>
        <w:t xml:space="preserve">New-ScheduledTaskTrigger </w:t>
      </w:r>
      <w:r>
        <w:rPr>
          <w:rStyle w:val="OperatorTok"/>
        </w:rPr>
        <w:t xml:space="preserve">-</w:t>
      </w:r>
      <w:r>
        <w:rPr>
          <w:rStyle w:val="NormalTok"/>
        </w:rPr>
        <w:t xml:space="preserve">AtLogOn                            ← a la connexion de l</w:t>
      </w:r>
      <w:r>
        <w:rPr>
          <w:rStyle w:val="StringTok"/>
        </w:rPr>
        <w:t xml:space="preserve">'utilisateur</w:t>
      </w:r>
      <w:r>
        <w:br/>
      </w:r>
      <w:r>
        <w:rPr>
          <w:rStyle w:val="StringTok"/>
        </w:rPr>
        <w:t xml:space="preserve">New-ScheduledTaskTrigger -Weekly -DaysOfWeek Monday -At "09:00"</w:t>
      </w:r>
      <w:r>
        <w:br/>
      </w:r>
      <w:r>
        <w:rPr>
          <w:rStyle w:val="StringTok"/>
        </w:rPr>
        <w:t xml:space="preserve">New-ScheduledTaskTrigger -Once -At (Get-Date).AddMinutes(10) ← une seule fois, dans 10 minutes</w:t>
      </w:r>
    </w:p>
    <w:bookmarkEnd w:id="377"/>
    <w:bookmarkStart w:id="378" w:name="script-de-sauvegarde-réutilisable"/>
    <w:p>
      <w:pPr>
        <w:pStyle w:val="Heading2"/>
      </w:pPr>
      <w:r>
        <w:t xml:space="preserve">23.2 Script de sauvegarde réutilisable</w:t>
      </w:r>
    </w:p>
    <w:p>
      <w:pPr>
        <w:pStyle w:val="SourceCode"/>
      </w:pPr>
      <w:r>
        <w:rPr>
          <w:rStyle w:val="KeywordTok"/>
        </w:rPr>
        <w:t xml:space="preserve">function</w:t>
      </w:r>
      <w:r>
        <w:rPr>
          <w:rStyle w:val="NormalTok"/>
        </w:rPr>
        <w:t xml:space="preserve"> Backup-Dossier </w:t>
      </w:r>
      <w:r>
        <w:rPr>
          <w:rStyle w:val="OperatorTok"/>
        </w:rPr>
        <w:t xml:space="preserve">{</w:t>
      </w:r>
      <w:r>
        <w:br/>
      </w:r>
      <w:r>
        <w:rPr>
          <w:rStyle w:val="NormalTok"/>
        </w:rPr>
        <w:t xml:space="preserve">    </w:t>
      </w:r>
      <w:r>
        <w:rPr>
          <w:rStyle w:val="OperatorTok"/>
        </w:rPr>
        <w:t xml:space="preserve">[</w:t>
      </w:r>
      <w:r>
        <w:rPr>
          <w:rStyle w:val="NormalTok"/>
        </w:rPr>
        <w:t xml:space="preserve">CmdletBinding</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rPr>
          <w:rStyle w:val="DataTypeTok"/>
        </w:rPr>
        <w:t xml:space="preserve">string</w:t>
      </w:r>
      <w:r>
        <w:rPr>
          <w:rStyle w:val="OperatorTok"/>
        </w:rPr>
        <w:t xml:space="preserve">]</w:t>
      </w:r>
      <w:r>
        <w:rPr>
          <w:rStyle w:val="VariableTok"/>
        </w:rPr>
        <w:t xml:space="preserve">$Source</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rPr>
          <w:rStyle w:val="DataTypeTok"/>
        </w:rPr>
        <w:t xml:space="preserve">string</w:t>
      </w:r>
      <w:r>
        <w:rPr>
          <w:rStyle w:val="OperatorTok"/>
        </w:rPr>
        <w:t xml:space="preserve">]</w:t>
      </w:r>
      <w:r>
        <w:rPr>
          <w:rStyle w:val="VariableTok"/>
        </w:rPr>
        <w:t xml:space="preserve">$Destination</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$LogPath</w:t>
      </w:r>
      <w:r>
        <w:rPr>
          <w:rStyle w:val="NormalTok"/>
        </w:rPr>
        <w:t xml:space="preserve"> </w:t>
      </w:r>
      <w:r>
        <w:rPr>
          <w:rStyle w:val="OperatorTok"/>
        </w:rPr>
        <w:t xml:space="preserve">=</w:t>
      </w:r>
      <w:r>
        <w:rPr>
          <w:rStyle w:val="NormalTok"/>
        </w:rPr>
        <w:t xml:space="preserve"> </w:t>
      </w:r>
      <w:r>
        <w:rPr>
          <w:rStyle w:val="StringTok"/>
        </w:rPr>
        <w:t xml:space="preserve">"C:\Logs\sauvegarde.log"</w:t>
      </w:r>
      <w:r>
        <w:br/>
      </w:r>
      <w:r>
        <w:rPr>
          <w:rStyle w:val="NormalTok"/>
        </w:rPr>
        <w:t xml:space="preserve">    </w:t>
      </w:r>
      <w:r>
        <w:rPr>
          <w:rStyle w:val="OperatorTok"/>
        </w:rPr>
        <w:t xml:space="preserve">)</w:t>
      </w:r>
      <w:r>
        <w:br/>
      </w:r>
      <w:r>
        <w:br/>
      </w:r>
      <w:r>
        <w:rPr>
          <w:rStyle w:val="NormalTok"/>
        </w:rPr>
        <w:t xml:space="preserve">    </w:t>
      </w:r>
      <w:r>
        <w:rPr>
          <w:rStyle w:val="VariableTok"/>
        </w:rPr>
        <w:t xml:space="preserve">$horodatage</w:t>
      </w:r>
      <w:r>
        <w:rPr>
          <w:rStyle w:val="NormalTok"/>
        </w:rPr>
        <w:t xml:space="preserve"> </w:t>
      </w:r>
      <w:r>
        <w:rPr>
          <w:rStyle w:val="OperatorTok"/>
        </w:rPr>
        <w:t xml:space="preserve">=</w:t>
      </w:r>
      <w:r>
        <w:rPr>
          <w:rStyle w:val="NormalTok"/>
        </w:rPr>
        <w:t xml:space="preserve"> </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"yyyy-MM-dd_HH-mm"</w:t>
      </w:r>
      <w:r>
        <w:br/>
      </w:r>
      <w:r>
        <w:rPr>
          <w:rStyle w:val="NormalTok"/>
        </w:rPr>
        <w:t xml:space="preserve">    </w:t>
      </w:r>
      <w:r>
        <w:rPr>
          <w:rStyle w:val="VariableTok"/>
        </w:rPr>
        <w:t xml:space="preserve">$dossierCible</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$Destination</w:t>
      </w:r>
      <w:r>
        <w:rPr>
          <w:rStyle w:val="NormalTok"/>
        </w:rPr>
        <w:t xml:space="preserve"> </w:t>
      </w:r>
      <w:r>
        <w:rPr>
          <w:rStyle w:val="StringTok"/>
        </w:rPr>
        <w:t xml:space="preserve">"Backup_</w:t>
      </w:r>
      <w:r>
        <w:rPr>
          <w:rStyle w:val="VariableTok"/>
        </w:rPr>
        <w:t xml:space="preserve">$horodatage</w:t>
      </w:r>
      <w:r>
        <w:rPr>
          <w:rStyle w:val="StringTok"/>
        </w:rPr>
        <w:t xml:space="preserve">"</w:t>
      </w:r>
      <w:r>
        <w:br/>
      </w:r>
      <w:r>
        <w:br/>
      </w:r>
      <w:r>
        <w:rPr>
          <w:rStyle w:val="NormalTok"/>
        </w:rPr>
        <w:t xml:space="preserve">    robocopy </w:t>
      </w:r>
      <w:r>
        <w:rPr>
          <w:rStyle w:val="VariableTok"/>
        </w:rPr>
        <w:t xml:space="preserve">$Source</w:t>
      </w:r>
      <w:r>
        <w:rPr>
          <w:rStyle w:val="NormalTok"/>
        </w:rPr>
        <w:t xml:space="preserve"> </w:t>
      </w:r>
      <w:r>
        <w:rPr>
          <w:rStyle w:val="VariableTok"/>
        </w:rPr>
        <w:t xml:space="preserve">$dossierCible</w:t>
      </w:r>
      <w:r>
        <w:rPr>
          <w:rStyle w:val="NormalTok"/>
        </w:rPr>
        <w:t xml:space="preserve"> </w:t>
      </w:r>
      <w:r>
        <w:rPr>
          <w:rStyle w:val="OperatorTok"/>
        </w:rPr>
        <w:t xml:space="preserve">/</w:t>
      </w:r>
      <w:r>
        <w:rPr>
          <w:rStyle w:val="NormalTok"/>
        </w:rPr>
        <w:t xml:space="preserve">mir </w:t>
      </w:r>
      <w:r>
        <w:rPr>
          <w:rStyle w:val="OperatorTok"/>
        </w:rPr>
        <w:t xml:space="preserve">/</w:t>
      </w:r>
      <w:r>
        <w:rPr>
          <w:rStyle w:val="NormalTok"/>
        </w:rPr>
        <w:t xml:space="preserve">r</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w</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log</w:t>
      </w:r>
      <w:r>
        <w:rPr>
          <w:rStyle w:val="OperatorTok"/>
        </w:rPr>
        <w:t xml:space="preserve">:</w:t>
      </w:r>
      <w:r>
        <w:rPr>
          <w:rStyle w:val="VariableTok"/>
        </w:rPr>
        <w:t xml:space="preserve">$LogPath</w:t>
      </w:r>
      <w:r>
        <w:rPr>
          <w:rStyle w:val="NormalTok"/>
        </w:rPr>
        <w:t xml:space="preserve"> </w:t>
      </w:r>
      <w:r>
        <w:rPr>
          <w:rStyle w:val="OperatorTok"/>
        </w:rPr>
        <w:t xml:space="preserve">|</w:t>
      </w:r>
      <w:r>
        <w:rPr>
          <w:rStyle w:val="NormalTok"/>
        </w:rPr>
        <w:t xml:space="preserve"> </w:t>
      </w:r>
      <w:r>
        <w:rPr>
          <w:rStyle w:val="FunctionTok"/>
        </w:rPr>
        <w:t xml:space="preserve">Out-Null</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$LASTEXITCODE</w:t>
      </w:r>
      <w:r>
        <w:rPr>
          <w:rStyle w:val="NormalTok"/>
        </w:rPr>
        <w:t xml:space="preserve"> </w:t>
      </w:r>
      <w:r>
        <w:rPr>
          <w:rStyle w:val="OperatorTok"/>
        </w:rPr>
        <w:t xml:space="preserve">-ge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"Sauvegarde échouée (code </w:t>
      </w:r>
      <w:r>
        <w:rPr>
          <w:rStyle w:val="VariableTok"/>
        </w:rPr>
        <w:t xml:space="preserve">$LASTEXITCODE</w:t>
      </w:r>
      <w:r>
        <w:rPr>
          <w:rStyle w:val="StringTok"/>
        </w:rPr>
        <w:t xml:space="preserve">), voir </w:t>
      </w:r>
      <w:r>
        <w:rPr>
          <w:rStyle w:val="VariableTok"/>
        </w:rPr>
        <w:t xml:space="preserve">$LogPath</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"Sauvegarde réussie vers </w:t>
      </w:r>
      <w:r>
        <w:rPr>
          <w:rStyle w:val="VariableTok"/>
        </w:rPr>
        <w:t xml:space="preserve">$dossierCible</w:t>
      </w:r>
      <w:r>
        <w:rPr>
          <w:rStyle w:val="String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 $LASTEXITCODE après un robocopy en PowerShell</w:t>
      </w:r>
      <w:r>
        <w:t xml:space="preserve"> </w:t>
      </w:r>
      <w:r>
        <w:t xml:space="preserve">Rappel du chapitre 6/8 (codes de sortie robocopy) :</w:t>
      </w:r>
      <w:r>
        <w:t xml:space="preserve"> </w:t>
      </w:r>
      <w:r>
        <w:rPr>
          <w:rStyle w:val="VerbatimChar"/>
        </w:rPr>
        <w:t xml:space="preserve">$LASTEXITCODE</w:t>
      </w:r>
      <w:r>
        <w:t xml:space="preserve"> </w:t>
      </w:r>
      <w:r>
        <w:t xml:space="preserve">reprend, en PowerShell, exactement le même code que</w:t>
      </w:r>
      <w:r>
        <w:t xml:space="preserve"> </w:t>
      </w:r>
      <w:r>
        <w:rPr>
          <w:rStyle w:val="VerbatimChar"/>
        </w:rPr>
        <w:t xml:space="preserve">%ERRORLEVEL%</w:t>
      </w:r>
      <w:r>
        <w:t xml:space="preserve"> </w:t>
      </w:r>
      <w:r>
        <w:t xml:space="preserve">en CMD après un programme externe.</w:t>
      </w:r>
      <w:r>
        <w:t xml:space="preserve"> </w:t>
      </w:r>
      <w:r>
        <w:rPr>
          <w:rStyle w:val="VerbatimChar"/>
        </w:rPr>
        <w:t xml:space="preserve">-ge 8</w:t>
      </w:r>
      <w:r>
        <w:t xml:space="preserve"> </w:t>
      </w:r>
      <w:r>
        <w:t xml:space="preserve">détecte une vraie erreur, jamais un simple succès partiel.</w:t>
      </w:r>
    </w:p>
    <w:bookmarkEnd w:id="378"/>
    <w:bookmarkStart w:id="379" w:name="script-de-nettoyage"/>
    <w:p>
      <w:pPr>
        <w:pStyle w:val="Heading2"/>
      </w:pPr>
      <w:r>
        <w:t xml:space="preserve">23.3 Script de nettoyage</w:t>
      </w:r>
    </w:p>
    <w:p>
      <w:pPr>
        <w:pStyle w:val="SourceCode"/>
      </w:pPr>
      <w:r>
        <w:rPr>
          <w:rStyle w:val="KeywordTok"/>
        </w:rPr>
        <w:t xml:space="preserve">function</w:t>
      </w:r>
      <w:r>
        <w:rPr>
          <w:rStyle w:val="NormalTok"/>
        </w:rPr>
        <w:t xml:space="preserve"> Clear-FichiersTemporaires </w:t>
      </w:r>
      <w:r>
        <w:rPr>
          <w:rStyle w:val="OperatorTok"/>
        </w:rPr>
        <w:t xml:space="preserve">{</w:t>
      </w:r>
      <w:r>
        <w:br/>
      </w:r>
      <w:r>
        <w:rPr>
          <w:rStyle w:val="NormalTok"/>
        </w:rPr>
        <w:t xml:space="preserve">    </w:t>
      </w:r>
      <w:r>
        <w:rPr>
          <w:rStyle w:val="OperatorTok"/>
        </w:rPr>
        <w:t xml:space="preserve">[</w:t>
      </w:r>
      <w:r>
        <w:rPr>
          <w:rStyle w:val="NormalTok"/>
        </w:rPr>
        <w:t xml:space="preserve">CmdletBinding</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$JoursAnciennete</w:t>
      </w:r>
      <w:r>
        <w:rPr>
          <w:rStyle w:val="NormalTok"/>
        </w:rPr>
        <w:t xml:space="preserve"> </w:t>
      </w:r>
      <w:r>
        <w:rPr>
          <w:rStyle w:val="OperatorTok"/>
        </w:rPr>
        <w:t xml:space="preserve">=</w:t>
      </w:r>
      <w:r>
        <w:rPr>
          <w:rStyle w:val="NormalTok"/>
        </w:rPr>
        <w:t xml:space="preserve"> </w:t>
      </w:r>
      <w:r>
        <w:rPr>
          <w:rStyle w:val="DecValTok"/>
        </w:rPr>
        <w:t xml:space="preserve">7</w:t>
      </w:r>
      <w:r>
        <w:br/>
      </w:r>
      <w:r>
        <w:rPr>
          <w:rStyle w:val="NormalTok"/>
        </w:rPr>
        <w:t xml:space="preserve">    </w:t>
      </w:r>
      <w:r>
        <w:rPr>
          <w:rStyle w:val="OperatorTok"/>
        </w:rPr>
        <w:t xml:space="preserve">)</w:t>
      </w:r>
      <w:r>
        <w:br/>
      </w:r>
      <w:r>
        <w:br/>
      </w:r>
      <w:r>
        <w:rPr>
          <w:rStyle w:val="NormalTok"/>
        </w:rPr>
        <w:t xml:space="preserve">    </w:t>
      </w:r>
      <w:r>
        <w:rPr>
          <w:rStyle w:val="VariableTok"/>
        </w:rPr>
        <w:t xml:space="preserve">$seuil</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AddDays</w:t>
      </w:r>
      <w:r>
        <w:rPr>
          <w:rStyle w:val="OperatorTok"/>
        </w:rPr>
        <w:t xml:space="preserve">(-</w:t>
      </w:r>
      <w:r>
        <w:rPr>
          <w:rStyle w:val="VariableTok"/>
        </w:rPr>
        <w:t xml:space="preserve">$JoursAnciennete</w:t>
      </w:r>
      <w:r>
        <w:rPr>
          <w:rStyle w:val="OperatorTok"/>
        </w:rPr>
        <w:t xml:space="preserve">)</w:t>
      </w:r>
      <w:r>
        <w:br/>
      </w:r>
      <w:r>
        <w:rPr>
          <w:rStyle w:val="NormalTok"/>
        </w:rPr>
        <w:t xml:space="preserve">    </w:t>
      </w:r>
      <w:r>
        <w:rPr>
          <w:rStyle w:val="VariableTok"/>
        </w:rPr>
        <w:t xml:space="preserve">$fichiers</w:t>
      </w:r>
      <w:r>
        <w:rPr>
          <w:rStyle w:val="NormalTok"/>
        </w:rPr>
        <w:t xml:space="preserve"> </w:t>
      </w:r>
      <w:r>
        <w:rPr>
          <w:rStyle w:val="OperatorTok"/>
        </w:rPr>
        <w:t xml:space="preserve">=</w:t>
      </w:r>
      <w:r>
        <w:rPr>
          <w:rStyle w:val="NormalTok"/>
        </w:rPr>
        <w:t xml:space="preserve"> </w:t>
      </w:r>
      <w:r>
        <w:rPr>
          <w:rStyle w:val="FunctionTok"/>
        </w:rPr>
        <w:t xml:space="preserve">Get-ChildItem</w:t>
      </w:r>
      <w:r>
        <w:rPr>
          <w:rStyle w:val="NormalTok"/>
        </w:rPr>
        <w:t xml:space="preserve"> </w:t>
      </w:r>
      <w:r>
        <w:rPr>
          <w:rStyle w:val="OperatorTok"/>
        </w:rPr>
        <w:t xml:space="preserve">-</w:t>
      </w:r>
      <w:r>
        <w:rPr>
          <w:rStyle w:val="NormalTok"/>
        </w:rPr>
        <w:t xml:space="preserve">Path </w:t>
      </w:r>
      <w:r>
        <w:rPr>
          <w:rStyle w:val="VariableTok"/>
        </w:rPr>
        <w:t xml:space="preserve">$env</w:t>
      </w:r>
      <w:r>
        <w:rPr>
          <w:rStyle w:val="OperatorTok"/>
        </w:rPr>
        <w:t xml:space="preserve">:</w:t>
      </w:r>
      <w:r>
        <w:rPr>
          <w:rStyle w:val="VariableTok"/>
        </w:rPr>
        <w:t xml:space="preserve">TEMP</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File </w:t>
      </w:r>
      <w:r>
        <w:rPr>
          <w:rStyle w:val="OperatorTok"/>
        </w:rPr>
        <w:t xml:space="preserve">-</w:t>
      </w:r>
      <w:r>
        <w:rPr>
          <w:rStyle w:val="NormalTok"/>
        </w:rPr>
        <w:t xml:space="preserve">ErrorAction SilentlyContinue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LastWriteTime</w:t>
      </w:r>
      <w:r>
        <w:rPr>
          <w:rStyle w:val="NormalTok"/>
        </w:rPr>
        <w:t xml:space="preserve"> </w:t>
      </w:r>
      <w:r>
        <w:rPr>
          <w:rStyle w:val="OperatorTok"/>
        </w:rPr>
        <w:t xml:space="preserve">-lt</w:t>
      </w:r>
      <w:r>
        <w:rPr>
          <w:rStyle w:val="NormalTok"/>
        </w:rPr>
        <w:t xml:space="preserve"> </w:t>
      </w:r>
      <w:r>
        <w:rPr>
          <w:rStyle w:val="VariableTok"/>
        </w:rPr>
        <w:t xml:space="preserve">$seuil</w:t>
      </w:r>
      <w:r>
        <w:rPr>
          <w:rStyle w:val="NormalTok"/>
        </w:rPr>
        <w:t xml:space="preserve"> </w:t>
      </w:r>
      <w:r>
        <w:rPr>
          <w:rStyle w:val="OperatorTok"/>
        </w:rPr>
        <w:t xml:space="preserve">}</w:t>
      </w:r>
      <w:r>
        <w:br/>
      </w:r>
      <w:r>
        <w:br/>
      </w:r>
      <w:r>
        <w:rPr>
          <w:rStyle w:val="NormalTok"/>
        </w:rPr>
        <w:t xml:space="preserve">    </w:t>
      </w:r>
      <w:r>
        <w:rPr>
          <w:rStyle w:val="FunctionTok"/>
        </w:rPr>
        <w:t xml:space="preserve">Write-Output</w:t>
      </w:r>
      <w:r>
        <w:rPr>
          <w:rStyle w:val="NormalTok"/>
        </w:rPr>
        <w:t xml:space="preserve"> </w:t>
      </w:r>
      <w:r>
        <w:rPr>
          <w:rStyle w:val="StringTok"/>
        </w:rPr>
        <w:t xml:space="preserve">"</w:t>
      </w:r>
      <w:r>
        <w:rPr>
          <w:rStyle w:val="OperatorTok"/>
        </w:rPr>
        <w:t xml:space="preserve">$(</w:t>
      </w:r>
      <w:r>
        <w:rPr>
          <w:rStyle w:val="VariableTok"/>
        </w:rPr>
        <w:t xml:space="preserve">$fichiers</w:t>
      </w:r>
      <w:r>
        <w:rPr>
          <w:rStyle w:val="OperatorTok"/>
        </w:rPr>
        <w:t xml:space="preserve">.</w:t>
      </w:r>
      <w:r>
        <w:rPr>
          <w:rStyle w:val="FunctionTok"/>
        </w:rPr>
        <w:t xml:space="preserve">Count</w:t>
      </w:r>
      <w:r>
        <w:rPr>
          <w:rStyle w:val="OperatorTok"/>
        </w:rPr>
        <w:t xml:space="preserve">)</w:t>
      </w:r>
      <w:r>
        <w:rPr>
          <w:rStyle w:val="StringTok"/>
        </w:rPr>
        <w:t xml:space="preserve"> fichier(s) temporaire(s) de plus de </w:t>
      </w:r>
      <w:r>
        <w:rPr>
          <w:rStyle w:val="VariableTok"/>
        </w:rPr>
        <w:t xml:space="preserve">$JoursAnciennete</w:t>
      </w:r>
      <w:r>
        <w:rPr>
          <w:rStyle w:val="StringTok"/>
        </w:rPr>
        <w:t xml:space="preserve"> jours trouvés."</w:t>
      </w:r>
      <w:r>
        <w:br/>
      </w:r>
      <w:r>
        <w:rPr>
          <w:rStyle w:val="NormalTok"/>
        </w:rPr>
        <w:t xml:space="preserve">    </w:t>
      </w:r>
      <w:r>
        <w:rPr>
          <w:rStyle w:val="VariableTok"/>
        </w:rPr>
        <w:t xml:space="preserve">$fichiers</w:t>
      </w:r>
      <w:r>
        <w:rPr>
          <w:rStyle w:val="NormalTok"/>
        </w:rPr>
        <w:t xml:space="preserve"> </w:t>
      </w:r>
      <w:r>
        <w:rPr>
          <w:rStyle w:val="OperatorTok"/>
        </w:rPr>
        <w:t xml:space="preserve">|</w:t>
      </w:r>
      <w:r>
        <w:rPr>
          <w:rStyle w:val="NormalTok"/>
        </w:rPr>
        <w:t xml:space="preserve"> </w:t>
      </w:r>
      <w:r>
        <w:rPr>
          <w:rStyle w:val="FunctionTok"/>
        </w:rPr>
        <w:t xml:space="preserve">Remove-Item</w:t>
      </w:r>
      <w:r>
        <w:rPr>
          <w:rStyle w:val="NormalTok"/>
        </w:rPr>
        <w:t xml:space="preserve"> </w:t>
      </w:r>
      <w:r>
        <w:rPr>
          <w:rStyle w:val="OperatorTok"/>
        </w:rPr>
        <w:t xml:space="preserve">-</w:t>
      </w:r>
      <w:r>
        <w:rPr>
          <w:rStyle w:val="NormalTok"/>
        </w:rPr>
        <w:t xml:space="preserve">Force </w:t>
      </w:r>
      <w:r>
        <w:rPr>
          <w:rStyle w:val="OperatorTok"/>
        </w:rPr>
        <w:t xml:space="preserve">-</w:t>
      </w:r>
      <w:r>
        <w:rPr>
          <w:rStyle w:val="NormalTok"/>
        </w:rPr>
        <w:t xml:space="preserve">ErrorAction SilentlyContinue</w:t>
      </w:r>
      <w:r>
        <w:br/>
      </w:r>
      <w:r>
        <w:rPr>
          <w:rStyle w:val="OperatorTok"/>
        </w:rPr>
        <w:t xml:space="preserve">}</w:t>
      </w:r>
    </w:p>
    <w:bookmarkEnd w:id="379"/>
    <w:bookmarkStart w:id="380" w:name="script-de-rapport"/>
    <w:p>
      <w:pPr>
        <w:pStyle w:val="Heading2"/>
      </w:pPr>
      <w:r>
        <w:t xml:space="preserve">23.4 Script de rapport</w:t>
      </w:r>
    </w:p>
    <w:p>
      <w:pPr>
        <w:pStyle w:val="SourceCode"/>
      </w:pPr>
      <w:r>
        <w:rPr>
          <w:rStyle w:val="KeywordTok"/>
        </w:rPr>
        <w:t xml:space="preserve">function</w:t>
      </w:r>
      <w:r>
        <w:rPr>
          <w:rStyle w:val="NormalTok"/>
        </w:rPr>
        <w:t xml:space="preserve"> New-RapportSysteme </w:t>
      </w:r>
      <w:r>
        <w:rPr>
          <w:rStyle w:val="OperatorTok"/>
        </w:rPr>
        <w:t xml:space="preserve">{</w:t>
      </w:r>
      <w:r>
        <w:br/>
      </w:r>
      <w:r>
        <w:rPr>
          <w:rStyle w:val="NormalTok"/>
        </w:rPr>
        <w:t xml:space="preserve">    </w:t>
      </w:r>
      <w:r>
        <w:rPr>
          <w:rStyle w:val="OperatorTok"/>
        </w:rPr>
        <w:t xml:space="preserve">[</w:t>
      </w:r>
      <w:r>
        <w:rPr>
          <w:rStyle w:val="NormalTok"/>
        </w:rPr>
        <w:t xml:space="preserve">CmdletBinding</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$CheminSortie</w:t>
      </w:r>
      <w:r>
        <w:rPr>
          <w:rStyle w:val="NormalTok"/>
        </w:rPr>
        <w:t xml:space="preserve"> </w:t>
      </w:r>
      <w:r>
        <w:rPr>
          <w:rStyle w:val="OperatorTok"/>
        </w:rPr>
        <w:t xml:space="preserve">=</w:t>
      </w:r>
      <w:r>
        <w:rPr>
          <w:rStyle w:val="NormalTok"/>
        </w:rPr>
        <w:t xml:space="preserve"> </w:t>
      </w:r>
      <w:r>
        <w:rPr>
          <w:rStyle w:val="StringTok"/>
        </w:rPr>
        <w:t xml:space="preserve">"C:\Rapports\rapport-</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w:t>
      </w:r>
      <w:r>
        <w:rPr>
          <w:rStyle w:val="OperatorTok"/>
        </w:rPr>
        <w:t xml:space="preserve">)</w:t>
      </w:r>
      <w:r>
        <w:rPr>
          <w:rStyle w:val="StringTok"/>
        </w:rPr>
        <w:t xml:space="preserve">.html"</w:t>
      </w:r>
      <w:r>
        <w:rPr>
          <w:rStyle w:val="OperatorTok"/>
        </w:rPr>
        <w:t xml:space="preserve">)</w:t>
      </w:r>
      <w:r>
        <w:br/>
      </w:r>
      <w:r>
        <w:br/>
      </w:r>
      <w:r>
        <w:rPr>
          <w:rStyle w:val="NormalTok"/>
        </w:rPr>
        <w:t xml:space="preserve">    </w:t>
      </w:r>
      <w:r>
        <w:rPr>
          <w:rStyle w:val="VariableTok"/>
        </w:rPr>
        <w:t xml:space="preserve">$disques</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Win32_LogicalDisk </w:t>
      </w:r>
      <w:r>
        <w:rPr>
          <w:rStyle w:val="OperatorTok"/>
        </w:rPr>
        <w:t xml:space="preserve">-</w:t>
      </w:r>
      <w:r>
        <w:rPr>
          <w:rStyle w:val="NormalTok"/>
        </w:rPr>
        <w:t xml:space="preserve">Filter </w:t>
      </w:r>
      <w:r>
        <w:rPr>
          <w:rStyle w:val="StringTok"/>
        </w:rPr>
        <w:t xml:space="preserve">"DriveType=3"</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DeviceID</w:t>
      </w:r>
      <w:r>
        <w:rPr>
          <w:rStyle w:val="OperatorTok"/>
        </w:rPr>
        <w:t xml:space="preserve">,</w:t>
      </w:r>
      <w:r>
        <w:rPr>
          <w:rStyle w:val="NormalTok"/>
        </w:rPr>
        <w:t xml:space="preserve"> @</w:t>
      </w:r>
      <w:r>
        <w:rPr>
          <w:rStyle w:val="OperatorTok"/>
        </w:rPr>
        <w:t xml:space="preserve">{</w:t>
      </w:r>
      <w:r>
        <w:rPr>
          <w:rStyle w:val="NormalTok"/>
        </w:rPr>
        <w:t xml:space="preserve">N</w:t>
      </w:r>
      <w:r>
        <w:rPr>
          <w:rStyle w:val="OperatorTok"/>
        </w:rPr>
        <w:t xml:space="preserve">=</w:t>
      </w:r>
      <w:r>
        <w:rPr>
          <w:rStyle w:val="StringTok"/>
        </w:rPr>
        <w:t xml:space="preserve">"LibreGo"</w:t>
      </w:r>
      <w:r>
        <w:rPr>
          <w:rStyle w:val="OperatorTok"/>
        </w:rPr>
        <w:t xml:space="preserve">;</w:t>
      </w:r>
      <w:r>
        <w:rPr>
          <w:rStyle w:val="NormalTok"/>
        </w:rPr>
        <w:t xml:space="preserve">E</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FreeSpace</w:t>
      </w:r>
      <w:r>
        <w:rPr>
          <w:rStyle w:val="OperatorTok"/>
        </w:rPr>
        <w:t xml:space="preserve">/</w:t>
      </w:r>
      <w:r>
        <w:rPr>
          <w:rStyle w:val="NormalTok"/>
        </w:rPr>
        <w:t xml:space="preserve">1GB</w:t>
      </w:r>
      <w:r>
        <w:rPr>
          <w:rStyle w:val="OperatorTok"/>
        </w:rPr>
        <w:t xml:space="preserve">,</w:t>
      </w:r>
      <w:r>
        <w:rPr>
          <w:rStyle w:val="DecValTok"/>
        </w:rPr>
        <w:t xml:space="preserve">2</w:t>
      </w:r>
      <w:r>
        <w:rPr>
          <w:rStyle w:val="OperatorTok"/>
        </w:rPr>
        <w:t xml:space="preserve">)}}</w:t>
      </w:r>
      <w:r>
        <w:br/>
      </w:r>
      <w:r>
        <w:br/>
      </w:r>
      <w:r>
        <w:rPr>
          <w:rStyle w:val="NormalTok"/>
        </w:rPr>
        <w:t xml:space="preserve">    </w:t>
      </w:r>
      <w:r>
        <w:rPr>
          <w:rStyle w:val="VariableTok"/>
        </w:rPr>
        <w:t xml:space="preserve">$services</w:t>
      </w:r>
      <w:r>
        <w:rPr>
          <w:rStyle w:val="NormalTok"/>
        </w:rPr>
        <w:t xml:space="preserve"> </w:t>
      </w:r>
      <w:r>
        <w:rPr>
          <w:rStyle w:val="OperatorTok"/>
        </w:rPr>
        <w:t xml:space="preserve">=</w:t>
      </w:r>
      <w:r>
        <w:rPr>
          <w:rStyle w:val="NormalTok"/>
        </w:rPr>
        <w:t xml:space="preserve"> </w:t>
      </w:r>
      <w:r>
        <w:rPr>
          <w:rStyle w:val="FunctionTok"/>
        </w:rPr>
        <w:t xml:space="preserve">Get-Service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StartType</w:t>
      </w:r>
      <w:r>
        <w:rPr>
          <w:rStyle w:val="NormalTok"/>
        </w:rPr>
        <w:t xml:space="preserve"> </w:t>
      </w:r>
      <w:r>
        <w:rPr>
          <w:rStyle w:val="OperatorTok"/>
        </w:rPr>
        <w:t xml:space="preserve">-eq</w:t>
      </w:r>
      <w:r>
        <w:rPr>
          <w:rStyle w:val="NormalTok"/>
        </w:rPr>
        <w:t xml:space="preserve"> </w:t>
      </w:r>
      <w:r>
        <w:rPr>
          <w:rStyle w:val="StringTok"/>
        </w:rPr>
        <w:t xml:space="preserve">"Automatic"</w:t>
      </w:r>
      <w:r>
        <w:rPr>
          <w:rStyle w:val="NormalTok"/>
        </w:rPr>
        <w:t xml:space="preserve"> </w:t>
      </w:r>
      <w:r>
        <w:rPr>
          <w:rStyle w:val="OperatorTok"/>
        </w:rPr>
        <w:t xml:space="preserve">-and</w:t>
      </w:r>
      <w:r>
        <w:rPr>
          <w:rStyle w:val="NormalTok"/>
        </w:rPr>
        <w:t xml:space="preserve"> </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-ne</w:t>
      </w:r>
      <w:r>
        <w:rPr>
          <w:rStyle w:val="NormalTok"/>
        </w:rPr>
        <w:t xml:space="preserve"> </w:t>
      </w:r>
      <w:r>
        <w:rPr>
          <w:rStyle w:val="StringTok"/>
        </w:rPr>
        <w:t xml:space="preserve">"Running"</w:t>
      </w:r>
      <w:r>
        <w:rPr>
          <w:rStyle w:val="NormalTok"/>
        </w:rPr>
        <w:t xml:space="preserve"> </w:t>
      </w:r>
      <w:r>
        <w:rPr>
          <w:rStyle w:val="OperatorTok"/>
        </w:rPr>
        <w:t xml:space="preserve">}</w:t>
      </w:r>
      <w:r>
        <w:br/>
      </w:r>
      <w:r>
        <w:br/>
      </w:r>
      <w:r>
        <w:rPr>
          <w:rStyle w:val="NormalTok"/>
        </w:rPr>
        <w:t xml:space="preserve">    </w:t>
      </w:r>
      <w:r>
        <w:rPr>
          <w:rStyle w:val="VariableTok"/>
        </w:rPr>
        <w:t xml:space="preserve">$disques</w:t>
      </w:r>
      <w:r>
        <w:rPr>
          <w:rStyle w:val="NormalTok"/>
        </w:rPr>
        <w:t xml:space="preserve"> </w:t>
      </w:r>
      <w:r>
        <w:rPr>
          <w:rStyle w:val="OperatorTok"/>
        </w:rPr>
        <w:t xml:space="preserve">|</w:t>
      </w:r>
      <w:r>
        <w:rPr>
          <w:rStyle w:val="NormalTok"/>
        </w:rPr>
        <w:t xml:space="preserve"> </w:t>
      </w:r>
      <w:r>
        <w:rPr>
          <w:rStyle w:val="FunctionTok"/>
        </w:rPr>
        <w:t xml:space="preserve">ConvertTo-Html</w:t>
      </w:r>
      <w:r>
        <w:rPr>
          <w:rStyle w:val="NormalTok"/>
        </w:rPr>
        <w:t xml:space="preserve"> </w:t>
      </w:r>
      <w:r>
        <w:rPr>
          <w:rStyle w:val="OperatorTok"/>
        </w:rPr>
        <w:t xml:space="preserve">-</w:t>
      </w:r>
      <w:r>
        <w:rPr>
          <w:rStyle w:val="NormalTok"/>
        </w:rPr>
        <w:t xml:space="preserve">Property DeviceID</w:t>
      </w:r>
      <w:r>
        <w:rPr>
          <w:rStyle w:val="OperatorTok"/>
        </w:rPr>
        <w:t xml:space="preserve">,</w:t>
      </w:r>
      <w:r>
        <w:rPr>
          <w:rStyle w:val="NormalTok"/>
        </w:rPr>
        <w:t xml:space="preserve"> LibreGo </w:t>
      </w:r>
      <w:r>
        <w:rPr>
          <w:rStyle w:val="OperatorTok"/>
        </w:rPr>
        <w:t xml:space="preserve">-</w:t>
      </w:r>
      <w:r>
        <w:rPr>
          <w:rStyle w:val="NormalTok"/>
        </w:rPr>
        <w:t xml:space="preserve">Title </w:t>
      </w:r>
      <w:r>
        <w:rPr>
          <w:rStyle w:val="StringTok"/>
        </w:rPr>
        <w:t xml:space="preserve">"Rapport système"</w:t>
      </w:r>
      <w:r>
        <w:rPr>
          <w:rStyle w:val="NormalTok"/>
        </w:rPr>
        <w:t xml:space="preserve"> </w:t>
      </w:r>
      <w:r>
        <w:rPr>
          <w:rStyle w:val="OperatorTok"/>
        </w:rPr>
        <w:t xml:space="preserve">|</w:t>
      </w:r>
      <w:r>
        <w:br/>
      </w:r>
      <w:r>
        <w:rPr>
          <w:rStyle w:val="NormalTok"/>
        </w:rPr>
        <w:t xml:space="preserve">        </w:t>
      </w:r>
      <w:r>
        <w:rPr>
          <w:rStyle w:val="FunctionTok"/>
        </w:rPr>
        <w:t xml:space="preserve">Out-File</w:t>
      </w:r>
      <w:r>
        <w:rPr>
          <w:rStyle w:val="NormalTok"/>
        </w:rPr>
        <w:t xml:space="preserve"> </w:t>
      </w:r>
      <w:r>
        <w:rPr>
          <w:rStyle w:val="VariableTok"/>
        </w:rPr>
        <w:t xml:space="preserve">$CheminSortie</w:t>
      </w:r>
      <w:r>
        <w:br/>
      </w:r>
      <w:r>
        <w:br/>
      </w:r>
      <w:r>
        <w:rPr>
          <w:rStyle w:val="NormalTok"/>
        </w:rPr>
        <w:t xml:space="preserve">    </w:t>
      </w:r>
      <w:r>
        <w:rPr>
          <w:rStyle w:val="FunctionTok"/>
        </w:rPr>
        <w:t xml:space="preserve">Write-Output</w:t>
      </w:r>
      <w:r>
        <w:rPr>
          <w:rStyle w:val="NormalTok"/>
        </w:rPr>
        <w:t xml:space="preserve"> </w:t>
      </w:r>
      <w:r>
        <w:rPr>
          <w:rStyle w:val="StringTok"/>
        </w:rPr>
        <w:t xml:space="preserve">"Rapport généré : </w:t>
      </w:r>
      <w:r>
        <w:rPr>
          <w:rStyle w:val="VariableTok"/>
        </w:rPr>
        <w:t xml:space="preserve">$CheminSortie</w:t>
      </w:r>
      <w:r>
        <w:rPr>
          <w:rStyle w:val="StringTok"/>
        </w:rPr>
        <w:t xml:space="preserve"> (</w:t>
      </w:r>
      <w:r>
        <w:rPr>
          <w:rStyle w:val="OperatorTok"/>
        </w:rPr>
        <w:t xml:space="preserve">$(</w:t>
      </w:r>
      <w:r>
        <w:rPr>
          <w:rStyle w:val="VariableTok"/>
        </w:rPr>
        <w:t xml:space="preserve">$services</w:t>
      </w:r>
      <w:r>
        <w:rPr>
          <w:rStyle w:val="OperatorTok"/>
        </w:rPr>
        <w:t xml:space="preserve">.</w:t>
      </w:r>
      <w:r>
        <w:rPr>
          <w:rStyle w:val="FunctionTok"/>
        </w:rPr>
        <w:t xml:space="preserve">Count</w:t>
      </w:r>
      <w:r>
        <w:rPr>
          <w:rStyle w:val="OperatorTok"/>
        </w:rPr>
        <w:t xml:space="preserve">)</w:t>
      </w:r>
      <w:r>
        <w:rPr>
          <w:rStyle w:val="StringTok"/>
        </w:rPr>
        <w:t xml:space="preserve"> service(s) à vérifier)"</w:t>
      </w:r>
      <w:r>
        <w:br/>
      </w:r>
      <w:r>
        <w:rPr>
          <w:rStyle w:val="OperatorTok"/>
        </w:rPr>
        <w:t xml:space="preserve">}</w:t>
      </w:r>
    </w:p>
    <w:p>
      <w:pPr>
        <w:pStyle w:val="FirstParagraph"/>
      </w:pPr>
      <w:r>
        <w:t xml:space="preserve">📖 Vocabulaire : ConvertTo-Html</w:t>
      </w:r>
      <w:r>
        <w:t xml:space="preserve"> </w:t>
      </w:r>
      <w:r>
        <w:rPr>
          <w:rStyle w:val="VerbatimChar"/>
        </w:rPr>
        <w:t xml:space="preserve">ConvertTo-Html</w:t>
      </w:r>
      <w:r>
        <w:t xml:space="preserve"> </w:t>
      </w:r>
      <w:r>
        <w:t xml:space="preserve">transforme une collection d’objets PowerShell en page HTML basique, exploitable pour un rapport lisible dans un navigateur — un pont direct entre le monde des objets (chapitre 12) et un format de présentation.</w:t>
      </w:r>
    </w:p>
    <w:bookmarkEnd w:id="380"/>
    <w:bookmarkStart w:id="381" w:name="script-de-surveillance"/>
    <w:p>
      <w:pPr>
        <w:pStyle w:val="Heading2"/>
      </w:pPr>
      <w:r>
        <w:t xml:space="preserve">23.5 Script de surveillance</w:t>
      </w:r>
    </w:p>
    <w:p>
      <w:pPr>
        <w:pStyle w:val="SourceCode"/>
      </w:pPr>
      <w:r>
        <w:rPr>
          <w:rStyle w:val="KeywordTok"/>
        </w:rPr>
        <w:t xml:space="preserve">function</w:t>
      </w:r>
      <w:r>
        <w:rPr>
          <w:rStyle w:val="NormalTok"/>
        </w:rPr>
        <w:t xml:space="preserve"> Watch-EspaceDisque </w:t>
      </w:r>
      <w:r>
        <w:rPr>
          <w:rStyle w:val="OperatorTok"/>
        </w:rPr>
        <w:t xml:space="preserve">{</w:t>
      </w:r>
      <w:r>
        <w:br/>
      </w:r>
      <w:r>
        <w:rPr>
          <w:rStyle w:val="NormalTok"/>
        </w:rPr>
        <w:t xml:space="preserve">    </w:t>
      </w:r>
      <w:r>
        <w:rPr>
          <w:rStyle w:val="OperatorTok"/>
        </w:rPr>
        <w:t xml:space="preserve">[</w:t>
      </w:r>
      <w:r>
        <w:rPr>
          <w:rStyle w:val="NormalTok"/>
        </w:rPr>
        <w:t xml:space="preserve">CmdletBinding</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double</w:t>
      </w:r>
      <w:r>
        <w:rPr>
          <w:rStyle w:val="OperatorTok"/>
        </w:rPr>
        <w:t xml:space="preserve">]</w:t>
      </w:r>
      <w:r>
        <w:rPr>
          <w:rStyle w:val="VariableTok"/>
        </w:rPr>
        <w:t xml:space="preserve">$SeuilAlertePourcent</w:t>
      </w:r>
      <w:r>
        <w:rPr>
          <w:rStyle w:val="NormalTok"/>
        </w:rPr>
        <w:t xml:space="preserve"> </w:t>
      </w:r>
      <w:r>
        <w:rPr>
          <w:rStyle w:val="OperatorTok"/>
        </w:rPr>
        <w:t xml:space="preserve">=</w:t>
      </w:r>
      <w:r>
        <w:rPr>
          <w:rStyle w:val="NormalTok"/>
        </w:rPr>
        <w:t xml:space="preserve"> </w:t>
      </w:r>
      <w:r>
        <w:rPr>
          <w:rStyle w:val="DecValTok"/>
        </w:rPr>
        <w:t xml:space="preserve">15</w:t>
      </w:r>
      <w:r>
        <w:rPr>
          <w:rStyle w:val="OperatorTok"/>
        </w:rPr>
        <w:t xml:space="preserve">)</w:t>
      </w:r>
      <w:r>
        <w:br/>
      </w:r>
      <w:r>
        <w:br/>
      </w:r>
      <w:r>
        <w:rPr>
          <w:rStyle w:val="NormalTok"/>
        </w:rPr>
        <w:t xml:space="preserve">    </w:t>
      </w:r>
      <w:r>
        <w:rPr>
          <w:rStyle w:val="FunctionTok"/>
        </w:rPr>
        <w:t xml:space="preserve">Get-CimInstance</w:t>
      </w:r>
      <w:r>
        <w:rPr>
          <w:rStyle w:val="NormalTok"/>
        </w:rPr>
        <w:t xml:space="preserve"> Win32_LogicalDisk </w:t>
      </w:r>
      <w:r>
        <w:rPr>
          <w:rStyle w:val="OperatorTok"/>
        </w:rPr>
        <w:t xml:space="preserve">-</w:t>
      </w:r>
      <w:r>
        <w:rPr>
          <w:rStyle w:val="NormalTok"/>
        </w:rPr>
        <w:t xml:space="preserve">Filter </w:t>
      </w:r>
      <w:r>
        <w:rPr>
          <w:rStyle w:val="StringTok"/>
        </w:rPr>
        <w:t xml:space="preserve">"DriveType=3"</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VariableTok"/>
        </w:rPr>
        <w:t xml:space="preserve">$pourcentLibre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FreeSpace</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$pourcentLibre</w:t>
      </w:r>
      <w:r>
        <w:rPr>
          <w:rStyle w:val="NormalTok"/>
        </w:rPr>
        <w:t xml:space="preserve"> </w:t>
      </w:r>
      <w:r>
        <w:rPr>
          <w:rStyle w:val="OperatorTok"/>
        </w:rPr>
        <w:t xml:space="preserve">-lt</w:t>
      </w:r>
      <w:r>
        <w:rPr>
          <w:rStyle w:val="NormalTok"/>
        </w:rPr>
        <w:t xml:space="preserve"> </w:t>
      </w:r>
      <w:r>
        <w:rPr>
          <w:rStyle w:val="VariableTok"/>
        </w:rPr>
        <w:t xml:space="preserve">$SeuilAlertePourcent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w:t>
      </w:r>
      <w:r>
        <w:rPr>
          <w:rStyle w:val="OperatorTok"/>
        </w:rPr>
        <w:t xml:space="preserve">$(</w:t>
      </w:r>
      <w:r>
        <w:rPr>
          <w:rStyle w:val="VariableTok"/>
        </w:rPr>
        <w:t xml:space="preserve">$_</w:t>
      </w:r>
      <w:r>
        <w:rPr>
          <w:rStyle w:val="OperatorTok"/>
        </w:rPr>
        <w:t xml:space="preserve">.</w:t>
      </w:r>
      <w:r>
        <w:rPr>
          <w:rStyle w:val="FunctionTok"/>
        </w:rPr>
        <w:t xml:space="preserve">DeviceID</w:t>
      </w:r>
      <w:r>
        <w:rPr>
          <w:rStyle w:val="OperatorTok"/>
        </w:rPr>
        <w:t xml:space="preserve">)</w:t>
      </w:r>
      <w:r>
        <w:rPr>
          <w:rStyle w:val="StringTok"/>
        </w:rPr>
        <w:t xml:space="preserve"> : seulement </w:t>
      </w:r>
      <w:r>
        <w:rPr>
          <w:rStyle w:val="VariableTok"/>
        </w:rPr>
        <w:t xml:space="preserve">$pourcentLibre</w:t>
      </w:r>
      <w:r>
        <w:rPr>
          <w:rStyle w:val="StringTok"/>
        </w:rPr>
        <w:t xml:space="preserve">% d'espace libre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Ces quatre fonctions constituent la base directe du chapitre 36 (Projet 7 — Système de sauvegarde) et du chapitre 32 (Projet 3 — Surveillance).</w:t>
      </w:r>
    </w:p>
    <w:bookmarkEnd w:id="381"/>
    <w:bookmarkStart w:id="382" w:name="attention-erreur-fréquente-11"/>
    <w:p>
      <w:pPr>
        <w:pStyle w:val="Heading2"/>
      </w:pPr>
      <w:r>
        <w:t xml:space="preserve">⚠️ Attention : erreur fréquente</w:t>
      </w:r>
    </w:p>
    <w:p>
      <w:pPr>
        <w:pStyle w:val="FirstParagraph"/>
      </w:pPr>
      <w:r>
        <w:t xml:space="preserve">⚠️ Oublier de tester une tâche planifiée avant d’attendre son déclencheur</w:t>
      </w:r>
      <w:r>
        <w:t xml:space="preserve"> </w:t>
      </w:r>
      <w:r>
        <w:t xml:space="preserve">Une tâche planifiée créée avec une erreur de chemin ou de droits échouera silencieusement à 2h du matin, sans que personne ne le remarque avant des jours. Toujours la déclencher manuellement (</w:t>
      </w:r>
      <w:r>
        <w:rPr>
          <w:rStyle w:val="VerbatimChar"/>
        </w:rPr>
        <w:t xml:space="preserve">Start-ScheduledTask</w:t>
      </w:r>
      <w:r>
        <w:t xml:space="preserve">) immédiatement après sa création, et vérifier le résultat.</w:t>
      </w:r>
    </w:p>
    <w:bookmarkEnd w:id="382"/>
    <w:bookmarkStart w:id="383" w:name="bonnes-pratiques-16"/>
    <w:p>
      <w:pPr>
        <w:pStyle w:val="Heading2"/>
      </w:pPr>
      <w:r>
        <w:t xml:space="preserve">Bonnes pratiques</w:t>
      </w:r>
    </w:p>
    <w:p>
      <w:pPr>
        <w:pStyle w:val="Compact"/>
        <w:numPr>
          <w:ilvl w:val="0"/>
          <w:numId w:val="1042"/>
        </w:numPr>
      </w:pPr>
      <w:r>
        <w:t xml:space="preserve">Toujours utiliser</w:t>
      </w:r>
      <w:r>
        <w:t xml:space="preserve"> </w:t>
      </w:r>
      <w:r>
        <w:rPr>
          <w:rStyle w:val="VerbatimChar"/>
        </w:rPr>
        <w:t xml:space="preserve">-PassThru</w:t>
      </w:r>
      <w:r>
        <w:t xml:space="preserve">/tester manuellement une tâche planifiée immédiatement après sa création.</w:t>
      </w:r>
    </w:p>
    <w:p>
      <w:pPr>
        <w:pStyle w:val="Compact"/>
        <w:numPr>
          <w:ilvl w:val="0"/>
          <w:numId w:val="1042"/>
        </w:numPr>
      </w:pPr>
      <w:r>
        <w:t xml:space="preserve">Documenter chaque tâche planifiée créée (</w:t>
      </w:r>
      <w:r>
        <w:rPr>
          <w:rStyle w:val="VerbatimChar"/>
        </w:rPr>
        <w:t xml:space="preserve">-Description</w:t>
      </w:r>
      <w:r>
        <w:t xml:space="preserve"> </w:t>
      </w:r>
      <w:r>
        <w:t xml:space="preserve">sur</w:t>
      </w:r>
      <w:r>
        <w:t xml:space="preserve"> </w:t>
      </w:r>
      <w:r>
        <w:rPr>
          <w:rStyle w:val="VerbatimChar"/>
        </w:rPr>
        <w:t xml:space="preserve">Register-ScheduledTask</w:t>
      </w:r>
      <w:r>
        <w:t xml:space="preserve">), pour qu’un autre administrateur comprenne son rôle des mois plus tard.</w:t>
      </w:r>
    </w:p>
    <w:p>
      <w:pPr>
        <w:pStyle w:val="Compact"/>
        <w:numPr>
          <w:ilvl w:val="0"/>
          <w:numId w:val="1042"/>
        </w:numPr>
      </w:pPr>
      <w:r>
        <w:t xml:space="preserve">Écrire un journal (</w:t>
      </w:r>
      <w:r>
        <w:rPr>
          <w:rStyle w:val="VerbatimChar"/>
        </w:rPr>
        <w:t xml:space="preserve">-log:</w:t>
      </w:r>
      <w:r>
        <w:t xml:space="preserve"> </w:t>
      </w:r>
      <w:r>
        <w:t xml:space="preserve">sur robocopy, ou un fichier de log dédié) pour toute automatisation destinée à tourner sans surveillance.</w:t>
      </w:r>
    </w:p>
    <w:bookmarkEnd w:id="383"/>
    <w:bookmarkStart w:id="384" w:name="exercice-facile-22"/>
    <w:p>
      <w:pPr>
        <w:pStyle w:val="Heading2"/>
      </w:pPr>
      <w:r>
        <w:t xml:space="preserve">📝 Exercice facile</w:t>
      </w:r>
    </w:p>
    <w:p>
      <w:pPr>
        <w:pStyle w:val="FirstParagraph"/>
      </w:pPr>
      <w:r>
        <w:t xml:space="preserve">📝 Exercice 23.1</w:t>
      </w:r>
    </w:p>
    <w:p>
      <w:pPr>
        <w:pStyle w:val="BodyText"/>
      </w:pPr>
      <w:r>
        <w:t xml:space="preserve">Crée une tâche planifiée qui exécute</w:t>
      </w:r>
      <w:r>
        <w:t xml:space="preserve"> </w:t>
      </w:r>
      <w:r>
        <w:rPr>
          <w:rStyle w:val="VerbatimChar"/>
        </w:rPr>
        <w:t xml:space="preserve">C:\Scripts\nettoyage.ps1</w:t>
      </w:r>
      <w:r>
        <w:t xml:space="preserve"> </w:t>
      </w:r>
      <w:r>
        <w:t xml:space="preserve">chaque lundi à 08h00, avec les droits SYSTEM.</w:t>
      </w:r>
    </w:p>
    <w:p>
      <w:pPr>
        <w:pStyle w:val="BodyText"/>
      </w:pPr>
      <w:r>
        <w:rPr>
          <w:b/>
          <w:bCs/>
        </w:rPr>
        <w:t xml:space="preserve">✅ Correction.</w:t>
      </w:r>
    </w:p>
    <w:p>
      <w:pPr>
        <w:pStyle w:val="SourceCode"/>
      </w:pPr>
      <w:r>
        <w:rPr>
          <w:rStyle w:val="VariableTok"/>
        </w:rPr>
        <w:t xml:space="preserve">$action</w:t>
      </w:r>
      <w:r>
        <w:rPr>
          <w:rStyle w:val="NormalTok"/>
        </w:rPr>
        <w:t xml:space="preserve"> </w:t>
      </w:r>
      <w:r>
        <w:rPr>
          <w:rStyle w:val="OperatorTok"/>
        </w:rPr>
        <w:t xml:space="preserve">=</w:t>
      </w:r>
      <w:r>
        <w:rPr>
          <w:rStyle w:val="NormalTok"/>
        </w:rPr>
        <w:t xml:space="preserve"> New-ScheduledTaskAction </w:t>
      </w:r>
      <w:r>
        <w:rPr>
          <w:rStyle w:val="OperatorTok"/>
        </w:rPr>
        <w:t xml:space="preserve">-</w:t>
      </w:r>
      <w:r>
        <w:rPr>
          <w:rStyle w:val="NormalTok"/>
        </w:rPr>
        <w:t xml:space="preserve">Execute </w:t>
      </w:r>
      <w:r>
        <w:rPr>
          <w:rStyle w:val="StringTok"/>
        </w:rPr>
        <w:t xml:space="preserve">"pwsh.exe"</w:t>
      </w:r>
      <w:r>
        <w:rPr>
          <w:rStyle w:val="NormalTok"/>
        </w:rPr>
        <w:t xml:space="preserve"> </w:t>
      </w:r>
      <w:r>
        <w:rPr>
          <w:rStyle w:val="OperatorTok"/>
        </w:rPr>
        <w:t xml:space="preserve">-</w:t>
      </w:r>
      <w:r>
        <w:rPr>
          <w:rStyle w:val="NormalTok"/>
        </w:rPr>
        <w:t xml:space="preserve">Argument </w:t>
      </w:r>
      <w:r>
        <w:rPr>
          <w:rStyle w:val="StringTok"/>
        </w:rPr>
        <w:t xml:space="preserve">"-File C:\Scripts\nettoyage.ps1"</w:t>
      </w:r>
      <w:r>
        <w:br/>
      </w:r>
      <w:r>
        <w:rPr>
          <w:rStyle w:val="VariableTok"/>
        </w:rPr>
        <w:t xml:space="preserve">$trigger</w:t>
      </w:r>
      <w:r>
        <w:rPr>
          <w:rStyle w:val="NormalTok"/>
        </w:rPr>
        <w:t xml:space="preserve"> </w:t>
      </w:r>
      <w:r>
        <w:rPr>
          <w:rStyle w:val="OperatorTok"/>
        </w:rPr>
        <w:t xml:space="preserve">=</w:t>
      </w:r>
      <w:r>
        <w:rPr>
          <w:rStyle w:val="NormalTok"/>
        </w:rPr>
        <w:t xml:space="preserve"> New-ScheduledTaskTrigger </w:t>
      </w:r>
      <w:r>
        <w:rPr>
          <w:rStyle w:val="OperatorTok"/>
        </w:rPr>
        <w:t xml:space="preserve">-</w:t>
      </w:r>
      <w:r>
        <w:rPr>
          <w:rStyle w:val="NormalTok"/>
        </w:rPr>
        <w:t xml:space="preserve">Weekly </w:t>
      </w:r>
      <w:r>
        <w:rPr>
          <w:rStyle w:val="OperatorTok"/>
        </w:rPr>
        <w:t xml:space="preserve">-</w:t>
      </w:r>
      <w:r>
        <w:rPr>
          <w:rStyle w:val="NormalTok"/>
        </w:rPr>
        <w:t xml:space="preserve">DaysOfWeek Monday </w:t>
      </w:r>
      <w:r>
        <w:rPr>
          <w:rStyle w:val="OperatorTok"/>
        </w:rPr>
        <w:t xml:space="preserve">-</w:t>
      </w:r>
      <w:r>
        <w:rPr>
          <w:rStyle w:val="NormalTok"/>
        </w:rPr>
        <w:t xml:space="preserve">At </w:t>
      </w:r>
      <w:r>
        <w:rPr>
          <w:rStyle w:val="StringTok"/>
        </w:rPr>
        <w:t xml:space="preserve">"08:00"</w:t>
      </w:r>
      <w:r>
        <w:br/>
      </w:r>
      <w:r>
        <w:rPr>
          <w:rStyle w:val="VariableTok"/>
        </w:rPr>
        <w:t xml:space="preserve">$principal</w:t>
      </w:r>
      <w:r>
        <w:rPr>
          <w:rStyle w:val="NormalTok"/>
        </w:rPr>
        <w:t xml:space="preserve"> </w:t>
      </w:r>
      <w:r>
        <w:rPr>
          <w:rStyle w:val="OperatorTok"/>
        </w:rPr>
        <w:t xml:space="preserve">=</w:t>
      </w:r>
      <w:r>
        <w:rPr>
          <w:rStyle w:val="NormalTok"/>
        </w:rPr>
        <w:t xml:space="preserve"> New-ScheduledTaskPrincipal </w:t>
      </w:r>
      <w:r>
        <w:rPr>
          <w:rStyle w:val="OperatorTok"/>
        </w:rPr>
        <w:t xml:space="preserve">-</w:t>
      </w:r>
      <w:r>
        <w:rPr>
          <w:rStyle w:val="NormalTok"/>
        </w:rPr>
        <w:t xml:space="preserve">UserId </w:t>
      </w:r>
      <w:r>
        <w:rPr>
          <w:rStyle w:val="StringTok"/>
        </w:rPr>
        <w:t xml:space="preserve">"SYSTEM"</w:t>
      </w:r>
      <w:r>
        <w:rPr>
          <w:rStyle w:val="NormalTok"/>
        </w:rPr>
        <w:t xml:space="preserve"> </w:t>
      </w:r>
      <w:r>
        <w:rPr>
          <w:rStyle w:val="OperatorTok"/>
        </w:rPr>
        <w:t xml:space="preserve">-</w:t>
      </w:r>
      <w:r>
        <w:rPr>
          <w:rStyle w:val="NormalTok"/>
        </w:rPr>
        <w:t xml:space="preserve">LogonType ServiceAccount </w:t>
      </w:r>
      <w:r>
        <w:rPr>
          <w:rStyle w:val="OperatorTok"/>
        </w:rPr>
        <w:t xml:space="preserve">-</w:t>
      </w:r>
      <w:r>
        <w:rPr>
          <w:rStyle w:val="NormalTok"/>
        </w:rPr>
        <w:t xml:space="preserve">RunLevel Highest</w:t>
      </w:r>
      <w:r>
        <w:br/>
      </w:r>
      <w:r>
        <w:rPr>
          <w:rStyle w:val="NormalTok"/>
        </w:rPr>
        <w:t xml:space="preserve">Register-ScheduledTask </w:t>
      </w:r>
      <w:r>
        <w:rPr>
          <w:rStyle w:val="OperatorTok"/>
        </w:rPr>
        <w:t xml:space="preserve">-</w:t>
      </w:r>
      <w:r>
        <w:rPr>
          <w:rStyle w:val="NormalTok"/>
        </w:rPr>
        <w:t xml:space="preserve">TaskName </w:t>
      </w:r>
      <w:r>
        <w:rPr>
          <w:rStyle w:val="StringTok"/>
        </w:rPr>
        <w:t xml:space="preserve">"NettoyageHebdo"</w:t>
      </w:r>
      <w:r>
        <w:rPr>
          <w:rStyle w:val="NormalTok"/>
        </w:rPr>
        <w:t xml:space="preserve"> </w:t>
      </w:r>
      <w:r>
        <w:rPr>
          <w:rStyle w:val="OperatorTok"/>
        </w:rPr>
        <w:t xml:space="preserve">-</w:t>
      </w:r>
      <w:r>
        <w:rPr>
          <w:rStyle w:val="NormalTok"/>
        </w:rPr>
        <w:t xml:space="preserve">Action </w:t>
      </w:r>
      <w:r>
        <w:rPr>
          <w:rStyle w:val="VariableTok"/>
        </w:rPr>
        <w:t xml:space="preserve">$action</w:t>
      </w:r>
      <w:r>
        <w:rPr>
          <w:rStyle w:val="NormalTok"/>
        </w:rPr>
        <w:t xml:space="preserve"> </w:t>
      </w:r>
      <w:r>
        <w:rPr>
          <w:rStyle w:val="OperatorTok"/>
        </w:rPr>
        <w:t xml:space="preserve">-</w:t>
      </w:r>
      <w:r>
        <w:rPr>
          <w:rStyle w:val="NormalTok"/>
        </w:rPr>
        <w:t xml:space="preserve">Trigger </w:t>
      </w:r>
      <w:r>
        <w:rPr>
          <w:rStyle w:val="VariableTok"/>
        </w:rPr>
        <w:t xml:space="preserve">$trigger</w:t>
      </w:r>
      <w:r>
        <w:rPr>
          <w:rStyle w:val="NormalTok"/>
        </w:rPr>
        <w:t xml:space="preserve"> </w:t>
      </w:r>
      <w:r>
        <w:rPr>
          <w:rStyle w:val="OperatorTok"/>
        </w:rPr>
        <w:t xml:space="preserve">-</w:t>
      </w:r>
      <w:r>
        <w:rPr>
          <w:rStyle w:val="NormalTok"/>
        </w:rPr>
        <w:t xml:space="preserve">Principal </w:t>
      </w:r>
      <w:r>
        <w:rPr>
          <w:rStyle w:val="VariableTok"/>
        </w:rPr>
        <w:t xml:space="preserve">$principal</w:t>
      </w:r>
    </w:p>
    <w:bookmarkEnd w:id="384"/>
    <w:bookmarkStart w:id="385" w:name="exercice-intermédiaire-22"/>
    <w:p>
      <w:pPr>
        <w:pStyle w:val="Heading2"/>
      </w:pPr>
      <w:r>
        <w:t xml:space="preserve">📝 Exercice intermédiaire</w:t>
      </w:r>
    </w:p>
    <w:p>
      <w:pPr>
        <w:pStyle w:val="FirstParagraph"/>
      </w:pPr>
      <w:r>
        <w:t xml:space="preserve">📝 Exercice 23.2</w:t>
      </w:r>
    </w:p>
    <w:p>
      <w:pPr>
        <w:pStyle w:val="BodyText"/>
      </w:pPr>
      <w:r>
        <w:t xml:space="preserve">Utilise la fonction</w:t>
      </w:r>
      <w:r>
        <w:t xml:space="preserve"> </w:t>
      </w:r>
      <w:r>
        <w:rPr>
          <w:rStyle w:val="VerbatimChar"/>
        </w:rPr>
        <w:t xml:space="preserve">Clear-FichiersTemporaires</w:t>
      </w:r>
      <w:r>
        <w:t xml:space="preserve"> </w:t>
      </w:r>
      <w:r>
        <w:t xml:space="preserve">(section 23.3) pour supprimer les fichiers temporaires de plus de 30 jours, puis vérifie combien il en restait avant suppression.</w:t>
      </w:r>
    </w:p>
    <w:p>
      <w:pPr>
        <w:pStyle w:val="BodyText"/>
      </w:pPr>
      <w:r>
        <w:rPr>
          <w:b/>
          <w:bCs/>
        </w:rPr>
        <w:t xml:space="preserve">✅ Correction.</w:t>
      </w:r>
    </w:p>
    <w:p>
      <w:pPr>
        <w:pStyle w:val="SourceCode"/>
      </w:pPr>
      <w:r>
        <w:rPr>
          <w:rStyle w:val="NormalTok"/>
        </w:rPr>
        <w:t xml:space="preserve">Clear-FichiersTemporaires </w:t>
      </w:r>
      <w:r>
        <w:rPr>
          <w:rStyle w:val="OperatorTok"/>
        </w:rPr>
        <w:t xml:space="preserve">-</w:t>
      </w:r>
      <w:r>
        <w:rPr>
          <w:rStyle w:val="NormalTok"/>
        </w:rPr>
        <w:t xml:space="preserve">JoursAnciennete </w:t>
      </w:r>
      <w:r>
        <w:rPr>
          <w:rStyle w:val="DecValTok"/>
        </w:rPr>
        <w:t xml:space="preserve">30</w:t>
      </w:r>
      <w:r>
        <w:rPr>
          <w:rStyle w:val="NormalTok"/>
        </w:rPr>
        <w:t xml:space="preserve"> </w:t>
      </w:r>
      <w:r>
        <w:rPr>
          <w:rStyle w:val="OperatorTok"/>
        </w:rPr>
        <w:t xml:space="preserve">-</w:t>
      </w:r>
      <w:r>
        <w:rPr>
          <w:rStyle w:val="NormalTok"/>
        </w:rPr>
        <w:t xml:space="preserve">Verbose</w:t>
      </w:r>
    </w:p>
    <w:bookmarkEnd w:id="385"/>
    <w:bookmarkStart w:id="386" w:name="défi-22"/>
    <w:p>
      <w:pPr>
        <w:pStyle w:val="Heading2"/>
      </w:pPr>
      <w:r>
        <w:t xml:space="preserve">🔥 Défi</w:t>
      </w:r>
    </w:p>
    <w:p>
      <w:pPr>
        <w:pStyle w:val="FirstParagraph"/>
      </w:pPr>
      <w:r>
        <w:t xml:space="preserve">🔥 Défi 23.3</w:t>
      </w:r>
    </w:p>
    <w:p>
      <w:pPr>
        <w:pStyle w:val="BodyText"/>
      </w:pPr>
      <w:r>
        <w:t xml:space="preserve">Combine</w:t>
      </w:r>
      <w:r>
        <w:t xml:space="preserve"> </w:t>
      </w:r>
      <w:r>
        <w:rPr>
          <w:rStyle w:val="VerbatimChar"/>
        </w:rPr>
        <w:t xml:space="preserve">Backup-Dossier</w:t>
      </w:r>
      <w:r>
        <w:t xml:space="preserve"> </w:t>
      </w:r>
      <w:r>
        <w:t xml:space="preserve">et</w:t>
      </w:r>
      <w:r>
        <w:t xml:space="preserve"> </w:t>
      </w:r>
      <w:r>
        <w:rPr>
          <w:rStyle w:val="VerbatimChar"/>
        </w:rPr>
        <w:t xml:space="preserve">Watch-EspaceDisque</w:t>
      </w:r>
      <w:r>
        <w:t xml:space="preserve"> </w:t>
      </w:r>
      <w:r>
        <w:t xml:space="preserve">en une seule tâche planifiée quotidienne : la sauvegarde ne doit s’exécuter que si l’espace libre du disque de destination dépasse 15 %.</w:t>
      </w:r>
    </w:p>
    <w:p>
      <w:pPr>
        <w:pStyle w:val="BodyText"/>
      </w:pPr>
      <w:r>
        <w:rPr>
          <w:b/>
          <w:bCs/>
        </w:rPr>
        <w:t xml:space="preserve">✅ Correction du défi.</w:t>
      </w:r>
    </w:p>
    <w:p>
      <w:pPr>
        <w:pStyle w:val="SourceCode"/>
      </w:pPr>
      <w:r>
        <w:rPr>
          <w:rStyle w:val="KeywordTok"/>
        </w:rPr>
        <w:t xml:space="preserve">function</w:t>
      </w:r>
      <w:r>
        <w:rPr>
          <w:rStyle w:val="NormalTok"/>
        </w:rPr>
        <w:t xml:space="preserve"> Backup-Conditionnel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$Source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$Destination</w:t>
      </w:r>
      <w:r>
        <w:rPr>
          <w:rStyle w:val="OperatorTok"/>
        </w:rPr>
        <w:t xml:space="preserve">)</w:t>
      </w:r>
      <w:r>
        <w:br/>
      </w:r>
      <w:r>
        <w:br/>
      </w:r>
      <w:r>
        <w:rPr>
          <w:rStyle w:val="NormalTok"/>
        </w:rPr>
        <w:t xml:space="preserve">    </w:t>
      </w:r>
      <w:r>
        <w:rPr>
          <w:rStyle w:val="VariableTok"/>
        </w:rPr>
        <w:t xml:space="preserve">$disque</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Win32_LogicalDisk </w:t>
      </w:r>
      <w:r>
        <w:rPr>
          <w:rStyle w:val="OperatorTok"/>
        </w:rPr>
        <w:t xml:space="preserve">-</w:t>
      </w:r>
      <w:r>
        <w:rPr>
          <w:rStyle w:val="NormalTok"/>
        </w:rPr>
        <w:t xml:space="preserve">Filter </w:t>
      </w:r>
      <w:r>
        <w:rPr>
          <w:rStyle w:val="StringTok"/>
        </w:rPr>
        <w:t xml:space="preserve">"DeviceID='D:'"</w:t>
      </w:r>
      <w:r>
        <w:br/>
      </w:r>
      <w:r>
        <w:rPr>
          <w:rStyle w:val="NormalTok"/>
        </w:rPr>
        <w:t xml:space="preserve">    </w:t>
      </w:r>
      <w:r>
        <w:rPr>
          <w:rStyle w:val="VariableTok"/>
        </w:rPr>
        <w:t xml:space="preserve">$pourcentLibre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$disque</w:t>
      </w:r>
      <w:r>
        <w:rPr>
          <w:rStyle w:val="OperatorTok"/>
        </w:rPr>
        <w:t xml:space="preserve">.</w:t>
      </w:r>
      <w:r>
        <w:rPr>
          <w:rStyle w:val="FunctionTok"/>
        </w:rPr>
        <w:t xml:space="preserve">FreeSpace</w:t>
      </w:r>
      <w:r>
        <w:rPr>
          <w:rStyle w:val="NormalTok"/>
        </w:rPr>
        <w:t xml:space="preserve"> </w:t>
      </w:r>
      <w:r>
        <w:rPr>
          <w:rStyle w:val="OperatorTok"/>
        </w:rPr>
        <w:t xml:space="preserve">/</w:t>
      </w:r>
      <w:r>
        <w:rPr>
          <w:rStyle w:val="NormalTok"/>
        </w:rPr>
        <w:t xml:space="preserve"> </w:t>
      </w:r>
      <w:r>
        <w:rPr>
          <w:rStyle w:val="VariableTok"/>
        </w:rPr>
        <w:t xml:space="preserve">$disque</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$pourcentLibre</w:t>
      </w:r>
      <w:r>
        <w:rPr>
          <w:rStyle w:val="NormalTok"/>
        </w:rPr>
        <w:t xml:space="preserve"> </w:t>
      </w:r>
      <w:r>
        <w:rPr>
          <w:rStyle w:val="OperatorTok"/>
        </w:rPr>
        <w:t xml:space="preserve">-lt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"Espace insuffisant sur D: (</w:t>
      </w:r>
      <w:r>
        <w:rPr>
          <w:rStyle w:val="VariableTok"/>
        </w:rPr>
        <w:t xml:space="preserve">$pourcentLibre</w:t>
      </w:r>
      <w:r>
        <w:rPr>
          <w:rStyle w:val="StringTok"/>
        </w:rPr>
        <w:t xml:space="preserve">%), sauvegarde annulée."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Backup-Dossier </w:t>
      </w:r>
      <w:r>
        <w:rPr>
          <w:rStyle w:val="OperatorTok"/>
        </w:rPr>
        <w:t xml:space="preserve">-</w:t>
      </w:r>
      <w:r>
        <w:rPr>
          <w:rStyle w:val="NormalTok"/>
        </w:rPr>
        <w:t xml:space="preserve">Source </w:t>
      </w:r>
      <w:r>
        <w:rPr>
          <w:rStyle w:val="VariableTok"/>
        </w:rPr>
        <w:t xml:space="preserve">$Source</w:t>
      </w:r>
      <w:r>
        <w:rPr>
          <w:rStyle w:val="NormalTok"/>
        </w:rPr>
        <w:t xml:space="preserve"> </w:t>
      </w:r>
      <w:r>
        <w:rPr>
          <w:rStyle w:val="OperatorTok"/>
        </w:rPr>
        <w:t xml:space="preserve">-</w:t>
      </w:r>
      <w:r>
        <w:rPr>
          <w:rStyle w:val="NormalTok"/>
        </w:rPr>
        <w:t xml:space="preserve">Destination </w:t>
      </w:r>
      <w:r>
        <w:rPr>
          <w:rStyle w:val="VariableTok"/>
        </w:rPr>
        <w:t xml:space="preserve">$Destination</w:t>
      </w:r>
      <w:r>
        <w:br/>
      </w:r>
      <w:r>
        <w:rPr>
          <w:rStyle w:val="OperatorTok"/>
        </w:rPr>
        <w:t xml:space="preserve">}</w:t>
      </w:r>
    </w:p>
    <w:p>
      <w:pPr>
        <w:pStyle w:val="FirstParagraph"/>
      </w:pPr>
      <w:r>
        <w:t xml:space="preserve">Cette combinaison illustre le principe central de ce chapitre : une automatisation robuste</w:t>
      </w:r>
      <w:r>
        <w:t xml:space="preserve"> </w:t>
      </w:r>
      <w:r>
        <w:rPr>
          <w:b/>
          <w:bCs/>
        </w:rPr>
        <w:t xml:space="preserve">vérifie ses propres conditions préalables</w:t>
      </w:r>
      <w:r>
        <w:t xml:space="preserve">, plutôt que de supposer que tout ira bien.</w:t>
      </w:r>
    </w:p>
    <w:bookmarkEnd w:id="386"/>
    <w:bookmarkStart w:id="387" w:name="ce-que-tu-sais-maintenant-22"/>
    <w:p>
      <w:pPr>
        <w:pStyle w:val="Heading2"/>
      </w:pPr>
      <w:r>
        <w:t xml:space="preserve">🎯 Ce que tu sais maintenant</w:t>
      </w:r>
    </w:p>
    <w:p>
      <w:pPr>
        <w:pStyle w:val="Compact"/>
        <w:numPr>
          <w:ilvl w:val="0"/>
          <w:numId w:val="1043"/>
        </w:numPr>
      </w:pPr>
      <w:r>
        <w:t xml:space="preserve">Une tâche planifiée s’assemble en trois briques : Action (quoi), Trigger (quand), Principal (avec quels droits).</w:t>
      </w:r>
    </w:p>
    <w:p>
      <w:pPr>
        <w:pStyle w:val="Compact"/>
        <w:numPr>
          <w:ilvl w:val="0"/>
          <w:numId w:val="1043"/>
        </w:numPr>
      </w:pPr>
      <w:r>
        <w:rPr>
          <w:rStyle w:val="VerbatimChar"/>
        </w:rPr>
        <w:t xml:space="preserve">robocopy</w:t>
      </w:r>
      <w:r>
        <w:t xml:space="preserve"> </w:t>
      </w:r>
      <w:r>
        <w:t xml:space="preserve">(rappel chapitre 6) reste l’outil de sauvegarde de référence, avec</w:t>
      </w:r>
      <w:r>
        <w:t xml:space="preserve"> </w:t>
      </w:r>
      <w:r>
        <w:rPr>
          <w:rStyle w:val="VerbatimChar"/>
        </w:rPr>
        <w:t xml:space="preserve">$LASTEXITCODE</w:t>
      </w:r>
      <w:r>
        <w:t xml:space="preserve"> </w:t>
      </w:r>
      <w:r>
        <w:t xml:space="preserve">pour vérifier le succès en PowerShell.</w:t>
      </w:r>
    </w:p>
    <w:p>
      <w:pPr>
        <w:pStyle w:val="Compact"/>
        <w:numPr>
          <w:ilvl w:val="0"/>
          <w:numId w:val="1043"/>
        </w:numPr>
      </w:pPr>
      <w:r>
        <w:t xml:space="preserve">Des fonctions réutilisables (sauvegarde, nettoyage, rapport, surveillance) combinées à une tâche planifiée forment une automatisation complète et autonome.</w:t>
      </w:r>
    </w:p>
    <w:p>
      <w:pPr>
        <w:pStyle w:val="FirstParagraph"/>
      </w:pPr>
      <w:r>
        <w:rPr>
          <w:i/>
          <w:iCs/>
        </w:rPr>
        <w:t xml:space="preserve">Chapitre suivant : construire ses propres modules PowerShell, réutilisables d’un script à l’autre.</w:t>
      </w:r>
    </w:p>
    <w:p>
      <w:pPr>
        <w:pStyle w:val="BodyText"/>
      </w:pPr>
      <w:r>
        <w:t xml:space="preserve">CHAPITRE 24</w:t>
      </w:r>
    </w:p>
    <w:bookmarkEnd w:id="387"/>
    <w:bookmarkEnd w:id="388"/>
    <w:bookmarkStart w:id="403" w:name="modules-manifestes-et-profil-powershell"/>
    <w:p>
      <w:pPr>
        <w:pStyle w:val="Heading1"/>
      </w:pPr>
      <w:r>
        <w:t xml:space="preserve">Modules, manifestes et profil PowerShell</w:t>
      </w:r>
    </w:p>
    <w:bookmarkStart w:id="389" w:name="objectifs-23"/>
    <w:p>
      <w:pPr>
        <w:pStyle w:val="Heading2"/>
      </w:pPr>
      <w:r>
        <w:t xml:space="preserve">🎯 Objectifs</w:t>
      </w:r>
    </w:p>
    <w:p>
      <w:pPr>
        <w:pStyle w:val="FirstParagraph"/>
      </w:pPr>
      <w:r>
        <w:t xml:space="preserve">Regrouper des fonctions réutilisables dans un module</w:t>
      </w:r>
      <w:r>
        <w:t xml:space="preserve"> </w:t>
      </w:r>
      <w:r>
        <w:rPr>
          <w:rStyle w:val="VerbatimChar"/>
        </w:rPr>
        <w:t xml:space="preserve">.psm1</w:t>
      </w:r>
      <w:r>
        <w:t xml:space="preserve">, le documenter avec un manifeste</w:t>
      </w:r>
      <w:r>
        <w:t xml:space="preserve"> </w:t>
      </w:r>
      <w:r>
        <w:rPr>
          <w:rStyle w:val="VerbatimChar"/>
        </w:rPr>
        <w:t xml:space="preserve">.psd1</w:t>
      </w:r>
      <w:r>
        <w:t xml:space="preserve">, installer un module depuis la PowerShell Gallery, et personnaliser sa session avec</w:t>
      </w:r>
      <w:r>
        <w:t xml:space="preserve"> </w:t>
      </w:r>
      <w:r>
        <w:rPr>
          <w:rStyle w:val="VerbatimChar"/>
        </w:rPr>
        <w:t xml:space="preserve">$PROFILE</w:t>
      </w:r>
      <w:r>
        <w:t xml:space="preserve">.</w:t>
      </w:r>
    </w:p>
    <w:bookmarkEnd w:id="389"/>
    <w:bookmarkStart w:id="390" w:name="prérequis-23"/>
    <w:p>
      <w:pPr>
        <w:pStyle w:val="Heading2"/>
      </w:pPr>
      <w:r>
        <w:t xml:space="preserve">Prérequis</w:t>
      </w:r>
    </w:p>
    <w:p>
      <w:pPr>
        <w:pStyle w:val="FirstParagraph"/>
      </w:pPr>
      <w:r>
        <w:t xml:space="preserve">Chapitre 16 (fonctions), 23.</w:t>
      </w:r>
    </w:p>
    <w:bookmarkEnd w:id="390"/>
    <w:bookmarkStart w:id="391" w:name="X574504955d316a1240811ce0ced23bf2c5362d7"/>
    <w:p>
      <w:pPr>
        <w:pStyle w:val="Heading2"/>
      </w:pPr>
      <w:r>
        <w:t xml:space="preserve">🧠 Comprendre : ne pas réécrire ses outils à chaque script</w:t>
      </w:r>
    </w:p>
    <w:p>
      <w:pPr>
        <w:pStyle w:val="FirstParagraph"/>
      </w:pPr>
      <w:r>
        <w:rPr>
          <w:b/>
          <w:bCs/>
        </w:rPr>
        <w:t xml:space="preserve">Le problème.</w:t>
      </w:r>
      <w:r>
        <w:t xml:space="preserve"> </w:t>
      </w:r>
      <w:r>
        <w:t xml:space="preserve">Les fonctions utiles écrites au fil des chapitres précédents (</w:t>
      </w:r>
      <w:r>
        <w:rPr>
          <w:rStyle w:val="VerbatimChar"/>
        </w:rPr>
        <w:t xml:space="preserve">Test-EmailValide</w:t>
      </w:r>
      <w:r>
        <w:t xml:space="preserve">,</w:t>
      </w:r>
      <w:r>
        <w:t xml:space="preserve"> </w:t>
      </w:r>
      <w:r>
        <w:rPr>
          <w:rStyle w:val="VerbatimChar"/>
        </w:rPr>
        <w:t xml:space="preserve">Get-InventaireMachine</w:t>
      </w:r>
      <w:r>
        <w:t xml:space="preserve">,</w:t>
      </w:r>
      <w:r>
        <w:t xml:space="preserve"> </w:t>
      </w:r>
      <w:r>
        <w:rPr>
          <w:rStyle w:val="VerbatimChar"/>
        </w:rPr>
        <w:t xml:space="preserve">Backup-Dossier</w:t>
      </w:r>
      <w:r>
        <w:t xml:space="preserve">…) sont, pour l’instant, coincées dans le script où elles ont été écrites. Il faut un moyen de les rendre disponibles partout, sans copier-coller.</w:t>
      </w:r>
    </w:p>
    <w:p>
      <w:pPr>
        <w:pStyle w:val="BodyText"/>
      </w:pPr>
      <w:r>
        <w:t xml:space="preserve">💡 Analogie</w:t>
      </w:r>
      <w:r>
        <w:t xml:space="preserve"> </w:t>
      </w:r>
      <w:r>
        <w:t xml:space="preserve">Un</w:t>
      </w:r>
      <w:r>
        <w:t xml:space="preserve"> </w:t>
      </w:r>
      <w:r>
        <w:rPr>
          <w:b/>
          <w:bCs/>
        </w:rPr>
        <w:t xml:space="preserve">module</w:t>
      </w:r>
      <w:r>
        <w:t xml:space="preserve"> </w:t>
      </w:r>
      <w:r>
        <w:t xml:space="preserve">est une boîte à outils personnelle que tu emmènes d’un chantier à l’autre : au lieu de fabriquer un nouveau marteau à chaque fois, tu ouvres la boîte et tu réutilises celui déjà là.</w:t>
      </w:r>
    </w:p>
    <w:bookmarkEnd w:id="391"/>
    <w:bookmarkStart w:id="392" w:name="démonstration-créer-un-module-minimal"/>
    <w:p>
      <w:pPr>
        <w:pStyle w:val="Heading2"/>
      </w:pPr>
      <w:r>
        <w:t xml:space="preserve">💻 Démonstration : créer un module minimal</w:t>
      </w:r>
    </w:p>
    <w:p>
      <w:pPr>
        <w:pStyle w:val="SourceCode"/>
      </w:pPr>
      <w:r>
        <w:rPr>
          <w:rStyle w:val="CommentTok"/>
        </w:rPr>
        <w:t xml:space="preserve"># MonModule.psm1</w:t>
      </w:r>
      <w:r>
        <w:br/>
      </w:r>
      <w:r>
        <w:rPr>
          <w:rStyle w:val="KeywordTok"/>
        </w:rPr>
        <w:t xml:space="preserve">function</w:t>
      </w:r>
      <w:r>
        <w:rPr>
          <w:rStyle w:val="NormalTok"/>
        </w:rPr>
        <w:t xml:space="preserve"> Get-SalutationPerso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$Nom</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"Bonjour </w:t>
      </w:r>
      <w:r>
        <w:rPr>
          <w:rStyle w:val="VariableTok"/>
        </w:rPr>
        <w:t xml:space="preserve">$Nom</w:t>
      </w:r>
      <w:r>
        <w:rPr>
          <w:rStyle w:val="StringTok"/>
        </w:rPr>
        <w:t xml:space="preserve">, bienvenue dans ton module personnel !"</w:t>
      </w:r>
      <w:r>
        <w:br/>
      </w:r>
      <w:r>
        <w:rPr>
          <w:rStyle w:val="OperatorTok"/>
        </w:rPr>
        <w:t xml:space="preserve">}</w:t>
      </w:r>
      <w:r>
        <w:br/>
      </w:r>
      <w:r>
        <w:br/>
      </w:r>
      <w:r>
        <w:rPr>
          <w:rStyle w:val="KeywordTok"/>
        </w:rPr>
        <w:t xml:space="preserve">function</w:t>
      </w:r>
      <w:r>
        <w:rPr>
          <w:rStyle w:val="NormalTok"/>
        </w:rPr>
        <w:t xml:space="preserve"> Get-EspaceDisqueLibre </w:t>
      </w:r>
      <w:r>
        <w:rPr>
          <w:rStyle w:val="OperatorTok"/>
        </w:rPr>
        <w:t xml:space="preserve">{</w:t>
      </w:r>
      <w:r>
        <w:br/>
      </w:r>
      <w:r>
        <w:rPr>
          <w:rStyle w:val="NormalTok"/>
        </w:rPr>
        <w:t xml:space="preserve">    Get-Volume </w:t>
      </w:r>
      <w:r>
        <w:rPr>
          <w:rStyle w:val="OperatorTok"/>
        </w:rPr>
        <w:t xml:space="preserve">|</w:t>
      </w:r>
      <w:r>
        <w:rPr>
          <w:rStyle w:val="NormalTok"/>
        </w:rPr>
        <w:t xml:space="preserve"> </w:t>
      </w:r>
      <w:r>
        <w:rPr>
          <w:rStyle w:val="FunctionTok"/>
        </w:rPr>
        <w:t xml:space="preserve">Select-Object</w:t>
      </w:r>
      <w:r>
        <w:rPr>
          <w:rStyle w:val="NormalTok"/>
        </w:rPr>
        <w:t xml:space="preserve"> DriveLetter</w:t>
      </w:r>
      <w:r>
        <w:rPr>
          <w:rStyle w:val="OperatorTok"/>
        </w:rPr>
        <w:t xml:space="preserve">,</w:t>
      </w:r>
      <w:r>
        <w:rPr>
          <w:rStyle w:val="NormalTok"/>
        </w:rPr>
        <w:t xml:space="preserve"> @</w:t>
      </w:r>
      <w:r>
        <w:rPr>
          <w:rStyle w:val="OperatorTok"/>
        </w:rPr>
        <w:t xml:space="preserve">{</w:t>
      </w:r>
      <w:r>
        <w:rPr>
          <w:rStyle w:val="NormalTok"/>
        </w:rPr>
        <w:t xml:space="preserve">N</w:t>
      </w:r>
      <w:r>
        <w:rPr>
          <w:rStyle w:val="OperatorTok"/>
        </w:rPr>
        <w:t xml:space="preserve">=</w:t>
      </w:r>
      <w:r>
        <w:rPr>
          <w:rStyle w:val="StringTok"/>
        </w:rPr>
        <w:t xml:space="preserve">"LibreGo"</w:t>
      </w:r>
      <w:r>
        <w:rPr>
          <w:rStyle w:val="OperatorTok"/>
        </w:rPr>
        <w:t xml:space="preserve">;</w:t>
      </w:r>
      <w:r>
        <w:rPr>
          <w:rStyle w:val="NormalTok"/>
        </w:rPr>
        <w:t xml:space="preserve">E</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SizeRemaining</w:t>
      </w:r>
      <w:r>
        <w:rPr>
          <w:rStyle w:val="OperatorTok"/>
        </w:rPr>
        <w:t xml:space="preserve">/</w:t>
      </w:r>
      <w:r>
        <w:rPr>
          <w:rStyle w:val="NormalTok"/>
        </w:rPr>
        <w:t xml:space="preserve">1GB</w:t>
      </w:r>
      <w:r>
        <w:rPr>
          <w:rStyle w:val="OperatorTok"/>
        </w:rPr>
        <w:t xml:space="preserve">,</w:t>
      </w:r>
      <w:r>
        <w:rPr>
          <w:rStyle w:val="DecValTok"/>
        </w:rPr>
        <w:t xml:space="preserve">2</w:t>
      </w:r>
      <w:r>
        <w:rPr>
          <w:rStyle w:val="OperatorTok"/>
        </w:rPr>
        <w:t xml:space="preserve">)}}</w:t>
      </w:r>
      <w:r>
        <w:br/>
      </w:r>
      <w:r>
        <w:rPr>
          <w:rStyle w:val="OperatorTok"/>
        </w:rPr>
        <w:t xml:space="preserve">}</w:t>
      </w:r>
      <w:r>
        <w:br/>
      </w:r>
      <w:r>
        <w:br/>
      </w:r>
      <w:r>
        <w:rPr>
          <w:rStyle w:val="FunctionTok"/>
        </w:rPr>
        <w:t xml:space="preserve">Export-ModuleMember</w:t>
      </w:r>
      <w:r>
        <w:rPr>
          <w:rStyle w:val="NormalTok"/>
        </w:rPr>
        <w:t xml:space="preserve"> </w:t>
      </w:r>
      <w:r>
        <w:rPr>
          <w:rStyle w:val="OperatorTok"/>
        </w:rPr>
        <w:t xml:space="preserve">-</w:t>
      </w:r>
      <w:r>
        <w:rPr>
          <w:rStyle w:val="NormalTok"/>
        </w:rPr>
        <w:t xml:space="preserve">Function Get-SalutationPerso</w:t>
      </w:r>
      <w:r>
        <w:rPr>
          <w:rStyle w:val="OperatorTok"/>
        </w:rPr>
        <w:t xml:space="preserve">,</w:t>
      </w:r>
      <w:r>
        <w:rPr>
          <w:rStyle w:val="NormalTok"/>
        </w:rPr>
        <w:t xml:space="preserve"> Get-EspaceDisqueLibre</w:t>
      </w:r>
    </w:p>
    <w:p>
      <w:pPr>
        <w:pStyle w:val="SourceCode"/>
      </w:pPr>
      <w:r>
        <w:rPr>
          <w:rStyle w:val="FunctionTok"/>
        </w:rPr>
        <w:t xml:space="preserve">Import-Module</w:t>
      </w:r>
      <w:r>
        <w:rPr>
          <w:rStyle w:val="NormalTok"/>
        </w:rPr>
        <w:t xml:space="preserve"> </w:t>
      </w:r>
      <w:r>
        <w:rPr>
          <w:rStyle w:val="StringTok"/>
        </w:rPr>
        <w:t xml:space="preserve">"C:\Modules\MonModule.psm1"</w:t>
      </w:r>
      <w:r>
        <w:br/>
      </w:r>
      <w:r>
        <w:rPr>
          <w:rStyle w:val="NormalTok"/>
        </w:rPr>
        <w:t xml:space="preserve">Get-SalutationPerso </w:t>
      </w:r>
      <w:r>
        <w:rPr>
          <w:rStyle w:val="OperatorTok"/>
        </w:rPr>
        <w:t xml:space="preserve">-</w:t>
      </w:r>
      <w:r>
        <w:rPr>
          <w:rStyle w:val="NormalTok"/>
        </w:rPr>
        <w:t xml:space="preserve">Nom </w:t>
      </w:r>
      <w:r>
        <w:rPr>
          <w:rStyle w:val="StringTok"/>
        </w:rPr>
        <w:t xml:space="preserve">"Jaslin"</w:t>
      </w:r>
    </w:p>
    <w:bookmarkEnd w:id="392"/>
    <w:bookmarkStart w:id="393" w:name="décortiquons-21"/>
    <w:p>
      <w:pPr>
        <w:pStyle w:val="Heading2"/>
      </w:pPr>
      <w:r>
        <w:t xml:space="preserve">🔍 Décortiquons</w:t>
      </w:r>
    </w:p>
    <w:p>
      <w:pPr>
        <w:pStyle w:val="FirstParagraph"/>
      </w:pPr>
      <w:r>
        <w:t xml:space="preserve">Un fichier</w:t>
      </w:r>
      <w:r>
        <w:t xml:space="preserve"> </w:t>
      </w:r>
      <w:r>
        <w:rPr>
          <w:rStyle w:val="VerbatimChar"/>
        </w:rPr>
        <w:t xml:space="preserve">.psm1</w:t>
      </w:r>
      <w:r>
        <w:t xml:space="preserve"> </w:t>
      </w:r>
      <w:r>
        <w:t xml:space="preserve">est un simple script PowerShell, à la différence près qu’il se</w:t>
      </w:r>
      <w:r>
        <w:t xml:space="preserve"> </w:t>
      </w:r>
      <w:r>
        <w:rPr>
          <w:b/>
          <w:bCs/>
        </w:rPr>
        <w:t xml:space="preserve">charge</w:t>
      </w:r>
      <w:r>
        <w:t xml:space="preserve"> </w:t>
      </w:r>
      <w:r>
        <w:t xml:space="preserve">via</w:t>
      </w:r>
      <w:r>
        <w:t xml:space="preserve"> </w:t>
      </w:r>
      <w:r>
        <w:rPr>
          <w:rStyle w:val="VerbatimChar"/>
        </w:rPr>
        <w:t xml:space="preserve">Import-Module</w:t>
      </w:r>
      <w:r>
        <w:t xml:space="preserve"> </w:t>
      </w:r>
      <w:r>
        <w:t xml:space="preserve">plutôt que de s’exécuter directement.</w:t>
      </w:r>
      <w:r>
        <w:t xml:space="preserve"> </w:t>
      </w:r>
      <w:r>
        <w:rPr>
          <w:rStyle w:val="VerbatimChar"/>
        </w:rPr>
        <w:t xml:space="preserve">Export-ModuleMember -Function ...</w:t>
      </w:r>
      <w:r>
        <w:t xml:space="preserve"> </w:t>
      </w:r>
      <w:r>
        <w:t xml:space="preserve">liste explicitement quelles fonctions deviennent visibles depuis l’extérieur du module.</w:t>
      </w:r>
    </w:p>
    <w:p>
      <w:pPr>
        <w:pStyle w:val="BodyText"/>
      </w:pPr>
      <w:r>
        <w:t xml:space="preserve">💡 Export-ModuleMember contrôle ce qui devient public</w:t>
      </w:r>
      <w:r>
        <w:t xml:space="preserve"> </w:t>
      </w:r>
      <w:r>
        <w:t xml:space="preserve">Sans</w:t>
      </w:r>
      <w:r>
        <w:t xml:space="preserve"> </w:t>
      </w:r>
      <w:r>
        <w:rPr>
          <w:rStyle w:val="VerbatimChar"/>
        </w:rPr>
        <w:t xml:space="preserve">Export-ModuleMember</w:t>
      </w:r>
      <w:r>
        <w:t xml:space="preserve">, toutes les fonctions d’un module sont exportées par défaut. En listant explicitement les fonctions à exporter, on peut garder des fonctions</w:t>
      </w:r>
      <w:r>
        <w:t xml:space="preserve"> </w:t>
      </w:r>
      <w:r>
        <w:t xml:space="preserve">“privées”</w:t>
      </w:r>
      <w:r>
        <w:t xml:space="preserve"> </w:t>
      </w:r>
      <w:r>
        <w:t xml:space="preserve">(utilitaires internes au module) totalement invisibles depuis l’extérieur.</w:t>
      </w:r>
    </w:p>
    <w:bookmarkEnd w:id="393"/>
    <w:bookmarkStart w:id="394" w:name="manifeste-de-module-.psd1"/>
    <w:p>
      <w:pPr>
        <w:pStyle w:val="Heading2"/>
      </w:pPr>
      <w:r>
        <w:t xml:space="preserve">24.1 Manifeste de module (.psd1)</w:t>
      </w:r>
    </w:p>
    <w:p>
      <w:pPr>
        <w:pStyle w:val="SourceCode"/>
      </w:pPr>
      <w:r>
        <w:rPr>
          <w:rStyle w:val="FunctionTok"/>
        </w:rPr>
        <w:t xml:space="preserve">New-ModuleManifest</w:t>
      </w:r>
      <w:r>
        <w:rPr>
          <w:rStyle w:val="NormalTok"/>
        </w:rPr>
        <w:t xml:space="preserve"> </w:t>
      </w:r>
      <w:r>
        <w:rPr>
          <w:rStyle w:val="OperatorTok"/>
        </w:rPr>
        <w:t xml:space="preserve">-</w:t>
      </w:r>
      <w:r>
        <w:rPr>
          <w:rStyle w:val="NormalTok"/>
        </w:rPr>
        <w:t xml:space="preserve">Path </w:t>
      </w:r>
      <w:r>
        <w:rPr>
          <w:rStyle w:val="StringTok"/>
        </w:rPr>
        <w:t xml:space="preserve">"C:\Modules\MonModule\MonModule.psd1"</w:t>
      </w:r>
      <w:r>
        <w:rPr>
          <w:rStyle w:val="NormalTok"/>
        </w:rPr>
        <w:t xml:space="preserve"> `</w:t>
      </w:r>
      <w:r>
        <w:br/>
      </w:r>
      <w:r>
        <w:rPr>
          <w:rStyle w:val="NormalTok"/>
        </w:rPr>
        <w:t xml:space="preserve">    </w:t>
      </w:r>
      <w:r>
        <w:rPr>
          <w:rStyle w:val="OperatorTok"/>
        </w:rPr>
        <w:t xml:space="preserve">-</w:t>
      </w:r>
      <w:r>
        <w:rPr>
          <w:rStyle w:val="NormalTok"/>
        </w:rPr>
        <w:t xml:space="preserve">RootModule </w:t>
      </w:r>
      <w:r>
        <w:rPr>
          <w:rStyle w:val="StringTok"/>
        </w:rPr>
        <w:t xml:space="preserve">"MonModule.psm1"</w:t>
      </w:r>
      <w:r>
        <w:rPr>
          <w:rStyle w:val="NormalTok"/>
        </w:rPr>
        <w:t xml:space="preserve"> `</w:t>
      </w:r>
      <w:r>
        <w:br/>
      </w:r>
      <w:r>
        <w:rPr>
          <w:rStyle w:val="NormalTok"/>
        </w:rPr>
        <w:t xml:space="preserve">    </w:t>
      </w:r>
      <w:r>
        <w:rPr>
          <w:rStyle w:val="OperatorTok"/>
        </w:rPr>
        <w:t xml:space="preserve">-</w:t>
      </w:r>
      <w:r>
        <w:rPr>
          <w:rStyle w:val="NormalTok"/>
        </w:rPr>
        <w:t xml:space="preserve">ModuleVersion </w:t>
      </w:r>
      <w:r>
        <w:rPr>
          <w:rStyle w:val="StringTok"/>
        </w:rPr>
        <w:t xml:space="preserve">"1.0.0"</w:t>
      </w:r>
      <w:r>
        <w:rPr>
          <w:rStyle w:val="NormalTok"/>
        </w:rPr>
        <w:t xml:space="preserve"> `</w:t>
      </w:r>
      <w:r>
        <w:br/>
      </w:r>
      <w:r>
        <w:rPr>
          <w:rStyle w:val="NormalTok"/>
        </w:rPr>
        <w:t xml:space="preserve">    </w:t>
      </w:r>
      <w:r>
        <w:rPr>
          <w:rStyle w:val="OperatorTok"/>
        </w:rPr>
        <w:t xml:space="preserve">-</w:t>
      </w:r>
      <w:r>
        <w:rPr>
          <w:rStyle w:val="NormalTok"/>
        </w:rPr>
        <w:t xml:space="preserve">Author </w:t>
      </w:r>
      <w:r>
        <w:rPr>
          <w:rStyle w:val="StringTok"/>
        </w:rPr>
        <w:t xml:space="preserve">"Jaslin Occius"</w:t>
      </w:r>
      <w:r>
        <w:rPr>
          <w:rStyle w:val="NormalTok"/>
        </w:rPr>
        <w:t xml:space="preserve"> `</w:t>
      </w:r>
      <w:r>
        <w:br/>
      </w:r>
      <w:r>
        <w:rPr>
          <w:rStyle w:val="NormalTok"/>
        </w:rPr>
        <w:t xml:space="preserve">    </w:t>
      </w:r>
      <w:r>
        <w:rPr>
          <w:rStyle w:val="OperatorTok"/>
        </w:rPr>
        <w:t xml:space="preserve">-</w:t>
      </w:r>
      <w:r>
        <w:rPr>
          <w:rStyle w:val="NormalTok"/>
        </w:rPr>
        <w:t xml:space="preserve">Description </w:t>
      </w:r>
      <w:r>
        <w:rPr>
          <w:rStyle w:val="StringTok"/>
        </w:rPr>
        <w:t xml:space="preserve">"Fonctions utilitaires personnelles"</w:t>
      </w:r>
    </w:p>
    <w:p>
      <w:pPr>
        <w:pStyle w:val="FirstParagraph"/>
      </w:pPr>
      <w:r>
        <w:t xml:space="preserve">💡 Le manifeste documente et versionne le module</w:t>
      </w:r>
      <w:r>
        <w:t xml:space="preserve"> </w:t>
      </w:r>
      <w:r>
        <w:t xml:space="preserve">Un manifeste permet à</w:t>
      </w:r>
      <w:r>
        <w:t xml:space="preserve"> </w:t>
      </w:r>
      <w:r>
        <w:rPr>
          <w:rStyle w:val="VerbatimChar"/>
        </w:rPr>
        <w:t xml:space="preserve">Get-Module -ListAvailable</w:t>
      </w:r>
      <w:r>
        <w:t xml:space="preserve"> </w:t>
      </w:r>
      <w:r>
        <w:t xml:space="preserve">d’afficher la version, l’auteur et la description du module — indispensable dès qu’un module est partagé avec d’autres personnes ou publié (section 24.2).</w:t>
      </w:r>
    </w:p>
    <w:bookmarkEnd w:id="394"/>
    <w:bookmarkStart w:id="395" w:name="X593b633978f66eb5d06b655b3b789350dcf19e9"/>
    <w:p>
      <w:pPr>
        <w:pStyle w:val="Heading2"/>
      </w:pPr>
      <w:r>
        <w:t xml:space="preserve">24.2 Installer un module depuis la PowerShell Gallery</w:t>
      </w:r>
    </w:p>
    <w:p>
      <w:pPr>
        <w:pStyle w:val="SourceCode"/>
      </w:pPr>
      <w:r>
        <w:rPr>
          <w:rStyle w:val="NormalTok"/>
        </w:rPr>
        <w:t xml:space="preserve">Find-Module </w:t>
      </w:r>
      <w:r>
        <w:rPr>
          <w:rStyle w:val="OperatorTok"/>
        </w:rPr>
        <w:t xml:space="preserve">-</w:t>
      </w:r>
      <w:r>
        <w:rPr>
          <w:rStyle w:val="NormalTok"/>
        </w:rPr>
        <w:t xml:space="preserve">Name </w:t>
      </w:r>
      <w:r>
        <w:rPr>
          <w:rStyle w:val="StringTok"/>
        </w:rPr>
        <w:t xml:space="preserve">"Az"</w:t>
      </w:r>
      <w:r>
        <w:rPr>
          <w:rStyle w:val="NormalTok"/>
        </w:rPr>
        <w:t xml:space="preserve"> </w:t>
      </w:r>
      <w:r>
        <w:rPr>
          <w:rStyle w:val="OperatorTok"/>
        </w:rPr>
        <w:t xml:space="preserve">-</w:t>
      </w:r>
      <w:r>
        <w:rPr>
          <w:rStyle w:val="NormalTok"/>
        </w:rPr>
        <w:t xml:space="preserve">Repository PSGallery</w:t>
      </w:r>
      <w:r>
        <w:br/>
      </w:r>
      <w:r>
        <w:rPr>
          <w:rStyle w:val="NormalTok"/>
        </w:rPr>
        <w:t xml:space="preserve">Install-Module </w:t>
      </w:r>
      <w:r>
        <w:rPr>
          <w:rStyle w:val="OperatorTok"/>
        </w:rPr>
        <w:t xml:space="preserve">-</w:t>
      </w:r>
      <w:r>
        <w:rPr>
          <w:rStyle w:val="NormalTok"/>
        </w:rPr>
        <w:t xml:space="preserve">Name </w:t>
      </w:r>
      <w:r>
        <w:rPr>
          <w:rStyle w:val="StringTok"/>
        </w:rPr>
        <w:t xml:space="preserve">"Az"</w:t>
      </w:r>
      <w:r>
        <w:rPr>
          <w:rStyle w:val="NormalTok"/>
        </w:rPr>
        <w:t xml:space="preserve"> </w:t>
      </w:r>
      <w:r>
        <w:rPr>
          <w:rStyle w:val="OperatorTok"/>
        </w:rPr>
        <w:t xml:space="preserve">-</w:t>
      </w:r>
      <w:r>
        <w:rPr>
          <w:rStyle w:val="NormalTok"/>
        </w:rPr>
        <w:t xml:space="preserve">Scope CurrentUser</w:t>
      </w:r>
      <w:r>
        <w:br/>
      </w:r>
      <w:r>
        <w:br/>
      </w:r>
      <w:r>
        <w:rPr>
          <w:rStyle w:val="NormalTok"/>
        </w:rPr>
        <w:t xml:space="preserve">Get-InstalledModule</w:t>
      </w:r>
      <w:r>
        <w:br/>
      </w:r>
      <w:r>
        <w:rPr>
          <w:rStyle w:val="NormalTok"/>
        </w:rPr>
        <w:t xml:space="preserve">Update-Module </w:t>
      </w:r>
      <w:r>
        <w:rPr>
          <w:rStyle w:val="OperatorTok"/>
        </w:rPr>
        <w:t xml:space="preserve">-</w:t>
      </w:r>
      <w:r>
        <w:rPr>
          <w:rStyle w:val="NormalTok"/>
        </w:rPr>
        <w:t xml:space="preserve">Name </w:t>
      </w:r>
      <w:r>
        <w:rPr>
          <w:rStyle w:val="StringTok"/>
        </w:rPr>
        <w:t xml:space="preserve">"Az"</w:t>
      </w:r>
      <w:r>
        <w:br/>
      </w:r>
      <w:r>
        <w:rPr>
          <w:rStyle w:val="NormalTok"/>
        </w:rPr>
        <w:t xml:space="preserve">Uninstall-Module </w:t>
      </w:r>
      <w:r>
        <w:rPr>
          <w:rStyle w:val="OperatorTok"/>
        </w:rPr>
        <w:t xml:space="preserve">-</w:t>
      </w:r>
      <w:r>
        <w:rPr>
          <w:rStyle w:val="NormalTok"/>
        </w:rPr>
        <w:t xml:space="preserve">Name </w:t>
      </w:r>
      <w:r>
        <w:rPr>
          <w:rStyle w:val="StringTok"/>
        </w:rPr>
        <w:t xml:space="preserve">"Az"</w:t>
      </w:r>
    </w:p>
    <w:p>
      <w:pPr>
        <w:pStyle w:val="FirstParagraph"/>
      </w:pPr>
      <w:r>
        <w:t xml:space="preserve">💡 PowerShell Gallery : un registre communautaire de modules</w:t>
      </w:r>
      <w:r>
        <w:t xml:space="preserve"> </w:t>
      </w:r>
      <w:r>
        <w:rPr>
          <w:rStyle w:val="VerbatimChar"/>
        </w:rPr>
        <w:t xml:space="preserve">Install-Module</w:t>
      </w:r>
      <w:r>
        <w:t xml:space="preserve"> </w:t>
      </w:r>
      <w:r>
        <w:t xml:space="preserve">télécharge et installe un module depuis un registre public communautaire, comme on installerait une bibliothèque logicielle dans d’autres langages.</w:t>
      </w:r>
      <w:r>
        <w:t xml:space="preserve"> </w:t>
      </w:r>
      <w:r>
        <w:rPr>
          <w:rStyle w:val="VerbatimChar"/>
        </w:rPr>
        <w:t xml:space="preserve">-Scope CurrentUser</w:t>
      </w:r>
      <w:r>
        <w:t xml:space="preserve"> </w:t>
      </w:r>
      <w:r>
        <w:t xml:space="preserve">évite de nécessiter des droits administrateur pour un usage personnel.</w:t>
      </w:r>
    </w:p>
    <w:bookmarkEnd w:id="395"/>
    <w:bookmarkStart w:id="396" w:name="X872e825b07536da2852ba243666bfaf7e7787b7"/>
    <w:p>
      <w:pPr>
        <w:pStyle w:val="Heading2"/>
      </w:pPr>
      <w:r>
        <w:t xml:space="preserve">24.3 Le profil PowerShell : personnaliser sa session</w:t>
      </w:r>
    </w:p>
    <w:p>
      <w:pPr>
        <w:pStyle w:val="SourceCode"/>
      </w:pPr>
      <w:r>
        <w:rPr>
          <w:rStyle w:val="VariableTok"/>
        </w:rPr>
        <w:t xml:space="preserve">$PROFILE</w:t>
      </w:r>
      <w:r>
        <w:rPr>
          <w:rStyle w:val="NormalTok"/>
        </w:rPr>
        <w:t xml:space="preserve">                    ← chemin du fichier de profil de la session actuelle</w:t>
      </w:r>
      <w:r>
        <w:br/>
      </w:r>
      <w:r>
        <w:rPr>
          <w:rStyle w:val="FunctionTok"/>
        </w:rPr>
        <w:t xml:space="preserve">Test-Path</w:t>
      </w:r>
      <w:r>
        <w:rPr>
          <w:rStyle w:val="NormalTok"/>
        </w:rPr>
        <w:t xml:space="preserve"> </w:t>
      </w:r>
      <w:r>
        <w:rPr>
          <w:rStyle w:val="VariableTok"/>
        </w:rPr>
        <w:t xml:space="preserve">$PROFILE</w:t>
      </w:r>
      <w:r>
        <w:rPr>
          <w:rStyle w:val="NormalTok"/>
        </w:rPr>
        <w:t xml:space="preserve">          ← existe-t-il deja </w:t>
      </w:r>
      <w:r>
        <w:rPr>
          <w:rStyle w:val="OperatorTok"/>
        </w:rPr>
        <w:t xml:space="preserve">?</w:t>
      </w:r>
      <w:r>
        <w:br/>
      </w:r>
      <w:r>
        <w:rPr>
          <w:rStyle w:val="FunctionTok"/>
        </w:rPr>
        <w:t xml:space="preserve">New-Item</w:t>
      </w:r>
      <w:r>
        <w:rPr>
          <w:rStyle w:val="NormalTok"/>
        </w:rPr>
        <w:t xml:space="preserve"> </w:t>
      </w:r>
      <w:r>
        <w:rPr>
          <w:rStyle w:val="OperatorTok"/>
        </w:rPr>
        <w:t xml:space="preserve">-</w:t>
      </w:r>
      <w:r>
        <w:rPr>
          <w:rStyle w:val="NormalTok"/>
        </w:rPr>
        <w:t xml:space="preserve">Path </w:t>
      </w:r>
      <w:r>
        <w:rPr>
          <w:rStyle w:val="VariableTok"/>
        </w:rPr>
        <w:t xml:space="preserve">$PROFILE</w:t>
      </w:r>
      <w:r>
        <w:rPr>
          <w:rStyle w:val="NormalTok"/>
        </w:rPr>
        <w:t xml:space="preserve"> </w:t>
      </w:r>
      <w:r>
        <w:rPr>
          <w:rStyle w:val="OperatorTok"/>
        </w:rPr>
        <w:t xml:space="preserve">-</w:t>
      </w:r>
      <w:r>
        <w:rPr>
          <w:rStyle w:val="NormalTok"/>
        </w:rPr>
        <w:t xml:space="preserve">ItemType File </w:t>
      </w:r>
      <w:r>
        <w:rPr>
          <w:rStyle w:val="OperatorTok"/>
        </w:rPr>
        <w:t xml:space="preserve">-</w:t>
      </w:r>
      <w:r>
        <w:rPr>
          <w:rStyle w:val="NormalTok"/>
        </w:rPr>
        <w:t xml:space="preserve">Force</w:t>
      </w:r>
      <w:r>
        <w:br/>
      </w:r>
      <w:r>
        <w:rPr>
          <w:rStyle w:val="NormalTok"/>
        </w:rPr>
        <w:t xml:space="preserve">notepad </w:t>
      </w:r>
      <w:r>
        <w:rPr>
          <w:rStyle w:val="VariableTok"/>
        </w:rPr>
        <w:t xml:space="preserve">$PROFILE</w:t>
      </w:r>
    </w:p>
    <w:p>
      <w:pPr>
        <w:pStyle w:val="SourceCode"/>
      </w:pPr>
      <w:r>
        <w:rPr>
          <w:rStyle w:val="CommentTok"/>
        </w:rPr>
        <w:t xml:space="preserve"># Contenu type d'un profil personnel</w:t>
      </w:r>
      <w:r>
        <w:br/>
      </w:r>
      <w:r>
        <w:rPr>
          <w:rStyle w:val="FunctionTok"/>
        </w:rPr>
        <w:t xml:space="preserve">Set-Alias</w:t>
      </w:r>
      <w:r>
        <w:rPr>
          <w:rStyle w:val="NormalTok"/>
        </w:rPr>
        <w:t xml:space="preserve"> </w:t>
      </w:r>
      <w:r>
        <w:rPr>
          <w:rStyle w:val="OperatorTok"/>
        </w:rPr>
        <w:t xml:space="preserve">-</w:t>
      </w:r>
      <w:r>
        <w:rPr>
          <w:rStyle w:val="NormalTok"/>
        </w:rPr>
        <w:t xml:space="preserve">Name ll </w:t>
      </w:r>
      <w:r>
        <w:rPr>
          <w:rStyle w:val="OperatorTok"/>
        </w:rPr>
        <w:t xml:space="preserve">-</w:t>
      </w:r>
      <w:r>
        <w:rPr>
          <w:rStyle w:val="NormalTok"/>
        </w:rPr>
        <w:t xml:space="preserve">Value </w:t>
      </w:r>
      <w:r>
        <w:rPr>
          <w:rStyle w:val="FunctionTok"/>
        </w:rPr>
        <w:t xml:space="preserve">Get-ChildItem</w:t>
      </w:r>
      <w:r>
        <w:br/>
      </w:r>
      <w:r>
        <w:rPr>
          <w:rStyle w:val="KeywordTok"/>
        </w:rPr>
        <w:t xml:space="preserve">function</w:t>
      </w:r>
      <w:r>
        <w:rPr>
          <w:rStyle w:val="NormalTok"/>
        </w:rPr>
        <w:t xml:space="preserve"> prompt </w:t>
      </w:r>
      <w:r>
        <w:rPr>
          <w:rStyle w:val="OperatorTok"/>
        </w:rPr>
        <w:t xml:space="preserve">{</w:t>
      </w:r>
      <w:r>
        <w:br/>
      </w:r>
      <w:r>
        <w:rPr>
          <w:rStyle w:val="NormalTok"/>
        </w:rPr>
        <w:t xml:space="preserve">    </w:t>
      </w:r>
      <w:r>
        <w:rPr>
          <w:rStyle w:val="StringTok"/>
        </w:rPr>
        <w:t xml:space="preserve">"PS [</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'HH:mm'</w:t>
      </w:r>
      <w:r>
        <w:rPr>
          <w:rStyle w:val="OperatorTok"/>
        </w:rPr>
        <w:t xml:space="preserve">)</w:t>
      </w:r>
      <w:r>
        <w:rPr>
          <w:rStyle w:val="StringTok"/>
        </w:rPr>
        <w:t xml:space="preserve">] </w:t>
      </w:r>
      <w:r>
        <w:rPr>
          <w:rStyle w:val="OperatorTok"/>
        </w:rPr>
        <w:t xml:space="preserve">$(</w:t>
      </w:r>
      <w:r>
        <w:rPr>
          <w:rStyle w:val="FunctionTok"/>
        </w:rPr>
        <w:t xml:space="preserve">Get-Location</w:t>
      </w:r>
      <w:r>
        <w:rPr>
          <w:rStyle w:val="OperatorTok"/>
        </w:rPr>
        <w:t xml:space="preserve">)</w:t>
      </w:r>
      <w:r>
        <w:rPr>
          <w:rStyle w:val="StringTok"/>
        </w:rPr>
        <w:t xml:space="preserve"> &gt; "</w:t>
      </w:r>
      <w:r>
        <w:br/>
      </w:r>
      <w:r>
        <w:rPr>
          <w:rStyle w:val="OperatorTok"/>
        </w:rPr>
        <w:t xml:space="preserve">}</w:t>
      </w:r>
      <w:r>
        <w:br/>
      </w:r>
      <w:r>
        <w:rPr>
          <w:rStyle w:val="FunctionTok"/>
        </w:rPr>
        <w:t xml:space="preserve">Import-Module</w:t>
      </w:r>
      <w:r>
        <w:rPr>
          <w:rStyle w:val="NormalTok"/>
        </w:rPr>
        <w:t xml:space="preserve"> MonModule</w:t>
      </w:r>
      <w:r>
        <w:br/>
      </w:r>
      <w:r>
        <w:rPr>
          <w:rStyle w:val="FunctionTok"/>
        </w:rPr>
        <w:t xml:space="preserve">Write-Host</w:t>
      </w:r>
      <w:r>
        <w:rPr>
          <w:rStyle w:val="NormalTok"/>
        </w:rPr>
        <w:t xml:space="preserve"> </w:t>
      </w:r>
      <w:r>
        <w:rPr>
          <w:rStyle w:val="StringTok"/>
        </w:rPr>
        <w:t xml:space="preserve">"Session PowerShell chargée pour Jaslin."</w:t>
      </w:r>
      <w:r>
        <w:rPr>
          <w:rStyle w:val="NormalTok"/>
        </w:rPr>
        <w:t xml:space="preserve"> </w:t>
      </w:r>
      <w:r>
        <w:rPr>
          <w:rStyle w:val="OperatorTok"/>
        </w:rPr>
        <w:t xml:space="preserve">-</w:t>
      </w:r>
      <w:r>
        <w:rPr>
          <w:rStyle w:val="NormalTok"/>
        </w:rPr>
        <w:t xml:space="preserve">ForegroundColor Green</w:t>
      </w:r>
    </w:p>
    <w:p>
      <w:pPr>
        <w:pStyle w:val="FirstParagraph"/>
      </w:pPr>
      <w:r>
        <w:t xml:space="preserve">💡 Le profil se recharge automatiquement à chaque nouvelle session</w:t>
      </w:r>
      <w:r>
        <w:t xml:space="preserve"> </w:t>
      </w:r>
      <w:r>
        <w:t xml:space="preserve">Tout ce qui est placé dans</w:t>
      </w:r>
      <w:r>
        <w:t xml:space="preserve"> </w:t>
      </w:r>
      <w:r>
        <w:rPr>
          <w:rStyle w:val="VerbatimChar"/>
        </w:rPr>
        <w:t xml:space="preserve">$PROFILE</w:t>
      </w:r>
      <w:r>
        <w:t xml:space="preserve"> </w:t>
      </w:r>
      <w:r>
        <w:t xml:space="preserve">(alias, fonctions, personnalisation du prompt, modules importés) devient disponible</w:t>
      </w:r>
      <w:r>
        <w:t xml:space="preserve"> </w:t>
      </w:r>
      <w:r>
        <w:rPr>
          <w:b/>
          <w:bCs/>
        </w:rPr>
        <w:t xml:space="preserve">automatiquement</w:t>
      </w:r>
      <w:r>
        <w:t xml:space="preserve"> </w:t>
      </w:r>
      <w:r>
        <w:t xml:space="preserve">dans chaque nouvelle fenêtre PowerShell — pas besoin de le retaper à chaque ouverture.</w:t>
      </w:r>
    </w:p>
    <w:bookmarkEnd w:id="396"/>
    <w:bookmarkStart w:id="397" w:name="attention-erreur-fréquente-12"/>
    <w:p>
      <w:pPr>
        <w:pStyle w:val="Heading2"/>
      </w:pPr>
      <w:r>
        <w:t xml:space="preserve">⚠️ Attention : erreur fréquente</w:t>
      </w:r>
    </w:p>
    <w:p>
      <w:pPr>
        <w:pStyle w:val="FirstParagraph"/>
      </w:pPr>
      <w:r>
        <w:t xml:space="preserve">⚠️ Oublier Export-ModuleMember : les fonctions du module restent invisibles</w:t>
      </w:r>
      <w:r>
        <w:t xml:space="preserve"> </w:t>
      </w:r>
      <w:r>
        <w:t xml:space="preserve">Sans</w:t>
      </w:r>
      <w:r>
        <w:t xml:space="preserve"> </w:t>
      </w:r>
      <w:r>
        <w:rPr>
          <w:rStyle w:val="VerbatimChar"/>
        </w:rPr>
        <w:t xml:space="preserve">Export-ModuleMember -Function ...</w:t>
      </w:r>
      <w:r>
        <w:t xml:space="preserve"> </w:t>
      </w:r>
      <w:r>
        <w:t xml:space="preserve">en fin de fichier</w:t>
      </w:r>
      <w:r>
        <w:t xml:space="preserve"> </w:t>
      </w:r>
      <w:r>
        <w:rPr>
          <w:rStyle w:val="VerbatimChar"/>
        </w:rPr>
        <w:t xml:space="preserve">.psm1</w:t>
      </w:r>
      <w:r>
        <w:t xml:space="preserve">, la visibilité des fonctions peut devenir ambiguë selon la configuration — expliciter systématiquement les fonctions exportées évite toute ambiguïté et documente clairement l’API publique du module.</w:t>
      </w:r>
    </w:p>
    <w:bookmarkEnd w:id="397"/>
    <w:bookmarkStart w:id="398" w:name="bonnes-pratiques-17"/>
    <w:p>
      <w:pPr>
        <w:pStyle w:val="Heading2"/>
      </w:pPr>
      <w:r>
        <w:t xml:space="preserve">Bonnes pratiques</w:t>
      </w:r>
    </w:p>
    <w:p>
      <w:pPr>
        <w:pStyle w:val="Compact"/>
        <w:numPr>
          <w:ilvl w:val="0"/>
          <w:numId w:val="1044"/>
        </w:numPr>
      </w:pPr>
      <w:r>
        <w:t xml:space="preserve">Toujours inclure un manifeste (</w:t>
      </w:r>
      <w:r>
        <w:rPr>
          <w:rStyle w:val="VerbatimChar"/>
        </w:rPr>
        <w:t xml:space="preserve">.psd1</w:t>
      </w:r>
      <w:r>
        <w:t xml:space="preserve">) pour tout module destiné à être réutilisé ou partagé.</w:t>
      </w:r>
    </w:p>
    <w:p>
      <w:pPr>
        <w:pStyle w:val="Compact"/>
        <w:numPr>
          <w:ilvl w:val="0"/>
          <w:numId w:val="1044"/>
        </w:numPr>
      </w:pPr>
      <w:r>
        <w:t xml:space="preserve">Documenter clairement les fonctions exportées via</w:t>
      </w:r>
      <w:r>
        <w:t xml:space="preserve"> </w:t>
      </w:r>
      <w:r>
        <w:rPr>
          <w:rStyle w:val="VerbatimChar"/>
        </w:rPr>
        <w:t xml:space="preserve">Export-ModuleMember</w:t>
      </w:r>
      <w:r>
        <w:t xml:space="preserve">, plutôt que de tout exposer implicitement.</w:t>
      </w:r>
    </w:p>
    <w:p>
      <w:pPr>
        <w:pStyle w:val="Compact"/>
        <w:numPr>
          <w:ilvl w:val="0"/>
          <w:numId w:val="1044"/>
        </w:numPr>
      </w:pPr>
      <w:r>
        <w:t xml:space="preserve">Regrouper dans</w:t>
      </w:r>
      <w:r>
        <w:t xml:space="preserve"> </w:t>
      </w:r>
      <w:r>
        <w:rPr>
          <w:rStyle w:val="VerbatimChar"/>
        </w:rPr>
        <w:t xml:space="preserve">$PROFILE</w:t>
      </w:r>
      <w:r>
        <w:t xml:space="preserve"> </w:t>
      </w:r>
      <w:r>
        <w:t xml:space="preserve">uniquement des personnalisations légères — un module séparé reste préférable pour de la vraie logique métier.</w:t>
      </w:r>
    </w:p>
    <w:bookmarkEnd w:id="398"/>
    <w:bookmarkStart w:id="399" w:name="exercice-facile-23"/>
    <w:p>
      <w:pPr>
        <w:pStyle w:val="Heading2"/>
      </w:pPr>
      <w:r>
        <w:t xml:space="preserve">📝 Exercice facile</w:t>
      </w:r>
    </w:p>
    <w:p>
      <w:pPr>
        <w:pStyle w:val="FirstParagraph"/>
      </w:pPr>
      <w:r>
        <w:t xml:space="preserve">📝 Exercice 24.1</w:t>
      </w:r>
    </w:p>
    <w:p>
      <w:pPr>
        <w:pStyle w:val="BodyText"/>
      </w:pPr>
      <w:r>
        <w:t xml:space="preserve">Crée un module contenant une fonction</w:t>
      </w:r>
      <w:r>
        <w:t xml:space="preserve"> </w:t>
      </w:r>
      <w:r>
        <w:rPr>
          <w:rStyle w:val="VerbatimChar"/>
        </w:rPr>
        <w:t xml:space="preserve">Get-InfoSysteme</w:t>
      </w:r>
      <w:r>
        <w:t xml:space="preserve"> </w:t>
      </w:r>
      <w:r>
        <w:t xml:space="preserve">qui affiche le nom de la machine, la version de l’OS et l’espace disque libre du lecteur</w:t>
      </w:r>
      <w:r>
        <w:t xml:space="preserve"> </w:t>
      </w:r>
      <w:r>
        <w:rPr>
          <w:rStyle w:val="VerbatimChar"/>
        </w:rPr>
        <w:t xml:space="preserve">C:</w:t>
      </w:r>
      <w:r>
        <w:t xml:space="preserve">.</w:t>
      </w:r>
    </w:p>
    <w:p>
      <w:pPr>
        <w:pStyle w:val="BodyText"/>
      </w:pPr>
      <w:r>
        <w:rPr>
          <w:b/>
          <w:bCs/>
        </w:rPr>
        <w:t xml:space="preserve">✅ Correction.</w:t>
      </w:r>
    </w:p>
    <w:p>
      <w:pPr>
        <w:pStyle w:val="SourceCode"/>
      </w:pPr>
      <w:r>
        <w:rPr>
          <w:rStyle w:val="KeywordTok"/>
        </w:rPr>
        <w:t xml:space="preserve">function</w:t>
      </w:r>
      <w:r>
        <w:rPr>
          <w:rStyle w:val="NormalTok"/>
        </w:rPr>
        <w:t xml:space="preserve"> Get-InfoSysteme </w:t>
      </w:r>
      <w:r>
        <w:rPr>
          <w:rStyle w:val="OperatorTok"/>
        </w:rPr>
        <w:t xml:space="preserve">{</w:t>
      </w:r>
      <w:r>
        <w:br/>
      </w:r>
      <w:r>
        <w:rPr>
          <w:rStyle w:val="NormalTok"/>
        </w:rPr>
        <w:t xml:space="preserve">    </w:t>
      </w:r>
      <w:r>
        <w:rPr>
          <w:rStyle w:val="VariableTok"/>
        </w:rPr>
        <w:t xml:space="preserve">$os</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Win32_OperatingSystem</w:t>
      </w:r>
      <w:r>
        <w:br/>
      </w:r>
      <w:r>
        <w:rPr>
          <w:rStyle w:val="NormalTok"/>
        </w:rPr>
        <w:t xml:space="preserve">    </w:t>
      </w:r>
      <w:r>
        <w:rPr>
          <w:rStyle w:val="VariableTok"/>
        </w:rPr>
        <w:t xml:space="preserve">$disque</w:t>
      </w:r>
      <w:r>
        <w:rPr>
          <w:rStyle w:val="NormalTok"/>
        </w:rPr>
        <w:t xml:space="preserve"> </w:t>
      </w:r>
      <w:r>
        <w:rPr>
          <w:rStyle w:val="OperatorTok"/>
        </w:rPr>
        <w:t xml:space="preserve">=</w:t>
      </w:r>
      <w:r>
        <w:rPr>
          <w:rStyle w:val="NormalTok"/>
        </w:rPr>
        <w:t xml:space="preserve"> Get-Volume </w:t>
      </w:r>
      <w:r>
        <w:rPr>
          <w:rStyle w:val="OperatorTok"/>
        </w:rPr>
        <w:t xml:space="preserve">-</w:t>
      </w:r>
      <w:r>
        <w:rPr>
          <w:rStyle w:val="NormalTok"/>
        </w:rPr>
        <w:t xml:space="preserve">DriveLetter C</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Machine  </w:t>
      </w:r>
      <w:r>
        <w:rPr>
          <w:rStyle w:val="OperatorTok"/>
        </w:rPr>
        <w:t xml:space="preserve">=</w:t>
      </w:r>
      <w:r>
        <w:rPr>
          <w:rStyle w:val="NormalTok"/>
        </w:rPr>
        <w:t xml:space="preserve"> </w:t>
      </w:r>
      <w:r>
        <w:rPr>
          <w:rStyle w:val="VariableTok"/>
        </w:rPr>
        <w:t xml:space="preserve">$env</w:t>
      </w:r>
      <w:r>
        <w:rPr>
          <w:rStyle w:val="OperatorTok"/>
        </w:rPr>
        <w:t xml:space="preserve">:</w:t>
      </w:r>
      <w:r>
        <w:rPr>
          <w:rStyle w:val="VariableTok"/>
        </w:rPr>
        <w:t xml:space="preserve">COMPUTERNAME</w:t>
      </w:r>
      <w:r>
        <w:br/>
      </w:r>
      <w:r>
        <w:rPr>
          <w:rStyle w:val="NormalTok"/>
        </w:rPr>
        <w:t xml:space="preserve">        OS       </w:t>
      </w:r>
      <w:r>
        <w:rPr>
          <w:rStyle w:val="OperatorTok"/>
        </w:rPr>
        <w:t xml:space="preserve">=</w:t>
      </w:r>
      <w:r>
        <w:rPr>
          <w:rStyle w:val="NormalTok"/>
        </w:rPr>
        <w:t xml:space="preserve"> </w:t>
      </w:r>
      <w:r>
        <w:rPr>
          <w:rStyle w:val="VariableTok"/>
        </w:rPr>
        <w:t xml:space="preserve">$os</w:t>
      </w:r>
      <w:r>
        <w:rPr>
          <w:rStyle w:val="OperatorTok"/>
        </w:rPr>
        <w:t xml:space="preserve">.</w:t>
      </w:r>
      <w:r>
        <w:rPr>
          <w:rStyle w:val="FunctionTok"/>
        </w:rPr>
        <w:t xml:space="preserve">Caption</w:t>
      </w:r>
      <w:r>
        <w:br/>
      </w:r>
      <w:r>
        <w:rPr>
          <w:rStyle w:val="NormalTok"/>
        </w:rPr>
        <w:t xml:space="preserve">        LibreGoC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$disque</w:t>
      </w:r>
      <w:r>
        <w:rPr>
          <w:rStyle w:val="OperatorTok"/>
        </w:rPr>
        <w:t xml:space="preserve">.</w:t>
      </w:r>
      <w:r>
        <w:rPr>
          <w:rStyle w:val="FunctionTok"/>
        </w:rPr>
        <w:t xml:space="preserve">SizeRemaining</w:t>
      </w:r>
      <w:r>
        <w:rPr>
          <w:rStyle w:val="NormalTok"/>
        </w:rPr>
        <w:t xml:space="preserve"> </w:t>
      </w:r>
      <w:r>
        <w:rPr>
          <w:rStyle w:val="OperatorTok"/>
        </w:rPr>
        <w:t xml:space="preserve">/</w:t>
      </w:r>
      <w:r>
        <w:rPr>
          <w:rStyle w:val="NormalTok"/>
        </w:rPr>
        <w:t xml:space="preserve"> 1GB</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FunctionTok"/>
        </w:rPr>
        <w:t xml:space="preserve">Export-ModuleMember</w:t>
      </w:r>
      <w:r>
        <w:rPr>
          <w:rStyle w:val="NormalTok"/>
        </w:rPr>
        <w:t xml:space="preserve"> </w:t>
      </w:r>
      <w:r>
        <w:rPr>
          <w:rStyle w:val="OperatorTok"/>
        </w:rPr>
        <w:t xml:space="preserve">-</w:t>
      </w:r>
      <w:r>
        <w:rPr>
          <w:rStyle w:val="NormalTok"/>
        </w:rPr>
        <w:t xml:space="preserve">Function Get-InfoSysteme</w:t>
      </w:r>
    </w:p>
    <w:bookmarkEnd w:id="399"/>
    <w:bookmarkStart w:id="400" w:name="exercice-intermédiaire-23"/>
    <w:p>
      <w:pPr>
        <w:pStyle w:val="Heading2"/>
      </w:pPr>
      <w:r>
        <w:t xml:space="preserve">📝 Exercice intermédiaire</w:t>
      </w:r>
    </w:p>
    <w:p>
      <w:pPr>
        <w:pStyle w:val="FirstParagraph"/>
      </w:pPr>
      <w:r>
        <w:t xml:space="preserve">📝 Exercice 24.2</w:t>
      </w:r>
    </w:p>
    <w:p>
      <w:pPr>
        <w:pStyle w:val="BodyText"/>
      </w:pPr>
      <w:r>
        <w:t xml:space="preserve">Ajoute à ton profil PowerShell un alias</w:t>
      </w:r>
      <w:r>
        <w:t xml:space="preserve"> </w:t>
      </w:r>
      <w:r>
        <w:rPr>
          <w:rStyle w:val="VerbatimChar"/>
        </w:rPr>
        <w:t xml:space="preserve">backup</w:t>
      </w:r>
      <w:r>
        <w:t xml:space="preserve"> </w:t>
      </w:r>
      <w:r>
        <w:t xml:space="preserve">pointant vers ta fonction</w:t>
      </w:r>
      <w:r>
        <w:t xml:space="preserve"> </w:t>
      </w:r>
      <w:r>
        <w:rPr>
          <w:rStyle w:val="VerbatimChar"/>
        </w:rPr>
        <w:t xml:space="preserve">Backup-Dossier</w:t>
      </w:r>
      <w:r>
        <w:t xml:space="preserve"> </w:t>
      </w:r>
      <w:r>
        <w:t xml:space="preserve">du chapitre 23, et un message de bienvenue affiché à chaque ouverture de session.</w:t>
      </w:r>
    </w:p>
    <w:p>
      <w:pPr>
        <w:pStyle w:val="BodyText"/>
      </w:pPr>
      <w:r>
        <w:rPr>
          <w:b/>
          <w:bCs/>
        </w:rPr>
        <w:t xml:space="preserve">✅ Correction.</w:t>
      </w:r>
    </w:p>
    <w:p>
      <w:pPr>
        <w:pStyle w:val="SourceCode"/>
      </w:pPr>
      <w:r>
        <w:rPr>
          <w:rStyle w:val="CommentTok"/>
        </w:rPr>
        <w:t xml:space="preserve"># Dans $PROFILE</w:t>
      </w:r>
      <w:r>
        <w:br/>
      </w:r>
      <w:r>
        <w:rPr>
          <w:rStyle w:val="FunctionTok"/>
        </w:rPr>
        <w:t xml:space="preserve">Import-Module</w:t>
      </w:r>
      <w:r>
        <w:rPr>
          <w:rStyle w:val="NormalTok"/>
        </w:rPr>
        <w:t xml:space="preserve"> </w:t>
      </w:r>
      <w:r>
        <w:rPr>
          <w:rStyle w:val="StringTok"/>
        </w:rPr>
        <w:t xml:space="preserve">"C:\Modules\Outils.psm1"</w:t>
      </w:r>
      <w:r>
        <w:br/>
      </w:r>
      <w:r>
        <w:rPr>
          <w:rStyle w:val="FunctionTok"/>
        </w:rPr>
        <w:t xml:space="preserve">Set-Alias</w:t>
      </w:r>
      <w:r>
        <w:rPr>
          <w:rStyle w:val="NormalTok"/>
        </w:rPr>
        <w:t xml:space="preserve"> </w:t>
      </w:r>
      <w:r>
        <w:rPr>
          <w:rStyle w:val="OperatorTok"/>
        </w:rPr>
        <w:t xml:space="preserve">-</w:t>
      </w:r>
      <w:r>
        <w:rPr>
          <w:rStyle w:val="NormalTok"/>
        </w:rPr>
        <w:t xml:space="preserve">Name backup </w:t>
      </w:r>
      <w:r>
        <w:rPr>
          <w:rStyle w:val="OperatorTok"/>
        </w:rPr>
        <w:t xml:space="preserve">-</w:t>
      </w:r>
      <w:r>
        <w:rPr>
          <w:rStyle w:val="NormalTok"/>
        </w:rPr>
        <w:t xml:space="preserve">Value Backup-Dossier</w:t>
      </w:r>
      <w:r>
        <w:br/>
      </w:r>
      <w:r>
        <w:rPr>
          <w:rStyle w:val="FunctionTok"/>
        </w:rPr>
        <w:t xml:space="preserve">Write-Host</w:t>
      </w:r>
      <w:r>
        <w:rPr>
          <w:rStyle w:val="NormalTok"/>
        </w:rPr>
        <w:t xml:space="preserve"> </w:t>
      </w:r>
      <w:r>
        <w:rPr>
          <w:rStyle w:val="StringTok"/>
        </w:rPr>
        <w:t xml:space="preserve">"Bienvenue Jaslin — outils personnels chargés."</w:t>
      </w:r>
      <w:r>
        <w:rPr>
          <w:rStyle w:val="NormalTok"/>
        </w:rPr>
        <w:t xml:space="preserve"> </w:t>
      </w:r>
      <w:r>
        <w:rPr>
          <w:rStyle w:val="OperatorTok"/>
        </w:rPr>
        <w:t xml:space="preserve">-</w:t>
      </w:r>
      <w:r>
        <w:rPr>
          <w:rStyle w:val="NormalTok"/>
        </w:rPr>
        <w:t xml:space="preserve">ForegroundColor Cyan</w:t>
      </w:r>
    </w:p>
    <w:bookmarkEnd w:id="400"/>
    <w:bookmarkStart w:id="401" w:name="défi-23"/>
    <w:p>
      <w:pPr>
        <w:pStyle w:val="Heading2"/>
      </w:pPr>
      <w:r>
        <w:t xml:space="preserve">🔥 Défi</w:t>
      </w:r>
    </w:p>
    <w:p>
      <w:pPr>
        <w:pStyle w:val="FirstParagraph"/>
      </w:pPr>
      <w:r>
        <w:t xml:space="preserve">🔥 Défi 24.3</w:t>
      </w:r>
    </w:p>
    <w:p>
      <w:pPr>
        <w:pStyle w:val="BodyText"/>
      </w:pPr>
      <w:r>
        <w:t xml:space="preserve">Regroupe les fonctions des chapitres 17 à 23 (</w:t>
      </w:r>
      <w:r>
        <w:rPr>
          <w:rStyle w:val="VerbatimChar"/>
        </w:rPr>
        <w:t xml:space="preserve">Watch-ProcessusGourmands</w:t>
      </w:r>
      <w:r>
        <w:t xml:space="preserve">,</w:t>
      </w:r>
      <w:r>
        <w:t xml:space="preserve"> </w:t>
      </w:r>
      <w:r>
        <w:rPr>
          <w:rStyle w:val="VerbatimChar"/>
        </w:rPr>
        <w:t xml:space="preserve">Test-ServicesCritiques</w:t>
      </w:r>
      <w:r>
        <w:t xml:space="preserve">,</w:t>
      </w:r>
      <w:r>
        <w:t xml:space="preserve"> </w:t>
      </w:r>
      <w:r>
        <w:rPr>
          <w:rStyle w:val="VerbatimChar"/>
        </w:rPr>
        <w:t xml:space="preserve">Get-InventaireMachine</w:t>
      </w:r>
      <w:r>
        <w:t xml:space="preserve">,</w:t>
      </w:r>
      <w:r>
        <w:t xml:space="preserve"> </w:t>
      </w:r>
      <w:r>
        <w:rPr>
          <w:rStyle w:val="VerbatimChar"/>
        </w:rPr>
        <w:t xml:space="preserve">Backup-Dossier</w:t>
      </w:r>
      <w:r>
        <w:t xml:space="preserve">,</w:t>
      </w:r>
      <w:r>
        <w:t xml:space="preserve"> </w:t>
      </w:r>
      <w:r>
        <w:rPr>
          <w:rStyle w:val="VerbatimChar"/>
        </w:rPr>
        <w:t xml:space="preserve">Clear-FichiersTemporaires</w:t>
      </w:r>
      <w:r>
        <w:t xml:space="preserve">,</w:t>
      </w:r>
      <w:r>
        <w:t xml:space="preserve"> </w:t>
      </w:r>
      <w:r>
        <w:rPr>
          <w:rStyle w:val="VerbatimChar"/>
        </w:rPr>
        <w:t xml:space="preserve">Watch-EspaceDisque</w:t>
      </w:r>
      <w:r>
        <w:t xml:space="preserve">) dans un seul module</w:t>
      </w:r>
      <w:r>
        <w:t xml:space="preserve"> </w:t>
      </w:r>
      <w:r>
        <w:rPr>
          <w:rStyle w:val="VerbatimChar"/>
        </w:rPr>
        <w:t xml:space="preserve">AdminToolkit.psm1</w:t>
      </w:r>
      <w:r>
        <w:t xml:space="preserve">, avec un manifeste.</w:t>
      </w:r>
    </w:p>
    <w:p>
      <w:pPr>
        <w:pStyle w:val="BodyText"/>
      </w:pPr>
      <w:r>
        <w:rPr>
          <w:b/>
          <w:bCs/>
        </w:rPr>
        <w:t xml:space="preserve">✅ Correction du défi.</w:t>
      </w:r>
    </w:p>
    <w:p>
      <w:pPr>
        <w:pStyle w:val="SourceCode"/>
      </w:pPr>
      <w:r>
        <w:rPr>
          <w:rStyle w:val="CommentTok"/>
        </w:rPr>
        <w:t xml:space="preserve"># AdminToolkit.psm1 : coller les six fonctions ici, puis :</w:t>
      </w:r>
      <w:r>
        <w:br/>
      </w:r>
      <w:r>
        <w:rPr>
          <w:rStyle w:val="FunctionTok"/>
        </w:rPr>
        <w:t xml:space="preserve">Export-ModuleMember</w:t>
      </w:r>
      <w:r>
        <w:rPr>
          <w:rStyle w:val="NormalTok"/>
        </w:rPr>
        <w:t xml:space="preserve"> </w:t>
      </w:r>
      <w:r>
        <w:rPr>
          <w:rStyle w:val="OperatorTok"/>
        </w:rPr>
        <w:t xml:space="preserve">-</w:t>
      </w:r>
      <w:r>
        <w:rPr>
          <w:rStyle w:val="NormalTok"/>
        </w:rPr>
        <w:t xml:space="preserve">Function Watch-ProcessusGourmands</w:t>
      </w:r>
      <w:r>
        <w:rPr>
          <w:rStyle w:val="OperatorTok"/>
        </w:rPr>
        <w:t xml:space="preserve">,</w:t>
      </w:r>
      <w:r>
        <w:rPr>
          <w:rStyle w:val="NormalTok"/>
        </w:rPr>
        <w:t xml:space="preserve"> Test-ServicesCritiques</w:t>
      </w:r>
      <w:r>
        <w:rPr>
          <w:rStyle w:val="OperatorTok"/>
        </w:rPr>
        <w:t xml:space="preserve">,</w:t>
      </w:r>
      <w:r>
        <w:rPr>
          <w:rStyle w:val="NormalTok"/>
        </w:rPr>
        <w:t xml:space="preserve"> Get-InventaireMachine</w:t>
      </w:r>
      <w:r>
        <w:rPr>
          <w:rStyle w:val="OperatorTok"/>
        </w:rPr>
        <w:t xml:space="preserve">,</w:t>
      </w:r>
      <w:r>
        <w:rPr>
          <w:rStyle w:val="NormalTok"/>
        </w:rPr>
        <w:t xml:space="preserve"> `</w:t>
      </w:r>
      <w:r>
        <w:br/>
      </w:r>
      <w:r>
        <w:rPr>
          <w:rStyle w:val="NormalTok"/>
        </w:rPr>
        <w:t xml:space="preserve">    Backup-Dossier</w:t>
      </w:r>
      <w:r>
        <w:rPr>
          <w:rStyle w:val="OperatorTok"/>
        </w:rPr>
        <w:t xml:space="preserve">,</w:t>
      </w:r>
      <w:r>
        <w:rPr>
          <w:rStyle w:val="NormalTok"/>
        </w:rPr>
        <w:t xml:space="preserve"> Clear-FichiersTemporaires</w:t>
      </w:r>
      <w:r>
        <w:rPr>
          <w:rStyle w:val="OperatorTok"/>
        </w:rPr>
        <w:t xml:space="preserve">,</w:t>
      </w:r>
      <w:r>
        <w:rPr>
          <w:rStyle w:val="NormalTok"/>
        </w:rPr>
        <w:t xml:space="preserve"> Watch-EspaceDisque</w:t>
      </w:r>
    </w:p>
    <w:p>
      <w:pPr>
        <w:pStyle w:val="SourceCode"/>
      </w:pPr>
      <w:r>
        <w:rPr>
          <w:rStyle w:val="FunctionTok"/>
        </w:rPr>
        <w:t xml:space="preserve">New-ModuleManifest</w:t>
      </w:r>
      <w:r>
        <w:rPr>
          <w:rStyle w:val="NormalTok"/>
        </w:rPr>
        <w:t xml:space="preserve"> </w:t>
      </w:r>
      <w:r>
        <w:rPr>
          <w:rStyle w:val="OperatorTok"/>
        </w:rPr>
        <w:t xml:space="preserve">-</w:t>
      </w:r>
      <w:r>
        <w:rPr>
          <w:rStyle w:val="NormalTok"/>
        </w:rPr>
        <w:t xml:space="preserve">Path </w:t>
      </w:r>
      <w:r>
        <w:rPr>
          <w:rStyle w:val="StringTok"/>
        </w:rPr>
        <w:t xml:space="preserve">"C:\Modules\AdminToolkit\AdminToolkit.psd1"</w:t>
      </w:r>
      <w:r>
        <w:rPr>
          <w:rStyle w:val="NormalTok"/>
        </w:rPr>
        <w:t xml:space="preserve"> `</w:t>
      </w:r>
      <w:r>
        <w:br/>
      </w:r>
      <w:r>
        <w:rPr>
          <w:rStyle w:val="NormalTok"/>
        </w:rPr>
        <w:t xml:space="preserve">    </w:t>
      </w:r>
      <w:r>
        <w:rPr>
          <w:rStyle w:val="OperatorTok"/>
        </w:rPr>
        <w:t xml:space="preserve">-</w:t>
      </w:r>
      <w:r>
        <w:rPr>
          <w:rStyle w:val="NormalTok"/>
        </w:rPr>
        <w:t xml:space="preserve">RootModule </w:t>
      </w:r>
      <w:r>
        <w:rPr>
          <w:rStyle w:val="StringTok"/>
        </w:rPr>
        <w:t xml:space="preserve">"AdminToolkit.psm1"</w:t>
      </w:r>
      <w:r>
        <w:rPr>
          <w:rStyle w:val="NormalTok"/>
        </w:rPr>
        <w:t xml:space="preserve"> </w:t>
      </w:r>
      <w:r>
        <w:rPr>
          <w:rStyle w:val="OperatorTok"/>
        </w:rPr>
        <w:t xml:space="preserve">-</w:t>
      </w:r>
      <w:r>
        <w:rPr>
          <w:rStyle w:val="NormalTok"/>
        </w:rPr>
        <w:t xml:space="preserve">ModuleVersion </w:t>
      </w:r>
      <w:r>
        <w:rPr>
          <w:rStyle w:val="StringTok"/>
        </w:rPr>
        <w:t xml:space="preserve">"1.0.0"</w:t>
      </w:r>
      <w:r>
        <w:rPr>
          <w:rStyle w:val="NormalTok"/>
        </w:rPr>
        <w:t xml:space="preserve"> </w:t>
      </w:r>
      <w:r>
        <w:rPr>
          <w:rStyle w:val="OperatorTok"/>
        </w:rPr>
        <w:t xml:space="preserve">-</w:t>
      </w:r>
      <w:r>
        <w:rPr>
          <w:rStyle w:val="NormalTok"/>
        </w:rPr>
        <w:t xml:space="preserve">Author </w:t>
      </w:r>
      <w:r>
        <w:rPr>
          <w:rStyle w:val="StringTok"/>
        </w:rPr>
        <w:t xml:space="preserve">"Jaslin Occius"</w:t>
      </w:r>
      <w:r>
        <w:rPr>
          <w:rStyle w:val="NormalTok"/>
        </w:rPr>
        <w:t xml:space="preserve"> `</w:t>
      </w:r>
      <w:r>
        <w:br/>
      </w:r>
      <w:r>
        <w:rPr>
          <w:rStyle w:val="NormalTok"/>
        </w:rPr>
        <w:t xml:space="preserve">    </w:t>
      </w:r>
      <w:r>
        <w:rPr>
          <w:rStyle w:val="OperatorTok"/>
        </w:rPr>
        <w:t xml:space="preserve">-</w:t>
      </w:r>
      <w:r>
        <w:rPr>
          <w:rStyle w:val="NormalTok"/>
        </w:rPr>
        <w:t xml:space="preserve">Description </w:t>
      </w:r>
      <w:r>
        <w:rPr>
          <w:rStyle w:val="StringTok"/>
        </w:rPr>
        <w:t xml:space="preserve">"Boîte à outils d'administration Windows personnelle"</w:t>
      </w:r>
    </w:p>
    <w:p>
      <w:pPr>
        <w:pStyle w:val="FirstParagraph"/>
      </w:pPr>
      <w:r>
        <w:t xml:space="preserve">Ce module devient la base directe du chapitre 38 (Projet 9 — Module PowerShell personnel), qui l’enrichira encore.</w:t>
      </w:r>
    </w:p>
    <w:bookmarkEnd w:id="401"/>
    <w:bookmarkStart w:id="402" w:name="ce-que-tu-sais-maintenant-23"/>
    <w:p>
      <w:pPr>
        <w:pStyle w:val="Heading2"/>
      </w:pPr>
      <w:r>
        <w:t xml:space="preserve">🎯 Ce que tu sais maintenant</w:t>
      </w:r>
    </w:p>
    <w:p>
      <w:pPr>
        <w:pStyle w:val="Compact"/>
        <w:numPr>
          <w:ilvl w:val="0"/>
          <w:numId w:val="1045"/>
        </w:numPr>
      </w:pPr>
      <w:r>
        <w:t xml:space="preserve">Un module PowerShell (</w:t>
      </w:r>
      <w:r>
        <w:rPr>
          <w:rStyle w:val="VerbatimChar"/>
        </w:rPr>
        <w:t xml:space="preserve">.psm1</w:t>
      </w:r>
      <w:r>
        <w:t xml:space="preserve"> </w:t>
      </w:r>
      <w:r>
        <w:t xml:space="preserve">+</w:t>
      </w:r>
      <w:r>
        <w:t xml:space="preserve"> </w:t>
      </w:r>
      <w:r>
        <w:rPr>
          <w:rStyle w:val="VerbatimChar"/>
        </w:rPr>
        <w:t xml:space="preserve">.psd1</w:t>
      </w:r>
      <w:r>
        <w:t xml:space="preserve">) regroupe des fonctions réutilisables, installable localement ou publiable sur la PowerShell Gallery.</w:t>
      </w:r>
    </w:p>
    <w:p>
      <w:pPr>
        <w:pStyle w:val="Compact"/>
        <w:numPr>
          <w:ilvl w:val="0"/>
          <w:numId w:val="1045"/>
        </w:numPr>
      </w:pPr>
      <w:r>
        <w:rPr>
          <w:rStyle w:val="VerbatimChar"/>
        </w:rPr>
        <w:t xml:space="preserve">Export-ModuleMember</w:t>
      </w:r>
      <w:r>
        <w:t xml:space="preserve"> </w:t>
      </w:r>
      <w:r>
        <w:t xml:space="preserve">contrôle précisément quelles fonctions deviennent publiques.</w:t>
      </w:r>
    </w:p>
    <w:p>
      <w:pPr>
        <w:pStyle w:val="Compact"/>
        <w:numPr>
          <w:ilvl w:val="0"/>
          <w:numId w:val="1045"/>
        </w:numPr>
      </w:pPr>
      <w:r>
        <w:t xml:space="preserve">Le profil PowerShell (</w:t>
      </w:r>
      <w:r>
        <w:rPr>
          <w:rStyle w:val="VerbatimChar"/>
        </w:rPr>
        <w:t xml:space="preserve">$PROFILE</w:t>
      </w:r>
      <w:r>
        <w:t xml:space="preserve">) personnalise automatiquement chaque nouvelle session (alias, fonctions, prompt, modules importés).</w:t>
      </w:r>
    </w:p>
    <w:p>
      <w:pPr>
        <w:pStyle w:val="FirstParagraph"/>
      </w:pPr>
      <w:r>
        <w:rPr>
          <w:i/>
          <w:iCs/>
        </w:rPr>
        <w:t xml:space="preserve">Chapitre suivant : administrer une machine à distance avec PowerShell Remoting.</w:t>
      </w:r>
    </w:p>
    <w:p>
      <w:pPr>
        <w:pStyle w:val="BodyText"/>
      </w:pPr>
      <w:r>
        <w:t xml:space="preserve">CHAPITRE 25</w:t>
      </w:r>
    </w:p>
    <w:bookmarkEnd w:id="402"/>
    <w:bookmarkEnd w:id="403"/>
    <w:bookmarkStart w:id="419" w:name="administrer-une-machine-à-distance"/>
    <w:p>
      <w:pPr>
        <w:pStyle w:val="Heading1"/>
      </w:pPr>
      <w:r>
        <w:t xml:space="preserve">Administrer une machine à distance</w:t>
      </w:r>
    </w:p>
    <w:bookmarkStart w:id="404" w:name="objectifs-24"/>
    <w:p>
      <w:pPr>
        <w:pStyle w:val="Heading2"/>
      </w:pPr>
      <w:r>
        <w:t xml:space="preserve">🎯 Objectifs</w:t>
      </w:r>
    </w:p>
    <w:p>
      <w:pPr>
        <w:pStyle w:val="FirstParagraph"/>
      </w:pPr>
      <w:r>
        <w:t xml:space="preserve">Comprendre WinRM, exécuter des commandes sur une ou plusieurs machines distantes avec</w:t>
      </w:r>
      <w:r>
        <w:t xml:space="preserve"> </w:t>
      </w:r>
      <w:r>
        <w:rPr>
          <w:rStyle w:val="VerbatimChar"/>
        </w:rPr>
        <w:t xml:space="preserve">Invoke-Command</w:t>
      </w:r>
      <w:r>
        <w:t xml:space="preserve">, ouvrir une session interactive avec</w:t>
      </w:r>
      <w:r>
        <w:t xml:space="preserve"> </w:t>
      </w:r>
      <w:r>
        <w:rPr>
          <w:rStyle w:val="VerbatimChar"/>
        </w:rPr>
        <w:t xml:space="preserve">Enter-PSSession</w:t>
      </w:r>
      <w:r>
        <w:t xml:space="preserve">, et maintenir une session persistante avec</w:t>
      </w:r>
      <w:r>
        <w:t xml:space="preserve"> </w:t>
      </w:r>
      <w:r>
        <w:rPr>
          <w:rStyle w:val="VerbatimChar"/>
        </w:rPr>
        <w:t xml:space="preserve">New-PSSession</w:t>
      </w:r>
      <w:r>
        <w:t xml:space="preserve">.</w:t>
      </w:r>
    </w:p>
    <w:bookmarkEnd w:id="404"/>
    <w:bookmarkStart w:id="405" w:name="prérequis-24"/>
    <w:p>
      <w:pPr>
        <w:pStyle w:val="Heading2"/>
      </w:pPr>
      <w:r>
        <w:t xml:space="preserve">Prérequis</w:t>
      </w:r>
    </w:p>
    <w:p>
      <w:pPr>
        <w:pStyle w:val="FirstParagraph"/>
      </w:pPr>
      <w:r>
        <w:t xml:space="preserve">Chapitres 3 (OpenSSH), 17-24.</w:t>
      </w:r>
    </w:p>
    <w:bookmarkEnd w:id="405"/>
    <w:bookmarkStart w:id="406" w:name="comprendre-administrer-sans-se-déplacer"/>
    <w:p>
      <w:pPr>
        <w:pStyle w:val="Heading2"/>
      </w:pPr>
      <w:r>
        <w:t xml:space="preserve">🧠 Comprendre : administrer sans se déplacer</w:t>
      </w:r>
    </w:p>
    <w:p>
      <w:pPr>
        <w:pStyle w:val="FirstParagraph"/>
      </w:pPr>
      <w:r>
        <w:rPr>
          <w:b/>
          <w:bCs/>
        </w:rPr>
        <w:t xml:space="preserve">Le problème.</w:t>
      </w:r>
      <w:r>
        <w:t xml:space="preserve"> </w:t>
      </w:r>
      <w:r>
        <w:t xml:space="preserve">Un administrateur système gère rarement une seule machine : il doit souvent exécuter la même vérification, ou le même correctif, sur des dizaines de serveurs. S’y connecter physiquement ou même via le Bureau à distance, un par un, ne passe pas à l’échelle.</w:t>
      </w:r>
    </w:p>
    <w:p>
      <w:pPr>
        <w:pStyle w:val="BodyText"/>
      </w:pPr>
      <w:r>
        <w:t xml:space="preserve">💡 Analogie</w:t>
      </w:r>
      <w:r>
        <w:t xml:space="preserve"> </w:t>
      </w:r>
      <w:r>
        <w:rPr>
          <w:b/>
          <w:bCs/>
        </w:rPr>
        <w:t xml:space="preserve">PowerShell Remoting</w:t>
      </w:r>
      <w:r>
        <w:t xml:space="preserve"> </w:t>
      </w:r>
      <w:r>
        <w:t xml:space="preserve">est un talkie-walkie professionnel : au lieu de te déplacer jusqu’à chaque cuisine (chapitre 1) pour donner un ordre, tu le transmets directement, et chaque cuisine distante l’exécute et te renvoie le résultat.</w:t>
      </w:r>
    </w:p>
    <w:bookmarkEnd w:id="406"/>
    <w:bookmarkStart w:id="407" w:name="Xadbeb16c1ec295574f3ff85be05308aa05e728f"/>
    <w:p>
      <w:pPr>
        <w:pStyle w:val="Heading2"/>
      </w:pPr>
      <w:r>
        <w:t xml:space="preserve">💻 Démonstration : activer et vérifier le remoting</w:t>
      </w:r>
    </w:p>
    <w:p>
      <w:pPr>
        <w:pStyle w:val="SourceCode"/>
      </w:pPr>
      <w:r>
        <w:rPr>
          <w:rStyle w:val="FunctionTok"/>
        </w:rPr>
        <w:t xml:space="preserve">Enable-PSRemoting</w:t>
      </w:r>
      <w:r>
        <w:rPr>
          <w:rStyle w:val="NormalTok"/>
        </w:rPr>
        <w:t xml:space="preserve"> </w:t>
      </w:r>
      <w:r>
        <w:rPr>
          <w:rStyle w:val="OperatorTok"/>
        </w:rPr>
        <w:t xml:space="preserve">-</w:t>
      </w:r>
      <w:r>
        <w:rPr>
          <w:rStyle w:val="NormalTok"/>
        </w:rPr>
        <w:t xml:space="preserve">Force     ← a executer SUR la machine distante</w:t>
      </w:r>
      <w:r>
        <w:rPr>
          <w:rStyle w:val="OperatorTok"/>
        </w:rPr>
        <w:t xml:space="preserve">,</w:t>
      </w:r>
      <w:r>
        <w:rPr>
          <w:rStyle w:val="NormalTok"/>
        </w:rPr>
        <w:t xml:space="preserve"> une seule fois</w:t>
      </w:r>
      <w:r>
        <w:br/>
      </w:r>
      <w:r>
        <w:rPr>
          <w:rStyle w:val="FunctionTok"/>
        </w:rPr>
        <w:t xml:space="preserve">Test-WSMan</w:t>
      </w:r>
      <w:r>
        <w:rPr>
          <w:rStyle w:val="NormalTok"/>
        </w:rPr>
        <w:t xml:space="preserve"> </w:t>
      </w:r>
      <w:r>
        <w:rPr>
          <w:rStyle w:val="OperatorTok"/>
        </w:rPr>
        <w:t xml:space="preserve">-</w:t>
      </w:r>
      <w:r>
        <w:rPr>
          <w:rStyle w:val="NormalTok"/>
        </w:rPr>
        <w:t xml:space="preserve">ComputerName </w:t>
      </w:r>
      <w:r>
        <w:rPr>
          <w:rStyle w:val="StringTok"/>
        </w:rPr>
        <w:t xml:space="preserve">"SERVEUR01"</w:t>
      </w:r>
      <w:r>
        <w:rPr>
          <w:rStyle w:val="NormalTok"/>
        </w:rPr>
        <w:t xml:space="preserve">    ← verifie que le remoting est actif</w:t>
      </w:r>
    </w:p>
    <w:bookmarkEnd w:id="407"/>
    <w:bookmarkStart w:id="408" w:name="décortiquons-22"/>
    <w:p>
      <w:pPr>
        <w:pStyle w:val="Heading2"/>
      </w:pPr>
      <w:r>
        <w:t xml:space="preserve">🔍 Décortiquons</w:t>
      </w:r>
    </w:p>
    <w:p>
      <w:pPr>
        <w:pStyle w:val="FirstParagraph"/>
      </w:pPr>
      <w:r>
        <w:t xml:space="preserve">📖 Vocabulaire : WinRM</w:t>
      </w:r>
      <w:r>
        <w:t xml:space="preserve"> </w:t>
      </w:r>
      <w:r>
        <w:rPr>
          <w:b/>
          <w:bCs/>
        </w:rPr>
        <w:t xml:space="preserve">WinRM</w:t>
      </w:r>
      <w:r>
        <w:t xml:space="preserve"> </w:t>
      </w:r>
      <w:r>
        <w:t xml:space="preserve">(</w:t>
      </w:r>
      <w:r>
        <w:rPr>
          <w:i/>
          <w:iCs/>
        </w:rPr>
        <w:t xml:space="preserve">Windows Remote Management</w:t>
      </w:r>
      <w:r>
        <w:t xml:space="preserve">) est le service Windows qui reçoit et exécute les commandes envoyées à distance par PowerShell Remoting — c’est le protocole de transport, un peu comme SSH (chapitre 3) mais spécifique à l’écosystème Windows/PowerShell.</w:t>
      </w:r>
      <w:r>
        <w:t xml:space="preserve"> </w:t>
      </w:r>
      <w:r>
        <w:rPr>
          <w:rStyle w:val="VerbatimChar"/>
        </w:rPr>
        <w:t xml:space="preserve">Enable-PSRemoting</w:t>
      </w:r>
      <w:r>
        <w:t xml:space="preserve"> </w:t>
      </w:r>
      <w:r>
        <w:t xml:space="preserve">configure ce service sur la machine qui doit</w:t>
      </w:r>
      <w:r>
        <w:t xml:space="preserve"> </w:t>
      </w:r>
      <w:r>
        <w:rPr>
          <w:b/>
          <w:bCs/>
        </w:rPr>
        <w:t xml:space="preserve">recevoir</w:t>
      </w:r>
      <w:r>
        <w:t xml:space="preserve"> </w:t>
      </w:r>
      <w:r>
        <w:t xml:space="preserve">des commandes.</w:t>
      </w:r>
    </w:p>
    <w:bookmarkEnd w:id="408"/>
    <w:bookmarkStart w:id="409" w:name="X9af8e49924bf5c666d917b330bf52f8c4a4bb24"/>
    <w:p>
      <w:pPr>
        <w:pStyle w:val="Heading2"/>
      </w:pPr>
      <w:r>
        <w:t xml:space="preserve">25.1 Invoke-Command : exécuter à distance, une seule fois</w:t>
      </w:r>
    </w:p>
    <w:p>
      <w:pPr>
        <w:pStyle w:val="SourceCode"/>
      </w:pPr>
      <w:r>
        <w:rPr>
          <w:rStyle w:val="FunctionTok"/>
        </w:rPr>
        <w:t xml:space="preserve">Invoke-Command</w:t>
      </w:r>
      <w:r>
        <w:rPr>
          <w:rStyle w:val="NormalTok"/>
        </w:rPr>
        <w:t xml:space="preserve"> </w:t>
      </w:r>
      <w:r>
        <w:rPr>
          <w:rStyle w:val="OperatorTok"/>
        </w:rPr>
        <w:t xml:space="preserve">-</w:t>
      </w:r>
      <w:r>
        <w:rPr>
          <w:rStyle w:val="NormalTok"/>
        </w:rPr>
        <w:t xml:space="preserve">ComputerName </w:t>
      </w:r>
      <w:r>
        <w:rPr>
          <w:rStyle w:val="StringTok"/>
        </w:rPr>
        <w:t xml:space="preserve">"SERVEUR01"</w:t>
      </w:r>
      <w:r>
        <w:rPr>
          <w:rStyle w:val="NormalTok"/>
        </w:rPr>
        <w:t xml:space="preserve"> </w:t>
      </w:r>
      <w:r>
        <w:rPr>
          <w:rStyle w:val="OperatorTok"/>
        </w:rPr>
        <w:t xml:space="preserve">-</w:t>
      </w:r>
      <w:r>
        <w:rPr>
          <w:rStyle w:val="NormalTok"/>
        </w:rPr>
        <w:t xml:space="preserve">ScriptBlock </w:t>
      </w:r>
      <w:r>
        <w:rPr>
          <w:rStyle w:val="OperatorTok"/>
        </w:rPr>
        <w:t xml:space="preserve">{</w:t>
      </w:r>
      <w:r>
        <w:rPr>
          <w:rStyle w:val="NormalTok"/>
        </w:rPr>
        <w:t xml:space="preserve"> </w:t>
      </w:r>
      <w:r>
        <w:rPr>
          <w:rStyle w:val="FunctionTok"/>
        </w:rPr>
        <w:t xml:space="preserve">Get-Service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Status </w:t>
      </w:r>
      <w:r>
        <w:rPr>
          <w:rStyle w:val="OperatorTok"/>
        </w:rPr>
        <w:t xml:space="preserve">-eq</w:t>
      </w:r>
      <w:r>
        <w:rPr>
          <w:rStyle w:val="NormalTok"/>
        </w:rPr>
        <w:t xml:space="preserve"> </w:t>
      </w:r>
      <w:r>
        <w:rPr>
          <w:rStyle w:val="StringTok"/>
        </w:rPr>
        <w:t xml:space="preserve">"Running"</w:t>
      </w:r>
      <w:r>
        <w:rPr>
          <w:rStyle w:val="NormalTok"/>
        </w:rPr>
        <w:t xml:space="preserve"> </w:t>
      </w:r>
      <w:r>
        <w:rPr>
          <w:rStyle w:val="OperatorTok"/>
        </w:rPr>
        <w:t xml:space="preserve">}</w:t>
      </w:r>
      <w:r>
        <w:br/>
      </w:r>
      <w:r>
        <w:br/>
      </w:r>
      <w:r>
        <w:rPr>
          <w:rStyle w:val="FunctionTok"/>
        </w:rPr>
        <w:t xml:space="preserve">Invoke-Command</w:t>
      </w:r>
      <w:r>
        <w:rPr>
          <w:rStyle w:val="NormalTok"/>
        </w:rPr>
        <w:t xml:space="preserve"> </w:t>
      </w:r>
      <w:r>
        <w:rPr>
          <w:rStyle w:val="OperatorTok"/>
        </w:rPr>
        <w:t xml:space="preserve">-</w:t>
      </w:r>
      <w:r>
        <w:rPr>
          <w:rStyle w:val="NormalTok"/>
        </w:rPr>
        <w:t xml:space="preserve">ComputerName </w:t>
      </w:r>
      <w:r>
        <w:rPr>
          <w:rStyle w:val="StringTok"/>
        </w:rPr>
        <w:t xml:space="preserve">"SERVEUR01"</w:t>
      </w:r>
      <w:r>
        <w:rPr>
          <w:rStyle w:val="OperatorTok"/>
        </w:rPr>
        <w:t xml:space="preserve">,</w:t>
      </w:r>
      <w:r>
        <w:rPr>
          <w:rStyle w:val="NormalTok"/>
        </w:rPr>
        <w:t xml:space="preserve"> </w:t>
      </w:r>
      <w:r>
        <w:rPr>
          <w:rStyle w:val="StringTok"/>
        </w:rPr>
        <w:t xml:space="preserve">"SERVEUR02"</w:t>
      </w:r>
      <w:r>
        <w:rPr>
          <w:rStyle w:val="NormalTok"/>
        </w:rPr>
        <w:t xml:space="preserve"> </w:t>
      </w:r>
      <w:r>
        <w:rPr>
          <w:rStyle w:val="OperatorTok"/>
        </w:rPr>
        <w:t xml:space="preserve">-</w:t>
      </w:r>
      <w:r>
        <w:rPr>
          <w:rStyle w:val="NormalTok"/>
        </w:rPr>
        <w:t xml:space="preserve">ScriptBlock </w:t>
      </w:r>
      <w:r>
        <w:rPr>
          <w:rStyle w:val="OperatorTok"/>
        </w:rPr>
        <w:t xml:space="preserve">{</w:t>
      </w:r>
      <w:r>
        <w:rPr>
          <w:rStyle w:val="NormalTok"/>
        </w:rPr>
        <w:t xml:space="preserve"> </w:t>
      </w:r>
      <w:r>
        <w:rPr>
          <w:rStyle w:val="FunctionTok"/>
        </w:rPr>
        <w:t xml:space="preserve">Get-CimInstance</w:t>
      </w:r>
      <w:r>
        <w:rPr>
          <w:rStyle w:val="NormalTok"/>
        </w:rPr>
        <w:t xml:space="preserve"> Win32_OperatingSystem </w:t>
      </w:r>
      <w:r>
        <w:rPr>
          <w:rStyle w:val="OperatorTok"/>
        </w:rPr>
        <w:t xml:space="preserve">}</w:t>
      </w:r>
      <w:r>
        <w:rPr>
          <w:rStyle w:val="NormalTok"/>
        </w:rPr>
        <w:t xml:space="preserve"> </w:t>
      </w:r>
      <w:r>
        <w:rPr>
          <w:rStyle w:val="OperatorTok"/>
        </w:rPr>
        <w:t xml:space="preserve">-</w:t>
      </w:r>
      <w:r>
        <w:rPr>
          <w:rStyle w:val="NormalTok"/>
        </w:rPr>
        <w:t xml:space="preserve">Credential </w:t>
      </w:r>
      <w:r>
        <w:rPr>
          <w:rStyle w:val="OperatorTok"/>
        </w:rPr>
        <w:t xml:space="preserve">(</w:t>
      </w:r>
      <w:r>
        <w:rPr>
          <w:rStyle w:val="FunctionTok"/>
        </w:rPr>
        <w:t xml:space="preserve">Get-Credential</w:t>
      </w:r>
      <w:r>
        <w:rPr>
          <w:rStyle w:val="OperatorTok"/>
        </w:rPr>
        <w:t xml:space="preserve">)</w:t>
      </w:r>
    </w:p>
    <w:p>
      <w:pPr>
        <w:pStyle w:val="FirstParagraph"/>
      </w:pPr>
      <w:r>
        <w:rPr>
          <w:rStyle w:val="VerbatimChar"/>
        </w:rPr>
        <w:t xml:space="preserve">-Credential (Get-Credential)</w:t>
      </w:r>
      <w:r>
        <w:t xml:space="preserve"> </w:t>
      </w:r>
      <w:r>
        <w:t xml:space="preserve">ouvre une invite sécurisée pour saisir des identifiants — jamais un mot de passe en clair dans le script (rappel du chapitre 22).</w:t>
      </w:r>
    </w:p>
    <w:bookmarkEnd w:id="409"/>
    <w:bookmarkStart w:id="410" w:name="sessions-persistantes-pssession"/>
    <w:p>
      <w:pPr>
        <w:pStyle w:val="Heading2"/>
      </w:pPr>
      <w:r>
        <w:t xml:space="preserve">25.2 Sessions persistantes (PSSession)</w:t>
      </w:r>
    </w:p>
    <w:p>
      <w:pPr>
        <w:pStyle w:val="SourceCode"/>
      </w:pP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New-PSSession</w:t>
      </w:r>
      <w:r>
        <w:rPr>
          <w:rStyle w:val="NormalTok"/>
        </w:rPr>
        <w:t xml:space="preserve"> </w:t>
      </w:r>
      <w:r>
        <w:rPr>
          <w:rStyle w:val="OperatorTok"/>
        </w:rPr>
        <w:t xml:space="preserve">-</w:t>
      </w:r>
      <w:r>
        <w:rPr>
          <w:rStyle w:val="NormalTok"/>
        </w:rPr>
        <w:t xml:space="preserve">ComputerName </w:t>
      </w:r>
      <w:r>
        <w:rPr>
          <w:rStyle w:val="StringTok"/>
        </w:rPr>
        <w:t xml:space="preserve">"SERVEUR01"</w:t>
      </w:r>
      <w:r>
        <w:br/>
      </w:r>
      <w:r>
        <w:br/>
      </w:r>
      <w:r>
        <w:rPr>
          <w:rStyle w:val="FunctionTok"/>
        </w:rPr>
        <w:t xml:space="preserve">Invoke-Command</w:t>
      </w:r>
      <w:r>
        <w:rPr>
          <w:rStyle w:val="NormalTok"/>
        </w:rPr>
        <w:t xml:space="preserve"> </w:t>
      </w:r>
      <w:r>
        <w:rPr>
          <w:rStyle w:val="OperatorTok"/>
        </w:rPr>
        <w:t xml:space="preserve">-</w:t>
      </w:r>
      <w:r>
        <w:rPr>
          <w:rStyle w:val="NormalTok"/>
        </w:rPr>
        <w:t xml:space="preserve">Session </w:t>
      </w:r>
      <w:r>
        <w:rPr>
          <w:rStyle w:val="VariableTok"/>
        </w:rPr>
        <w:t xml:space="preserve">$session</w:t>
      </w:r>
      <w:r>
        <w:rPr>
          <w:rStyle w:val="NormalTok"/>
        </w:rPr>
        <w:t xml:space="preserve"> </w:t>
      </w:r>
      <w:r>
        <w:rPr>
          <w:rStyle w:val="OperatorTok"/>
        </w:rPr>
        <w:t xml:space="preserve">-</w:t>
      </w:r>
      <w:r>
        <w:rPr>
          <w:rStyle w:val="NormalTok"/>
        </w:rPr>
        <w:t xml:space="preserve">ScriptBlock </w:t>
      </w:r>
      <w:r>
        <w:rPr>
          <w:rStyle w:val="OperatorTok"/>
        </w:rPr>
        <w:t xml:space="preserve">{</w:t>
      </w:r>
      <w:r>
        <w:rPr>
          <w:rStyle w:val="NormalTok"/>
        </w:rPr>
        <w:t xml:space="preserve"> </w:t>
      </w:r>
      <w:r>
        <w:rPr>
          <w:rStyle w:val="VariableTok"/>
        </w:rPr>
        <w:t xml:space="preserve">$global</w:t>
      </w:r>
      <w:r>
        <w:rPr>
          <w:rStyle w:val="OperatorTok"/>
        </w:rPr>
        <w:t xml:space="preserve">:</w:t>
      </w:r>
      <w:r>
        <w:rPr>
          <w:rStyle w:val="VariableTok"/>
        </w:rPr>
        <w:t xml:space="preserve">compteur</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FunctionTok"/>
        </w:rPr>
        <w:t xml:space="preserve">Invoke-Command</w:t>
      </w:r>
      <w:r>
        <w:rPr>
          <w:rStyle w:val="NormalTok"/>
        </w:rPr>
        <w:t xml:space="preserve"> </w:t>
      </w:r>
      <w:r>
        <w:rPr>
          <w:rStyle w:val="OperatorTok"/>
        </w:rPr>
        <w:t xml:space="preserve">-</w:t>
      </w:r>
      <w:r>
        <w:rPr>
          <w:rStyle w:val="NormalTok"/>
        </w:rPr>
        <w:t xml:space="preserve">Session </w:t>
      </w:r>
      <w:r>
        <w:rPr>
          <w:rStyle w:val="VariableTok"/>
        </w:rPr>
        <w:t xml:space="preserve">$session</w:t>
      </w:r>
      <w:r>
        <w:rPr>
          <w:rStyle w:val="NormalTok"/>
        </w:rPr>
        <w:t xml:space="preserve"> </w:t>
      </w:r>
      <w:r>
        <w:rPr>
          <w:rStyle w:val="OperatorTok"/>
        </w:rPr>
        <w:t xml:space="preserve">-</w:t>
      </w:r>
      <w:r>
        <w:rPr>
          <w:rStyle w:val="NormalTok"/>
        </w:rPr>
        <w:t xml:space="preserve">ScriptBlock </w:t>
      </w:r>
      <w:r>
        <w:rPr>
          <w:rStyle w:val="OperatorTok"/>
        </w:rPr>
        <w:t xml:space="preserve">{</w:t>
      </w:r>
      <w:r>
        <w:rPr>
          <w:rStyle w:val="NormalTok"/>
        </w:rPr>
        <w:t xml:space="preserve"> </w:t>
      </w:r>
      <w:r>
        <w:rPr>
          <w:rStyle w:val="VariableTok"/>
        </w:rPr>
        <w:t xml:space="preserve">$global</w:t>
      </w:r>
      <w:r>
        <w:rPr>
          <w:rStyle w:val="OperatorTok"/>
        </w:rPr>
        <w:t xml:space="preserve">:</w:t>
      </w:r>
      <w:r>
        <w:rPr>
          <w:rStyle w:val="VariableTok"/>
        </w:rPr>
        <w:t xml:space="preserve">compteur</w:t>
      </w:r>
      <w:r>
        <w:rPr>
          <w:rStyle w:val="OperatorTok"/>
        </w:rPr>
        <w:t xml:space="preserve">++;</w:t>
      </w:r>
      <w:r>
        <w:rPr>
          <w:rStyle w:val="NormalTok"/>
        </w:rPr>
        <w:t xml:space="preserve"> </w:t>
      </w:r>
      <w:r>
        <w:rPr>
          <w:rStyle w:val="VariableTok"/>
        </w:rPr>
        <w:t xml:space="preserve">$global</w:t>
      </w:r>
      <w:r>
        <w:rPr>
          <w:rStyle w:val="OperatorTok"/>
        </w:rPr>
        <w:t xml:space="preserve">:</w:t>
      </w:r>
      <w:r>
        <w:rPr>
          <w:rStyle w:val="VariableTok"/>
        </w:rPr>
        <w:t xml:space="preserve">compteur</w:t>
      </w:r>
      <w:r>
        <w:rPr>
          <w:rStyle w:val="NormalTok"/>
        </w:rPr>
        <w:t xml:space="preserve"> </w:t>
      </w:r>
      <w:r>
        <w:rPr>
          <w:rStyle w:val="OperatorTok"/>
        </w:rPr>
        <w:t xml:space="preserve">}</w:t>
      </w:r>
      <w:r>
        <w:rPr>
          <w:rStyle w:val="NormalTok"/>
        </w:rPr>
        <w:t xml:space="preserve">   ← etat conserve entre appels </w:t>
      </w:r>
      <w:r>
        <w:rPr>
          <w:rStyle w:val="OperatorTok"/>
        </w:rPr>
        <w:t xml:space="preserve">!</w:t>
      </w:r>
      <w:r>
        <w:br/>
      </w:r>
      <w:r>
        <w:br/>
      </w:r>
      <w:r>
        <w:rPr>
          <w:rStyle w:val="FunctionTok"/>
        </w:rPr>
        <w:t xml:space="preserve">Enter-PSSession</w:t>
      </w:r>
      <w:r>
        <w:rPr>
          <w:rStyle w:val="NormalTok"/>
        </w:rPr>
        <w:t xml:space="preserve"> </w:t>
      </w:r>
      <w:r>
        <w:rPr>
          <w:rStyle w:val="OperatorTok"/>
        </w:rPr>
        <w:t xml:space="preserve">-</w:t>
      </w:r>
      <w:r>
        <w:rPr>
          <w:rStyle w:val="NormalTok"/>
        </w:rPr>
        <w:t xml:space="preserve">Session </w:t>
      </w:r>
      <w:r>
        <w:rPr>
          <w:rStyle w:val="VariableTok"/>
        </w:rPr>
        <w:t xml:space="preserve">$session</w:t>
      </w:r>
      <w:r>
        <w:rPr>
          <w:rStyle w:val="NormalTok"/>
        </w:rPr>
        <w:t xml:space="preserve">    ← bascule en mode interactif</w:t>
      </w:r>
      <w:r>
        <w:rPr>
          <w:rStyle w:val="OperatorTok"/>
        </w:rPr>
        <w:t xml:space="preserve">,</w:t>
      </w:r>
      <w:r>
        <w:rPr>
          <w:rStyle w:val="NormalTok"/>
        </w:rPr>
        <w:t xml:space="preserve"> comme un SSH</w:t>
      </w:r>
      <w:r>
        <w:br/>
      </w:r>
      <w:r>
        <w:rPr>
          <w:rStyle w:val="FunctionTok"/>
        </w:rPr>
        <w:t xml:space="preserve">Exit-PSSession</w:t>
      </w:r>
      <w:r>
        <w:br/>
      </w:r>
      <w:r>
        <w:br/>
      </w:r>
      <w:r>
        <w:rPr>
          <w:rStyle w:val="FunctionTok"/>
        </w:rPr>
        <w:t xml:space="preserve">Remove-PSSession</w:t>
      </w:r>
      <w:r>
        <w:rPr>
          <w:rStyle w:val="NormalTok"/>
        </w:rPr>
        <w:t xml:space="preserve"> </w:t>
      </w:r>
      <w:r>
        <w:rPr>
          <w:rStyle w:val="VariableTok"/>
        </w:rPr>
        <w:t xml:space="preserve">$session</w:t>
      </w:r>
    </w:p>
    <w:p>
      <w:pPr>
        <w:pStyle w:val="FirstParagraph"/>
      </w:pPr>
      <w:r>
        <w:t xml:space="preserve">💡 New-PSSession vs Invoke-Command direct : état conservé ou non</w:t>
      </w:r>
      <w:r>
        <w:t xml:space="preserve"> </w:t>
      </w:r>
      <w:r>
        <w:rPr>
          <w:rStyle w:val="VerbatimChar"/>
        </w:rPr>
        <w:t xml:space="preserve">Invoke-Command -ComputerName X</w:t>
      </w:r>
      <w:r>
        <w:t xml:space="preserve"> </w:t>
      </w:r>
      <w:r>
        <w:t xml:space="preserve">ouvre et ferme une connexion à</w:t>
      </w:r>
      <w:r>
        <w:t xml:space="preserve"> </w:t>
      </w:r>
      <w:r>
        <w:rPr>
          <w:b/>
          <w:bCs/>
        </w:rPr>
        <w:t xml:space="preserve">chaque appel</w:t>
      </w:r>
      <w:r>
        <w:t xml:space="preserve"> </w:t>
      </w:r>
      <w:r>
        <w:t xml:space="preserve">(pas de mémoire entre deux commandes).</w:t>
      </w:r>
      <w:r>
        <w:t xml:space="preserve"> </w:t>
      </w:r>
      <w:r>
        <w:rPr>
          <w:rStyle w:val="VerbatimChar"/>
        </w:rPr>
        <w:t xml:space="preserve">New-PSSession</w:t>
      </w:r>
      <w:r>
        <w:t xml:space="preserve"> </w:t>
      </w:r>
      <w:r>
        <w:t xml:space="preserve">maintient une connexion persistante, dans laquelle des variables ou modules chargés restent disponibles d’un appel à l’autre — utile pour un script complexe en plusieurs étapes sur la même machine distante.</w:t>
      </w:r>
    </w:p>
    <w:bookmarkEnd w:id="410"/>
    <w:bookmarkStart w:id="411" w:name="X44d675d69c2a3c8e8961b4ee239a5a50d6e3e54"/>
    <w:p>
      <w:pPr>
        <w:pStyle w:val="Heading2"/>
      </w:pPr>
      <w:r>
        <w:t xml:space="preserve">25.3 Exécuter sur plusieurs machines en parallèle</w:t>
      </w:r>
    </w:p>
    <w:p>
      <w:pPr>
        <w:pStyle w:val="SourceCode"/>
      </w:pPr>
      <w:r>
        <w:rPr>
          <w:rStyle w:val="VariableTok"/>
        </w:rPr>
        <w:t xml:space="preserve">$machines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"SERVEUR01"</w:t>
      </w:r>
      <w:r>
        <w:rPr>
          <w:rStyle w:val="OperatorTok"/>
        </w:rPr>
        <w:t xml:space="preserve">,</w:t>
      </w:r>
      <w:r>
        <w:rPr>
          <w:rStyle w:val="NormalTok"/>
        </w:rPr>
        <w:t xml:space="preserve"> </w:t>
      </w:r>
      <w:r>
        <w:rPr>
          <w:rStyle w:val="StringTok"/>
        </w:rPr>
        <w:t xml:space="preserve">"SERVEUR02"</w:t>
      </w:r>
      <w:r>
        <w:rPr>
          <w:rStyle w:val="OperatorTok"/>
        </w:rPr>
        <w:t xml:space="preserve">,</w:t>
      </w:r>
      <w:r>
        <w:rPr>
          <w:rStyle w:val="NormalTok"/>
        </w:rPr>
        <w:t xml:space="preserve"> </w:t>
      </w:r>
      <w:r>
        <w:rPr>
          <w:rStyle w:val="StringTok"/>
        </w:rPr>
        <w:t xml:space="preserve">"SERVEUR03"</w:t>
      </w:r>
      <w:r>
        <w:rPr>
          <w:rStyle w:val="OperatorTok"/>
        </w:rPr>
        <w:t xml:space="preserve">)</w:t>
      </w:r>
      <w:r>
        <w:br/>
      </w:r>
      <w:r>
        <w:br/>
      </w:r>
      <w:r>
        <w:rPr>
          <w:rStyle w:val="FunctionTok"/>
        </w:rPr>
        <w:t xml:space="preserve">Invoke-Command</w:t>
      </w:r>
      <w:r>
        <w:rPr>
          <w:rStyle w:val="NormalTok"/>
        </w:rPr>
        <w:t xml:space="preserve"> </w:t>
      </w:r>
      <w:r>
        <w:rPr>
          <w:rStyle w:val="OperatorTok"/>
        </w:rPr>
        <w:t xml:space="preserve">-</w:t>
      </w:r>
      <w:r>
        <w:rPr>
          <w:rStyle w:val="NormalTok"/>
        </w:rPr>
        <w:t xml:space="preserve">ComputerName </w:t>
      </w:r>
      <w:r>
        <w:rPr>
          <w:rStyle w:val="VariableTok"/>
        </w:rPr>
        <w:t xml:space="preserve">$machines</w:t>
      </w:r>
      <w:r>
        <w:rPr>
          <w:rStyle w:val="NormalTok"/>
        </w:rPr>
        <w:t xml:space="preserve"> </w:t>
      </w:r>
      <w:r>
        <w:rPr>
          <w:rStyle w:val="OperatorTok"/>
        </w:rPr>
        <w:t xml:space="preserve">-</w:t>
      </w:r>
      <w:r>
        <w:rPr>
          <w:rStyle w:val="NormalTok"/>
        </w:rPr>
        <w:t xml:space="preserve">ScriptBlock </w:t>
      </w:r>
      <w:r>
        <w:rPr>
          <w:rStyle w:val="OperatorTok"/>
        </w:rPr>
        <w:t xml:space="preserve">{</w:t>
      </w:r>
      <w:r>
        <w:br/>
      </w:r>
      <w:r>
        <w:rPr>
          <w:rStyle w:val="NormalTok"/>
        </w:rPr>
        <w:t xml:space="preserve">    </w:t>
      </w:r>
      <w:r>
        <w:rPr>
          <w:rStyle w:val="FunctionTok"/>
        </w:rPr>
        <w:t xml:space="preserve">Get-CimInstance</w:t>
      </w:r>
      <w:r>
        <w:rPr>
          <w:rStyle w:val="NormalTok"/>
        </w:rPr>
        <w:t xml:space="preserve"> Win32_OperatingSystem </w:t>
      </w:r>
      <w:r>
        <w:rPr>
          <w:rStyle w:val="OperatorTok"/>
        </w:rPr>
        <w:t xml:space="preserve">|</w:t>
      </w:r>
      <w:r>
        <w:rPr>
          <w:rStyle w:val="NormalTok"/>
        </w:rPr>
        <w:t xml:space="preserve"> </w:t>
      </w:r>
      <w:r>
        <w:rPr>
          <w:rStyle w:val="FunctionTok"/>
        </w:rPr>
        <w:t xml:space="preserve">Select-Object</w:t>
      </w:r>
      <w:r>
        <w:rPr>
          <w:rStyle w:val="NormalTok"/>
        </w:rPr>
        <w:t xml:space="preserve"> Caption</w:t>
      </w:r>
      <w:r>
        <w:br/>
      </w:r>
      <w:r>
        <w:rPr>
          <w:rStyle w:val="OperatorTok"/>
        </w:rPr>
        <w:t xml:space="preserve">}</w:t>
      </w:r>
      <w:r>
        <w:rPr>
          <w:rStyle w:val="NormalTok"/>
        </w:rPr>
        <w:t xml:space="preserve"> </w:t>
      </w:r>
      <w:r>
        <w:rPr>
          <w:rStyle w:val="OperatorTok"/>
        </w:rPr>
        <w:t xml:space="preserve">-</w:t>
      </w:r>
      <w:r>
        <w:rPr>
          <w:rStyle w:val="NormalTok"/>
        </w:rPr>
        <w:t xml:space="preserve">ThrottleLimit </w:t>
      </w:r>
      <w:r>
        <w:rPr>
          <w:rStyle w:val="DecValTok"/>
        </w:rPr>
        <w:t xml:space="preserve">10</w:t>
      </w:r>
    </w:p>
    <w:p>
      <w:pPr>
        <w:pStyle w:val="FirstParagraph"/>
      </w:pPr>
      <w:r>
        <w:t xml:space="preserve">💡 -ThrottleLimit : le même principe qu’au chapitre 15</w:t>
      </w:r>
      <w:r>
        <w:t xml:space="preserve"> </w:t>
      </w:r>
      <w:r>
        <w:t xml:space="preserve">Exactement comme</w:t>
      </w:r>
      <w:r>
        <w:t xml:space="preserve"> </w:t>
      </w:r>
      <w:r>
        <w:rPr>
          <w:rStyle w:val="VerbatimChar"/>
        </w:rPr>
        <w:t xml:space="preserve">ForEach-Object -Parallel</w:t>
      </w:r>
      <w:r>
        <w:t xml:space="preserve">,</w:t>
      </w:r>
      <w:r>
        <w:t xml:space="preserve"> </w:t>
      </w:r>
      <w:r>
        <w:rPr>
          <w:rStyle w:val="VerbatimChar"/>
        </w:rPr>
        <w:t xml:space="preserve">Invoke-Command</w:t>
      </w:r>
      <w:r>
        <w:t xml:space="preserve"> </w:t>
      </w:r>
      <w:r>
        <w:t xml:space="preserve">sur plusieurs machines peut limiter le nombre de connexions simultanées avec</w:t>
      </w:r>
      <w:r>
        <w:t xml:space="preserve"> </w:t>
      </w:r>
      <w:r>
        <w:rPr>
          <w:rStyle w:val="VerbatimChar"/>
        </w:rPr>
        <w:t xml:space="preserve">-ThrottleLimit</w:t>
      </w:r>
      <w:r>
        <w:t xml:space="preserve">, évitant de saturer le réseau ou la machine qui pilote l’opération.</w:t>
      </w:r>
    </w:p>
    <w:bookmarkEnd w:id="411"/>
    <w:bookmarkStart w:id="412" w:name="sécurité-du-remoting"/>
    <w:p>
      <w:pPr>
        <w:pStyle w:val="Heading2"/>
      </w:pPr>
      <w:r>
        <w:t xml:space="preserve">25.4 Sécurité du remoting</w:t>
      </w:r>
    </w:p>
    <w:p>
      <w:pPr>
        <w:pStyle w:val="FirstParagraph"/>
      </w:pPr>
      <w:r>
        <w:t xml:space="preserve">⚠️ Le remoting élargit la surface d’attaque : à activer avec discernement</w:t>
      </w:r>
      <w:r>
        <w:t xml:space="preserve"> </w:t>
      </w:r>
      <w:r>
        <w:t xml:space="preserve">Rappel direct du chapitre 3 (client vs serveur OpenSSH) : activer</w:t>
      </w:r>
      <w:r>
        <w:t xml:space="preserve"> </w:t>
      </w:r>
      <w:r>
        <w:rPr>
          <w:rStyle w:val="VerbatimChar"/>
        </w:rPr>
        <w:t xml:space="preserve">Enable-PSRemoting</w:t>
      </w:r>
      <w:r>
        <w:t xml:space="preserve"> </w:t>
      </w:r>
      <w:r>
        <w:t xml:space="preserve">sur une machine la rend joignable et pilotable à distance — à réserver aux machines qui doivent réellement être administrées ainsi, jamais activé</w:t>
      </w:r>
      <w:r>
        <w:t xml:space="preserve"> </w:t>
      </w:r>
      <w:r>
        <w:t xml:space="preserve">“par défaut”</w:t>
      </w:r>
      <w:r>
        <w:t xml:space="preserve"> </w:t>
      </w:r>
      <w:r>
        <w:t xml:space="preserve">sur un poste utilisateur standard. WinRM utilise HTTPS (port 5986) en environnement sécurisé, HTTP (port 5985) uniquement en réseau de confiance interne.</w:t>
      </w:r>
    </w:p>
    <w:bookmarkEnd w:id="412"/>
    <w:bookmarkStart w:id="413" w:name="attention-erreur-fréquente-13"/>
    <w:p>
      <w:pPr>
        <w:pStyle w:val="Heading2"/>
      </w:pPr>
      <w:r>
        <w:t xml:space="preserve">⚠️ Attention : erreur fréquente</w:t>
      </w:r>
    </w:p>
    <w:p>
      <w:pPr>
        <w:pStyle w:val="FirstParagraph"/>
      </w:pPr>
      <w:r>
        <w:t xml:space="preserve">⚠️ Oublier de fermer une session persistante</w:t>
      </w:r>
      <w:r>
        <w:t xml:space="preserve"> </w:t>
      </w:r>
      <w:r>
        <w:t xml:space="preserve">Une</w:t>
      </w:r>
      <w:r>
        <w:t xml:space="preserve"> </w:t>
      </w:r>
      <w:r>
        <w:rPr>
          <w:rStyle w:val="VerbatimChar"/>
        </w:rPr>
        <w:t xml:space="preserve">PSSession</w:t>
      </w:r>
      <w:r>
        <w:t xml:space="preserve"> </w:t>
      </w:r>
      <w:r>
        <w:t xml:space="preserve">ouverte via</w:t>
      </w:r>
      <w:r>
        <w:t xml:space="preserve"> </w:t>
      </w:r>
      <w:r>
        <w:rPr>
          <w:rStyle w:val="VerbatimChar"/>
        </w:rPr>
        <w:t xml:space="preserve">New-PSSession</w:t>
      </w:r>
      <w:r>
        <w:t xml:space="preserve"> </w:t>
      </w:r>
      <w:r>
        <w:t xml:space="preserve">consomme des ressources sur la machine distante tant qu’elle n’est pas explicitement fermée (</w:t>
      </w:r>
      <w:r>
        <w:rPr>
          <w:rStyle w:val="VerbatimChar"/>
        </w:rPr>
        <w:t xml:space="preserve">Remove-PSSession</w:t>
      </w:r>
      <w:r>
        <w:t xml:space="preserve">) ou que la connexion ne timeout — un script qui en ouvre des dizaines sans les fermer peut épuiser les sessions disponibles sur le serveur cible.</w:t>
      </w:r>
    </w:p>
    <w:bookmarkEnd w:id="413"/>
    <w:bookmarkStart w:id="414" w:name="bonnes-pratiques-18"/>
    <w:p>
      <w:pPr>
        <w:pStyle w:val="Heading2"/>
      </w:pPr>
      <w:r>
        <w:t xml:space="preserve">Bonnes pratiques</w:t>
      </w:r>
    </w:p>
    <w:p>
      <w:pPr>
        <w:pStyle w:val="Compact"/>
        <w:numPr>
          <w:ilvl w:val="0"/>
          <w:numId w:val="1046"/>
        </w:numPr>
      </w:pPr>
      <w:r>
        <w:t xml:space="preserve">N’activer le remoting que sur les machines qui doivent réellement être administrées à distance.</w:t>
      </w:r>
    </w:p>
    <w:p>
      <w:pPr>
        <w:pStyle w:val="Compact"/>
        <w:numPr>
          <w:ilvl w:val="0"/>
          <w:numId w:val="1046"/>
        </w:numPr>
      </w:pPr>
      <w:r>
        <w:t xml:space="preserve">Toujours passer par</w:t>
      </w:r>
      <w:r>
        <w:t xml:space="preserve"> </w:t>
      </w:r>
      <w:r>
        <w:rPr>
          <w:rStyle w:val="VerbatimChar"/>
        </w:rPr>
        <w:t xml:space="preserve">-Credential (Get-Credential)</w:t>
      </w:r>
      <w:r>
        <w:t xml:space="preserve">, jamais un mot de passe en clair dans le script.</w:t>
      </w:r>
    </w:p>
    <w:p>
      <w:pPr>
        <w:pStyle w:val="Compact"/>
        <w:numPr>
          <w:ilvl w:val="0"/>
          <w:numId w:val="1046"/>
        </w:numPr>
      </w:pPr>
      <w:r>
        <w:t xml:space="preserve">Fermer proprement (</w:t>
      </w:r>
      <w:r>
        <w:rPr>
          <w:rStyle w:val="VerbatimChar"/>
        </w:rPr>
        <w:t xml:space="preserve">Remove-PSSession</w:t>
      </w:r>
      <w:r>
        <w:t xml:space="preserve">) toute session distante persistante en fin de script.</w:t>
      </w:r>
    </w:p>
    <w:bookmarkEnd w:id="414"/>
    <w:bookmarkStart w:id="415" w:name="exercice-facile-24"/>
    <w:p>
      <w:pPr>
        <w:pStyle w:val="Heading2"/>
      </w:pPr>
      <w:r>
        <w:t xml:space="preserve">📝 Exercice facile</w:t>
      </w:r>
    </w:p>
    <w:p>
      <w:pPr>
        <w:pStyle w:val="FirstParagraph"/>
      </w:pPr>
      <w:r>
        <w:t xml:space="preserve">📝 Exercice 25.1</w:t>
      </w:r>
    </w:p>
    <w:p>
      <w:pPr>
        <w:pStyle w:val="BodyText"/>
      </w:pPr>
      <w:r>
        <w:t xml:space="preserve">Vérifie que le remoting est actif sur une machine</w:t>
      </w:r>
      <w:r>
        <w:t xml:space="preserve"> </w:t>
      </w:r>
      <w:r>
        <w:rPr>
          <w:rStyle w:val="VerbatimChar"/>
        </w:rPr>
        <w:t xml:space="preserve">SERVEUR01</w:t>
      </w:r>
      <w:r>
        <w:t xml:space="preserve">, puis récupère la liste de ses services en cours d’exécution.</w:t>
      </w:r>
    </w:p>
    <w:p>
      <w:pPr>
        <w:pStyle w:val="BodyText"/>
      </w:pPr>
      <w:r>
        <w:rPr>
          <w:b/>
          <w:bCs/>
        </w:rPr>
        <w:t xml:space="preserve">✅ Correction.</w:t>
      </w:r>
    </w:p>
    <w:p>
      <w:pPr>
        <w:pStyle w:val="SourceCode"/>
      </w:pPr>
      <w:r>
        <w:rPr>
          <w:rStyle w:val="FunctionTok"/>
        </w:rPr>
        <w:t xml:space="preserve">Test-WSMan</w:t>
      </w:r>
      <w:r>
        <w:rPr>
          <w:rStyle w:val="NormalTok"/>
        </w:rPr>
        <w:t xml:space="preserve"> </w:t>
      </w:r>
      <w:r>
        <w:rPr>
          <w:rStyle w:val="OperatorTok"/>
        </w:rPr>
        <w:t xml:space="preserve">-</w:t>
      </w:r>
      <w:r>
        <w:rPr>
          <w:rStyle w:val="NormalTok"/>
        </w:rPr>
        <w:t xml:space="preserve">ComputerName </w:t>
      </w:r>
      <w:r>
        <w:rPr>
          <w:rStyle w:val="StringTok"/>
        </w:rPr>
        <w:t xml:space="preserve">"SERVEUR01"</w:t>
      </w:r>
      <w:r>
        <w:br/>
      </w:r>
      <w:r>
        <w:rPr>
          <w:rStyle w:val="FunctionTok"/>
        </w:rPr>
        <w:t xml:space="preserve">Invoke-Command</w:t>
      </w:r>
      <w:r>
        <w:rPr>
          <w:rStyle w:val="NormalTok"/>
        </w:rPr>
        <w:t xml:space="preserve"> </w:t>
      </w:r>
      <w:r>
        <w:rPr>
          <w:rStyle w:val="OperatorTok"/>
        </w:rPr>
        <w:t xml:space="preserve">-</w:t>
      </w:r>
      <w:r>
        <w:rPr>
          <w:rStyle w:val="NormalTok"/>
        </w:rPr>
        <w:t xml:space="preserve">ComputerName </w:t>
      </w:r>
      <w:r>
        <w:rPr>
          <w:rStyle w:val="StringTok"/>
        </w:rPr>
        <w:t xml:space="preserve">"SERVEUR01"</w:t>
      </w:r>
      <w:r>
        <w:rPr>
          <w:rStyle w:val="NormalTok"/>
        </w:rPr>
        <w:t xml:space="preserve"> </w:t>
      </w:r>
      <w:r>
        <w:rPr>
          <w:rStyle w:val="OperatorTok"/>
        </w:rPr>
        <w:t xml:space="preserve">-</w:t>
      </w:r>
      <w:r>
        <w:rPr>
          <w:rStyle w:val="NormalTok"/>
        </w:rPr>
        <w:t xml:space="preserve">ScriptBlock </w:t>
      </w:r>
      <w:r>
        <w:rPr>
          <w:rStyle w:val="OperatorTok"/>
        </w:rPr>
        <w:t xml:space="preserve">{</w:t>
      </w:r>
      <w:r>
        <w:rPr>
          <w:rStyle w:val="NormalTok"/>
        </w:rPr>
        <w:t xml:space="preserve"> </w:t>
      </w:r>
      <w:r>
        <w:rPr>
          <w:rStyle w:val="FunctionTok"/>
        </w:rPr>
        <w:t xml:space="preserve">Get-Service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Status </w:t>
      </w:r>
      <w:r>
        <w:rPr>
          <w:rStyle w:val="OperatorTok"/>
        </w:rPr>
        <w:t xml:space="preserve">-eq</w:t>
      </w:r>
      <w:r>
        <w:rPr>
          <w:rStyle w:val="NormalTok"/>
        </w:rPr>
        <w:t xml:space="preserve"> </w:t>
      </w:r>
      <w:r>
        <w:rPr>
          <w:rStyle w:val="StringTok"/>
        </w:rPr>
        <w:t xml:space="preserve">"Running"</w:t>
      </w:r>
      <w:r>
        <w:rPr>
          <w:rStyle w:val="NormalTok"/>
        </w:rPr>
        <w:t xml:space="preserve"> </w:t>
      </w:r>
      <w:r>
        <w:rPr>
          <w:rStyle w:val="OperatorTok"/>
        </w:rPr>
        <w:t xml:space="preserve">}</w:t>
      </w:r>
    </w:p>
    <w:bookmarkEnd w:id="415"/>
    <w:bookmarkStart w:id="416" w:name="exercice-intermédiaire-24"/>
    <w:p>
      <w:pPr>
        <w:pStyle w:val="Heading2"/>
      </w:pPr>
      <w:r>
        <w:t xml:space="preserve">📝 Exercice intermédiaire</w:t>
      </w:r>
    </w:p>
    <w:p>
      <w:pPr>
        <w:pStyle w:val="FirstParagraph"/>
      </w:pPr>
      <w:r>
        <w:t xml:space="preserve">📝 Exercice 25.2</w:t>
      </w:r>
    </w:p>
    <w:p>
      <w:pPr>
        <w:pStyle w:val="BodyText"/>
      </w:pPr>
      <w:r>
        <w:t xml:space="preserve">Récupère la version du système d’exploitation de 3 serveurs en parallèle, avec un maximum de 3 connexions simultanées.</w:t>
      </w:r>
    </w:p>
    <w:p>
      <w:pPr>
        <w:pStyle w:val="BodyText"/>
      </w:pPr>
      <w:r>
        <w:rPr>
          <w:b/>
          <w:bCs/>
        </w:rPr>
        <w:t xml:space="preserve">✅ Correction.</w:t>
      </w:r>
    </w:p>
    <w:p>
      <w:pPr>
        <w:pStyle w:val="SourceCode"/>
      </w:pPr>
      <w:r>
        <w:rPr>
          <w:rStyle w:val="VariableTok"/>
        </w:rPr>
        <w:t xml:space="preserve">$machines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"SERVEUR01"</w:t>
      </w:r>
      <w:r>
        <w:rPr>
          <w:rStyle w:val="OperatorTok"/>
        </w:rPr>
        <w:t xml:space="preserve">,</w:t>
      </w:r>
      <w:r>
        <w:rPr>
          <w:rStyle w:val="NormalTok"/>
        </w:rPr>
        <w:t xml:space="preserve"> </w:t>
      </w:r>
      <w:r>
        <w:rPr>
          <w:rStyle w:val="StringTok"/>
        </w:rPr>
        <w:t xml:space="preserve">"SERVEUR02"</w:t>
      </w:r>
      <w:r>
        <w:rPr>
          <w:rStyle w:val="OperatorTok"/>
        </w:rPr>
        <w:t xml:space="preserve">,</w:t>
      </w:r>
      <w:r>
        <w:rPr>
          <w:rStyle w:val="NormalTok"/>
        </w:rPr>
        <w:t xml:space="preserve"> </w:t>
      </w:r>
      <w:r>
        <w:rPr>
          <w:rStyle w:val="StringTok"/>
        </w:rPr>
        <w:t xml:space="preserve">"SERVEUR03"</w:t>
      </w:r>
      <w:r>
        <w:rPr>
          <w:rStyle w:val="OperatorTok"/>
        </w:rPr>
        <w:t xml:space="preserve">)</w:t>
      </w:r>
      <w:r>
        <w:br/>
      </w:r>
      <w:r>
        <w:rPr>
          <w:rStyle w:val="FunctionTok"/>
        </w:rPr>
        <w:t xml:space="preserve">Invoke-Command</w:t>
      </w:r>
      <w:r>
        <w:rPr>
          <w:rStyle w:val="NormalTok"/>
        </w:rPr>
        <w:t xml:space="preserve"> </w:t>
      </w:r>
      <w:r>
        <w:rPr>
          <w:rStyle w:val="OperatorTok"/>
        </w:rPr>
        <w:t xml:space="preserve">-</w:t>
      </w:r>
      <w:r>
        <w:rPr>
          <w:rStyle w:val="NormalTok"/>
        </w:rPr>
        <w:t xml:space="preserve">ComputerName </w:t>
      </w:r>
      <w:r>
        <w:rPr>
          <w:rStyle w:val="VariableTok"/>
        </w:rPr>
        <w:t xml:space="preserve">$machines</w:t>
      </w:r>
      <w:r>
        <w:rPr>
          <w:rStyle w:val="NormalTok"/>
        </w:rPr>
        <w:t xml:space="preserve"> </w:t>
      </w:r>
      <w:r>
        <w:rPr>
          <w:rStyle w:val="OperatorTok"/>
        </w:rPr>
        <w:t xml:space="preserve">-</w:t>
      </w:r>
      <w:r>
        <w:rPr>
          <w:rStyle w:val="NormalTok"/>
        </w:rPr>
        <w:t xml:space="preserve">ScriptBlock </w:t>
      </w:r>
      <w:r>
        <w:rPr>
          <w:rStyle w:val="OperatorTok"/>
        </w:rPr>
        <w:t xml:space="preserve">{</w:t>
      </w:r>
      <w:r>
        <w:rPr>
          <w:rStyle w:val="NormalTok"/>
        </w:rPr>
        <w:t xml:space="preserve"> </w:t>
      </w:r>
      <w:r>
        <w:rPr>
          <w:rStyle w:val="OperatorTok"/>
        </w:rPr>
        <w:t xml:space="preserve">(</w:t>
      </w:r>
      <w:r>
        <w:rPr>
          <w:rStyle w:val="FunctionTok"/>
        </w:rPr>
        <w:t xml:space="preserve">Get-CimInstance</w:t>
      </w:r>
      <w:r>
        <w:rPr>
          <w:rStyle w:val="NormalTok"/>
        </w:rPr>
        <w:t xml:space="preserve"> Win32_OperatingSystem</w:t>
      </w:r>
      <w:r>
        <w:rPr>
          <w:rStyle w:val="OperatorTok"/>
        </w:rPr>
        <w:t xml:space="preserve">).</w:t>
      </w:r>
      <w:r>
        <w:rPr>
          <w:rStyle w:val="FunctionTok"/>
        </w:rPr>
        <w:t xml:space="preserve">Caption</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ThrottleLimit </w:t>
      </w:r>
      <w:r>
        <w:rPr>
          <w:rStyle w:val="DecValTok"/>
        </w:rPr>
        <w:t xml:space="preserve">3</w:t>
      </w:r>
    </w:p>
    <w:bookmarkEnd w:id="416"/>
    <w:bookmarkStart w:id="417" w:name="défi-24"/>
    <w:p>
      <w:pPr>
        <w:pStyle w:val="Heading2"/>
      </w:pPr>
      <w:r>
        <w:t xml:space="preserve">🔥 Défi</w:t>
      </w:r>
    </w:p>
    <w:p>
      <w:pPr>
        <w:pStyle w:val="FirstParagraph"/>
      </w:pPr>
      <w:r>
        <w:t xml:space="preserve">🔥 Défi 25.3</w:t>
      </w:r>
    </w:p>
    <w:p>
      <w:pPr>
        <w:pStyle w:val="BodyText"/>
      </w:pPr>
      <w:r>
        <w:t xml:space="preserve">Explique pourquoi ce script est risqué, et corrige-le :</w:t>
      </w:r>
    </w:p>
    <w:p>
      <w:pPr>
        <w:pStyle w:val="SourceCode"/>
      </w:pP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New-PSSession</w:t>
      </w:r>
      <w:r>
        <w:rPr>
          <w:rStyle w:val="NormalTok"/>
        </w:rPr>
        <w:t xml:space="preserve"> </w:t>
      </w:r>
      <w:r>
        <w:rPr>
          <w:rStyle w:val="OperatorTok"/>
        </w:rPr>
        <w:t xml:space="preserve">-</w:t>
      </w:r>
      <w:r>
        <w:rPr>
          <w:rStyle w:val="NormalTok"/>
        </w:rPr>
        <w:t xml:space="preserve">ComputerName </w:t>
      </w:r>
      <w:r>
        <w:rPr>
          <w:rStyle w:val="StringTok"/>
        </w:rPr>
        <w:t xml:space="preserve">"SERVEUR01"</w:t>
      </w:r>
      <w:r>
        <w:br/>
      </w:r>
      <w:r>
        <w:rPr>
          <w:rStyle w:val="FunctionTok"/>
        </w:rPr>
        <w:t xml:space="preserve">Invoke-Command</w:t>
      </w:r>
      <w:r>
        <w:rPr>
          <w:rStyle w:val="NormalTok"/>
        </w:rPr>
        <w:t xml:space="preserve"> </w:t>
      </w:r>
      <w:r>
        <w:rPr>
          <w:rStyle w:val="OperatorTok"/>
        </w:rPr>
        <w:t xml:space="preserve">-</w:t>
      </w:r>
      <w:r>
        <w:rPr>
          <w:rStyle w:val="NormalTok"/>
        </w:rPr>
        <w:t xml:space="preserve">Session </w:t>
      </w:r>
      <w:r>
        <w:rPr>
          <w:rStyle w:val="VariableTok"/>
        </w:rPr>
        <w:t xml:space="preserve">$session</w:t>
      </w:r>
      <w:r>
        <w:rPr>
          <w:rStyle w:val="NormalTok"/>
        </w:rPr>
        <w:t xml:space="preserve"> </w:t>
      </w:r>
      <w:r>
        <w:rPr>
          <w:rStyle w:val="OperatorTok"/>
        </w:rPr>
        <w:t xml:space="preserve">-</w:t>
      </w:r>
      <w:r>
        <w:rPr>
          <w:rStyle w:val="NormalTok"/>
        </w:rPr>
        <w:t xml:space="preserve">ScriptBlock </w:t>
      </w:r>
      <w:r>
        <w:rPr>
          <w:rStyle w:val="OperatorTok"/>
        </w:rPr>
        <w:t xml:space="preserve">{</w:t>
      </w:r>
      <w:r>
        <w:rPr>
          <w:rStyle w:val="NormalTok"/>
        </w:rPr>
        <w:t xml:space="preserve"> </w:t>
      </w:r>
      <w:r>
        <w:rPr>
          <w:rStyle w:val="FunctionTok"/>
        </w:rPr>
        <w:t xml:space="preserve">Get-Process</w:t>
      </w:r>
      <w:r>
        <w:rPr>
          <w:rStyle w:val="NormalTok"/>
        </w:rPr>
        <w:t xml:space="preserve"> </w:t>
      </w:r>
      <w:r>
        <w:rPr>
          <w:rStyle w:val="OperatorTok"/>
        </w:rPr>
        <w:t xml:space="preserve">}</w:t>
      </w:r>
      <w:r>
        <w:br/>
      </w:r>
      <w:r>
        <w:rPr>
          <w:rStyle w:val="CommentTok"/>
        </w:rPr>
        <w:t xml:space="preserve"># fin du script, sans rien d'autre</w:t>
      </w:r>
    </w:p>
    <w:p>
      <w:pPr>
        <w:pStyle w:val="FirstParagraph"/>
      </w:pPr>
      <w:r>
        <w:rPr>
          <w:b/>
          <w:bCs/>
        </w:rPr>
        <w:t xml:space="preserve">✅ Correction du défi.</w:t>
      </w:r>
      <w:r>
        <w:t xml:space="preserve"> </w:t>
      </w:r>
      <w:r>
        <w:t xml:space="preserve">La session</w:t>
      </w:r>
      <w:r>
        <w:t xml:space="preserve"> </w:t>
      </w:r>
      <w:r>
        <w:rPr>
          <w:rStyle w:val="VerbatimChar"/>
        </w:rPr>
        <w:t xml:space="preserve">$session</w:t>
      </w:r>
      <w:r>
        <w:t xml:space="preserve"> </w:t>
      </w:r>
      <w:r>
        <w:t xml:space="preserve">n’est jamais fermée (section</w:t>
      </w:r>
      <w:r>
        <w:t xml:space="preserve"> </w:t>
      </w:r>
      <w:r>
        <w:t xml:space="preserve">“Attention”</w:t>
      </w:r>
      <w:r>
        <w:t xml:space="preserve"> </w:t>
      </w:r>
      <w:r>
        <w:t xml:space="preserve">ci-dessus) — sur un script exécuté régulièrement (via une tâche planifiée, chapitre 23), les sessions orphelines s’accumulent sur</w:t>
      </w:r>
      <w:r>
        <w:t xml:space="preserve"> </w:t>
      </w:r>
      <w:r>
        <w:rPr>
          <w:rStyle w:val="VerbatimChar"/>
        </w:rPr>
        <w:t xml:space="preserve">SERVEUR01</w:t>
      </w:r>
      <w:r>
        <w:t xml:space="preserve">. Correction :</w:t>
      </w:r>
    </w:p>
    <w:p>
      <w:pPr>
        <w:pStyle w:val="SourceCode"/>
      </w:pP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New-PSSession</w:t>
      </w:r>
      <w:r>
        <w:rPr>
          <w:rStyle w:val="NormalTok"/>
        </w:rPr>
        <w:t xml:space="preserve"> </w:t>
      </w:r>
      <w:r>
        <w:rPr>
          <w:rStyle w:val="OperatorTok"/>
        </w:rPr>
        <w:t xml:space="preserve">-</w:t>
      </w:r>
      <w:r>
        <w:rPr>
          <w:rStyle w:val="NormalTok"/>
        </w:rPr>
        <w:t xml:space="preserve">ComputerName </w:t>
      </w:r>
      <w:r>
        <w:rPr>
          <w:rStyle w:val="StringTok"/>
        </w:rPr>
        <w:t xml:space="preserve">"SERVEUR01"</w:t>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Invoke-Command</w:t>
      </w:r>
      <w:r>
        <w:rPr>
          <w:rStyle w:val="NormalTok"/>
        </w:rPr>
        <w:t xml:space="preserve"> </w:t>
      </w:r>
      <w:r>
        <w:rPr>
          <w:rStyle w:val="OperatorTok"/>
        </w:rPr>
        <w:t xml:space="preserve">-</w:t>
      </w:r>
      <w:r>
        <w:rPr>
          <w:rStyle w:val="NormalTok"/>
        </w:rPr>
        <w:t xml:space="preserve">Session </w:t>
      </w:r>
      <w:r>
        <w:rPr>
          <w:rStyle w:val="VariableTok"/>
        </w:rPr>
        <w:t xml:space="preserve">$session</w:t>
      </w:r>
      <w:r>
        <w:rPr>
          <w:rStyle w:val="NormalTok"/>
        </w:rPr>
        <w:t xml:space="preserve"> </w:t>
      </w:r>
      <w:r>
        <w:rPr>
          <w:rStyle w:val="OperatorTok"/>
        </w:rPr>
        <w:t xml:space="preserve">-</w:t>
      </w:r>
      <w:r>
        <w:rPr>
          <w:rStyle w:val="NormalTok"/>
        </w:rPr>
        <w:t xml:space="preserve">ScriptBlock </w:t>
      </w:r>
      <w:r>
        <w:rPr>
          <w:rStyle w:val="OperatorTok"/>
        </w:rPr>
        <w:t xml:space="preserve">{</w:t>
      </w:r>
      <w:r>
        <w:rPr>
          <w:rStyle w:val="NormalTok"/>
        </w:rPr>
        <w:t xml:space="preserve"> </w:t>
      </w:r>
      <w:r>
        <w:rPr>
          <w:rStyle w:val="FunctionTok"/>
        </w:rPr>
        <w:t xml:space="preserve">Get-Process</w:t>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FunctionTok"/>
        </w:rPr>
        <w:t xml:space="preserve">Remove-PSSession</w:t>
      </w:r>
      <w:r>
        <w:rPr>
          <w:rStyle w:val="NormalTok"/>
        </w:rPr>
        <w:t xml:space="preserve"> </w:t>
      </w:r>
      <w:r>
        <w:rPr>
          <w:rStyle w:val="VariableTok"/>
        </w:rPr>
        <w:t xml:space="preserve">$session</w:t>
      </w:r>
      <w:r>
        <w:br/>
      </w:r>
      <w:r>
        <w:rPr>
          <w:rStyle w:val="OperatorTok"/>
        </w:rPr>
        <w:t xml:space="preserve">}</w:t>
      </w:r>
    </w:p>
    <w:p>
      <w:pPr>
        <w:pStyle w:val="FirstParagraph"/>
      </w:pPr>
      <w:r>
        <w:rPr>
          <w:rStyle w:val="VerbatimChar"/>
        </w:rPr>
        <w:t xml:space="preserve">finally</w:t>
      </w:r>
      <w:r>
        <w:t xml:space="preserve"> </w:t>
      </w:r>
      <w:r>
        <w:t xml:space="preserve">(approfondi au chapitre 29) garantit la fermeture même si le bloc</w:t>
      </w:r>
      <w:r>
        <w:t xml:space="preserve"> </w:t>
      </w:r>
      <w:r>
        <w:rPr>
          <w:rStyle w:val="VerbatimChar"/>
        </w:rPr>
        <w:t xml:space="preserve">try</w:t>
      </w:r>
      <w:r>
        <w:t xml:space="preserve"> </w:t>
      </w:r>
      <w:r>
        <w:t xml:space="preserve">échoue en cours de route.</w:t>
      </w:r>
    </w:p>
    <w:bookmarkEnd w:id="417"/>
    <w:bookmarkStart w:id="418" w:name="ce-que-tu-sais-maintenant-24"/>
    <w:p>
      <w:pPr>
        <w:pStyle w:val="Heading2"/>
      </w:pPr>
      <w:r>
        <w:t xml:space="preserve">🎯 Ce que tu sais maintenant</w:t>
      </w:r>
    </w:p>
    <w:p>
      <w:pPr>
        <w:pStyle w:val="Compact"/>
        <w:numPr>
          <w:ilvl w:val="0"/>
          <w:numId w:val="1047"/>
        </w:numPr>
      </w:pPr>
      <w:r>
        <w:rPr>
          <w:b/>
          <w:bCs/>
        </w:rPr>
        <w:t xml:space="preserve">WinRM</w:t>
      </w:r>
      <w:r>
        <w:t xml:space="preserve"> </w:t>
      </w:r>
      <w:r>
        <w:t xml:space="preserve">est le service qui reçoit les commandes PowerShell Remoting ;</w:t>
      </w:r>
      <w:r>
        <w:t xml:space="preserve"> </w:t>
      </w:r>
      <w:r>
        <w:rPr>
          <w:rStyle w:val="VerbatimChar"/>
        </w:rPr>
        <w:t xml:space="preserve">Enable-PSRemoting</w:t>
      </w:r>
      <w:r>
        <w:t xml:space="preserve"> </w:t>
      </w:r>
      <w:r>
        <w:t xml:space="preserve">l’active sur la machine cible.</w:t>
      </w:r>
    </w:p>
    <w:p>
      <w:pPr>
        <w:pStyle w:val="Compact"/>
        <w:numPr>
          <w:ilvl w:val="0"/>
          <w:numId w:val="1047"/>
        </w:numPr>
      </w:pPr>
      <w:r>
        <w:rPr>
          <w:rStyle w:val="VerbatimChar"/>
        </w:rPr>
        <w:t xml:space="preserve">Invoke-Command -ComputerName</w:t>
      </w:r>
      <w:r>
        <w:t xml:space="preserve"> </w:t>
      </w:r>
      <w:r>
        <w:t xml:space="preserve">exécute une commande à distance ponctuellement ;</w:t>
      </w:r>
      <w:r>
        <w:t xml:space="preserve"> </w:t>
      </w:r>
      <w:r>
        <w:rPr>
          <w:rStyle w:val="VerbatimChar"/>
        </w:rPr>
        <w:t xml:space="preserve">New-PSSession</w:t>
      </w:r>
      <w:r>
        <w:t xml:space="preserve"> </w:t>
      </w:r>
      <w:r>
        <w:t xml:space="preserve">maintient une connexion persistante avec état conservé.</w:t>
      </w:r>
    </w:p>
    <w:p>
      <w:pPr>
        <w:pStyle w:val="Compact"/>
        <w:numPr>
          <w:ilvl w:val="0"/>
          <w:numId w:val="1047"/>
        </w:numPr>
      </w:pPr>
      <w:r>
        <w:rPr>
          <w:rStyle w:val="VerbatimChar"/>
        </w:rPr>
        <w:t xml:space="preserve">Enter-PSSession</w:t>
      </w:r>
      <w:r>
        <w:t xml:space="preserve"> </w:t>
      </w:r>
      <w:r>
        <w:t xml:space="preserve">bascule en mode interactif distant, comme un SSH.</w:t>
      </w:r>
    </w:p>
    <w:p>
      <w:pPr>
        <w:pStyle w:val="Compact"/>
        <w:numPr>
          <w:ilvl w:val="0"/>
          <w:numId w:val="1047"/>
        </w:numPr>
      </w:pPr>
      <w:r>
        <w:t xml:space="preserve">Toujours fermer (</w:t>
      </w:r>
      <w:r>
        <w:rPr>
          <w:rStyle w:val="VerbatimChar"/>
        </w:rPr>
        <w:t xml:space="preserve">Remove-PSSession</w:t>
      </w:r>
      <w:r>
        <w:t xml:space="preserve">) une session persistante, idéalement dans un bloc</w:t>
      </w:r>
      <w:r>
        <w:t xml:space="preserve"> </w:t>
      </w:r>
      <w:r>
        <w:rPr>
          <w:rStyle w:val="VerbatimChar"/>
        </w:rPr>
        <w:t xml:space="preserve">finally</w:t>
      </w:r>
      <w:r>
        <w:t xml:space="preserve">.</w:t>
      </w:r>
    </w:p>
    <w:p>
      <w:pPr>
        <w:pStyle w:val="FirstParagraph"/>
      </w:pPr>
      <w:r>
        <w:rPr>
          <w:i/>
          <w:iCs/>
        </w:rPr>
        <w:t xml:space="preserve">Chapitre suivant : PowerShell et le Cloud — une introduction pratique à Azure.</w:t>
      </w:r>
    </w:p>
    <w:p>
      <w:pPr>
        <w:pStyle w:val="BodyText"/>
      </w:pPr>
      <w:r>
        <w:t xml:space="preserve">CHAPITRE 26</w:t>
      </w:r>
    </w:p>
    <w:bookmarkEnd w:id="418"/>
    <w:bookmarkEnd w:id="419"/>
    <w:bookmarkStart w:id="436" w:name="powershell-et-azure"/>
    <w:p>
      <w:pPr>
        <w:pStyle w:val="Heading1"/>
      </w:pPr>
      <w:r>
        <w:t xml:space="preserve">PowerShell et Azure</w:t>
      </w:r>
    </w:p>
    <w:bookmarkStart w:id="420" w:name="objectifs-25"/>
    <w:p>
      <w:pPr>
        <w:pStyle w:val="Heading2"/>
      </w:pPr>
      <w:r>
        <w:t xml:space="preserve">🎯 Objectifs</w:t>
      </w:r>
    </w:p>
    <w:p>
      <w:pPr>
        <w:pStyle w:val="FirstParagraph"/>
      </w:pPr>
      <w:r>
        <w:t xml:space="preserve">Comprendre ce qu’est le Cloud, s’authentifier et gérer des ressources Azure (groupe de ressources, machine virtuelle, stockage) directement depuis PowerShell avec le module</w:t>
      </w:r>
      <w:r>
        <w:t xml:space="preserve"> </w:t>
      </w:r>
      <w:r>
        <w:rPr>
          <w:rStyle w:val="VerbatimChar"/>
        </w:rPr>
        <w:t xml:space="preserve">Az</w:t>
      </w:r>
      <w:r>
        <w:t xml:space="preserve">.</w:t>
      </w:r>
    </w:p>
    <w:bookmarkEnd w:id="420"/>
    <w:bookmarkStart w:id="421" w:name="prérequis-25"/>
    <w:p>
      <w:pPr>
        <w:pStyle w:val="Heading2"/>
      </w:pPr>
      <w:r>
        <w:t xml:space="preserve">Prérequis</w:t>
      </w:r>
    </w:p>
    <w:p>
      <w:pPr>
        <w:pStyle w:val="FirstParagraph"/>
      </w:pPr>
      <w:r>
        <w:t xml:space="preserve">Chapitres 22-25. Un compte Azure (l’offre gratuite suffit) est utile mais non indispensable pour comprendre les concepts.</w:t>
      </w:r>
    </w:p>
    <w:bookmarkEnd w:id="421"/>
    <w:bookmarkStart w:id="422" w:name="comprendre-quest-ce-que-le-cloud"/>
    <w:p>
      <w:pPr>
        <w:pStyle w:val="Heading2"/>
      </w:pPr>
      <w:r>
        <w:t xml:space="preserve">🧠 Comprendre : qu’est-ce que le Cloud ?</w:t>
      </w:r>
    </w:p>
    <w:p>
      <w:pPr>
        <w:pStyle w:val="FirstParagraph"/>
      </w:pPr>
      <w:r>
        <w:rPr>
          <w:b/>
          <w:bCs/>
        </w:rPr>
        <w:t xml:space="preserve">Le problème.</w:t>
      </w:r>
      <w:r>
        <w:t xml:space="preserve"> </w:t>
      </w:r>
      <w:r>
        <w:t xml:space="preserve">Faire tourner un serveur soi-même (chapitre 1) implique d’acheter le matériel, l’entretenir, le sécuriser, prévoir sa panne — un investissement lourd pour un simple test ou un projet qui doit grandir vite.</w:t>
      </w:r>
    </w:p>
    <w:p>
      <w:pPr>
        <w:pStyle w:val="BodyText"/>
      </w:pPr>
      <w:r>
        <w:t xml:space="preserve">💡 Analogie</w:t>
      </w:r>
      <w:r>
        <w:t xml:space="preserve"> </w:t>
      </w:r>
      <w:r>
        <w:t xml:space="preserve">Le</w:t>
      </w:r>
      <w:r>
        <w:t xml:space="preserve"> </w:t>
      </w:r>
      <w:r>
        <w:rPr>
          <w:b/>
          <w:bCs/>
        </w:rPr>
        <w:t xml:space="preserve">Cloud</w:t>
      </w:r>
      <w:r>
        <w:t xml:space="preserve"> </w:t>
      </w:r>
      <w:r>
        <w:t xml:space="preserve">est à un ordinateur ce qu’une compagnie d’électricité est à un groupe électrogène personnel : au lieu de posséder et entretenir ta propre machine physique, tu</w:t>
      </w:r>
      <w:r>
        <w:t xml:space="preserve"> </w:t>
      </w:r>
      <w:r>
        <w:rPr>
          <w:b/>
          <w:bCs/>
        </w:rPr>
        <w:t xml:space="preserve">loues</w:t>
      </w:r>
      <w:r>
        <w:t xml:space="preserve"> </w:t>
      </w:r>
      <w:r>
        <w:t xml:space="preserve">de la puissance de calcul, du stockage et des services chez un fournisseur (Microsoft Azure, ici), payés à l’usage, disponibles en quelques clics et redimensionnables à volonté.</w:t>
      </w:r>
    </w:p>
    <w:p>
      <w:pPr>
        <w:pStyle w:val="BodyText"/>
      </w:pPr>
      <w:r>
        <w:rPr>
          <w:b/>
          <w:bCs/>
        </w:rPr>
        <w:t xml:space="preserve">Explication simple.</w:t>
      </w:r>
      <w:r>
        <w:t xml:space="preserve"> </w:t>
      </w:r>
      <w:r>
        <w:t xml:space="preserve">Azure est le service Cloud de Microsoft : il propose des machines virtuelles (des</w:t>
      </w:r>
      <w:r>
        <w:t xml:space="preserve"> </w:t>
      </w:r>
      <w:r>
        <w:t xml:space="preserve">“ordinateurs”</w:t>
      </w:r>
      <w:r>
        <w:t xml:space="preserve"> </w:t>
      </w:r>
      <w:r>
        <w:t xml:space="preserve">loués, chapitre 1), du stockage de fichiers, des bases de données, et des centaines d’autres services, tous administrables soit via un site web (le</w:t>
      </w:r>
      <w:r>
        <w:t xml:space="preserve"> </w:t>
      </w:r>
      <w:r>
        <w:t xml:space="preserve">“portail Azure”</w:t>
      </w:r>
      <w:r>
        <w:t xml:space="preserve">), soit — ce qui intéresse ce chapitre — directement en PowerShell, via le module</w:t>
      </w:r>
      <w:r>
        <w:t xml:space="preserve"> </w:t>
      </w:r>
      <w:r>
        <w:rPr>
          <w:rStyle w:val="VerbatimChar"/>
        </w:rPr>
        <w:t xml:space="preserve">Az</w:t>
      </w:r>
      <w:r>
        <w:t xml:space="preserve">.</w:t>
      </w:r>
    </w:p>
    <w:bookmarkEnd w:id="422"/>
    <w:bookmarkStart w:id="423" w:name="démonstration-installer-et-se-connecter"/>
    <w:p>
      <w:pPr>
        <w:pStyle w:val="Heading2"/>
      </w:pPr>
      <w:r>
        <w:t xml:space="preserve">💻 Démonstration : installer et se connecter</w:t>
      </w:r>
    </w:p>
    <w:p>
      <w:pPr>
        <w:pStyle w:val="SourceCode"/>
      </w:pPr>
      <w:r>
        <w:rPr>
          <w:rStyle w:val="NormalTok"/>
        </w:rPr>
        <w:t xml:space="preserve">Install-Module </w:t>
      </w:r>
      <w:r>
        <w:rPr>
          <w:rStyle w:val="OperatorTok"/>
        </w:rPr>
        <w:t xml:space="preserve">-</w:t>
      </w:r>
      <w:r>
        <w:rPr>
          <w:rStyle w:val="NormalTok"/>
        </w:rPr>
        <w:t xml:space="preserve">Name Az </w:t>
      </w:r>
      <w:r>
        <w:rPr>
          <w:rStyle w:val="OperatorTok"/>
        </w:rPr>
        <w:t xml:space="preserve">-</w:t>
      </w:r>
      <w:r>
        <w:rPr>
          <w:rStyle w:val="NormalTok"/>
        </w:rPr>
        <w:t xml:space="preserve">Scope CurrentUser </w:t>
      </w:r>
      <w:r>
        <w:rPr>
          <w:rStyle w:val="OperatorTok"/>
        </w:rPr>
        <w:t xml:space="preserve">-</w:t>
      </w:r>
      <w:r>
        <w:rPr>
          <w:rStyle w:val="NormalTok"/>
        </w:rPr>
        <w:t xml:space="preserve">Repository PSGallery </w:t>
      </w:r>
      <w:r>
        <w:rPr>
          <w:rStyle w:val="OperatorTok"/>
        </w:rPr>
        <w:t xml:space="preserve">-</w:t>
      </w:r>
      <w:r>
        <w:rPr>
          <w:rStyle w:val="NormalTok"/>
        </w:rPr>
        <w:t xml:space="preserve">Force</w:t>
      </w:r>
      <w:r>
        <w:br/>
      </w:r>
      <w:r>
        <w:br/>
      </w:r>
      <w:r>
        <w:rPr>
          <w:rStyle w:val="NormalTok"/>
        </w:rPr>
        <w:t xml:space="preserve">Connect-AzAccount</w:t>
      </w:r>
    </w:p>
    <w:bookmarkEnd w:id="423"/>
    <w:bookmarkStart w:id="424" w:name="décortiquons-23"/>
    <w:p>
      <w:pPr>
        <w:pStyle w:val="Heading2"/>
      </w:pPr>
      <w:r>
        <w:t xml:space="preserve">🔍 Décortiquons</w:t>
      </w:r>
    </w:p>
    <w:p>
      <w:pPr>
        <w:pStyle w:val="FirstParagraph"/>
      </w:pPr>
      <w:r>
        <w:t xml:space="preserve">💡 Connect-AzAccount ouvre une authentification interactive dans le navigateur</w:t>
      </w:r>
      <w:r>
        <w:t xml:space="preserve"> </w:t>
      </w:r>
      <w:r>
        <w:t xml:space="preserve">Comme pour toute connexion à un service cloud, l’authentification passe par un flux OAuth standard — un navigateur s’ouvre, tu te connectes avec ton compte Microsoft/Azure AD, et un jeton de session est renvoyé à la session PowerShell (rappel du Bearer Token, chapitre 21).</w:t>
      </w:r>
    </w:p>
    <w:bookmarkEnd w:id="424"/>
    <w:bookmarkStart w:id="425" w:name="abonnement-et-groupe-de-ressources"/>
    <w:p>
      <w:pPr>
        <w:pStyle w:val="Heading2"/>
      </w:pPr>
      <w:r>
        <w:t xml:space="preserve">26.1 Abonnement et groupe de ressources</w:t>
      </w:r>
    </w:p>
    <w:p>
      <w:pPr>
        <w:pStyle w:val="FirstParagraph"/>
      </w:pPr>
      <w:r>
        <w:t xml:space="preserve">📖 Vocabulaire : abonnement, Resource Group</w:t>
      </w:r>
      <w:r>
        <w:t xml:space="preserve"> </w:t>
      </w:r>
      <w:r>
        <w:t xml:space="preserve">Un</w:t>
      </w:r>
      <w:r>
        <w:t xml:space="preserve"> </w:t>
      </w:r>
      <w:r>
        <w:rPr>
          <w:b/>
          <w:bCs/>
        </w:rPr>
        <w:t xml:space="preserve">abonnement</w:t>
      </w:r>
      <w:r>
        <w:t xml:space="preserve"> </w:t>
      </w:r>
      <w:r>
        <w:t xml:space="preserve">Azure est le compte de facturation qui regroupe toutes tes ressources. Un</w:t>
      </w:r>
      <w:r>
        <w:t xml:space="preserve"> </w:t>
      </w:r>
      <w:r>
        <w:rPr>
          <w:b/>
          <w:bCs/>
        </w:rPr>
        <w:t xml:space="preserve">groupe de ressources</w:t>
      </w:r>
      <w:r>
        <w:t xml:space="preserve"> </w:t>
      </w:r>
      <w:r>
        <w:t xml:space="preserve">(</w:t>
      </w:r>
      <w:r>
        <w:rPr>
          <w:i/>
          <w:iCs/>
        </w:rPr>
        <w:t xml:space="preserve">Resource Group</w:t>
      </w:r>
      <w:r>
        <w:t xml:space="preserve">) est le</w:t>
      </w:r>
      <w:r>
        <w:t xml:space="preserve"> </w:t>
      </w:r>
      <w:r>
        <w:t xml:space="preserve">“dossier”</w:t>
      </w:r>
      <w:r>
        <w:t xml:space="preserve"> </w:t>
      </w:r>
      <w:r>
        <w:t xml:space="preserve">logique (rappel du chapitre 1, section fichiers/dossiers) dans lequel tu ranges les ressources d’un même projet — supprimer le groupe supprime</w:t>
      </w:r>
      <w:r>
        <w:t xml:space="preserve"> </w:t>
      </w:r>
      <w:r>
        <w:rPr>
          <w:b/>
          <w:bCs/>
        </w:rPr>
        <w:t xml:space="preserve">toutes</w:t>
      </w:r>
      <w:r>
        <w:t xml:space="preserve"> </w:t>
      </w:r>
      <w:r>
        <w:t xml:space="preserve">les ressources qu’il contient.</w:t>
      </w:r>
    </w:p>
    <w:p>
      <w:pPr>
        <w:pStyle w:val="SourceCode"/>
      </w:pPr>
      <w:r>
        <w:rPr>
          <w:rStyle w:val="NormalTok"/>
        </w:rPr>
        <w:t xml:space="preserve">Get-AzSubscription</w:t>
      </w:r>
      <w:r>
        <w:br/>
      </w:r>
      <w:r>
        <w:rPr>
          <w:rStyle w:val="NormalTok"/>
        </w:rPr>
        <w:t xml:space="preserve">Set-AzContext </w:t>
      </w:r>
      <w:r>
        <w:rPr>
          <w:rStyle w:val="OperatorTok"/>
        </w:rPr>
        <w:t xml:space="preserve">-</w:t>
      </w:r>
      <w:r>
        <w:rPr>
          <w:rStyle w:val="NormalTok"/>
        </w:rPr>
        <w:t xml:space="preserve">Subscription </w:t>
      </w:r>
      <w:r>
        <w:rPr>
          <w:rStyle w:val="StringTok"/>
        </w:rPr>
        <w:t xml:space="preserve">"Abonnement Gratuit"</w:t>
      </w:r>
      <w:r>
        <w:br/>
      </w:r>
      <w:r>
        <w:br/>
      </w:r>
      <w:r>
        <w:rPr>
          <w:rStyle w:val="NormalTok"/>
        </w:rPr>
        <w:t xml:space="preserve">Get-AzResourceGroup</w:t>
      </w:r>
      <w:r>
        <w:br/>
      </w:r>
      <w:r>
        <w:rPr>
          <w:rStyle w:val="NormalTok"/>
        </w:rPr>
        <w:t xml:space="preserve">New-AzResourceGroup </w:t>
      </w:r>
      <w:r>
        <w:rPr>
          <w:rStyle w:val="OperatorTok"/>
        </w:rPr>
        <w:t xml:space="preserve">-</w:t>
      </w:r>
      <w:r>
        <w:rPr>
          <w:rStyle w:val="NormalTok"/>
        </w:rPr>
        <w:t xml:space="preserve">Name </w:t>
      </w:r>
      <w:r>
        <w:rPr>
          <w:rStyle w:val="StringTok"/>
        </w:rPr>
        <w:t xml:space="preserve">"MonProjetRG"</w:t>
      </w:r>
      <w:r>
        <w:rPr>
          <w:rStyle w:val="NormalTok"/>
        </w:rPr>
        <w:t xml:space="preserve"> </w:t>
      </w:r>
      <w:r>
        <w:rPr>
          <w:rStyle w:val="OperatorTok"/>
        </w:rPr>
        <w:t xml:space="preserve">-</w:t>
      </w:r>
      <w:r>
        <w:rPr>
          <w:rStyle w:val="NormalTok"/>
        </w:rPr>
        <w:t xml:space="preserve">Location </w:t>
      </w:r>
      <w:r>
        <w:rPr>
          <w:rStyle w:val="StringTok"/>
        </w:rPr>
        <w:t xml:space="preserve">"francecentral"</w:t>
      </w:r>
    </w:p>
    <w:bookmarkEnd w:id="425"/>
    <w:bookmarkStart w:id="426" w:name="créer-une-machine-virtuelle"/>
    <w:p>
      <w:pPr>
        <w:pStyle w:val="Heading2"/>
      </w:pPr>
      <w:r>
        <w:t xml:space="preserve">26.2 Créer une machine virtuelle</w:t>
      </w:r>
    </w:p>
    <w:p>
      <w:pPr>
        <w:pStyle w:val="SourceCode"/>
      </w:pPr>
      <w:r>
        <w:rPr>
          <w:rStyle w:val="VariableTok"/>
        </w:rPr>
        <w:t xml:space="preserve">$identifiants</w:t>
      </w:r>
      <w:r>
        <w:rPr>
          <w:rStyle w:val="NormalTok"/>
        </w:rPr>
        <w:t xml:space="preserve"> </w:t>
      </w:r>
      <w:r>
        <w:rPr>
          <w:rStyle w:val="OperatorTok"/>
        </w:rPr>
        <w:t xml:space="preserve">=</w:t>
      </w:r>
      <w:r>
        <w:rPr>
          <w:rStyle w:val="NormalTok"/>
        </w:rPr>
        <w:t xml:space="preserve"> </w:t>
      </w:r>
      <w:r>
        <w:rPr>
          <w:rStyle w:val="FunctionTok"/>
        </w:rPr>
        <w:t xml:space="preserve">Get-Credential</w:t>
      </w:r>
      <w:r>
        <w:br/>
      </w:r>
      <w:r>
        <w:br/>
      </w:r>
      <w:r>
        <w:rPr>
          <w:rStyle w:val="NormalTok"/>
        </w:rPr>
        <w:t xml:space="preserve">New-AzVM </w:t>
      </w:r>
      <w:r>
        <w:rPr>
          <w:rStyle w:val="OperatorTok"/>
        </w:rPr>
        <w:t xml:space="preserve">-</w:t>
      </w:r>
      <w:r>
        <w:rPr>
          <w:rStyle w:val="NormalTok"/>
        </w:rPr>
        <w:t xml:space="preserve">ResourceGroupName </w:t>
      </w:r>
      <w:r>
        <w:rPr>
          <w:rStyle w:val="StringTok"/>
        </w:rPr>
        <w:t xml:space="preserve">"MonProjetRG"</w:t>
      </w:r>
      <w:r>
        <w:rPr>
          <w:rStyle w:val="NormalTok"/>
        </w:rPr>
        <w:t xml:space="preserve"> </w:t>
      </w:r>
      <w:r>
        <w:rPr>
          <w:rStyle w:val="OperatorTok"/>
        </w:rPr>
        <w:t xml:space="preserve">-</w:t>
      </w:r>
      <w:r>
        <w:rPr>
          <w:rStyle w:val="NormalTok"/>
        </w:rPr>
        <w:t xml:space="preserve">Name </w:t>
      </w:r>
      <w:r>
        <w:rPr>
          <w:rStyle w:val="StringTok"/>
        </w:rPr>
        <w:t xml:space="preserve">"VM-Test"</w:t>
      </w:r>
      <w:r>
        <w:rPr>
          <w:rStyle w:val="NormalTok"/>
        </w:rPr>
        <w:t xml:space="preserve"> `</w:t>
      </w:r>
      <w:r>
        <w:br/>
      </w:r>
      <w:r>
        <w:rPr>
          <w:rStyle w:val="NormalTok"/>
        </w:rPr>
        <w:t xml:space="preserve">    </w:t>
      </w:r>
      <w:r>
        <w:rPr>
          <w:rStyle w:val="OperatorTok"/>
        </w:rPr>
        <w:t xml:space="preserve">-</w:t>
      </w:r>
      <w:r>
        <w:rPr>
          <w:rStyle w:val="NormalTok"/>
        </w:rPr>
        <w:t xml:space="preserve">Location </w:t>
      </w:r>
      <w:r>
        <w:rPr>
          <w:rStyle w:val="StringTok"/>
        </w:rPr>
        <w:t xml:space="preserve">"francecentral"</w:t>
      </w:r>
      <w:r>
        <w:rPr>
          <w:rStyle w:val="NormalTok"/>
        </w:rPr>
        <w:t xml:space="preserve"> </w:t>
      </w:r>
      <w:r>
        <w:rPr>
          <w:rStyle w:val="OperatorTok"/>
        </w:rPr>
        <w:t xml:space="preserve">-</w:t>
      </w:r>
      <w:r>
        <w:rPr>
          <w:rStyle w:val="NormalTok"/>
        </w:rPr>
        <w:t xml:space="preserve">Image </w:t>
      </w:r>
      <w:r>
        <w:rPr>
          <w:rStyle w:val="StringTok"/>
        </w:rPr>
        <w:t xml:space="preserve">"Win2022Datacenter"</w:t>
      </w:r>
      <w:r>
        <w:rPr>
          <w:rStyle w:val="NormalTok"/>
        </w:rPr>
        <w:t xml:space="preserve"> `</w:t>
      </w:r>
      <w:r>
        <w:br/>
      </w:r>
      <w:r>
        <w:rPr>
          <w:rStyle w:val="NormalTok"/>
        </w:rPr>
        <w:t xml:space="preserve">    </w:t>
      </w:r>
      <w:r>
        <w:rPr>
          <w:rStyle w:val="OperatorTok"/>
        </w:rPr>
        <w:t xml:space="preserve">-</w:t>
      </w:r>
      <w:r>
        <w:rPr>
          <w:rStyle w:val="NormalTok"/>
        </w:rPr>
        <w:t xml:space="preserve">Credential </w:t>
      </w:r>
      <w:r>
        <w:rPr>
          <w:rStyle w:val="VariableTok"/>
        </w:rPr>
        <w:t xml:space="preserve">$identifiants</w:t>
      </w:r>
      <w:r>
        <w:rPr>
          <w:rStyle w:val="NormalTok"/>
        </w:rPr>
        <w:t xml:space="preserve"> </w:t>
      </w:r>
      <w:r>
        <w:rPr>
          <w:rStyle w:val="OperatorTok"/>
        </w:rPr>
        <w:t xml:space="preserve">-</w:t>
      </w:r>
      <w:r>
        <w:rPr>
          <w:rStyle w:val="NormalTok"/>
        </w:rPr>
        <w:t xml:space="preserve">Size </w:t>
      </w:r>
      <w:r>
        <w:rPr>
          <w:rStyle w:val="StringTok"/>
        </w:rPr>
        <w:t xml:space="preserve">"Standard_B1s"</w:t>
      </w:r>
      <w:r>
        <w:br/>
      </w:r>
      <w:r>
        <w:br/>
      </w:r>
      <w:r>
        <w:rPr>
          <w:rStyle w:val="NormalTok"/>
        </w:rPr>
        <w:t xml:space="preserve">Get-AzVM </w:t>
      </w:r>
      <w:r>
        <w:rPr>
          <w:rStyle w:val="OperatorTok"/>
        </w:rPr>
        <w:t xml:space="preserve">-</w:t>
      </w:r>
      <w:r>
        <w:rPr>
          <w:rStyle w:val="NormalTok"/>
        </w:rPr>
        <w:t xml:space="preserve">ResourceGroupName </w:t>
      </w:r>
      <w:r>
        <w:rPr>
          <w:rStyle w:val="StringTok"/>
        </w:rPr>
        <w:t xml:space="preserve">"MonProjetRG"</w:t>
      </w:r>
      <w:r>
        <w:rPr>
          <w:rStyle w:val="NormalTok"/>
        </w:rPr>
        <w:t xml:space="preserve"> </w:t>
      </w:r>
      <w:r>
        <w:rPr>
          <w:rStyle w:val="OperatorTok"/>
        </w:rPr>
        <w:t xml:space="preserve">-</w:t>
      </w:r>
      <w:r>
        <w:rPr>
          <w:rStyle w:val="NormalTok"/>
        </w:rPr>
        <w:t xml:space="preserve">Name </w:t>
      </w:r>
      <w:r>
        <w:rPr>
          <w:rStyle w:val="StringTok"/>
        </w:rPr>
        <w:t xml:space="preserve">"VM-Test"</w:t>
      </w:r>
      <w:r>
        <w:rPr>
          <w:rStyle w:val="NormalTok"/>
        </w:rPr>
        <w:t xml:space="preserve"> </w:t>
      </w:r>
      <w:r>
        <w:rPr>
          <w:rStyle w:val="OperatorTok"/>
        </w:rPr>
        <w:t xml:space="preserve">-</w:t>
      </w:r>
      <w:r>
        <w:rPr>
          <w:rStyle w:val="NormalTok"/>
        </w:rPr>
        <w:t xml:space="preserve">Status</w:t>
      </w:r>
      <w:r>
        <w:br/>
      </w:r>
      <w:r>
        <w:rPr>
          <w:rStyle w:val="NormalTok"/>
        </w:rPr>
        <w:t xml:space="preserve">Stop-AzVM </w:t>
      </w:r>
      <w:r>
        <w:rPr>
          <w:rStyle w:val="OperatorTok"/>
        </w:rPr>
        <w:t xml:space="preserve">-</w:t>
      </w:r>
      <w:r>
        <w:rPr>
          <w:rStyle w:val="NormalTok"/>
        </w:rPr>
        <w:t xml:space="preserve">ResourceGroupName </w:t>
      </w:r>
      <w:r>
        <w:rPr>
          <w:rStyle w:val="StringTok"/>
        </w:rPr>
        <w:t xml:space="preserve">"MonProjetRG"</w:t>
      </w:r>
      <w:r>
        <w:rPr>
          <w:rStyle w:val="NormalTok"/>
        </w:rPr>
        <w:t xml:space="preserve"> </w:t>
      </w:r>
      <w:r>
        <w:rPr>
          <w:rStyle w:val="OperatorTok"/>
        </w:rPr>
        <w:t xml:space="preserve">-</w:t>
      </w:r>
      <w:r>
        <w:rPr>
          <w:rStyle w:val="NormalTok"/>
        </w:rPr>
        <w:t xml:space="preserve">Name </w:t>
      </w:r>
      <w:r>
        <w:rPr>
          <w:rStyle w:val="StringTok"/>
        </w:rPr>
        <w:t xml:space="preserve">"VM-Test"</w:t>
      </w:r>
      <w:r>
        <w:rPr>
          <w:rStyle w:val="NormalTok"/>
        </w:rPr>
        <w:t xml:space="preserve"> </w:t>
      </w:r>
      <w:r>
        <w:rPr>
          <w:rStyle w:val="OperatorTok"/>
        </w:rPr>
        <w:t xml:space="preserve">-</w:t>
      </w:r>
      <w:r>
        <w:rPr>
          <w:rStyle w:val="NormalTok"/>
        </w:rPr>
        <w:t xml:space="preserve">Force</w:t>
      </w:r>
      <w:r>
        <w:br/>
      </w:r>
      <w:r>
        <w:rPr>
          <w:rStyle w:val="NormalTok"/>
        </w:rPr>
        <w:t xml:space="preserve">Start-AzVM </w:t>
      </w:r>
      <w:r>
        <w:rPr>
          <w:rStyle w:val="OperatorTok"/>
        </w:rPr>
        <w:t xml:space="preserve">-</w:t>
      </w:r>
      <w:r>
        <w:rPr>
          <w:rStyle w:val="NormalTok"/>
        </w:rPr>
        <w:t xml:space="preserve">ResourceGroupName </w:t>
      </w:r>
      <w:r>
        <w:rPr>
          <w:rStyle w:val="StringTok"/>
        </w:rPr>
        <w:t xml:space="preserve">"MonProjetRG"</w:t>
      </w:r>
      <w:r>
        <w:rPr>
          <w:rStyle w:val="NormalTok"/>
        </w:rPr>
        <w:t xml:space="preserve"> </w:t>
      </w:r>
      <w:r>
        <w:rPr>
          <w:rStyle w:val="OperatorTok"/>
        </w:rPr>
        <w:t xml:space="preserve">-</w:t>
      </w:r>
      <w:r>
        <w:rPr>
          <w:rStyle w:val="NormalTok"/>
        </w:rPr>
        <w:t xml:space="preserve">Name </w:t>
      </w:r>
      <w:r>
        <w:rPr>
          <w:rStyle w:val="StringTok"/>
        </w:rPr>
        <w:t xml:space="preserve">"VM-Test"</w:t>
      </w:r>
      <w:r>
        <w:br/>
      </w:r>
      <w:r>
        <w:rPr>
          <w:rStyle w:val="NormalTok"/>
        </w:rPr>
        <w:t xml:space="preserve">Remove-AzVM </w:t>
      </w:r>
      <w:r>
        <w:rPr>
          <w:rStyle w:val="OperatorTok"/>
        </w:rPr>
        <w:t xml:space="preserve">-</w:t>
      </w:r>
      <w:r>
        <w:rPr>
          <w:rStyle w:val="NormalTok"/>
        </w:rPr>
        <w:t xml:space="preserve">ResourceGroupName </w:t>
      </w:r>
      <w:r>
        <w:rPr>
          <w:rStyle w:val="StringTok"/>
        </w:rPr>
        <w:t xml:space="preserve">"MonProjetRG"</w:t>
      </w:r>
      <w:r>
        <w:rPr>
          <w:rStyle w:val="NormalTok"/>
        </w:rPr>
        <w:t xml:space="preserve"> </w:t>
      </w:r>
      <w:r>
        <w:rPr>
          <w:rStyle w:val="OperatorTok"/>
        </w:rPr>
        <w:t xml:space="preserve">-</w:t>
      </w:r>
      <w:r>
        <w:rPr>
          <w:rStyle w:val="NormalTok"/>
        </w:rPr>
        <w:t xml:space="preserve">Name </w:t>
      </w:r>
      <w:r>
        <w:rPr>
          <w:rStyle w:val="StringTok"/>
        </w:rPr>
        <w:t xml:space="preserve">"VM-Test"</w:t>
      </w:r>
    </w:p>
    <w:p>
      <w:pPr>
        <w:pStyle w:val="FirstParagraph"/>
      </w:pPr>
      <w:r>
        <w:t xml:space="preserve">⚠️ Une machine virtuelle démarrée continue de facturer même sans utilisation active</w:t>
      </w:r>
      <w:r>
        <w:t xml:space="preserve"> </w:t>
      </w:r>
      <w:r>
        <w:t xml:space="preserve">Contrairement à un script local qui ne</w:t>
      </w:r>
      <w:r>
        <w:t xml:space="preserve"> </w:t>
      </w:r>
      <w:r>
        <w:t xml:space="preserve">“coûte”</w:t>
      </w:r>
      <w:r>
        <w:t xml:space="preserve"> </w:t>
      </w:r>
      <w:r>
        <w:t xml:space="preserve">rien tant qu’il ne s’exécute pas, une VM Azure facture chaque heure où elle reste</w:t>
      </w:r>
      <w:r>
        <w:t xml:space="preserve"> </w:t>
      </w:r>
      <w:r>
        <w:rPr>
          <w:b/>
          <w:bCs/>
        </w:rPr>
        <w:t xml:space="preserve">démarrée</w:t>
      </w:r>
      <w:r>
        <w:t xml:space="preserve"> </w:t>
      </w:r>
      <w:r>
        <w:t xml:space="preserve">(</w:t>
      </w:r>
      <w:r>
        <w:rPr>
          <w:rStyle w:val="VerbatimChar"/>
        </w:rPr>
        <w:t xml:space="preserve">Running</w:t>
      </w:r>
      <w:r>
        <w:t xml:space="preserve">), qu’elle soit réellement utilisée ou non — toujours</w:t>
      </w:r>
      <w:r>
        <w:t xml:space="preserve"> </w:t>
      </w:r>
      <w:r>
        <w:rPr>
          <w:rStyle w:val="VerbatimChar"/>
        </w:rPr>
        <w:t xml:space="preserve">Stop-AzVM</w:t>
      </w:r>
      <w:r>
        <w:t xml:space="preserve"> </w:t>
      </w:r>
      <w:r>
        <w:t xml:space="preserve">(ou mieux,</w:t>
      </w:r>
      <w:r>
        <w:t xml:space="preserve"> </w:t>
      </w:r>
      <w:r>
        <w:rPr>
          <w:rStyle w:val="VerbatimChar"/>
        </w:rPr>
        <w:t xml:space="preserve">Remove-AzVM</w:t>
      </w:r>
      <w:r>
        <w:t xml:space="preserve">) une ressource de test dès qu’elle n’est plus nécessaire.</w:t>
      </w:r>
    </w:p>
    <w:bookmarkEnd w:id="426"/>
    <w:bookmarkStart w:id="427" w:name="stockage-blob-storage"/>
    <w:p>
      <w:pPr>
        <w:pStyle w:val="Heading2"/>
      </w:pPr>
      <w:r>
        <w:t xml:space="preserve">26.3 Stockage (Blob Storage)</w:t>
      </w:r>
    </w:p>
    <w:p>
      <w:pPr>
        <w:pStyle w:val="SourceCode"/>
      </w:pPr>
      <w:r>
        <w:rPr>
          <w:rStyle w:val="VariableTok"/>
        </w:rPr>
        <w:t xml:space="preserve">$compteStockage</w:t>
      </w:r>
      <w:r>
        <w:rPr>
          <w:rStyle w:val="NormalTok"/>
        </w:rPr>
        <w:t xml:space="preserve"> </w:t>
      </w:r>
      <w:r>
        <w:rPr>
          <w:rStyle w:val="OperatorTok"/>
        </w:rPr>
        <w:t xml:space="preserve">=</w:t>
      </w:r>
      <w:r>
        <w:rPr>
          <w:rStyle w:val="NormalTok"/>
        </w:rPr>
        <w:t xml:space="preserve"> New-AzStorageAccount </w:t>
      </w:r>
      <w:r>
        <w:rPr>
          <w:rStyle w:val="OperatorTok"/>
        </w:rPr>
        <w:t xml:space="preserve">-</w:t>
      </w:r>
      <w:r>
        <w:rPr>
          <w:rStyle w:val="NormalTok"/>
        </w:rPr>
        <w:t xml:space="preserve">ResourceGroupName </w:t>
      </w:r>
      <w:r>
        <w:rPr>
          <w:rStyle w:val="StringTok"/>
        </w:rPr>
        <w:t xml:space="preserve">"MonProjetRG"</w:t>
      </w:r>
      <w:r>
        <w:rPr>
          <w:rStyle w:val="NormalTok"/>
        </w:rPr>
        <w:t xml:space="preserve"> </w:t>
      </w:r>
      <w:r>
        <w:rPr>
          <w:rStyle w:val="OperatorTok"/>
        </w:rPr>
        <w:t xml:space="preserve">-</w:t>
      </w:r>
      <w:r>
        <w:rPr>
          <w:rStyle w:val="NormalTok"/>
        </w:rPr>
        <w:t xml:space="preserve">Name </w:t>
      </w:r>
      <w:r>
        <w:rPr>
          <w:rStyle w:val="StringTok"/>
        </w:rPr>
        <w:t xml:space="preserve">"monstockagejaslin"</w:t>
      </w:r>
      <w:r>
        <w:rPr>
          <w:rStyle w:val="NormalTok"/>
        </w:rPr>
        <w:t xml:space="preserve"> `</w:t>
      </w:r>
      <w:r>
        <w:br/>
      </w:r>
      <w:r>
        <w:rPr>
          <w:rStyle w:val="NormalTok"/>
        </w:rPr>
        <w:t xml:space="preserve">    </w:t>
      </w:r>
      <w:r>
        <w:rPr>
          <w:rStyle w:val="OperatorTok"/>
        </w:rPr>
        <w:t xml:space="preserve">-</w:t>
      </w:r>
      <w:r>
        <w:rPr>
          <w:rStyle w:val="NormalTok"/>
        </w:rPr>
        <w:t xml:space="preserve">Location </w:t>
      </w:r>
      <w:r>
        <w:rPr>
          <w:rStyle w:val="StringTok"/>
        </w:rPr>
        <w:t xml:space="preserve">"francecentral"</w:t>
      </w:r>
      <w:r>
        <w:rPr>
          <w:rStyle w:val="NormalTok"/>
        </w:rPr>
        <w:t xml:space="preserve"> </w:t>
      </w:r>
      <w:r>
        <w:rPr>
          <w:rStyle w:val="OperatorTok"/>
        </w:rPr>
        <w:t xml:space="preserve">-</w:t>
      </w:r>
      <w:r>
        <w:rPr>
          <w:rStyle w:val="NormalTok"/>
        </w:rPr>
        <w:t xml:space="preserve">SkuName </w:t>
      </w:r>
      <w:r>
        <w:rPr>
          <w:rStyle w:val="StringTok"/>
        </w:rPr>
        <w:t xml:space="preserve">"Standard_LRS"</w:t>
      </w:r>
      <w:r>
        <w:br/>
      </w:r>
      <w:r>
        <w:br/>
      </w:r>
      <w:r>
        <w:rPr>
          <w:rStyle w:val="VariableTok"/>
        </w:rPr>
        <w:t xml:space="preserve">$contexte</w:t>
      </w:r>
      <w:r>
        <w:rPr>
          <w:rStyle w:val="NormalTok"/>
        </w:rPr>
        <w:t xml:space="preserve"> </w:t>
      </w:r>
      <w:r>
        <w:rPr>
          <w:rStyle w:val="OperatorTok"/>
        </w:rPr>
        <w:t xml:space="preserve">=</w:t>
      </w:r>
      <w:r>
        <w:rPr>
          <w:rStyle w:val="NormalTok"/>
        </w:rPr>
        <w:t xml:space="preserve"> </w:t>
      </w:r>
      <w:r>
        <w:rPr>
          <w:rStyle w:val="VariableTok"/>
        </w:rPr>
        <w:t xml:space="preserve">$compteStockage</w:t>
      </w:r>
      <w:r>
        <w:rPr>
          <w:rStyle w:val="OperatorTok"/>
        </w:rPr>
        <w:t xml:space="preserve">.</w:t>
      </w:r>
      <w:r>
        <w:rPr>
          <w:rStyle w:val="FunctionTok"/>
        </w:rPr>
        <w:t xml:space="preserve">Context</w:t>
      </w:r>
      <w:r>
        <w:br/>
      </w:r>
      <w:r>
        <w:rPr>
          <w:rStyle w:val="NormalTok"/>
        </w:rPr>
        <w:t xml:space="preserve">New-AzStorageContainer </w:t>
      </w:r>
      <w:r>
        <w:rPr>
          <w:rStyle w:val="OperatorTok"/>
        </w:rPr>
        <w:t xml:space="preserve">-</w:t>
      </w:r>
      <w:r>
        <w:rPr>
          <w:rStyle w:val="NormalTok"/>
        </w:rPr>
        <w:t xml:space="preserve">Name </w:t>
      </w:r>
      <w:r>
        <w:rPr>
          <w:rStyle w:val="StringTok"/>
        </w:rPr>
        <w:t xml:space="preserve">"documents"</w:t>
      </w:r>
      <w:r>
        <w:rPr>
          <w:rStyle w:val="NormalTok"/>
        </w:rPr>
        <w:t xml:space="preserve"> </w:t>
      </w:r>
      <w:r>
        <w:rPr>
          <w:rStyle w:val="OperatorTok"/>
        </w:rPr>
        <w:t xml:space="preserve">-</w:t>
      </w:r>
      <w:r>
        <w:rPr>
          <w:rStyle w:val="NormalTok"/>
        </w:rPr>
        <w:t xml:space="preserve">Context </w:t>
      </w:r>
      <w:r>
        <w:rPr>
          <w:rStyle w:val="VariableTok"/>
        </w:rPr>
        <w:t xml:space="preserve">$contexte</w:t>
      </w:r>
      <w:r>
        <w:rPr>
          <w:rStyle w:val="NormalTok"/>
        </w:rPr>
        <w:t xml:space="preserve"> </w:t>
      </w:r>
      <w:r>
        <w:rPr>
          <w:rStyle w:val="OperatorTok"/>
        </w:rPr>
        <w:t xml:space="preserve">-</w:t>
      </w:r>
      <w:r>
        <w:rPr>
          <w:rStyle w:val="NormalTok"/>
        </w:rPr>
        <w:t xml:space="preserve">Permission Off</w:t>
      </w:r>
      <w:r>
        <w:br/>
      </w:r>
      <w:r>
        <w:br/>
      </w:r>
      <w:r>
        <w:rPr>
          <w:rStyle w:val="NormalTok"/>
        </w:rPr>
        <w:t xml:space="preserve">Set-AzStorageBlobContent </w:t>
      </w:r>
      <w:r>
        <w:rPr>
          <w:rStyle w:val="OperatorTok"/>
        </w:rPr>
        <w:t xml:space="preserve">-</w:t>
      </w:r>
      <w:r>
        <w:rPr>
          <w:rStyle w:val="NormalTok"/>
        </w:rPr>
        <w:t xml:space="preserve">File </w:t>
      </w:r>
      <w:r>
        <w:rPr>
          <w:rStyle w:val="StringTok"/>
        </w:rPr>
        <w:t xml:space="preserve">"C:\rapport.pdf"</w:t>
      </w:r>
      <w:r>
        <w:rPr>
          <w:rStyle w:val="NormalTok"/>
        </w:rPr>
        <w:t xml:space="preserve"> </w:t>
      </w:r>
      <w:r>
        <w:rPr>
          <w:rStyle w:val="OperatorTok"/>
        </w:rPr>
        <w:t xml:space="preserve">-</w:t>
      </w:r>
      <w:r>
        <w:rPr>
          <w:rStyle w:val="NormalTok"/>
        </w:rPr>
        <w:t xml:space="preserve">Container </w:t>
      </w:r>
      <w:r>
        <w:rPr>
          <w:rStyle w:val="StringTok"/>
        </w:rPr>
        <w:t xml:space="preserve">"documents"</w:t>
      </w:r>
      <w:r>
        <w:rPr>
          <w:rStyle w:val="NormalTok"/>
        </w:rPr>
        <w:t xml:space="preserve"> </w:t>
      </w:r>
      <w:r>
        <w:rPr>
          <w:rStyle w:val="OperatorTok"/>
        </w:rPr>
        <w:t xml:space="preserve">-</w:t>
      </w:r>
      <w:r>
        <w:rPr>
          <w:rStyle w:val="NormalTok"/>
        </w:rPr>
        <w:t xml:space="preserve">Blob </w:t>
      </w:r>
      <w:r>
        <w:rPr>
          <w:rStyle w:val="StringTok"/>
        </w:rPr>
        <w:t xml:space="preserve">"rapport.pdf"</w:t>
      </w:r>
      <w:r>
        <w:rPr>
          <w:rStyle w:val="NormalTok"/>
        </w:rPr>
        <w:t xml:space="preserve"> </w:t>
      </w:r>
      <w:r>
        <w:rPr>
          <w:rStyle w:val="OperatorTok"/>
        </w:rPr>
        <w:t xml:space="preserve">-</w:t>
      </w:r>
      <w:r>
        <w:rPr>
          <w:rStyle w:val="NormalTok"/>
        </w:rPr>
        <w:t xml:space="preserve">Context </w:t>
      </w:r>
      <w:r>
        <w:rPr>
          <w:rStyle w:val="VariableTok"/>
        </w:rPr>
        <w:t xml:space="preserve">$contexte</w:t>
      </w:r>
      <w:r>
        <w:br/>
      </w:r>
      <w:r>
        <w:rPr>
          <w:rStyle w:val="NormalTok"/>
        </w:rPr>
        <w:t xml:space="preserve">Get-AzStorageBlob </w:t>
      </w:r>
      <w:r>
        <w:rPr>
          <w:rStyle w:val="OperatorTok"/>
        </w:rPr>
        <w:t xml:space="preserve">-</w:t>
      </w:r>
      <w:r>
        <w:rPr>
          <w:rStyle w:val="NormalTok"/>
        </w:rPr>
        <w:t xml:space="preserve">Container </w:t>
      </w:r>
      <w:r>
        <w:rPr>
          <w:rStyle w:val="StringTok"/>
        </w:rPr>
        <w:t xml:space="preserve">"documents"</w:t>
      </w:r>
      <w:r>
        <w:rPr>
          <w:rStyle w:val="NormalTok"/>
        </w:rPr>
        <w:t xml:space="preserve"> </w:t>
      </w:r>
      <w:r>
        <w:rPr>
          <w:rStyle w:val="OperatorTok"/>
        </w:rPr>
        <w:t xml:space="preserve">-</w:t>
      </w:r>
      <w:r>
        <w:rPr>
          <w:rStyle w:val="NormalTok"/>
        </w:rPr>
        <w:t xml:space="preserve">Context </w:t>
      </w:r>
      <w:r>
        <w:rPr>
          <w:rStyle w:val="VariableTok"/>
        </w:rPr>
        <w:t xml:space="preserve">$contexte</w:t>
      </w:r>
    </w:p>
    <w:bookmarkEnd w:id="427"/>
    <w:bookmarkStart w:id="428" w:name="automatiser-un-provisioning-complet"/>
    <w:p>
      <w:pPr>
        <w:pStyle w:val="Heading2"/>
      </w:pPr>
      <w:r>
        <w:t xml:space="preserve">26.4 Automatiser un provisioning complet</w:t>
      </w:r>
    </w:p>
    <w:p>
      <w:pPr>
        <w:pStyle w:val="SourceCode"/>
      </w:pPr>
      <w:r>
        <w:rPr>
          <w:rStyle w:val="KeywordTok"/>
        </w:rPr>
        <w:t xml:space="preserve">function</w:t>
      </w:r>
      <w:r>
        <w:rPr>
          <w:rStyle w:val="NormalTok"/>
        </w:rPr>
        <w:t xml:space="preserve"> New-EnvironnementTest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$NomProjet</w:t>
      </w:r>
      <w:r>
        <w:br/>
      </w:r>
      <w:r>
        <w:rPr>
          <w:rStyle w:val="NormalTok"/>
        </w:rPr>
        <w:t xml:space="preserve">    </w:t>
      </w:r>
      <w:r>
        <w:rPr>
          <w:rStyle w:val="OperatorTok"/>
        </w:rPr>
        <w:t xml:space="preserve">)</w:t>
      </w:r>
      <w:r>
        <w:br/>
      </w:r>
      <w:r>
        <w:br/>
      </w:r>
      <w:r>
        <w:rPr>
          <w:rStyle w:val="NormalTok"/>
        </w:rPr>
        <w:t xml:space="preserve">    </w:t>
      </w:r>
      <w:r>
        <w:rPr>
          <w:rStyle w:val="VariableTok"/>
        </w:rPr>
        <w:t xml:space="preserve">$rg</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$NomProjet</w:t>
      </w:r>
      <w:r>
        <w:rPr>
          <w:rStyle w:val="StringTok"/>
        </w:rPr>
        <w:t xml:space="preserve">-RG"</w:t>
      </w:r>
      <w:r>
        <w:br/>
      </w:r>
      <w:r>
        <w:rPr>
          <w:rStyle w:val="NormalTok"/>
        </w:rPr>
        <w:t xml:space="preserve">    New-AzResourceGroup </w:t>
      </w:r>
      <w:r>
        <w:rPr>
          <w:rStyle w:val="OperatorTok"/>
        </w:rPr>
        <w:t xml:space="preserve">-</w:t>
      </w:r>
      <w:r>
        <w:rPr>
          <w:rStyle w:val="NormalTok"/>
        </w:rPr>
        <w:t xml:space="preserve">Name </w:t>
      </w:r>
      <w:r>
        <w:rPr>
          <w:rStyle w:val="VariableTok"/>
        </w:rPr>
        <w:t xml:space="preserve">$rg</w:t>
      </w:r>
      <w:r>
        <w:rPr>
          <w:rStyle w:val="NormalTok"/>
        </w:rPr>
        <w:t xml:space="preserve"> </w:t>
      </w:r>
      <w:r>
        <w:rPr>
          <w:rStyle w:val="OperatorTok"/>
        </w:rPr>
        <w:t xml:space="preserve">-</w:t>
      </w:r>
      <w:r>
        <w:rPr>
          <w:rStyle w:val="NormalTok"/>
        </w:rPr>
        <w:t xml:space="preserve">Location </w:t>
      </w:r>
      <w:r>
        <w:rPr>
          <w:rStyle w:val="StringTok"/>
        </w:rPr>
        <w:t xml:space="preserve">"francecentral"</w:t>
      </w:r>
      <w:r>
        <w:br/>
      </w:r>
      <w:r>
        <w:br/>
      </w:r>
      <w:r>
        <w:rPr>
          <w:rStyle w:val="NormalTok"/>
        </w:rPr>
        <w:t xml:space="preserve">    New-AzStorageAccount </w:t>
      </w:r>
      <w:r>
        <w:rPr>
          <w:rStyle w:val="OperatorTok"/>
        </w:rPr>
        <w:t xml:space="preserve">-</w:t>
      </w:r>
      <w:r>
        <w:rPr>
          <w:rStyle w:val="NormalTok"/>
        </w:rPr>
        <w:t xml:space="preserve">ResourceGroupName </w:t>
      </w:r>
      <w:r>
        <w:rPr>
          <w:rStyle w:val="VariableTok"/>
        </w:rPr>
        <w:t xml:space="preserve">$rg</w:t>
      </w:r>
      <w:r>
        <w:rPr>
          <w:rStyle w:val="NormalTok"/>
        </w:rPr>
        <w:t xml:space="preserve"> </w:t>
      </w:r>
      <w:r>
        <w:rPr>
          <w:rStyle w:val="OperatorTok"/>
        </w:rPr>
        <w:t xml:space="preserve">-</w:t>
      </w:r>
      <w:r>
        <w:rPr>
          <w:rStyle w:val="NormalTok"/>
        </w:rPr>
        <w:t xml:space="preserve">Name </w:t>
      </w:r>
      <w:r>
        <w:rPr>
          <w:rStyle w:val="StringTok"/>
        </w:rPr>
        <w:t xml:space="preserve">"</w:t>
      </w:r>
      <w:r>
        <w:rPr>
          <w:rStyle w:val="OperatorTok"/>
        </w:rPr>
        <w:t xml:space="preserve">$(</w:t>
      </w:r>
      <w:r>
        <w:rPr>
          <w:rStyle w:val="VariableTok"/>
        </w:rPr>
        <w:t xml:space="preserve">$NomProjet</w:t>
      </w:r>
      <w:r>
        <w:rPr>
          <w:rStyle w:val="OperatorTok"/>
        </w:rPr>
        <w:t xml:space="preserve">.</w:t>
      </w:r>
      <w:r>
        <w:rPr>
          <w:rStyle w:val="FunctionTok"/>
        </w:rPr>
        <w:t xml:space="preserve">ToLower</w:t>
      </w:r>
      <w:r>
        <w:rPr>
          <w:rStyle w:val="OperatorTok"/>
        </w:rPr>
        <w:t xml:space="preserve">()</w:t>
      </w:r>
      <w:r>
        <w:rPr>
          <w:rStyle w:val="StringTok"/>
        </w:rPr>
        <w:t xml:space="preserve">)stockage"</w:t>
      </w:r>
      <w:r>
        <w:rPr>
          <w:rStyle w:val="NormalTok"/>
        </w:rPr>
        <w:t xml:space="preserve"> `</w:t>
      </w:r>
      <w:r>
        <w:br/>
      </w:r>
      <w:r>
        <w:rPr>
          <w:rStyle w:val="NormalTok"/>
        </w:rPr>
        <w:t xml:space="preserve">        </w:t>
      </w:r>
      <w:r>
        <w:rPr>
          <w:rStyle w:val="OperatorTok"/>
        </w:rPr>
        <w:t xml:space="preserve">-</w:t>
      </w:r>
      <w:r>
        <w:rPr>
          <w:rStyle w:val="NormalTok"/>
        </w:rPr>
        <w:t xml:space="preserve">Location </w:t>
      </w:r>
      <w:r>
        <w:rPr>
          <w:rStyle w:val="StringTok"/>
        </w:rPr>
        <w:t xml:space="preserve">"francecentral"</w:t>
      </w:r>
      <w:r>
        <w:rPr>
          <w:rStyle w:val="NormalTok"/>
        </w:rPr>
        <w:t xml:space="preserve"> </w:t>
      </w:r>
      <w:r>
        <w:rPr>
          <w:rStyle w:val="OperatorTok"/>
        </w:rPr>
        <w:t xml:space="preserve">-</w:t>
      </w:r>
      <w:r>
        <w:rPr>
          <w:rStyle w:val="NormalTok"/>
        </w:rPr>
        <w:t xml:space="preserve">SkuName </w:t>
      </w:r>
      <w:r>
        <w:rPr>
          <w:rStyle w:val="StringTok"/>
        </w:rPr>
        <w:t xml:space="preserve">"Standard_LRS"</w:t>
      </w:r>
      <w:r>
        <w:br/>
      </w:r>
      <w:r>
        <w:br/>
      </w:r>
      <w:r>
        <w:rPr>
          <w:rStyle w:val="NormalTok"/>
        </w:rPr>
        <w:t xml:space="preserve">    </w:t>
      </w:r>
      <w:r>
        <w:rPr>
          <w:rStyle w:val="FunctionTok"/>
        </w:rPr>
        <w:t xml:space="preserve">Write-Output</w:t>
      </w:r>
      <w:r>
        <w:rPr>
          <w:rStyle w:val="NormalTok"/>
        </w:rPr>
        <w:t xml:space="preserve"> </w:t>
      </w:r>
      <w:r>
        <w:rPr>
          <w:rStyle w:val="StringTok"/>
        </w:rPr>
        <w:t xml:space="preserve">"Environnement '</w:t>
      </w:r>
      <w:r>
        <w:rPr>
          <w:rStyle w:val="VariableTok"/>
        </w:rPr>
        <w:t xml:space="preserve">$NomProjet</w:t>
      </w:r>
      <w:r>
        <w:rPr>
          <w:rStyle w:val="StringTok"/>
        </w:rPr>
        <w:t xml:space="preserve">' provisionné avec succès dans le groupe '</w:t>
      </w:r>
      <w:r>
        <w:rPr>
          <w:rStyle w:val="VariableTok"/>
        </w:rPr>
        <w:t xml:space="preserve">$rg</w:t>
      </w:r>
      <w:r>
        <w:rPr>
          <w:rStyle w:val="StringTok"/>
        </w:rPr>
        <w:t xml:space="preserve">'."</w:t>
      </w:r>
      <w:r>
        <w:br/>
      </w:r>
      <w:r>
        <w:rPr>
          <w:rStyle w:val="OperatorTok"/>
        </w:rPr>
        <w:t xml:space="preserve">}</w:t>
      </w:r>
      <w:r>
        <w:br/>
      </w:r>
      <w:r>
        <w:br/>
      </w:r>
      <w:r>
        <w:rPr>
          <w:rStyle w:val="NormalTok"/>
        </w:rPr>
        <w:t xml:space="preserve">New-EnvironnementTest </w:t>
      </w:r>
      <w:r>
        <w:rPr>
          <w:rStyle w:val="OperatorTok"/>
        </w:rPr>
        <w:t xml:space="preserve">-</w:t>
      </w:r>
      <w:r>
        <w:rPr>
          <w:rStyle w:val="NormalTok"/>
        </w:rPr>
        <w:t xml:space="preserve">NomProjet </w:t>
      </w:r>
      <w:r>
        <w:rPr>
          <w:rStyle w:val="StringTok"/>
        </w:rPr>
        <w:t xml:space="preserve">"ProjetDemo"</w:t>
      </w:r>
    </w:p>
    <w:bookmarkEnd w:id="428"/>
    <w:bookmarkStart w:id="429" w:name="nettoyer-un-environnement-de-test"/>
    <w:p>
      <w:pPr>
        <w:pStyle w:val="Heading2"/>
      </w:pPr>
      <w:r>
        <w:t xml:space="preserve">26.5 Nettoyer un environnement de test</w:t>
      </w:r>
    </w:p>
    <w:p>
      <w:pPr>
        <w:pStyle w:val="SourceCode"/>
      </w:pPr>
      <w:r>
        <w:rPr>
          <w:rStyle w:val="NormalTok"/>
        </w:rPr>
        <w:t xml:space="preserve">Remove-AzResourceGroup </w:t>
      </w:r>
      <w:r>
        <w:rPr>
          <w:rStyle w:val="OperatorTok"/>
        </w:rPr>
        <w:t xml:space="preserve">-</w:t>
      </w:r>
      <w:r>
        <w:rPr>
          <w:rStyle w:val="NormalTok"/>
        </w:rPr>
        <w:t xml:space="preserve">Name </w:t>
      </w:r>
      <w:r>
        <w:rPr>
          <w:rStyle w:val="StringTok"/>
        </w:rPr>
        <w:t xml:space="preserve">"MonProjetRG"</w:t>
      </w:r>
      <w:r>
        <w:rPr>
          <w:rStyle w:val="NormalTok"/>
        </w:rPr>
        <w:t xml:space="preserve"> </w:t>
      </w:r>
      <w:r>
        <w:rPr>
          <w:rStyle w:val="OperatorTok"/>
        </w:rPr>
        <w:t xml:space="preserve">-</w:t>
      </w:r>
      <w:r>
        <w:rPr>
          <w:rStyle w:val="NormalTok"/>
        </w:rPr>
        <w:t xml:space="preserve">Force</w:t>
      </w:r>
      <w:r>
        <w:br/>
      </w:r>
      <w:r>
        <w:rPr>
          <w:rStyle w:val="NormalTok"/>
        </w:rPr>
        <w:t xml:space="preserve">Disconnect-AzAccount</w:t>
      </w:r>
    </w:p>
    <w:p>
      <w:pPr>
        <w:pStyle w:val="FirstParagraph"/>
      </w:pPr>
      <w:r>
        <w:t xml:space="preserve">💡 Un seul Remove-AzResourceGroup supprime tout l’environnement</w:t>
      </w:r>
      <w:r>
        <w:t xml:space="preserve"> </w:t>
      </w:r>
      <w:r>
        <w:t xml:space="preserve">Cette commande unique évite d’avoir à supprimer manuellement chaque ressource individuellement (VM, disque, réseau, stockage) — pratique essentielle pour éviter une facturation résiduelle après un test, un piège fréquent chez les débutants du cloud.</w:t>
      </w:r>
    </w:p>
    <w:bookmarkEnd w:id="429"/>
    <w:bookmarkStart w:id="430" w:name="attention-erreur-fréquente-14"/>
    <w:p>
      <w:pPr>
        <w:pStyle w:val="Heading2"/>
      </w:pPr>
      <w:r>
        <w:t xml:space="preserve">⚠️ Attention : erreur fréquente</w:t>
      </w:r>
    </w:p>
    <w:p>
      <w:pPr>
        <w:pStyle w:val="FirstParagraph"/>
      </w:pPr>
      <w:r>
        <w:t xml:space="preserve">⚠️ Oublier de nettoyer les ressources après un test</w:t>
      </w:r>
      <w:r>
        <w:t xml:space="preserve"> </w:t>
      </w:r>
      <w:r>
        <w:t xml:space="preserve">La cause la plus fréquente de facture cloud inattendue chez un débutant est simplement d’oublier de supprimer une ressource de test — automatiser le nettoyage (via une tâche planifiée, chapitre 23) est une bonne pratique pour un compte d’entraînement personnel.</w:t>
      </w:r>
    </w:p>
    <w:bookmarkEnd w:id="430"/>
    <w:bookmarkStart w:id="431" w:name="bonnes-pratiques-19"/>
    <w:p>
      <w:pPr>
        <w:pStyle w:val="Heading2"/>
      </w:pPr>
      <w:r>
        <w:t xml:space="preserve">Bonnes pratiques</w:t>
      </w:r>
    </w:p>
    <w:p>
      <w:pPr>
        <w:pStyle w:val="Compact"/>
        <w:numPr>
          <w:ilvl w:val="0"/>
          <w:numId w:val="1048"/>
        </w:numPr>
      </w:pPr>
      <w:r>
        <w:t xml:space="preserve">Toujours vérifier le contexte actif (</w:t>
      </w:r>
      <w:r>
        <w:rPr>
          <w:rStyle w:val="VerbatimChar"/>
        </w:rPr>
        <w:t xml:space="preserve">Get-AzContext</w:t>
      </w:r>
      <w:r>
        <w:t xml:space="preserve">) avant d’exécuter une commande destructrice sur un abonnement de production.</w:t>
      </w:r>
    </w:p>
    <w:p>
      <w:pPr>
        <w:pStyle w:val="Compact"/>
        <w:numPr>
          <w:ilvl w:val="0"/>
          <w:numId w:val="1048"/>
        </w:numPr>
      </w:pPr>
      <w:r>
        <w:t xml:space="preserve">Nettoyer systématiquement les ressources de test via</w:t>
      </w:r>
      <w:r>
        <w:t xml:space="preserve"> </w:t>
      </w:r>
      <w:r>
        <w:rPr>
          <w:rStyle w:val="VerbatimChar"/>
        </w:rPr>
        <w:t xml:space="preserve">Remove-AzResourceGroup</w:t>
      </w:r>
      <w:r>
        <w:t xml:space="preserve">.</w:t>
      </w:r>
    </w:p>
    <w:p>
      <w:pPr>
        <w:pStyle w:val="Compact"/>
        <w:numPr>
          <w:ilvl w:val="0"/>
          <w:numId w:val="1048"/>
        </w:numPr>
      </w:pPr>
      <w:r>
        <w:t xml:space="preserve">Ne jamais coder d’identifiants Azure en clair dans un script (rappel du chapitre 22,</w:t>
      </w:r>
      <w:r>
        <w:t xml:space="preserve"> </w:t>
      </w:r>
      <w:r>
        <w:rPr>
          <w:rStyle w:val="VerbatimChar"/>
        </w:rPr>
        <w:t xml:space="preserve">SecretManagement</w:t>
      </w:r>
      <w:r>
        <w:t xml:space="preserve">).</w:t>
      </w:r>
    </w:p>
    <w:bookmarkEnd w:id="431"/>
    <w:bookmarkStart w:id="432" w:name="exercice-facile-25"/>
    <w:p>
      <w:pPr>
        <w:pStyle w:val="Heading2"/>
      </w:pPr>
      <w:r>
        <w:t xml:space="preserve">📝 Exercice facile</w:t>
      </w:r>
    </w:p>
    <w:p>
      <w:pPr>
        <w:pStyle w:val="FirstParagraph"/>
      </w:pPr>
      <w:r>
        <w:t xml:space="preserve">📝 Exercice 26.1</w:t>
      </w:r>
    </w:p>
    <w:p>
      <w:pPr>
        <w:pStyle w:val="BodyText"/>
      </w:pPr>
      <w:r>
        <w:t xml:space="preserve">Connecte-toi à Azure, liste tes abonnements disponibles, et affiche le nom de l’abonnement actuellement actif.</w:t>
      </w:r>
    </w:p>
    <w:p>
      <w:pPr>
        <w:pStyle w:val="BodyText"/>
      </w:pPr>
      <w:r>
        <w:rPr>
          <w:b/>
          <w:bCs/>
        </w:rPr>
        <w:t xml:space="preserve">✅ Correction.</w:t>
      </w:r>
    </w:p>
    <w:p>
      <w:pPr>
        <w:pStyle w:val="SourceCode"/>
      </w:pPr>
      <w:r>
        <w:rPr>
          <w:rStyle w:val="NormalTok"/>
        </w:rPr>
        <w:t xml:space="preserve">Connect-AzAccount</w:t>
      </w:r>
      <w:r>
        <w:br/>
      </w:r>
      <w:r>
        <w:rPr>
          <w:rStyle w:val="NormalTok"/>
        </w:rPr>
        <w:t xml:space="preserve">Get-AzSubscription</w:t>
      </w:r>
      <w:r>
        <w:br/>
      </w:r>
      <w:r>
        <w:rPr>
          <w:rStyle w:val="OperatorTok"/>
        </w:rPr>
        <w:t xml:space="preserve">(</w:t>
      </w:r>
      <w:r>
        <w:rPr>
          <w:rStyle w:val="NormalTok"/>
        </w:rPr>
        <w:t xml:space="preserve">Get-AzContext</w:t>
      </w:r>
      <w:r>
        <w:rPr>
          <w:rStyle w:val="OperatorTok"/>
        </w:rPr>
        <w:t xml:space="preserve">).</w:t>
      </w:r>
      <w:r>
        <w:rPr>
          <w:rStyle w:val="FunctionTok"/>
        </w:rPr>
        <w:t xml:space="preserve">Subscription</w:t>
      </w:r>
      <w:r>
        <w:rPr>
          <w:rStyle w:val="OperatorTok"/>
        </w:rPr>
        <w:t xml:space="preserve">.</w:t>
      </w:r>
      <w:r>
        <w:rPr>
          <w:rStyle w:val="FunctionTok"/>
        </w:rPr>
        <w:t xml:space="preserve">Name</w:t>
      </w:r>
    </w:p>
    <w:bookmarkEnd w:id="432"/>
    <w:bookmarkStart w:id="433" w:name="exercice-intermédiaire-25"/>
    <w:p>
      <w:pPr>
        <w:pStyle w:val="Heading2"/>
      </w:pPr>
      <w:r>
        <w:t xml:space="preserve">📝 Exercice intermédiaire</w:t>
      </w:r>
    </w:p>
    <w:p>
      <w:pPr>
        <w:pStyle w:val="FirstParagraph"/>
      </w:pPr>
      <w:r>
        <w:t xml:space="preserve">📝 Exercice 26.2</w:t>
      </w:r>
    </w:p>
    <w:p>
      <w:pPr>
        <w:pStyle w:val="BodyText"/>
      </w:pPr>
      <w:r>
        <w:t xml:space="preserve">Écris une fonction qui liste toutes les VM en cours d’exécution (</w:t>
      </w:r>
      <w:r>
        <w:rPr>
          <w:rStyle w:val="VerbatimChar"/>
        </w:rPr>
        <w:t xml:space="preserve">PowerState</w:t>
      </w:r>
      <w:r>
        <w:t xml:space="preserve"> </w:t>
      </w:r>
      <w:r>
        <w:t xml:space="preserve">=</w:t>
      </w:r>
      <w:r>
        <w:t xml:space="preserve"> </w:t>
      </w:r>
      <w:r>
        <w:t xml:space="preserve">“VM running”</w:t>
      </w:r>
      <w:r>
        <w:t xml:space="preserve">) dans tous les groupes de ressources d’un abonnement.</w:t>
      </w:r>
    </w:p>
    <w:p>
      <w:pPr>
        <w:pStyle w:val="BodyText"/>
      </w:pPr>
      <w:r>
        <w:rPr>
          <w:b/>
          <w:bCs/>
        </w:rPr>
        <w:t xml:space="preserve">✅ Correction.</w:t>
      </w:r>
    </w:p>
    <w:p>
      <w:pPr>
        <w:pStyle w:val="SourceCode"/>
      </w:pPr>
      <w:r>
        <w:rPr>
          <w:rStyle w:val="KeywordTok"/>
        </w:rPr>
        <w:t xml:space="preserve">function</w:t>
      </w:r>
      <w:r>
        <w:rPr>
          <w:rStyle w:val="NormalTok"/>
        </w:rPr>
        <w:t xml:space="preserve"> Get-VMEnCours </w:t>
      </w:r>
      <w:r>
        <w:rPr>
          <w:rStyle w:val="OperatorTok"/>
        </w:rPr>
        <w:t xml:space="preserve">{</w:t>
      </w:r>
      <w:r>
        <w:br/>
      </w:r>
      <w:r>
        <w:rPr>
          <w:rStyle w:val="NormalTok"/>
        </w:rPr>
        <w:t xml:space="preserve">    Get-AzVM </w:t>
      </w:r>
      <w:r>
        <w:rPr>
          <w:rStyle w:val="OperatorTok"/>
        </w:rPr>
        <w:t xml:space="preserve">-</w:t>
      </w:r>
      <w:r>
        <w:rPr>
          <w:rStyle w:val="NormalTok"/>
        </w:rPr>
        <w:t xml:space="preserve">Status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PowerState</w:t>
      </w:r>
      <w:r>
        <w:rPr>
          <w:rStyle w:val="NormalTok"/>
        </w:rPr>
        <w:t xml:space="preserve"> </w:t>
      </w:r>
      <w:r>
        <w:rPr>
          <w:rStyle w:val="OperatorTok"/>
        </w:rPr>
        <w:t xml:space="preserve">-eq</w:t>
      </w:r>
      <w:r>
        <w:rPr>
          <w:rStyle w:val="NormalTok"/>
        </w:rPr>
        <w:t xml:space="preserve"> </w:t>
      </w:r>
      <w:r>
        <w:rPr>
          <w:rStyle w:val="StringTok"/>
        </w:rPr>
        <w:t xml:space="preserve">"VM running"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ResourceGroupName</w:t>
      </w:r>
      <w:r>
        <w:rPr>
          <w:rStyle w:val="OperatorTok"/>
        </w:rPr>
        <w:t xml:space="preserve">,</w:t>
      </w:r>
      <w:r>
        <w:rPr>
          <w:rStyle w:val="NormalTok"/>
        </w:rPr>
        <w:t xml:space="preserve"> PowerState</w:t>
      </w:r>
      <w:r>
        <w:br/>
      </w:r>
      <w:r>
        <w:rPr>
          <w:rStyle w:val="OperatorTok"/>
        </w:rPr>
        <w:t xml:space="preserve">}</w:t>
      </w:r>
      <w:r>
        <w:br/>
      </w:r>
      <w:r>
        <w:rPr>
          <w:rStyle w:val="NormalTok"/>
        </w:rPr>
        <w:t xml:space="preserve">Get-VMEnCours</w:t>
      </w:r>
    </w:p>
    <w:bookmarkEnd w:id="433"/>
    <w:bookmarkStart w:id="434" w:name="défi-25"/>
    <w:p>
      <w:pPr>
        <w:pStyle w:val="Heading2"/>
      </w:pPr>
      <w:r>
        <w:t xml:space="preserve">🔥 Défi</w:t>
      </w:r>
    </w:p>
    <w:p>
      <w:pPr>
        <w:pStyle w:val="FirstParagraph"/>
      </w:pPr>
      <w:r>
        <w:t xml:space="preserve">🔥 Défi 26.3</w:t>
      </w:r>
    </w:p>
    <w:p>
      <w:pPr>
        <w:pStyle w:val="BodyText"/>
      </w:pPr>
      <w:r>
        <w:t xml:space="preserve">Écris une fonction</w:t>
      </w:r>
      <w:r>
        <w:t xml:space="preserve"> </w:t>
      </w:r>
      <w:r>
        <w:rPr>
          <w:rStyle w:val="VerbatimChar"/>
        </w:rPr>
        <w:t xml:space="preserve">Stop-VMOubliees</w:t>
      </w:r>
      <w:r>
        <w:t xml:space="preserve"> </w:t>
      </w:r>
      <w:r>
        <w:t xml:space="preserve">qui arrête automatiquement toute VM en cours d’exécution dont le nom contient</w:t>
      </w:r>
      <w:r>
        <w:t xml:space="preserve"> </w:t>
      </w:r>
      <w:r>
        <w:t xml:space="preserve">“test”</w:t>
      </w:r>
      <w:r>
        <w:t xml:space="preserve"> </w:t>
      </w:r>
      <w:r>
        <w:t xml:space="preserve">ou</w:t>
      </w:r>
      <w:r>
        <w:t xml:space="preserve"> </w:t>
      </w:r>
      <w:r>
        <w:t xml:space="preserve">“demo”</w:t>
      </w:r>
      <w:r>
        <w:t xml:space="preserve">, pour éviter une facturation oubliée.</w:t>
      </w:r>
    </w:p>
    <w:p>
      <w:pPr>
        <w:pStyle w:val="BodyText"/>
      </w:pPr>
      <w:r>
        <w:rPr>
          <w:b/>
          <w:bCs/>
        </w:rPr>
        <w:t xml:space="preserve">✅ Correction du défi.</w:t>
      </w:r>
    </w:p>
    <w:p>
      <w:pPr>
        <w:pStyle w:val="SourceCode"/>
      </w:pPr>
      <w:r>
        <w:rPr>
          <w:rStyle w:val="KeywordTok"/>
        </w:rPr>
        <w:t xml:space="preserve">function</w:t>
      </w:r>
      <w:r>
        <w:rPr>
          <w:rStyle w:val="NormalTok"/>
        </w:rPr>
        <w:t xml:space="preserve"> Stop-VMOubliees </w:t>
      </w:r>
      <w:r>
        <w:rPr>
          <w:rStyle w:val="OperatorTok"/>
        </w:rPr>
        <w:t xml:space="preserve">{</w:t>
      </w:r>
      <w:r>
        <w:br/>
      </w:r>
      <w:r>
        <w:rPr>
          <w:rStyle w:val="NormalTok"/>
        </w:rPr>
        <w:t xml:space="preserve">    </w:t>
      </w:r>
      <w:r>
        <w:rPr>
          <w:rStyle w:val="VariableTok"/>
        </w:rPr>
        <w:t xml:space="preserve">$vms</w:t>
      </w:r>
      <w:r>
        <w:rPr>
          <w:rStyle w:val="NormalTok"/>
        </w:rPr>
        <w:t xml:space="preserve"> </w:t>
      </w:r>
      <w:r>
        <w:rPr>
          <w:rStyle w:val="OperatorTok"/>
        </w:rPr>
        <w:t xml:space="preserve">=</w:t>
      </w:r>
      <w:r>
        <w:rPr>
          <w:rStyle w:val="NormalTok"/>
        </w:rPr>
        <w:t xml:space="preserve"> Get-AzVM </w:t>
      </w:r>
      <w:r>
        <w:rPr>
          <w:rStyle w:val="OperatorTok"/>
        </w:rPr>
        <w:t xml:space="preserve">-</w:t>
      </w:r>
      <w:r>
        <w:rPr>
          <w:rStyle w:val="NormalTok"/>
        </w:rPr>
        <w:t xml:space="preserve">Status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br/>
      </w:r>
      <w:r>
        <w:rPr>
          <w:rStyle w:val="NormalTok"/>
        </w:rPr>
        <w:t xml:space="preserve">        </w:t>
      </w:r>
      <w:r>
        <w:rPr>
          <w:rStyle w:val="VariableTok"/>
        </w:rPr>
        <w:t xml:space="preserve">$_</w:t>
      </w:r>
      <w:r>
        <w:rPr>
          <w:rStyle w:val="OperatorTok"/>
        </w:rPr>
        <w:t xml:space="preserve">.</w:t>
      </w:r>
      <w:r>
        <w:rPr>
          <w:rStyle w:val="FunctionTok"/>
        </w:rPr>
        <w:t xml:space="preserve">PowerState</w:t>
      </w:r>
      <w:r>
        <w:rPr>
          <w:rStyle w:val="NormalTok"/>
        </w:rPr>
        <w:t xml:space="preserve"> </w:t>
      </w:r>
      <w:r>
        <w:rPr>
          <w:rStyle w:val="OperatorTok"/>
        </w:rPr>
        <w:t xml:space="preserve">-eq</w:t>
      </w:r>
      <w:r>
        <w:rPr>
          <w:rStyle w:val="NormalTok"/>
        </w:rPr>
        <w:t xml:space="preserve"> </w:t>
      </w:r>
      <w:r>
        <w:rPr>
          <w:rStyle w:val="StringTok"/>
        </w:rPr>
        <w:t xml:space="preserve">"VM running"</w:t>
      </w:r>
      <w:r>
        <w:rPr>
          <w:rStyle w:val="NormalTok"/>
        </w:rPr>
        <w:t xml:space="preserve"> </w:t>
      </w:r>
      <w:r>
        <w:rPr>
          <w:rStyle w:val="OperatorTok"/>
        </w:rPr>
        <w:t xml:space="preserve">-and</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Name</w:t>
      </w:r>
      <w:r>
        <w:rPr>
          <w:rStyle w:val="NormalTok"/>
        </w:rPr>
        <w:t xml:space="preserve"> </w:t>
      </w:r>
      <w:r>
        <w:rPr>
          <w:rStyle w:val="OperatorTok"/>
        </w:rPr>
        <w:t xml:space="preserve">-match</w:t>
      </w:r>
      <w:r>
        <w:rPr>
          <w:rStyle w:val="NormalTok"/>
        </w:rPr>
        <w:t xml:space="preserve"> </w:t>
      </w:r>
      <w:r>
        <w:rPr>
          <w:rStyle w:val="StringTok"/>
        </w:rPr>
        <w:t xml:space="preserve">"test|demo"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foreach</w:t>
      </w:r>
      <w:r>
        <w:rPr>
          <w:rStyle w:val="NormalTok"/>
        </w:rPr>
        <w:t xml:space="preserve"> </w:t>
      </w:r>
      <w:r>
        <w:rPr>
          <w:rStyle w:val="OperatorTok"/>
        </w:rPr>
        <w:t xml:space="preserve">(</w:t>
      </w:r>
      <w:r>
        <w:rPr>
          <w:rStyle w:val="VariableTok"/>
        </w:rPr>
        <w:t xml:space="preserve">$vm</w:t>
      </w:r>
      <w:r>
        <w:rPr>
          <w:rStyle w:val="NormalTok"/>
        </w:rPr>
        <w:t xml:space="preserve"> </w:t>
      </w:r>
      <w:r>
        <w:rPr>
          <w:rStyle w:val="KeywordTok"/>
        </w:rPr>
        <w:t xml:space="preserve">in</w:t>
      </w:r>
      <w:r>
        <w:rPr>
          <w:rStyle w:val="NormalTok"/>
        </w:rPr>
        <w:t xml:space="preserve"> </w:t>
      </w:r>
      <w:r>
        <w:rPr>
          <w:rStyle w:val="VariableTok"/>
        </w:rPr>
        <w:t xml:space="preserve">$vms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"Arrêt de </w:t>
      </w:r>
      <w:r>
        <w:rPr>
          <w:rStyle w:val="OperatorTok"/>
        </w:rPr>
        <w:t xml:space="preserve">$(</w:t>
      </w:r>
      <w:r>
        <w:rPr>
          <w:rStyle w:val="VariableTok"/>
        </w:rPr>
        <w:t xml:space="preserve">$vm</w:t>
      </w:r>
      <w:r>
        <w:rPr>
          <w:rStyle w:val="OperatorTok"/>
        </w:rPr>
        <w:t xml:space="preserve">.</w:t>
      </w:r>
      <w:r>
        <w:rPr>
          <w:rStyle w:val="FunctionTok"/>
        </w:rPr>
        <w:t xml:space="preserve">Name</w:t>
      </w:r>
      <w:r>
        <w:rPr>
          <w:rStyle w:val="OperatorTok"/>
        </w:rPr>
        <w:t xml:space="preserve">)</w:t>
      </w:r>
      <w:r>
        <w:rPr>
          <w:rStyle w:val="StringTok"/>
        </w:rPr>
        <w:t xml:space="preserve">..."</w:t>
      </w:r>
      <w:r>
        <w:br/>
      </w:r>
      <w:r>
        <w:rPr>
          <w:rStyle w:val="NormalTok"/>
        </w:rPr>
        <w:t xml:space="preserve">        Stop-AzVM </w:t>
      </w:r>
      <w:r>
        <w:rPr>
          <w:rStyle w:val="OperatorTok"/>
        </w:rPr>
        <w:t xml:space="preserve">-</w:t>
      </w:r>
      <w:r>
        <w:rPr>
          <w:rStyle w:val="NormalTok"/>
        </w:rPr>
        <w:t xml:space="preserve">ResourceGroupName </w:t>
      </w:r>
      <w:r>
        <w:rPr>
          <w:rStyle w:val="VariableTok"/>
        </w:rPr>
        <w:t xml:space="preserve">$vm</w:t>
      </w:r>
      <w:r>
        <w:rPr>
          <w:rStyle w:val="OperatorTok"/>
        </w:rPr>
        <w:t xml:space="preserve">.</w:t>
      </w:r>
      <w:r>
        <w:rPr>
          <w:rStyle w:val="FunctionTok"/>
        </w:rPr>
        <w:t xml:space="preserve">ResourceGroupName</w:t>
      </w:r>
      <w:r>
        <w:rPr>
          <w:rStyle w:val="NormalTok"/>
        </w:rPr>
        <w:t xml:space="preserve"> </w:t>
      </w:r>
      <w:r>
        <w:rPr>
          <w:rStyle w:val="OperatorTok"/>
        </w:rPr>
        <w:t xml:space="preserve">-</w:t>
      </w:r>
      <w:r>
        <w:rPr>
          <w:rStyle w:val="NormalTok"/>
        </w:rPr>
        <w:t xml:space="preserve">Name </w:t>
      </w:r>
      <w:r>
        <w:rPr>
          <w:rStyle w:val="VariableTok"/>
        </w:rPr>
        <w:t xml:space="preserve">$vm</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Force</w:t>
      </w:r>
      <w:r>
        <w:br/>
      </w:r>
      <w:r>
        <w:rPr>
          <w:rStyle w:val="NormalTok"/>
        </w:rPr>
        <w:t xml:space="preserve">    </w:t>
      </w:r>
      <w:r>
        <w:rPr>
          <w:rStyle w:val="OperatorTok"/>
        </w:rPr>
        <w:t xml:space="preserve">}</w:t>
      </w:r>
      <w:r>
        <w:br/>
      </w:r>
      <w:r>
        <w:rPr>
          <w:rStyle w:val="OperatorTok"/>
        </w:rPr>
        <w:t xml:space="preserve">}</w:t>
      </w:r>
    </w:p>
    <w:p>
      <w:pPr>
        <w:pStyle w:val="FirstParagraph"/>
      </w:pPr>
      <w:r>
        <w:t xml:space="preserve">Combinée à une tâche planifiée quotidienne (chapitre 23), cette fonction évite exactement le piège décrit dans l’encadré</w:t>
      </w:r>
      <w:r>
        <w:t xml:space="preserve"> </w:t>
      </w:r>
      <w:r>
        <w:t xml:space="preserve">“Attention”</w:t>
      </w:r>
      <w:r>
        <w:t xml:space="preserve"> </w:t>
      </w:r>
      <w:r>
        <w:t xml:space="preserve">de ce chapitre.</w:t>
      </w:r>
    </w:p>
    <w:bookmarkEnd w:id="434"/>
    <w:bookmarkStart w:id="435" w:name="ce-que-tu-sais-maintenant-25"/>
    <w:p>
      <w:pPr>
        <w:pStyle w:val="Heading2"/>
      </w:pPr>
      <w:r>
        <w:t xml:space="preserve">🎯 Ce que tu sais maintenant</w:t>
      </w:r>
    </w:p>
    <w:p>
      <w:pPr>
        <w:pStyle w:val="Compact"/>
        <w:numPr>
          <w:ilvl w:val="0"/>
          <w:numId w:val="1049"/>
        </w:numPr>
      </w:pPr>
      <w:r>
        <w:t xml:space="preserve">Le</w:t>
      </w:r>
      <w:r>
        <w:t xml:space="preserve"> </w:t>
      </w:r>
      <w:r>
        <w:rPr>
          <w:b/>
          <w:bCs/>
        </w:rPr>
        <w:t xml:space="preserve">Cloud</w:t>
      </w:r>
      <w:r>
        <w:t xml:space="preserve"> </w:t>
      </w:r>
      <w:r>
        <w:t xml:space="preserve">loue de la puissance de calcul et du stockage à l’usage, plutôt que d’acheter et entretenir du matériel.</w:t>
      </w:r>
    </w:p>
    <w:p>
      <w:pPr>
        <w:pStyle w:val="Compact"/>
        <w:numPr>
          <w:ilvl w:val="0"/>
          <w:numId w:val="1049"/>
        </w:numPr>
      </w:pPr>
      <w:r>
        <w:t xml:space="preserve">Le module</w:t>
      </w:r>
      <w:r>
        <w:t xml:space="preserve"> </w:t>
      </w:r>
      <w:r>
        <w:rPr>
          <w:rStyle w:val="VerbatimChar"/>
        </w:rPr>
        <w:t xml:space="preserve">Az</w:t>
      </w:r>
      <w:r>
        <w:t xml:space="preserve"> </w:t>
      </w:r>
      <w:r>
        <w:t xml:space="preserve">étend PowerShell pour gérer des ressources Azure (VM, stockage, réseau) directement en ligne de commande.</w:t>
      </w:r>
    </w:p>
    <w:p>
      <w:pPr>
        <w:pStyle w:val="Compact"/>
        <w:numPr>
          <w:ilvl w:val="0"/>
          <w:numId w:val="1049"/>
        </w:numPr>
      </w:pPr>
      <w:r>
        <w:t xml:space="preserve">Un groupe de ressources regroupe logiquement toutes les ressources d’un projet, et sa suppression nettoie tout l’environnement en une commande.</w:t>
      </w:r>
    </w:p>
    <w:p>
      <w:pPr>
        <w:pStyle w:val="Compact"/>
        <w:numPr>
          <w:ilvl w:val="0"/>
          <w:numId w:val="1049"/>
        </w:numPr>
      </w:pPr>
      <w:r>
        <w:t xml:space="preserve">Une VM Azure démarrée facture en continu — toujours l’arrêter ou la supprimer après un test.</w:t>
      </w:r>
    </w:p>
    <w:p>
      <w:pPr>
        <w:pStyle w:val="FirstParagraph"/>
      </w:pPr>
      <w:r>
        <w:rPr>
          <w:i/>
          <w:iCs/>
        </w:rPr>
        <w:t xml:space="preserve">Chapitre suivant : PowerShell pour le développeur — Git, Node.js, Python et Docker.</w:t>
      </w:r>
    </w:p>
    <w:p>
      <w:pPr>
        <w:pStyle w:val="BodyText"/>
      </w:pPr>
      <w:r>
        <w:t xml:space="preserve">CHAPITRE 27</w:t>
      </w:r>
    </w:p>
    <w:bookmarkEnd w:id="435"/>
    <w:bookmarkEnd w:id="436"/>
    <w:bookmarkStart w:id="452" w:name="Xcbfba19e4e3839ded31f50e6fbfdd79d77d79d9"/>
    <w:p>
      <w:pPr>
        <w:pStyle w:val="Heading1"/>
      </w:pPr>
      <w:r>
        <w:t xml:space="preserve">PowerShell avec Git, Node.js, Python et Docker</w:t>
      </w:r>
    </w:p>
    <w:bookmarkStart w:id="437" w:name="objectifs-26"/>
    <w:p>
      <w:pPr>
        <w:pStyle w:val="Heading2"/>
      </w:pPr>
      <w:r>
        <w:t xml:space="preserve">🎯 Objectifs</w:t>
      </w:r>
    </w:p>
    <w:p>
      <w:pPr>
        <w:pStyle w:val="FirstParagraph"/>
      </w:pPr>
      <w:r>
        <w:t xml:space="preserve">Intégrer PowerShell dans un flux de travail de développement quotidien : Git, npm/Node.js, variables d’environnement de projet, Docker, et automatisation de tâches répétitives.</w:t>
      </w:r>
    </w:p>
    <w:bookmarkEnd w:id="437"/>
    <w:bookmarkStart w:id="438" w:name="prérequis-26"/>
    <w:p>
      <w:pPr>
        <w:pStyle w:val="Heading2"/>
      </w:pPr>
      <w:r>
        <w:t xml:space="preserve">Prérequis</w:t>
      </w:r>
    </w:p>
    <w:p>
      <w:pPr>
        <w:pStyle w:val="FirstParagraph"/>
      </w:pPr>
      <w:r>
        <w:t xml:space="preserve">Chapitres 3, 16, 21-24.</w:t>
      </w:r>
    </w:p>
    <w:bookmarkEnd w:id="438"/>
    <w:bookmarkStart w:id="439" w:name="Xac8714dd10323b541404a9b335e43d31caf70ca"/>
    <w:p>
      <w:pPr>
        <w:pStyle w:val="Heading2"/>
      </w:pPr>
      <w:r>
        <w:t xml:space="preserve">🧠 Comprendre : PowerShell comme chef d’orchestre du poste de développement</w:t>
      </w:r>
    </w:p>
    <w:p>
      <w:pPr>
        <w:pStyle w:val="FirstParagraph"/>
      </w:pPr>
      <w:r>
        <w:rPr>
          <w:b/>
          <w:bCs/>
        </w:rPr>
        <w:t xml:space="preserve">Le problème.</w:t>
      </w:r>
      <w:r>
        <w:t xml:space="preserve"> </w:t>
      </w:r>
      <w:r>
        <w:t xml:space="preserve">Un développeur enchaîne, chaque jour, les mêmes gestes autour d’un projet : vérifier la branche Git, installer les dépendances si besoin, lancer le serveur de dev, reconstruire un conteneur Docker. Sans script, chaque geste se retape à la main.</w:t>
      </w:r>
    </w:p>
    <w:p>
      <w:pPr>
        <w:pStyle w:val="BodyText"/>
      </w:pPr>
      <w:r>
        <w:t xml:space="preserve">💡 Analogie</w:t>
      </w:r>
      <w:r>
        <w:t xml:space="preserve"> </w:t>
      </w:r>
      <w:r>
        <w:t xml:space="preserve">PowerShell devient ici un</w:t>
      </w:r>
      <w:r>
        <w:t xml:space="preserve"> </w:t>
      </w:r>
      <w:r>
        <w:rPr>
          <w:b/>
          <w:bCs/>
        </w:rPr>
        <w:t xml:space="preserve">assistant de plateau</w:t>
      </w:r>
      <w:r>
        <w:t xml:space="preserve"> </w:t>
      </w:r>
      <w:r>
        <w:t xml:space="preserve">sur ton poste de développement : il ne remplace pas Git, npm ou Docker (les vrais outils), mais orchestre leur enchaînement, vérifie les prérequis avant de les lancer, et t’évite de retenir la bonne suite de commandes à chaque fois.</w:t>
      </w:r>
    </w:p>
    <w:bookmarkEnd w:id="439"/>
    <w:bookmarkStart w:id="440" w:name="démonstration-git-depuis-powershell"/>
    <w:p>
      <w:pPr>
        <w:pStyle w:val="Heading2"/>
      </w:pPr>
      <w:r>
        <w:t xml:space="preserve">💻 Démonstration : Git depuis PowerShell</w:t>
      </w:r>
    </w:p>
    <w:p>
      <w:pPr>
        <w:pStyle w:val="SourceCode"/>
      </w:pPr>
      <w:r>
        <w:rPr>
          <w:rStyle w:val="NormalTok"/>
        </w:rPr>
        <w:t xml:space="preserve">git status</w:t>
      </w:r>
      <w:r>
        <w:br/>
      </w:r>
      <w:r>
        <w:rPr>
          <w:rStyle w:val="NormalTok"/>
        </w:rPr>
        <w:t xml:space="preserve">git log </w:t>
      </w:r>
      <w:r>
        <w:rPr>
          <w:rStyle w:val="OperatorTok"/>
        </w:rPr>
        <w:t xml:space="preserve">--</w:t>
      </w:r>
      <w:r>
        <w:rPr>
          <w:rStyle w:val="NormalTok"/>
        </w:rPr>
        <w:t xml:space="preserve">oneline </w:t>
      </w:r>
      <w:r>
        <w:rPr>
          <w:rStyle w:val="OperatorTok"/>
        </w:rPr>
        <w:t xml:space="preserve">-</w:t>
      </w:r>
      <w:r>
        <w:rPr>
          <w:rStyle w:val="DecValTok"/>
        </w:rPr>
        <w:t xml:space="preserve">10</w:t>
      </w:r>
      <w:r>
        <w:br/>
      </w:r>
      <w:r>
        <w:br/>
      </w:r>
      <w:r>
        <w:rPr>
          <w:rStyle w:val="DataTypeTok"/>
        </w:rPr>
        <w:t xml:space="preserve">function</w:t>
      </w:r>
      <w:r>
        <w:rPr>
          <w:rStyle w:val="NormalTok"/>
        </w:rPr>
        <w:t xml:space="preserve"> Get-BrancheActuelle </w:t>
      </w:r>
      <w:r>
        <w:rPr>
          <w:rStyle w:val="OperatorTok"/>
        </w:rPr>
        <w:t xml:space="preserve">{</w:t>
      </w:r>
      <w:r>
        <w:br/>
      </w:r>
      <w:r>
        <w:rPr>
          <w:rStyle w:val="NormalTok"/>
        </w:rPr>
        <w:t xml:space="preserve">    </w:t>
      </w:r>
      <w:r>
        <w:rPr>
          <w:rStyle w:val="OperatorTok"/>
        </w:rPr>
        <w:t xml:space="preserve">(</w:t>
      </w:r>
      <w:r>
        <w:rPr>
          <w:rStyle w:val="NormalTok"/>
        </w:rPr>
        <w:t xml:space="preserve">git rev-parse </w:t>
      </w:r>
      <w:r>
        <w:rPr>
          <w:rStyle w:val="OperatorTok"/>
        </w:rPr>
        <w:t xml:space="preserve">--</w:t>
      </w:r>
      <w:r>
        <w:rPr>
          <w:rStyle w:val="NormalTok"/>
        </w:rPr>
        <w:t xml:space="preserve">abbrev-ref HEAD</w:t>
      </w:r>
      <w:r>
        <w:rPr>
          <w:rStyle w:val="OperatorTok"/>
        </w:rPr>
        <w:t xml:space="preserve">).</w:t>
      </w:r>
      <w:r>
        <w:rPr>
          <w:rStyle w:val="FunctionTok"/>
        </w:rPr>
        <w:t xml:space="preserve">Trim</w:t>
      </w:r>
      <w:r>
        <w:rPr>
          <w:rStyle w:val="OperatorTok"/>
        </w:rPr>
        <w:t xml:space="preserve">()</w:t>
      </w:r>
      <w:r>
        <w:br/>
      </w:r>
      <w:r>
        <w:rPr>
          <w:rStyle w:val="OperatorTok"/>
        </w:rPr>
        <w:t xml:space="preserve">}</w:t>
      </w:r>
      <w:r>
        <w:br/>
      </w:r>
      <w:r>
        <w:br/>
      </w:r>
      <w:r>
        <w:rPr>
          <w:rStyle w:val="KeywordTok"/>
        </w:rPr>
        <w:t xml:space="preserve">function</w:t>
      </w:r>
      <w:r>
        <w:rPr>
          <w:rStyle w:val="NormalTok"/>
        </w:rPr>
        <w:t xml:space="preserve"> New-BranchePropre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rPr>
          <w:rStyle w:val="DataTypeTok"/>
        </w:rPr>
        <w:t xml:space="preserve">string</w:t>
      </w:r>
      <w:r>
        <w:rPr>
          <w:rStyle w:val="OperatorTok"/>
        </w:rPr>
        <w:t xml:space="preserve">]</w:t>
      </w:r>
      <w:r>
        <w:rPr>
          <w:rStyle w:val="VariableTok"/>
        </w:rPr>
        <w:t xml:space="preserve">$Nom</w:t>
      </w:r>
      <w:r>
        <w:rPr>
          <w:rStyle w:val="OperatorTok"/>
        </w:rPr>
        <w:t xml:space="preserve">)</w:t>
      </w:r>
      <w:r>
        <w:br/>
      </w:r>
      <w:r>
        <w:rPr>
          <w:rStyle w:val="NormalTok"/>
        </w:rPr>
        <w:t xml:space="preserve">    git checkout main</w:t>
      </w:r>
      <w:r>
        <w:br/>
      </w:r>
      <w:r>
        <w:rPr>
          <w:rStyle w:val="NormalTok"/>
        </w:rPr>
        <w:t xml:space="preserve">    git pull</w:t>
      </w:r>
      <w:r>
        <w:br/>
      </w:r>
      <w:r>
        <w:rPr>
          <w:rStyle w:val="NormalTok"/>
        </w:rPr>
        <w:t xml:space="preserve">    git checkout </w:t>
      </w:r>
      <w:r>
        <w:rPr>
          <w:rStyle w:val="OperatorTok"/>
        </w:rPr>
        <w:t xml:space="preserve">-</w:t>
      </w:r>
      <w:r>
        <w:rPr>
          <w:rStyle w:val="NormalTok"/>
        </w:rPr>
        <w:t xml:space="preserve">b </w:t>
      </w:r>
      <w:r>
        <w:rPr>
          <w:rStyle w:val="VariableTok"/>
        </w:rPr>
        <w:t xml:space="preserve">$Nom</w:t>
      </w:r>
      <w:r>
        <w:br/>
      </w:r>
      <w:r>
        <w:rPr>
          <w:rStyle w:val="OperatorTok"/>
        </w:rPr>
        <w:t xml:space="preserve">}</w:t>
      </w:r>
      <w:r>
        <w:br/>
      </w:r>
      <w:r>
        <w:br/>
      </w:r>
      <w:r>
        <w:rPr>
          <w:rStyle w:val="NormalTok"/>
        </w:rPr>
        <w:t xml:space="preserve">New-BranchePropre </w:t>
      </w:r>
      <w:r>
        <w:rPr>
          <w:rStyle w:val="OperatorTok"/>
        </w:rPr>
        <w:t xml:space="preserve">-</w:t>
      </w:r>
      <w:r>
        <w:rPr>
          <w:rStyle w:val="NormalTok"/>
        </w:rPr>
        <w:t xml:space="preserve">Nom </w:t>
      </w:r>
      <w:r>
        <w:rPr>
          <w:rStyle w:val="StringTok"/>
        </w:rPr>
        <w:t xml:space="preserve">"feature/nouvelle-fonctionnalite"</w:t>
      </w:r>
    </w:p>
    <w:bookmarkEnd w:id="440"/>
    <w:bookmarkStart w:id="441" w:name="décortiquons-24"/>
    <w:p>
      <w:pPr>
        <w:pStyle w:val="Heading2"/>
      </w:pPr>
      <w:r>
        <w:t xml:space="preserve">🔍 Décortiquons</w:t>
      </w:r>
    </w:p>
    <w:p>
      <w:pPr>
        <w:pStyle w:val="FirstParagraph"/>
      </w:pPr>
      <w:r>
        <w:t xml:space="preserve">PowerShell n’a besoin d’aucune intégration spéciale pour appeler</w:t>
      </w:r>
      <w:r>
        <w:t xml:space="preserve"> </w:t>
      </w:r>
      <w:r>
        <w:rPr>
          <w:rStyle w:val="VerbatimChar"/>
        </w:rPr>
        <w:t xml:space="preserve">git</w:t>
      </w:r>
      <w:r>
        <w:t xml:space="preserve"> </w:t>
      </w:r>
      <w:r>
        <w:t xml:space="preserve">: c’est un programme externe comme un autre, dont la sortie texte peut être capturée (</w:t>
      </w:r>
      <w:r>
        <w:rPr>
          <w:rStyle w:val="VerbatimChar"/>
        </w:rPr>
        <w:t xml:space="preserve">(git rev-parse ...)</w:t>
      </w:r>
      <w:r>
        <w:t xml:space="preserve">) et enrichie par une vraie fonction PowerShell avec paramètres validés (chapitre 16).</w:t>
      </w:r>
    </w:p>
    <w:p>
      <w:pPr>
        <w:pStyle w:val="BodyText"/>
      </w:pPr>
      <w:r>
        <w:t xml:space="preserve">💡 Afficher la branche Git active dans le prompt</w:t>
      </w:r>
    </w:p>
    <w:p>
      <w:pPr>
        <w:pStyle w:val="SourceCode"/>
      </w:pPr>
      <w:r>
        <w:rPr>
          <w:rStyle w:val="KeywordTok"/>
        </w:rPr>
        <w:t xml:space="preserve">function</w:t>
      </w:r>
      <w:r>
        <w:rPr>
          <w:rStyle w:val="NormalTok"/>
        </w:rPr>
        <w:t xml:space="preserve"> prompt </w:t>
      </w:r>
      <w:r>
        <w:rPr>
          <w:rStyle w:val="OperatorTok"/>
        </w:rPr>
        <w:t xml:space="preserve">{</w:t>
      </w:r>
      <w:r>
        <w:br/>
      </w:r>
      <w:r>
        <w:rPr>
          <w:rStyle w:val="NormalTok"/>
        </w:rPr>
        <w:t xml:space="preserve">    </w:t>
      </w:r>
      <w:r>
        <w:rPr>
          <w:rStyle w:val="VariableTok"/>
        </w:rPr>
        <w:t xml:space="preserve">$branche</w:t>
      </w:r>
      <w:r>
        <w:rPr>
          <w:rStyle w:val="NormalTok"/>
        </w:rPr>
        <w:t xml:space="preserve"> </w:t>
      </w:r>
      <w:r>
        <w:rPr>
          <w:rStyle w:val="OperatorTok"/>
        </w:rPr>
        <w:t xml:space="preserve">=</w:t>
      </w:r>
      <w:r>
        <w:rPr>
          <w:rStyle w:val="NormalTok"/>
        </w:rPr>
        <w:t xml:space="preserve"> git rev-parse </w:t>
      </w:r>
      <w:r>
        <w:rPr>
          <w:rStyle w:val="OperatorTok"/>
        </w:rPr>
        <w:t xml:space="preserve">--</w:t>
      </w:r>
      <w:r>
        <w:rPr>
          <w:rStyle w:val="NormalTok"/>
        </w:rPr>
        <w:t xml:space="preserve">abbrev-ref HEAD </w:t>
      </w:r>
      <w:r>
        <w:rPr>
          <w:rStyle w:val="DecValTok"/>
        </w:rPr>
        <w:t xml:space="preserve">2</w:t>
      </w:r>
      <w:r>
        <w:rPr>
          <w:rStyle w:val="OperatorTok"/>
        </w:rPr>
        <w:t xml:space="preserve">&gt;</w:t>
      </w:r>
      <w:r>
        <w:rPr>
          <w:rStyle w:val="VariableTok"/>
        </w:rPr>
        <w:t xml:space="preserve">$null</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$branche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"PS </w:t>
      </w:r>
      <w:r>
        <w:rPr>
          <w:rStyle w:val="OperatorTok"/>
        </w:rPr>
        <w:t xml:space="preserve">$(</w:t>
      </w:r>
      <w:r>
        <w:rPr>
          <w:rStyle w:val="FunctionTok"/>
        </w:rPr>
        <w:t xml:space="preserve">Get-Location</w:t>
      </w:r>
      <w:r>
        <w:rPr>
          <w:rStyle w:val="OperatorTok"/>
        </w:rPr>
        <w:t xml:space="preserve">)</w:t>
      </w:r>
      <w:r>
        <w:rPr>
          <w:rStyle w:val="StringTok"/>
        </w:rPr>
        <w:t xml:space="preserve"> [</w:t>
      </w:r>
      <w:r>
        <w:rPr>
          <w:rStyle w:val="VariableTok"/>
        </w:rPr>
        <w:t xml:space="preserve">$branche</w:t>
      </w:r>
      <w:r>
        <w:rPr>
          <w:rStyle w:val="StringTok"/>
        </w:rPr>
        <w:t xml:space="preserve">]&gt; "</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StringTok"/>
        </w:rPr>
        <w:t xml:space="preserve">"PS </w:t>
      </w:r>
      <w:r>
        <w:rPr>
          <w:rStyle w:val="OperatorTok"/>
        </w:rPr>
        <w:t xml:space="preserve">$(</w:t>
      </w:r>
      <w:r>
        <w:rPr>
          <w:rStyle w:val="FunctionTok"/>
        </w:rPr>
        <w:t xml:space="preserve">Get-Location</w:t>
      </w:r>
      <w:r>
        <w:rPr>
          <w:rStyle w:val="OperatorTok"/>
        </w:rPr>
        <w:t xml:space="preserve">)</w:t>
      </w:r>
      <w:r>
        <w:rPr>
          <w:rStyle w:val="StringTok"/>
        </w:rPr>
        <w:t xml:space="preserve">&gt; "</w:t>
      </w:r>
      <w:r>
        <w:br/>
      </w:r>
      <w:r>
        <w:rPr>
          <w:rStyle w:val="NormalTok"/>
        </w:rPr>
        <w:t xml:space="preserve">    </w:t>
      </w:r>
      <w:r>
        <w:rPr>
          <w:rStyle w:val="OperatorTok"/>
        </w:rPr>
        <w:t xml:space="preserve">}</w:t>
      </w:r>
      <w:r>
        <w:br/>
      </w:r>
      <w:r>
        <w:rPr>
          <w:rStyle w:val="OperatorTok"/>
        </w:rPr>
        <w:t xml:space="preserve">}</w:t>
      </w:r>
    </w:p>
    <w:p>
      <w:pPr>
        <w:pStyle w:val="FirstParagraph"/>
      </w:pPr>
      <w:r>
        <w:t xml:space="preserve">Placée dans</w:t>
      </w:r>
      <w:r>
        <w:t xml:space="preserve"> </w:t>
      </w:r>
      <w:r>
        <w:rPr>
          <w:rStyle w:val="VerbatimChar"/>
        </w:rPr>
        <w:t xml:space="preserve">$PROFILE</w:t>
      </w:r>
      <w:r>
        <w:t xml:space="preserve"> </w:t>
      </w:r>
      <w:r>
        <w:t xml:space="preserve">(chapitre 24), cette fonction affiche la branche Git courante directement dans le prompt — évitant un</w:t>
      </w:r>
      <w:r>
        <w:t xml:space="preserve"> </w:t>
      </w:r>
      <w:r>
        <w:rPr>
          <w:rStyle w:val="VerbatimChar"/>
        </w:rPr>
        <w:t xml:space="preserve">git status</w:t>
      </w:r>
      <w:r>
        <w:t xml:space="preserve"> </w:t>
      </w:r>
      <w:r>
        <w:t xml:space="preserve">répété pour se rappeler où l’on se trouve.</w:t>
      </w:r>
    </w:p>
    <w:bookmarkEnd w:id="441"/>
    <w:bookmarkStart w:id="442" w:name="npm-et-node.js"/>
    <w:p>
      <w:pPr>
        <w:pStyle w:val="Heading2"/>
      </w:pPr>
      <w:r>
        <w:t xml:space="preserve">27.1 npm et Node.js</w:t>
      </w:r>
    </w:p>
    <w:p>
      <w:pPr>
        <w:pStyle w:val="SourceCode"/>
      </w:pPr>
      <w:r>
        <w:rPr>
          <w:rStyle w:val="NormalTok"/>
        </w:rPr>
        <w:t xml:space="preserve">npm install</w:t>
      </w:r>
      <w:r>
        <w:br/>
      </w:r>
      <w:r>
        <w:rPr>
          <w:rStyle w:val="NormalTok"/>
        </w:rPr>
        <w:t xml:space="preserve">npm run dev</w:t>
      </w:r>
      <w:r>
        <w:br/>
      </w:r>
      <w:r>
        <w:rPr>
          <w:rStyle w:val="NormalTok"/>
        </w:rPr>
        <w:t xml:space="preserve">npm run build</w:t>
      </w:r>
      <w:r>
        <w:br/>
      </w:r>
      <w:r>
        <w:br/>
      </w:r>
      <w:r>
        <w:rPr>
          <w:rStyle w:val="KeywordTok"/>
        </w:rPr>
        <w:t xml:space="preserve">function</w:t>
      </w:r>
      <w:r>
        <w:rPr>
          <w:rStyle w:val="NormalTok"/>
        </w:rPr>
        <w:t xml:space="preserve"> Start-ProjetNode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(-not</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StringTok"/>
        </w:rPr>
        <w:t xml:space="preserve">"node_modules"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"node_modules absent, installation..."</w:t>
      </w:r>
      <w:r>
        <w:br/>
      </w:r>
      <w:r>
        <w:rPr>
          <w:rStyle w:val="NormalTok"/>
        </w:rPr>
        <w:t xml:space="preserve">        npm install</w:t>
      </w:r>
      <w:r>
        <w:br/>
      </w:r>
      <w:r>
        <w:rPr>
          <w:rStyle w:val="NormalTok"/>
        </w:rPr>
        <w:t xml:space="preserve">    </w:t>
      </w:r>
      <w:r>
        <w:rPr>
          <w:rStyle w:val="OperatorTok"/>
        </w:rPr>
        <w:t xml:space="preserve">}</w:t>
      </w:r>
      <w:r>
        <w:br/>
      </w:r>
      <w:r>
        <w:rPr>
          <w:rStyle w:val="NormalTok"/>
        </w:rPr>
        <w:t xml:space="preserve">    npm run dev</w:t>
      </w:r>
      <w:r>
        <w:br/>
      </w:r>
      <w:r>
        <w:rPr>
          <w:rStyle w:val="OperatorTok"/>
        </w:rPr>
        <w:t xml:space="preserve">}</w:t>
      </w:r>
    </w:p>
    <w:p>
      <w:pPr>
        <w:pStyle w:val="FirstParagraph"/>
      </w:pPr>
      <w:r>
        <w:t xml:space="preserve">💡 Vérifier les dépendances avant de lancer un serveur</w:t>
      </w:r>
      <w:r>
        <w:t xml:space="preserve"> </w:t>
      </w:r>
      <w:r>
        <w:t xml:space="preserve">Cette fonction évite l’erreur classique du</w:t>
      </w:r>
      <w:r>
        <w:t xml:space="preserve"> </w:t>
      </w:r>
      <w:r>
        <w:t xml:space="preserve">“ça ne marche pas”</w:t>
      </w:r>
      <w:r>
        <w:t xml:space="preserve"> </w:t>
      </w:r>
      <w:r>
        <w:t xml:space="preserve">après un</w:t>
      </w:r>
      <w:r>
        <w:t xml:space="preserve"> </w:t>
      </w:r>
      <w:r>
        <w:rPr>
          <w:rStyle w:val="VerbatimChar"/>
        </w:rPr>
        <w:t xml:space="preserve">git pull</w:t>
      </w:r>
      <w:r>
        <w:t xml:space="preserve"> </w:t>
      </w:r>
      <w:r>
        <w:t xml:space="preserve">qui a modifié</w:t>
      </w:r>
      <w:r>
        <w:t xml:space="preserve"> </w:t>
      </w:r>
      <w:r>
        <w:rPr>
          <w:rStyle w:val="VerbatimChar"/>
        </w:rPr>
        <w:t xml:space="preserve">package.json</w:t>
      </w:r>
      <w:r>
        <w:t xml:space="preserve"> </w:t>
      </w:r>
      <w:r>
        <w:t xml:space="preserve">— vérifier systématiquement la présence de</w:t>
      </w:r>
      <w:r>
        <w:t xml:space="preserve"> </w:t>
      </w:r>
      <w:r>
        <w:rPr>
          <w:rStyle w:val="VerbatimChar"/>
        </w:rPr>
        <w:t xml:space="preserve">node_modules</w:t>
      </w:r>
      <w:r>
        <w:t xml:space="preserve"> </w:t>
      </w:r>
      <w:r>
        <w:t xml:space="preserve">(</w:t>
      </w:r>
      <w:r>
        <w:rPr>
          <w:rStyle w:val="VerbatimChar"/>
        </w:rPr>
        <w:t xml:space="preserve">Test-Path</w:t>
      </w:r>
      <w:r>
        <w:t xml:space="preserve">, chapitre 11) avant de lancer le serveur de développement.</w:t>
      </w:r>
    </w:p>
    <w:bookmarkEnd w:id="442"/>
    <w:bookmarkStart w:id="443" w:name="variables-denvironnement-de-projet-.env"/>
    <w:p>
      <w:pPr>
        <w:pStyle w:val="Heading2"/>
      </w:pPr>
      <w:r>
        <w:t xml:space="preserve">27.2 Variables d’environnement de projet (.env)</w:t>
      </w:r>
    </w:p>
    <w:p>
      <w:pPr>
        <w:pStyle w:val="SourceCode"/>
      </w:pPr>
      <w:r>
        <w:rPr>
          <w:rStyle w:val="KeywordTok"/>
        </w:rPr>
        <w:t xml:space="preserve">function</w:t>
      </w:r>
      <w:r>
        <w:rPr>
          <w:rStyle w:val="NormalTok"/>
        </w:rPr>
        <w:t xml:space="preserve"> Import-DotEnv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$Chemin</w:t>
      </w:r>
      <w:r>
        <w:rPr>
          <w:rStyle w:val="NormalTok"/>
        </w:rPr>
        <w:t xml:space="preserve"> </w:t>
      </w:r>
      <w:r>
        <w:rPr>
          <w:rStyle w:val="OperatorTok"/>
        </w:rPr>
        <w:t xml:space="preserve">=</w:t>
      </w:r>
      <w:r>
        <w:rPr>
          <w:rStyle w:val="NormalTok"/>
        </w:rPr>
        <w:t xml:space="preserve"> </w:t>
      </w:r>
      <w:r>
        <w:rPr>
          <w:rStyle w:val="StringTok"/>
        </w:rPr>
        <w:t xml:space="preserve">".env"</w:t>
      </w:r>
      <w:r>
        <w:rPr>
          <w:rStyle w:val="OperatorTok"/>
        </w:rPr>
        <w:t xml:space="preserve">)</w:t>
      </w:r>
      <w:r>
        <w:br/>
      </w:r>
      <w:r>
        <w:br/>
      </w:r>
      <w:r>
        <w:rPr>
          <w:rStyle w:val="NormalTok"/>
        </w:rPr>
        <w:t xml:space="preserve">    </w:t>
      </w:r>
      <w:r>
        <w:rPr>
          <w:rStyle w:val="FunctionTok"/>
        </w:rPr>
        <w:t xml:space="preserve">Get-Content</w:t>
      </w:r>
      <w:r>
        <w:rPr>
          <w:rStyle w:val="NormalTok"/>
        </w:rPr>
        <w:t xml:space="preserve"> </w:t>
      </w:r>
      <w:r>
        <w:rPr>
          <w:rStyle w:val="VariableTok"/>
        </w:rPr>
        <w:t xml:space="preserve">$Chemin</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$_</w:t>
      </w:r>
      <w:r>
        <w:rPr>
          <w:rStyle w:val="NormalTok"/>
        </w:rPr>
        <w:t xml:space="preserve"> </w:t>
      </w:r>
      <w:r>
        <w:rPr>
          <w:rStyle w:val="OperatorTok"/>
        </w:rPr>
        <w:t xml:space="preserve">-match</w:t>
      </w:r>
      <w:r>
        <w:rPr>
          <w:rStyle w:val="NormalTok"/>
        </w:rPr>
        <w:t xml:space="preserve"> </w:t>
      </w:r>
      <w:r>
        <w:rPr>
          <w:rStyle w:val="String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$nom</w:t>
      </w:r>
      <w:r>
        <w:rPr>
          <w:rStyle w:val="NormalTok"/>
        </w:rPr>
        <w:t xml:space="preserve"> </w:t>
      </w:r>
      <w:r>
        <w:rPr>
          <w:rStyle w:val="OperatorTok"/>
        </w:rPr>
        <w:t xml:space="preserve">=</w:t>
      </w:r>
      <w:r>
        <w:rPr>
          <w:rStyle w:val="NormalTok"/>
        </w:rPr>
        <w:t xml:space="preserve"> </w:t>
      </w:r>
      <w:r>
        <w:rPr>
          <w:rStyle w:val="VariableTok"/>
        </w:rPr>
        <w:t xml:space="preserve">$matches</w:t>
      </w:r>
      <w:r>
        <w:rPr>
          <w:rStyle w:val="OperatorTok"/>
        </w:rPr>
        <w:t xml:space="preserve">[</w:t>
      </w:r>
      <w:r>
        <w:rPr>
          <w:rStyle w:val="DecValTok"/>
        </w:rPr>
        <w:t xml:space="preserve">1</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VariableTok"/>
        </w:rPr>
        <w:t xml:space="preserve">$valeur</w:t>
      </w:r>
      <w:r>
        <w:rPr>
          <w:rStyle w:val="NormalTok"/>
        </w:rPr>
        <w:t xml:space="preserve"> </w:t>
      </w:r>
      <w:r>
        <w:rPr>
          <w:rStyle w:val="OperatorTok"/>
        </w:rPr>
        <w:t xml:space="preserve">=</w:t>
      </w:r>
      <w:r>
        <w:rPr>
          <w:rStyle w:val="NormalTok"/>
        </w:rPr>
        <w:t xml:space="preserve"> </w:t>
      </w:r>
      <w:r>
        <w:rPr>
          <w:rStyle w:val="VariableTok"/>
        </w:rPr>
        <w:t xml:space="preserve">$matches</w:t>
      </w:r>
      <w:r>
        <w:rPr>
          <w:rStyle w:val="OperatorTok"/>
        </w:rPr>
        <w:t xml:space="preserve">[</w:t>
      </w:r>
      <w:r>
        <w:rPr>
          <w:rStyle w:val="DecValTok"/>
        </w:rPr>
        <w:t xml:space="preserve">2</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OperatorTok"/>
        </w:rPr>
        <w:t xml:space="preserve">[</w:t>
      </w:r>
      <w:r>
        <w:rPr>
          <w:rStyle w:val="NormalTok"/>
        </w:rPr>
        <w:t xml:space="preserve">Environment</w:t>
      </w:r>
      <w:r>
        <w:rPr>
          <w:rStyle w:val="OperatorTok"/>
        </w:rPr>
        <w:t xml:space="preserve">]::</w:t>
      </w:r>
      <w:r>
        <w:rPr>
          <w:rStyle w:val="NormalTok"/>
        </w:rPr>
        <w:t xml:space="preserve">SetEnvironmentVariable</w:t>
      </w:r>
      <w:r>
        <w:rPr>
          <w:rStyle w:val="OperatorTok"/>
        </w:rPr>
        <w:t xml:space="preserve">(</w:t>
      </w:r>
      <w:r>
        <w:rPr>
          <w:rStyle w:val="VariableTok"/>
        </w:rPr>
        <w:t xml:space="preserve">$nom</w:t>
      </w:r>
      <w:r>
        <w:rPr>
          <w:rStyle w:val="OperatorTok"/>
        </w:rPr>
        <w:t xml:space="preserve">,</w:t>
      </w:r>
      <w:r>
        <w:rPr>
          <w:rStyle w:val="NormalTok"/>
        </w:rPr>
        <w:t xml:space="preserve"> </w:t>
      </w:r>
      <w:r>
        <w:rPr>
          <w:rStyle w:val="VariableTok"/>
        </w:rPr>
        <w:t xml:space="preserve">$valeur</w:t>
      </w:r>
      <w:r>
        <w:rPr>
          <w:rStyle w:val="OperatorTok"/>
        </w:rPr>
        <w:t xml:space="preserve">,</w:t>
      </w:r>
      <w:r>
        <w:rPr>
          <w:rStyle w:val="NormalTok"/>
        </w:rPr>
        <w:t xml:space="preserve"> </w:t>
      </w:r>
      <w:r>
        <w:rPr>
          <w:rStyle w:val="StringTok"/>
        </w:rPr>
        <w:t xml:space="preserve">"Process"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Import-DotEnv</w:t>
      </w:r>
      <w:r>
        <w:br/>
      </w:r>
      <w:r>
        <w:rPr>
          <w:rStyle w:val="VariableTok"/>
        </w:rPr>
        <w:t xml:space="preserve">$env</w:t>
      </w:r>
      <w:r>
        <w:rPr>
          <w:rStyle w:val="OperatorTok"/>
        </w:rPr>
        <w:t xml:space="preserve">:</w:t>
      </w:r>
      <w:r>
        <w:rPr>
          <w:rStyle w:val="VariableTok"/>
        </w:rPr>
        <w:t xml:space="preserve">DATABASE_URL</w:t>
      </w:r>
    </w:p>
    <w:p>
      <w:pPr>
        <w:pStyle w:val="FirstParagraph"/>
      </w:pPr>
      <w:r>
        <w:t xml:space="preserve">💡 PowerShell n’a pas de support .env natif</w:t>
      </w:r>
      <w:r>
        <w:t xml:space="preserve"> </w:t>
      </w:r>
      <w:r>
        <w:t xml:space="preserve">Cette fonction reproduit manuellement ce que fait</w:t>
      </w:r>
      <w:r>
        <w:t xml:space="preserve"> </w:t>
      </w:r>
      <w:r>
        <w:rPr>
          <w:rStyle w:val="VerbatimChar"/>
        </w:rPr>
        <w:t xml:space="preserve">dotenv</w:t>
      </w:r>
      <w:r>
        <w:t xml:space="preserve"> </w:t>
      </w:r>
      <w:r>
        <w:t xml:space="preserve">côté Node.js — charge chaque ligne</w:t>
      </w:r>
      <w:r>
        <w:t xml:space="preserve"> </w:t>
      </w:r>
      <w:r>
        <w:rPr>
          <w:rStyle w:val="VerbatimChar"/>
        </w:rPr>
        <w:t xml:space="preserve">CLE=valeur</w:t>
      </w:r>
      <w:r>
        <w:t xml:space="preserve"> </w:t>
      </w:r>
      <w:r>
        <w:t xml:space="preserve">du fichier</w:t>
      </w:r>
      <w:r>
        <w:t xml:space="preserve"> </w:t>
      </w:r>
      <w:r>
        <w:rPr>
          <w:rStyle w:val="VerbatimChar"/>
        </w:rPr>
        <w:t xml:space="preserve">.env</w:t>
      </w:r>
      <w:r>
        <w:t xml:space="preserve"> </w:t>
      </w:r>
      <w:r>
        <w:t xml:space="preserve">comme variable d’environnement de la session en cours (</w:t>
      </w:r>
      <w:r>
        <w:rPr>
          <w:rStyle w:val="VerbatimChar"/>
        </w:rPr>
        <w:t xml:space="preserve">"Process"</w:t>
      </w:r>
      <w:r>
        <w:t xml:space="preserve">, donc temporaire, jamais persistée sur la machine — rappel de la distinction session/persistant du chapitre 7).</w:t>
      </w:r>
    </w:p>
    <w:bookmarkEnd w:id="443"/>
    <w:bookmarkStart w:id="444" w:name="docker-depuis-powershell"/>
    <w:p>
      <w:pPr>
        <w:pStyle w:val="Heading2"/>
      </w:pPr>
      <w:r>
        <w:t xml:space="preserve">27.3 Docker depuis PowerShell</w:t>
      </w:r>
    </w:p>
    <w:p>
      <w:pPr>
        <w:pStyle w:val="SourceCode"/>
      </w:pPr>
      <w:r>
        <w:rPr>
          <w:rStyle w:val="NormalTok"/>
        </w:rPr>
        <w:t xml:space="preserve">docker </w:t>
      </w:r>
      <w:r>
        <w:rPr>
          <w:rStyle w:val="FunctionTok"/>
        </w:rPr>
        <w:t xml:space="preserve">ps</w:t>
      </w:r>
      <w:r>
        <w:br/>
      </w:r>
      <w:r>
        <w:rPr>
          <w:rStyle w:val="NormalTok"/>
        </w:rPr>
        <w:t xml:space="preserve">docker images</w:t>
      </w:r>
      <w:r>
        <w:br/>
      </w:r>
      <w:r>
        <w:rPr>
          <w:rStyle w:val="NormalTok"/>
        </w:rPr>
        <w:t xml:space="preserve">docker build </w:t>
      </w:r>
      <w:r>
        <w:rPr>
          <w:rStyle w:val="OperatorTok"/>
        </w:rPr>
        <w:t xml:space="preserve">-</w:t>
      </w:r>
      <w:r>
        <w:rPr>
          <w:rStyle w:val="NormalTok"/>
        </w:rPr>
        <w:t xml:space="preserve">t mon-app </w:t>
      </w:r>
      <w:r>
        <w:rPr>
          <w:rStyle w:val="OperatorTok"/>
        </w:rPr>
        <w:t xml:space="preserve">.</w:t>
      </w:r>
      <w:r>
        <w:br/>
      </w:r>
      <w:r>
        <w:rPr>
          <w:rStyle w:val="NormalTok"/>
        </w:rPr>
        <w:t xml:space="preserve">docker run </w:t>
      </w:r>
      <w:r>
        <w:rPr>
          <w:rStyle w:val="OperatorTok"/>
        </w:rPr>
        <w:t xml:space="preserve">-</w:t>
      </w:r>
      <w:r>
        <w:rPr>
          <w:rStyle w:val="NormalTok"/>
        </w:rPr>
        <w:t xml:space="preserve">p </w:t>
      </w:r>
      <w:r>
        <w:rPr>
          <w:rStyle w:val="DecValTok"/>
        </w:rPr>
        <w:t xml:space="preserve">3000</w:t>
      </w:r>
      <w:r>
        <w:rPr>
          <w:rStyle w:val="OperatorTok"/>
        </w:rPr>
        <w:t xml:space="preserve">:</w:t>
      </w:r>
      <w:r>
        <w:rPr>
          <w:rStyle w:val="DecValTok"/>
        </w:rPr>
        <w:t xml:space="preserve">3000</w:t>
      </w:r>
      <w:r>
        <w:rPr>
          <w:rStyle w:val="NormalTok"/>
        </w:rPr>
        <w:t xml:space="preserve"> mon-app</w:t>
      </w:r>
      <w:r>
        <w:br/>
      </w:r>
      <w:r>
        <w:br/>
      </w:r>
      <w:r>
        <w:rPr>
          <w:rStyle w:val="KeywordTok"/>
        </w:rPr>
        <w:t xml:space="preserve">function</w:t>
      </w:r>
      <w:r>
        <w:rPr>
          <w:rStyle w:val="NormalTok"/>
        </w:rPr>
        <w:t xml:space="preserve"> Reset-DockerEnvironnement </w:t>
      </w:r>
      <w:r>
        <w:rPr>
          <w:rStyle w:val="OperatorTok"/>
        </w:rPr>
        <w:t xml:space="preserve">{</w:t>
      </w:r>
      <w:r>
        <w:br/>
      </w:r>
      <w:r>
        <w:rPr>
          <w:rStyle w:val="NormalTok"/>
        </w:rPr>
        <w:t xml:space="preserve">    docker compose down </w:t>
      </w:r>
      <w:r>
        <w:rPr>
          <w:rStyle w:val="OperatorTok"/>
        </w:rPr>
        <w:t xml:space="preserve">-</w:t>
      </w:r>
      <w:r>
        <w:rPr>
          <w:rStyle w:val="NormalTok"/>
        </w:rPr>
        <w:t xml:space="preserve">v</w:t>
      </w:r>
      <w:r>
        <w:br/>
      </w:r>
      <w:r>
        <w:rPr>
          <w:rStyle w:val="NormalTok"/>
        </w:rPr>
        <w:t xml:space="preserve">    docker compose up </w:t>
      </w:r>
      <w:r>
        <w:rPr>
          <w:rStyle w:val="OperatorTok"/>
        </w:rPr>
        <w:t xml:space="preserve">--</w:t>
      </w:r>
      <w:r>
        <w:rPr>
          <w:rStyle w:val="NormalTok"/>
        </w:rPr>
        <w:t xml:space="preserve">build </w:t>
      </w:r>
      <w:r>
        <w:rPr>
          <w:rStyle w:val="OperatorTok"/>
        </w:rPr>
        <w:t xml:space="preserve">-</w:t>
      </w:r>
      <w:r>
        <w:rPr>
          <w:rStyle w:val="NormalTok"/>
        </w:rPr>
        <w:t xml:space="preserve">d</w:t>
      </w:r>
      <w:r>
        <w:br/>
      </w:r>
      <w:r>
        <w:rPr>
          <w:rStyle w:val="NormalTok"/>
        </w:rPr>
        <w:t xml:space="preserve">    docker compose logs </w:t>
      </w:r>
      <w:r>
        <w:rPr>
          <w:rStyle w:val="OperatorTok"/>
        </w:rPr>
        <w:t xml:space="preserve">-</w:t>
      </w:r>
      <w:r>
        <w:rPr>
          <w:rStyle w:val="NormalTok"/>
        </w:rPr>
        <w:t xml:space="preserve">f</w:t>
      </w:r>
      <w:r>
        <w:br/>
      </w:r>
      <w:r>
        <w:rPr>
          <w:rStyle w:val="OperatorTok"/>
        </w:rPr>
        <w:t xml:space="preserve">}</w:t>
      </w:r>
    </w:p>
    <w:p>
      <w:pPr>
        <w:pStyle w:val="FirstParagraph"/>
      </w:pPr>
      <w:r>
        <w:t xml:space="preserve">💡 docker compose down -v : supprime aussi les volumes</w:t>
      </w:r>
      <w:r>
        <w:t xml:space="preserve"> </w:t>
      </w:r>
      <w:r>
        <w:rPr>
          <w:rStyle w:val="VerbatimChar"/>
        </w:rPr>
        <w:t xml:space="preserve">-v</w:t>
      </w:r>
      <w:r>
        <w:t xml:space="preserve"> </w:t>
      </w:r>
      <w:r>
        <w:t xml:space="preserve">(volumes) est nécessaire pour repartir d’une base de données totalement vierge lors d’un test — sans ce paramètre, les données d’un précédent test persistent dans le volume Docker malgré la suppression des conteneurs.</w:t>
      </w:r>
    </w:p>
    <w:bookmarkEnd w:id="444"/>
    <w:bookmarkStart w:id="445" w:name="un-lanceur-de-tâches-maison"/>
    <w:p>
      <w:pPr>
        <w:pStyle w:val="Heading2"/>
      </w:pPr>
      <w:r>
        <w:t xml:space="preserve">27.4 Un lanceur de tâches maison</w:t>
      </w:r>
    </w:p>
    <w:p>
      <w:pPr>
        <w:pStyle w:val="SourceCode"/>
      </w:pPr>
      <w:r>
        <w:rPr>
          <w:rStyle w:val="KeywordTok"/>
        </w:rPr>
        <w:t xml:space="preserve">function</w:t>
      </w:r>
      <w:r>
        <w:rPr>
          <w:rStyle w:val="NormalTok"/>
        </w:rPr>
        <w:t xml:space="preserve"> Invoke-TacheProjet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ValidateSet</w:t>
      </w:r>
      <w:r>
        <w:rPr>
          <w:rStyle w:val="OperatorTok"/>
        </w:rPr>
        <w:t xml:space="preserve">(</w:t>
      </w:r>
      <w:r>
        <w:rPr>
          <w:rStyle w:val="StringTok"/>
        </w:rPr>
        <w:t xml:space="preserve">"test"</w:t>
      </w:r>
      <w:r>
        <w:rPr>
          <w:rStyle w:val="OperatorTok"/>
        </w:rPr>
        <w:t xml:space="preserve">,</w:t>
      </w:r>
      <w:r>
        <w:rPr>
          <w:rStyle w:val="NormalTok"/>
        </w:rPr>
        <w:t xml:space="preserve"> </w:t>
      </w:r>
      <w:r>
        <w:rPr>
          <w:rStyle w:val="StringTok"/>
        </w:rPr>
        <w:t xml:space="preserve">"build"</w:t>
      </w:r>
      <w:r>
        <w:rPr>
          <w:rStyle w:val="OperatorTok"/>
        </w:rPr>
        <w:t xml:space="preserve">,</w:t>
      </w:r>
      <w:r>
        <w:rPr>
          <w:rStyle w:val="NormalTok"/>
        </w:rPr>
        <w:t xml:space="preserve"> </w:t>
      </w:r>
      <w:r>
        <w:rPr>
          <w:rStyle w:val="StringTok"/>
        </w:rPr>
        <w:t xml:space="preserve">"deploy"</w:t>
      </w:r>
      <w:r>
        <w:rPr>
          <w:rStyle w:val="OperatorTok"/>
        </w:rPr>
        <w:t xml:space="preserve">,</w:t>
      </w:r>
      <w:r>
        <w:rPr>
          <w:rStyle w:val="NormalTok"/>
        </w:rPr>
        <w:t xml:space="preserve"> </w:t>
      </w:r>
      <w:r>
        <w:rPr>
          <w:rStyle w:val="StringTok"/>
        </w:rPr>
        <w:t xml:space="preserve">"clean"</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$Tache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VariableTok"/>
        </w:rPr>
        <w:t xml:space="preserve">$Tache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"test"</w:t>
      </w:r>
      <w:r>
        <w:rPr>
          <w:rStyle w:val="NormalTok"/>
        </w:rPr>
        <w:t xml:space="preserve">   </w:t>
      </w:r>
      <w:r>
        <w:rPr>
          <w:rStyle w:val="OperatorTok"/>
        </w:rPr>
        <w:t xml:space="preserve">{</w:t>
      </w:r>
      <w:r>
        <w:rPr>
          <w:rStyle w:val="NormalTok"/>
        </w:rPr>
        <w:t xml:space="preserve"> npm test </w:t>
      </w:r>
      <w:r>
        <w:rPr>
          <w:rStyle w:val="OperatorTok"/>
        </w:rPr>
        <w:t xml:space="preserve">}</w:t>
      </w:r>
      <w:r>
        <w:br/>
      </w:r>
      <w:r>
        <w:rPr>
          <w:rStyle w:val="NormalTok"/>
        </w:rPr>
        <w:t xml:space="preserve">        </w:t>
      </w:r>
      <w:r>
        <w:rPr>
          <w:rStyle w:val="StringTok"/>
        </w:rPr>
        <w:t xml:space="preserve">"build"</w:t>
      </w:r>
      <w:r>
        <w:rPr>
          <w:rStyle w:val="NormalTok"/>
        </w:rPr>
        <w:t xml:space="preserve">  </w:t>
      </w:r>
      <w:r>
        <w:rPr>
          <w:rStyle w:val="OperatorTok"/>
        </w:rPr>
        <w:t xml:space="preserve">{</w:t>
      </w:r>
      <w:r>
        <w:rPr>
          <w:rStyle w:val="NormalTok"/>
        </w:rPr>
        <w:t xml:space="preserve"> npm run build </w:t>
      </w:r>
      <w:r>
        <w:rPr>
          <w:rStyle w:val="OperatorTok"/>
        </w:rPr>
        <w:t xml:space="preserve">}</w:t>
      </w:r>
      <w:r>
        <w:br/>
      </w:r>
      <w:r>
        <w:rPr>
          <w:rStyle w:val="NormalTok"/>
        </w:rPr>
        <w:t xml:space="preserve">        </w:t>
      </w:r>
      <w:r>
        <w:rPr>
          <w:rStyle w:val="StringTok"/>
        </w:rPr>
        <w:t xml:space="preserve">"deploy"</w:t>
      </w:r>
      <w:r>
        <w:rPr>
          <w:rStyle w:val="NormalTok"/>
        </w:rPr>
        <w:t xml:space="preserve"> </w:t>
      </w:r>
      <w:r>
        <w:rPr>
          <w:rStyle w:val="OperatorTok"/>
        </w:rPr>
        <w:t xml:space="preserve">{</w:t>
      </w:r>
      <w:r>
        <w:rPr>
          <w:rStyle w:val="NormalTok"/>
        </w:rPr>
        <w:t xml:space="preserve"> git push origin main</w:t>
      </w:r>
      <w:r>
        <w:rPr>
          <w:rStyle w:val="OperatorTok"/>
        </w:rPr>
        <w:t xml:space="preserve">;</w:t>
      </w:r>
      <w:r>
        <w:rPr>
          <w:rStyle w:val="NormalTok"/>
        </w:rPr>
        <w:t xml:space="preserve"> docker compose </w:t>
      </w:r>
      <w:r>
        <w:rPr>
          <w:rStyle w:val="OperatorTok"/>
        </w:rPr>
        <w:t xml:space="preserve">-</w:t>
      </w:r>
      <w:r>
        <w:rPr>
          <w:rStyle w:val="NormalTok"/>
        </w:rPr>
        <w:t xml:space="preserve">f docker-compose</w:t>
      </w:r>
      <w:r>
        <w:rPr>
          <w:rStyle w:val="OperatorTok"/>
        </w:rPr>
        <w:t xml:space="preserve">.</w:t>
      </w:r>
      <w:r>
        <w:rPr>
          <w:rStyle w:val="FunctionTok"/>
        </w:rPr>
        <w:t xml:space="preserve">prod</w:t>
      </w:r>
      <w:r>
        <w:rPr>
          <w:rStyle w:val="OperatorTok"/>
        </w:rPr>
        <w:t xml:space="preserve">.</w:t>
      </w:r>
      <w:r>
        <w:rPr>
          <w:rStyle w:val="FunctionTok"/>
        </w:rPr>
        <w:t xml:space="preserve">yml</w:t>
      </w:r>
      <w:r>
        <w:rPr>
          <w:rStyle w:val="NormalTok"/>
        </w:rPr>
        <w:t xml:space="preserve"> up </w:t>
      </w:r>
      <w:r>
        <w:rPr>
          <w:rStyle w:val="OperatorTok"/>
        </w:rPr>
        <w:t xml:space="preserve">-</w:t>
      </w:r>
      <w:r>
        <w:rPr>
          <w:rStyle w:val="NormalTok"/>
        </w:rPr>
        <w:t xml:space="preserve">d </w:t>
      </w:r>
      <w:r>
        <w:rPr>
          <w:rStyle w:val="OperatorTok"/>
        </w:rPr>
        <w:t xml:space="preserve">--</w:t>
      </w:r>
      <w:r>
        <w:rPr>
          <w:rStyle w:val="NormalTok"/>
        </w:rPr>
        <w:t xml:space="preserve">build </w:t>
      </w:r>
      <w:r>
        <w:rPr>
          <w:rStyle w:val="OperatorTok"/>
        </w:rPr>
        <w:t xml:space="preserve">}</w:t>
      </w:r>
      <w:r>
        <w:br/>
      </w:r>
      <w:r>
        <w:rPr>
          <w:rStyle w:val="NormalTok"/>
        </w:rPr>
        <w:t xml:space="preserve">        </w:t>
      </w:r>
      <w:r>
        <w:rPr>
          <w:rStyle w:val="StringTok"/>
        </w:rPr>
        <w:t xml:space="preserve">"clean"</w:t>
      </w:r>
      <w:r>
        <w:rPr>
          <w:rStyle w:val="NormalTok"/>
        </w:rPr>
        <w:t xml:space="preserve">  </w:t>
      </w:r>
      <w:r>
        <w:rPr>
          <w:rStyle w:val="OperatorTok"/>
        </w:rPr>
        <w:t xml:space="preserve">{</w:t>
      </w:r>
      <w:r>
        <w:rPr>
          <w:rStyle w:val="NormalTok"/>
        </w:rPr>
        <w:t xml:space="preserve"> </w:t>
      </w:r>
      <w:r>
        <w:rPr>
          <w:rStyle w:val="FunctionTok"/>
        </w:rPr>
        <w:t xml:space="preserve">Remove-Item</w:t>
      </w:r>
      <w:r>
        <w:rPr>
          <w:rStyle w:val="NormalTok"/>
        </w:rPr>
        <w:t xml:space="preserve"> node_modules</w:t>
      </w:r>
      <w:r>
        <w:rPr>
          <w:rStyle w:val="OperatorTok"/>
        </w:rPr>
        <w:t xml:space="preserve">,</w:t>
      </w:r>
      <w:r>
        <w:rPr>
          <w:rStyle w:val="NormalTok"/>
        </w:rPr>
        <w:t xml:space="preserve"> dist </w:t>
      </w:r>
      <w:r>
        <w:rPr>
          <w:rStyle w:val="OperatorTok"/>
        </w:rPr>
        <w:t xml:space="preserve">-</w:t>
      </w:r>
      <w:r>
        <w:rPr>
          <w:rStyle w:val="NormalTok"/>
        </w:rPr>
        <w:t xml:space="preserve">Recurse </w:t>
      </w:r>
      <w:r>
        <w:rPr>
          <w:rStyle w:val="OperatorTok"/>
        </w:rPr>
        <w:t xml:space="preserve">-</w:t>
      </w:r>
      <w:r>
        <w:rPr>
          <w:rStyle w:val="NormalTok"/>
        </w:rPr>
        <w:t xml:space="preserve">Force </w:t>
      </w:r>
      <w:r>
        <w:rPr>
          <w:rStyle w:val="OperatorTok"/>
        </w:rPr>
        <w:t xml:space="preserve">-</w:t>
      </w:r>
      <w:r>
        <w:rPr>
          <w:rStyle w:val="NormalTok"/>
        </w:rPr>
        <w:t xml:space="preserve">ErrorAction SilentlyContinue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Invoke-TacheProjet </w:t>
      </w:r>
      <w:r>
        <w:rPr>
          <w:rStyle w:val="OperatorTok"/>
        </w:rPr>
        <w:t xml:space="preserve">-</w:t>
      </w:r>
      <w:r>
        <w:rPr>
          <w:rStyle w:val="NormalTok"/>
        </w:rPr>
        <w:t xml:space="preserve">Tache build</w:t>
      </w:r>
    </w:p>
    <w:p>
      <w:pPr>
        <w:pStyle w:val="FirstParagraph"/>
      </w:pPr>
      <w:r>
        <w:t xml:space="preserve">💡 -ValidateSet évite une faute de frappe silencieuse</w:t>
      </w:r>
      <w:r>
        <w:t xml:space="preserve"> </w:t>
      </w:r>
      <w:r>
        <w:t xml:space="preserve">Rappel du chapitre 16 : en limitant</w:t>
      </w:r>
      <w:r>
        <w:t xml:space="preserve"> </w:t>
      </w:r>
      <w:r>
        <w:rPr>
          <w:rStyle w:val="VerbatimChar"/>
        </w:rPr>
        <w:t xml:space="preserve">-Tache</w:t>
      </w:r>
      <w:r>
        <w:t xml:space="preserve"> </w:t>
      </w:r>
      <w:r>
        <w:t xml:space="preserve">aux valeurs</w:t>
      </w:r>
      <w:r>
        <w:t xml:space="preserve"> </w:t>
      </w:r>
      <w:r>
        <w:rPr>
          <w:rStyle w:val="VerbatimChar"/>
        </w:rPr>
        <w:t xml:space="preserve">test</w:t>
      </w:r>
      <w:r>
        <w:t xml:space="preserve">/</w:t>
      </w:r>
      <w:r>
        <w:rPr>
          <w:rStyle w:val="VerbatimChar"/>
        </w:rPr>
        <w:t xml:space="preserve">build</w:t>
      </w:r>
      <w:r>
        <w:t xml:space="preserve">/</w:t>
      </w:r>
      <w:r>
        <w:rPr>
          <w:rStyle w:val="VerbatimChar"/>
        </w:rPr>
        <w:t xml:space="preserve">deploy</w:t>
      </w:r>
      <w:r>
        <w:t xml:space="preserve">/</w:t>
      </w:r>
      <w:r>
        <w:rPr>
          <w:rStyle w:val="VerbatimChar"/>
        </w:rPr>
        <w:t xml:space="preserve">clean</w:t>
      </w:r>
      <w:r>
        <w:t xml:space="preserve">, PowerShell rejette immédiatement</w:t>
      </w:r>
      <w:r>
        <w:t xml:space="preserve"> </w:t>
      </w:r>
      <w:r>
        <w:rPr>
          <w:rStyle w:val="VerbatimChar"/>
        </w:rPr>
        <w:t xml:space="preserve">Invoke-TacheProjet -Tache biuld</w:t>
      </w:r>
      <w:r>
        <w:t xml:space="preserve"> </w:t>
      </w:r>
      <w:r>
        <w:t xml:space="preserve">avec un message d’erreur clair, plutôt que d’exécuter silencieusement aucune branche du</w:t>
      </w:r>
      <w:r>
        <w:t xml:space="preserve"> </w:t>
      </w:r>
      <w:r>
        <w:rPr>
          <w:rStyle w:val="VerbatimChar"/>
        </w:rPr>
        <w:t xml:space="preserve">switch</w:t>
      </w:r>
      <w:r>
        <w:t xml:space="preserve">.</w:t>
      </w:r>
    </w:p>
    <w:bookmarkEnd w:id="445"/>
    <w:bookmarkStart w:id="446" w:name="manipuler-du-json-en-ligne-de-commande"/>
    <w:p>
      <w:pPr>
        <w:pStyle w:val="Heading2"/>
      </w:pPr>
      <w:r>
        <w:t xml:space="preserve">27.5 Manipuler du JSON en ligne de commande</w:t>
      </w:r>
    </w:p>
    <w:p>
      <w:pPr>
        <w:pStyle w:val="SourceCode"/>
      </w:pPr>
      <w:r>
        <w:rPr>
          <w:rStyle w:val="FunctionTok"/>
        </w:rPr>
        <w:t xml:space="preserve">Get-Content</w:t>
      </w:r>
      <w:r>
        <w:rPr>
          <w:rStyle w:val="NormalTok"/>
        </w:rPr>
        <w:t xml:space="preserve"> package</w:t>
      </w:r>
      <w:r>
        <w:rPr>
          <w:rStyle w:val="OperatorTok"/>
        </w:rPr>
        <w:t xml:space="preserve">.</w:t>
      </w:r>
      <w:r>
        <w:rPr>
          <w:rStyle w:val="FunctionTok"/>
        </w:rPr>
        <w:t xml:space="preserve">json</w:t>
      </w:r>
      <w:r>
        <w:rPr>
          <w:rStyle w:val="NormalTok"/>
        </w:rPr>
        <w:t xml:space="preserve"> </w:t>
      </w:r>
      <w:r>
        <w:rPr>
          <w:rStyle w:val="OperatorTok"/>
        </w:rPr>
        <w:t xml:space="preserve">|</w:t>
      </w:r>
      <w:r>
        <w:rPr>
          <w:rStyle w:val="NormalTok"/>
        </w:rPr>
        <w:t xml:space="preserve"> </w:t>
      </w:r>
      <w:r>
        <w:rPr>
          <w:rStyle w:val="FunctionTok"/>
        </w:rPr>
        <w:t xml:space="preserve">ConvertFrom-Json</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w:t>
      </w:r>
      <w:r>
        <w:rPr>
          <w:rStyle w:val="DecValTok"/>
        </w:rPr>
        <w:t xml:space="preserve">10</w:t>
      </w:r>
      <w:r>
        <w:br/>
      </w:r>
      <w:r>
        <w:br/>
      </w:r>
      <w:r>
        <w:rPr>
          <w:rStyle w:val="VariableTok"/>
        </w:rPr>
        <w:t xml:space="preserve">$config</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config</w:t>
      </w:r>
      <w:r>
        <w:rPr>
          <w:rStyle w:val="OperatorTok"/>
        </w:rPr>
        <w:t xml:space="preserve">.</w:t>
      </w:r>
      <w:r>
        <w:rPr>
          <w:rStyle w:val="FunctionTok"/>
        </w:rPr>
        <w:t xml:space="preserve">json</w:t>
      </w:r>
      <w:r>
        <w:rPr>
          <w:rStyle w:val="NormalTok"/>
        </w:rPr>
        <w:t xml:space="preserve"> </w:t>
      </w:r>
      <w:r>
        <w:rPr>
          <w:rStyle w:val="OperatorTok"/>
        </w:rPr>
        <w:t xml:space="preserve">|</w:t>
      </w:r>
      <w:r>
        <w:rPr>
          <w:rStyle w:val="NormalTok"/>
        </w:rPr>
        <w:t xml:space="preserve"> </w:t>
      </w:r>
      <w:r>
        <w:rPr>
          <w:rStyle w:val="FunctionTok"/>
        </w:rPr>
        <w:t xml:space="preserve">ConvertFrom-Json</w:t>
      </w:r>
      <w:r>
        <w:br/>
      </w:r>
      <w:r>
        <w:rPr>
          <w:rStyle w:val="VariableTok"/>
        </w:rPr>
        <w:t xml:space="preserve">$config</w:t>
      </w:r>
      <w:r>
        <w:rPr>
          <w:rStyle w:val="OperatorTok"/>
        </w:rPr>
        <w:t xml:space="preserve">.</w:t>
      </w:r>
      <w:r>
        <w:rPr>
          <w:rStyle w:val="FunctionTok"/>
        </w:rPr>
        <w:t xml:space="preserve">version</w:t>
      </w:r>
      <w:r>
        <w:rPr>
          <w:rStyle w:val="NormalTok"/>
        </w:rPr>
        <w:t xml:space="preserve"> </w:t>
      </w:r>
      <w:r>
        <w:rPr>
          <w:rStyle w:val="OperatorTok"/>
        </w:rPr>
        <w:t xml:space="preserve">=</w:t>
      </w:r>
      <w:r>
        <w:rPr>
          <w:rStyle w:val="NormalTok"/>
        </w:rPr>
        <w:t xml:space="preserve"> </w:t>
      </w:r>
      <w:r>
        <w:rPr>
          <w:rStyle w:val="StringTok"/>
        </w:rPr>
        <w:t xml:space="preserve">"2.0.0"</w:t>
      </w:r>
      <w:r>
        <w:br/>
      </w:r>
      <w:r>
        <w:rPr>
          <w:rStyle w:val="VariableTok"/>
        </w:rPr>
        <w:t xml:space="preserve">$config</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w:t>
      </w:r>
      <w:r>
        <w:rPr>
          <w:rStyle w:val="DecValTok"/>
        </w:rPr>
        <w:t xml:space="preserve">10</w:t>
      </w:r>
      <w:r>
        <w:rPr>
          <w:rStyle w:val="NormalTok"/>
        </w:rPr>
        <w:t xml:space="preserve"> </w:t>
      </w:r>
      <w:r>
        <w:rPr>
          <w:rStyle w:val="OperatorTok"/>
        </w:rPr>
        <w:t xml:space="preserve">|</w:t>
      </w:r>
      <w:r>
        <w:rPr>
          <w:rStyle w:val="NormalTok"/>
        </w:rPr>
        <w:t xml:space="preserve"> </w:t>
      </w:r>
      <w:r>
        <w:rPr>
          <w:rStyle w:val="FunctionTok"/>
        </w:rPr>
        <w:t xml:space="preserve">Set-Content</w:t>
      </w:r>
      <w:r>
        <w:rPr>
          <w:rStyle w:val="NormalTok"/>
        </w:rPr>
        <w:t xml:space="preserve"> config</w:t>
      </w:r>
      <w:r>
        <w:rPr>
          <w:rStyle w:val="OperatorTok"/>
        </w:rPr>
        <w:t xml:space="preserve">.</w:t>
      </w:r>
      <w:r>
        <w:rPr>
          <w:rStyle w:val="FunctionTok"/>
        </w:rPr>
        <w:t xml:space="preserve">json</w:t>
      </w:r>
    </w:p>
    <w:p>
      <w:pPr>
        <w:pStyle w:val="FirstParagraph"/>
      </w:pPr>
      <w:r>
        <w:t xml:space="preserve">⚠️ -Depth tronque silencieusement au-delà de 2 niveaux par défaut</w:t>
      </w:r>
      <w:r>
        <w:t xml:space="preserve"> </w:t>
      </w:r>
      <w:r>
        <w:t xml:space="preserve">Un objet JSON imbriqué (configuration complexe, réponse d’API du chapitre 21) perd ses niveaux profonds si</w:t>
      </w:r>
      <w:r>
        <w:t xml:space="preserve"> </w:t>
      </w:r>
      <w:r>
        <w:rPr>
          <w:rStyle w:val="VerbatimChar"/>
        </w:rPr>
        <w:t xml:space="preserve">-Depth</w:t>
      </w:r>
      <w:r>
        <w:t xml:space="preserve"> </w:t>
      </w:r>
      <w:r>
        <w:t xml:space="preserve">n’est pas explicitement augmenté — un piège fréquent qui produit un JSON incomplet sans message d’erreur.</w:t>
      </w:r>
    </w:p>
    <w:bookmarkEnd w:id="446"/>
    <w:bookmarkStart w:id="447" w:name="bonnes-pratiques-20"/>
    <w:p>
      <w:pPr>
        <w:pStyle w:val="Heading2"/>
      </w:pPr>
      <w:r>
        <w:t xml:space="preserve">Bonnes pratiques</w:t>
      </w:r>
    </w:p>
    <w:p>
      <w:pPr>
        <w:pStyle w:val="Compact"/>
        <w:numPr>
          <w:ilvl w:val="0"/>
          <w:numId w:val="1050"/>
        </w:numPr>
      </w:pPr>
      <w:r>
        <w:t xml:space="preserve">Centraliser les tâches répétitives d’un projet (build, test, deploy) dans une fonction</w:t>
      </w:r>
      <w:r>
        <w:t xml:space="preserve"> </w:t>
      </w:r>
      <w:r>
        <w:rPr>
          <w:rStyle w:val="VerbatimChar"/>
        </w:rPr>
        <w:t xml:space="preserve">Invoke-TacheProjet</w:t>
      </w:r>
      <w:r>
        <w:t xml:space="preserve"> </w:t>
      </w:r>
      <w:r>
        <w:t xml:space="preserve">documentée.</w:t>
      </w:r>
    </w:p>
    <w:p>
      <w:pPr>
        <w:pStyle w:val="Compact"/>
        <w:numPr>
          <w:ilvl w:val="0"/>
          <w:numId w:val="1050"/>
        </w:numPr>
      </w:pPr>
      <w:r>
        <w:t xml:space="preserve">Toujours vérifier la présence de</w:t>
      </w:r>
      <w:r>
        <w:t xml:space="preserve"> </w:t>
      </w:r>
      <w:r>
        <w:rPr>
          <w:rStyle w:val="VerbatimChar"/>
        </w:rPr>
        <w:t xml:space="preserve">node_modules</w:t>
      </w:r>
      <w:r>
        <w:t xml:space="preserve"> </w:t>
      </w:r>
      <w:r>
        <w:t xml:space="preserve">(ou équivalent) avant de lancer un serveur de développement.</w:t>
      </w:r>
    </w:p>
    <w:p>
      <w:pPr>
        <w:pStyle w:val="Compact"/>
        <w:numPr>
          <w:ilvl w:val="0"/>
          <w:numId w:val="1050"/>
        </w:numPr>
      </w:pPr>
      <w:r>
        <w:t xml:space="preserve">Utiliser</w:t>
      </w:r>
      <w:r>
        <w:t xml:space="preserve"> </w:t>
      </w:r>
      <w:r>
        <w:rPr>
          <w:rStyle w:val="VerbatimChar"/>
        </w:rPr>
        <w:t xml:space="preserve">-ValidateSet</w:t>
      </w:r>
      <w:r>
        <w:t xml:space="preserve"> </w:t>
      </w:r>
      <w:r>
        <w:t xml:space="preserve">pour toute fonction dont les valeurs d’entrée sont limitées à un ensemble connu.</w:t>
      </w:r>
    </w:p>
    <w:bookmarkEnd w:id="447"/>
    <w:bookmarkStart w:id="448" w:name="exercice-facile-26"/>
    <w:p>
      <w:pPr>
        <w:pStyle w:val="Heading2"/>
      </w:pPr>
      <w:r>
        <w:t xml:space="preserve">📝 Exercice facile</w:t>
      </w:r>
    </w:p>
    <w:p>
      <w:pPr>
        <w:pStyle w:val="FirstParagraph"/>
      </w:pPr>
      <w:r>
        <w:t xml:space="preserve">📝 Exercice 27.1</w:t>
      </w:r>
    </w:p>
    <w:p>
      <w:pPr>
        <w:pStyle w:val="BodyText"/>
      </w:pPr>
      <w:r>
        <w:t xml:space="preserve">Écris une fonction</w:t>
      </w:r>
      <w:r>
        <w:t xml:space="preserve"> </w:t>
      </w:r>
      <w:r>
        <w:rPr>
          <w:rStyle w:val="VerbatimChar"/>
        </w:rPr>
        <w:t xml:space="preserve">Invoke-TacheProjet</w:t>
      </w:r>
      <w:r>
        <w:t xml:space="preserve"> </w:t>
      </w:r>
      <w:r>
        <w:t xml:space="preserve">avec les tâches</w:t>
      </w:r>
      <w:r>
        <w:t xml:space="preserve"> </w:t>
      </w:r>
      <w:r>
        <w:t xml:space="preserve">“test”</w:t>
      </w:r>
      <w:r>
        <w:t xml:space="preserve"> </w:t>
      </w:r>
      <w:r>
        <w:t xml:space="preserve">et</w:t>
      </w:r>
      <w:r>
        <w:t xml:space="preserve"> </w:t>
      </w:r>
      <w:r>
        <w:t xml:space="preserve">“lint”</w:t>
      </w:r>
      <w:r>
        <w:t xml:space="preserve">, exécutant respectivement</w:t>
      </w:r>
      <w:r>
        <w:t xml:space="preserve"> </w:t>
      </w:r>
      <w:r>
        <w:rPr>
          <w:rStyle w:val="VerbatimChar"/>
        </w:rPr>
        <w:t xml:space="preserve">npm test</w:t>
      </w:r>
      <w:r>
        <w:t xml:space="preserve"> </w:t>
      </w:r>
      <w:r>
        <w:t xml:space="preserve">et</w:t>
      </w:r>
      <w:r>
        <w:t xml:space="preserve"> </w:t>
      </w:r>
      <w:r>
        <w:rPr>
          <w:rStyle w:val="VerbatimChar"/>
        </w:rPr>
        <w:t xml:space="preserve">npm run lint</w:t>
      </w:r>
      <w:r>
        <w:t xml:space="preserve">.</w:t>
      </w:r>
    </w:p>
    <w:p>
      <w:pPr>
        <w:pStyle w:val="BodyText"/>
      </w:pPr>
      <w:r>
        <w:rPr>
          <w:b/>
          <w:bCs/>
        </w:rPr>
        <w:t xml:space="preserve">✅ Correction.</w:t>
      </w:r>
    </w:p>
    <w:p>
      <w:pPr>
        <w:pStyle w:val="SourceCode"/>
      </w:pPr>
      <w:r>
        <w:rPr>
          <w:rStyle w:val="KeywordTok"/>
        </w:rPr>
        <w:t xml:space="preserve">function</w:t>
      </w:r>
      <w:r>
        <w:rPr>
          <w:rStyle w:val="NormalTok"/>
        </w:rPr>
        <w:t xml:space="preserve"> Invoke-TacheProjet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NormalTok"/>
        </w:rPr>
        <w:t xml:space="preserve">ValidateSet</w:t>
      </w:r>
      <w:r>
        <w:rPr>
          <w:rStyle w:val="OperatorTok"/>
        </w:rPr>
        <w:t xml:space="preserve">(</w:t>
      </w:r>
      <w:r>
        <w:rPr>
          <w:rStyle w:val="StringTok"/>
        </w:rPr>
        <w:t xml:space="preserve">"test"</w:t>
      </w:r>
      <w:r>
        <w:rPr>
          <w:rStyle w:val="OperatorTok"/>
        </w:rPr>
        <w:t xml:space="preserve">,</w:t>
      </w:r>
      <w:r>
        <w:rPr>
          <w:rStyle w:val="NormalTok"/>
        </w:rPr>
        <w:t xml:space="preserve"> </w:t>
      </w:r>
      <w:r>
        <w:rPr>
          <w:rStyle w:val="StringTok"/>
        </w:rPr>
        <w:t xml:space="preserve">"lint"</w:t>
      </w:r>
      <w:r>
        <w:rPr>
          <w:rStyle w:val="OperatorTok"/>
        </w:rPr>
        <w:t xml:space="preserve">)][</w:t>
      </w:r>
      <w:r>
        <w:rPr>
          <w:rStyle w:val="DataTypeTok"/>
        </w:rPr>
        <w:t xml:space="preserve">string</w:t>
      </w:r>
      <w:r>
        <w:rPr>
          <w:rStyle w:val="OperatorTok"/>
        </w:rPr>
        <w:t xml:space="preserve">]</w:t>
      </w:r>
      <w:r>
        <w:rPr>
          <w:rStyle w:val="VariableTok"/>
        </w:rPr>
        <w:t xml:space="preserve">$Tache</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VariableTok"/>
        </w:rPr>
        <w:t xml:space="preserve">$Tache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"test"</w:t>
      </w:r>
      <w:r>
        <w:rPr>
          <w:rStyle w:val="NormalTok"/>
        </w:rPr>
        <w:t xml:space="preserve"> </w:t>
      </w:r>
      <w:r>
        <w:rPr>
          <w:rStyle w:val="OperatorTok"/>
        </w:rPr>
        <w:t xml:space="preserve">{</w:t>
      </w:r>
      <w:r>
        <w:rPr>
          <w:rStyle w:val="NormalTok"/>
        </w:rPr>
        <w:t xml:space="preserve"> npm test </w:t>
      </w:r>
      <w:r>
        <w:rPr>
          <w:rStyle w:val="OperatorTok"/>
        </w:rPr>
        <w:t xml:space="preserve">}</w:t>
      </w:r>
      <w:r>
        <w:br/>
      </w:r>
      <w:r>
        <w:rPr>
          <w:rStyle w:val="NormalTok"/>
        </w:rPr>
        <w:t xml:space="preserve">        </w:t>
      </w:r>
      <w:r>
        <w:rPr>
          <w:rStyle w:val="StringTok"/>
        </w:rPr>
        <w:t xml:space="preserve">"lint"</w:t>
      </w:r>
      <w:r>
        <w:rPr>
          <w:rStyle w:val="NormalTok"/>
        </w:rPr>
        <w:t xml:space="preserve"> </w:t>
      </w:r>
      <w:r>
        <w:rPr>
          <w:rStyle w:val="OperatorTok"/>
        </w:rPr>
        <w:t xml:space="preserve">{</w:t>
      </w:r>
      <w:r>
        <w:rPr>
          <w:rStyle w:val="NormalTok"/>
        </w:rPr>
        <w:t xml:space="preserve"> npm run lint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48"/>
    <w:bookmarkStart w:id="449" w:name="exercice-intermédiaire-26"/>
    <w:p>
      <w:pPr>
        <w:pStyle w:val="Heading2"/>
      </w:pPr>
      <w:r>
        <w:t xml:space="preserve">📝 Exercice intermédiaire</w:t>
      </w:r>
    </w:p>
    <w:p>
      <w:pPr>
        <w:pStyle w:val="FirstParagraph"/>
      </w:pPr>
      <w:r>
        <w:t xml:space="preserve">📝 Exercice 27.2</w:t>
      </w:r>
    </w:p>
    <w:p>
      <w:pPr>
        <w:pStyle w:val="BodyText"/>
      </w:pPr>
      <w:r>
        <w:t xml:space="preserve">Écris une fonction</w:t>
      </w:r>
      <w:r>
        <w:t xml:space="preserve"> </w:t>
      </w:r>
      <w:r>
        <w:rPr>
          <w:rStyle w:val="VerbatimChar"/>
        </w:rPr>
        <w:t xml:space="preserve">Start-ProjetComplet</w:t>
      </w:r>
      <w:r>
        <w:t xml:space="preserve"> </w:t>
      </w:r>
      <w:r>
        <w:t xml:space="preserve">qui charge le</w:t>
      </w:r>
      <w:r>
        <w:t xml:space="preserve"> </w:t>
      </w:r>
      <w:r>
        <w:rPr>
          <w:rStyle w:val="VerbatimChar"/>
        </w:rPr>
        <w:t xml:space="preserve">.env</w:t>
      </w:r>
      <w:r>
        <w:t xml:space="preserve"> </w:t>
      </w:r>
      <w:r>
        <w:t xml:space="preserve">du projet, vérifie/installe les dépendances npm, puis lance le serveur de développement — dans cet ordre précis.</w:t>
      </w:r>
    </w:p>
    <w:p>
      <w:pPr>
        <w:pStyle w:val="BodyText"/>
      </w:pPr>
      <w:r>
        <w:rPr>
          <w:b/>
          <w:bCs/>
        </w:rPr>
        <w:t xml:space="preserve">✅ Correction.</w:t>
      </w:r>
    </w:p>
    <w:p>
      <w:pPr>
        <w:pStyle w:val="SourceCode"/>
      </w:pPr>
      <w:r>
        <w:rPr>
          <w:rStyle w:val="KeywordTok"/>
        </w:rPr>
        <w:t xml:space="preserve">function</w:t>
      </w:r>
      <w:r>
        <w:rPr>
          <w:rStyle w:val="NormalTok"/>
        </w:rPr>
        <w:t xml:space="preserve"> Start-ProjetComplet </w:t>
      </w:r>
      <w:r>
        <w:rPr>
          <w:rStyle w:val="OperatorTok"/>
        </w:rPr>
        <w:t xml:space="preserve">{</w:t>
      </w:r>
      <w:r>
        <w:br/>
      </w:r>
      <w:r>
        <w:rPr>
          <w:rStyle w:val="NormalTok"/>
        </w:rPr>
        <w:t xml:space="preserve">    Import-DotEnv</w:t>
      </w:r>
      <w:r>
        <w:br/>
      </w:r>
      <w:r>
        <w:rPr>
          <w:rStyle w:val="NormalTok"/>
        </w:rPr>
        <w:t xml:space="preserve">    </w:t>
      </w:r>
      <w:r>
        <w:rPr>
          <w:rStyle w:val="ControlFlowTok"/>
        </w:rPr>
        <w:t xml:space="preserve">if</w:t>
      </w:r>
      <w:r>
        <w:rPr>
          <w:rStyle w:val="NormalTok"/>
        </w:rPr>
        <w:t xml:space="preserve"> </w:t>
      </w:r>
      <w:r>
        <w:rPr>
          <w:rStyle w:val="OperatorTok"/>
        </w:rPr>
        <w:t xml:space="preserve">(-not</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StringTok"/>
        </w:rPr>
        <w:t xml:space="preserve">"node_modules"</w:t>
      </w:r>
      <w:r>
        <w:rPr>
          <w:rStyle w:val="OperatorTok"/>
        </w:rPr>
        <w:t xml:space="preserve">))</w:t>
      </w:r>
      <w:r>
        <w:rPr>
          <w:rStyle w:val="NormalTok"/>
        </w:rPr>
        <w:t xml:space="preserve"> </w:t>
      </w:r>
      <w:r>
        <w:rPr>
          <w:rStyle w:val="OperatorTok"/>
        </w:rPr>
        <w:t xml:space="preserve">{</w:t>
      </w:r>
      <w:r>
        <w:rPr>
          <w:rStyle w:val="NormalTok"/>
        </w:rPr>
        <w:t xml:space="preserve"> npm install </w:t>
      </w:r>
      <w:r>
        <w:rPr>
          <w:rStyle w:val="OperatorTok"/>
        </w:rPr>
        <w:t xml:space="preserve">}</w:t>
      </w:r>
      <w:r>
        <w:br/>
      </w:r>
      <w:r>
        <w:rPr>
          <w:rStyle w:val="NormalTok"/>
        </w:rPr>
        <w:t xml:space="preserve">    npm run dev</w:t>
      </w:r>
      <w:r>
        <w:br/>
      </w:r>
      <w:r>
        <w:rPr>
          <w:rStyle w:val="OperatorTok"/>
        </w:rPr>
        <w:t xml:space="preserve">}</w:t>
      </w:r>
    </w:p>
    <w:bookmarkEnd w:id="449"/>
    <w:bookmarkStart w:id="450" w:name="défi-26"/>
    <w:p>
      <w:pPr>
        <w:pStyle w:val="Heading2"/>
      </w:pPr>
      <w:r>
        <w:t xml:space="preserve">🔥 Défi</w:t>
      </w:r>
    </w:p>
    <w:p>
      <w:pPr>
        <w:pStyle w:val="FirstParagraph"/>
      </w:pPr>
      <w:r>
        <w:t xml:space="preserve">🔥 Défi 27.3</w:t>
      </w:r>
    </w:p>
    <w:p>
      <w:pPr>
        <w:pStyle w:val="BodyText"/>
      </w:pPr>
      <w:r>
        <w:t xml:space="preserve">Modifie</w:t>
      </w:r>
      <w:r>
        <w:t xml:space="preserve"> </w:t>
      </w:r>
      <w:r>
        <w:rPr>
          <w:rStyle w:val="VerbatimChar"/>
        </w:rPr>
        <w:t xml:space="preserve">Import-DotEnv</w:t>
      </w:r>
      <w:r>
        <w:t xml:space="preserve"> </w:t>
      </w:r>
      <w:r>
        <w:t xml:space="preserve">(section 27.2) pour qu’elle affiche un avertissement clair, sans planter le script, si le fichier</w:t>
      </w:r>
      <w:r>
        <w:t xml:space="preserve"> </w:t>
      </w:r>
      <w:r>
        <w:rPr>
          <w:rStyle w:val="VerbatimChar"/>
        </w:rPr>
        <w:t xml:space="preserve">.env</w:t>
      </w:r>
      <w:r>
        <w:t xml:space="preserve"> </w:t>
      </w:r>
      <w:r>
        <w:t xml:space="preserve">n’existe pas.</w:t>
      </w:r>
    </w:p>
    <w:p>
      <w:pPr>
        <w:pStyle w:val="BodyText"/>
      </w:pPr>
      <w:r>
        <w:rPr>
          <w:b/>
          <w:bCs/>
        </w:rPr>
        <w:t xml:space="preserve">✅ Correction du défi.</w:t>
      </w:r>
    </w:p>
    <w:p>
      <w:pPr>
        <w:pStyle w:val="SourceCode"/>
      </w:pPr>
      <w:r>
        <w:rPr>
          <w:rStyle w:val="KeywordTok"/>
        </w:rPr>
        <w:t xml:space="preserve">function</w:t>
      </w:r>
      <w:r>
        <w:rPr>
          <w:rStyle w:val="NormalTok"/>
        </w:rPr>
        <w:t xml:space="preserve"> Import-DotEnv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$Chemin</w:t>
      </w:r>
      <w:r>
        <w:rPr>
          <w:rStyle w:val="NormalTok"/>
        </w:rPr>
        <w:t xml:space="preserve"> </w:t>
      </w:r>
      <w:r>
        <w:rPr>
          <w:rStyle w:val="OperatorTok"/>
        </w:rPr>
        <w:t xml:space="preserve">=</w:t>
      </w:r>
      <w:r>
        <w:rPr>
          <w:rStyle w:val="NormalTok"/>
        </w:rPr>
        <w:t xml:space="preserve"> </w:t>
      </w:r>
      <w:r>
        <w:rPr>
          <w:rStyle w:val="StringTok"/>
        </w:rPr>
        <w:t xml:space="preserve">".env"</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(-not</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VariableTok"/>
        </w:rPr>
        <w:t xml:space="preserve">$Chemin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"Fichier </w:t>
      </w:r>
      <w:r>
        <w:rPr>
          <w:rStyle w:val="VariableTok"/>
        </w:rPr>
        <w:t xml:space="preserve">$Chemin</w:t>
      </w:r>
      <w:r>
        <w:rPr>
          <w:rStyle w:val="StringTok"/>
        </w:rPr>
        <w:t xml:space="preserve"> introuvable — variables d'environnement non chargées."</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FunctionTok"/>
        </w:rPr>
        <w:t xml:space="preserve">Get-Content</w:t>
      </w:r>
      <w:r>
        <w:rPr>
          <w:rStyle w:val="NormalTok"/>
        </w:rPr>
        <w:t xml:space="preserve"> </w:t>
      </w:r>
      <w:r>
        <w:rPr>
          <w:rStyle w:val="VariableTok"/>
        </w:rPr>
        <w:t xml:space="preserve">$Chemin</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$_</w:t>
      </w:r>
      <w:r>
        <w:rPr>
          <w:rStyle w:val="NormalTok"/>
        </w:rPr>
        <w:t xml:space="preserve"> </w:t>
      </w:r>
      <w:r>
        <w:rPr>
          <w:rStyle w:val="OperatorTok"/>
        </w:rPr>
        <w:t xml:space="preserve">-match</w:t>
      </w:r>
      <w:r>
        <w:rPr>
          <w:rStyle w:val="NormalTok"/>
        </w:rPr>
        <w:t xml:space="preserve"> </w:t>
      </w:r>
      <w:r>
        <w:rPr>
          <w:rStyle w:val="String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Environment</w:t>
      </w:r>
      <w:r>
        <w:rPr>
          <w:rStyle w:val="OperatorTok"/>
        </w:rPr>
        <w:t xml:space="preserve">]::</w:t>
      </w:r>
      <w:r>
        <w:rPr>
          <w:rStyle w:val="NormalTok"/>
        </w:rPr>
        <w:t xml:space="preserve">SetEnvironmentVariable</w:t>
      </w:r>
      <w:r>
        <w:rPr>
          <w:rStyle w:val="OperatorTok"/>
        </w:rPr>
        <w:t xml:space="preserve">(</w:t>
      </w:r>
      <w:r>
        <w:rPr>
          <w:rStyle w:val="VariableTok"/>
        </w:rPr>
        <w:t xml:space="preserve">$matches</w:t>
      </w:r>
      <w:r>
        <w:rPr>
          <w:rStyle w:val="OperatorTok"/>
        </w:rPr>
        <w:t xml:space="preserve">[</w:t>
      </w:r>
      <w:r>
        <w:rPr>
          <w:rStyle w:val="DecValTok"/>
        </w:rPr>
        <w:t xml:space="preserve">1</w:t>
      </w:r>
      <w:r>
        <w:rPr>
          <w:rStyle w:val="OperatorTok"/>
        </w:rPr>
        <w:t xml:space="preserve">].</w:t>
      </w:r>
      <w:r>
        <w:rPr>
          <w:rStyle w:val="FunctionTok"/>
        </w:rPr>
        <w:t xml:space="preserve">Trim</w:t>
      </w:r>
      <w:r>
        <w:rPr>
          <w:rStyle w:val="OperatorTok"/>
        </w:rPr>
        <w:t xml:space="preserve">(),</w:t>
      </w:r>
      <w:r>
        <w:rPr>
          <w:rStyle w:val="NormalTok"/>
        </w:rPr>
        <w:t xml:space="preserve"> </w:t>
      </w:r>
      <w:r>
        <w:rPr>
          <w:rStyle w:val="VariableTok"/>
        </w:rPr>
        <w:t xml:space="preserve">$matches</w:t>
      </w:r>
      <w:r>
        <w:rPr>
          <w:rStyle w:val="OperatorTok"/>
        </w:rPr>
        <w:t xml:space="preserve">[</w:t>
      </w:r>
      <w:r>
        <w:rPr>
          <w:rStyle w:val="DecValTok"/>
        </w:rPr>
        <w:t xml:space="preserve">2</w:t>
      </w:r>
      <w:r>
        <w:rPr>
          <w:rStyle w:val="OperatorTok"/>
        </w:rPr>
        <w:t xml:space="preserve">].</w:t>
      </w:r>
      <w:r>
        <w:rPr>
          <w:rStyle w:val="FunctionTok"/>
        </w:rPr>
        <w:t xml:space="preserve">Trim</w:t>
      </w:r>
      <w:r>
        <w:rPr>
          <w:rStyle w:val="OperatorTok"/>
        </w:rPr>
        <w:t xml:space="preserve">(),</w:t>
      </w:r>
      <w:r>
        <w:rPr>
          <w:rStyle w:val="NormalTok"/>
        </w:rPr>
        <w:t xml:space="preserve"> </w:t>
      </w:r>
      <w:r>
        <w:rPr>
          <w:rStyle w:val="StringTok"/>
        </w:rPr>
        <w:t xml:space="preserve">"Process"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Reprend le réflexe</w:t>
      </w:r>
      <w:r>
        <w:t xml:space="preserve"> </w:t>
      </w:r>
      <w:r>
        <w:rPr>
          <w:rStyle w:val="VerbatimChar"/>
        </w:rPr>
        <w:t xml:space="preserve">Test-Path</w:t>
      </w:r>
      <w:r>
        <w:t xml:space="preserve"> </w:t>
      </w:r>
      <w:r>
        <w:t xml:space="preserve">avant action, déjà installé au chapitre 11.</w:t>
      </w:r>
    </w:p>
    <w:bookmarkEnd w:id="450"/>
    <w:bookmarkStart w:id="451" w:name="ce-que-tu-sais-maintenant-26"/>
    <w:p>
      <w:pPr>
        <w:pStyle w:val="Heading2"/>
      </w:pPr>
      <w:r>
        <w:t xml:space="preserve">🎯 Ce que tu sais maintenant</w:t>
      </w:r>
    </w:p>
    <w:p>
      <w:pPr>
        <w:pStyle w:val="Compact"/>
        <w:numPr>
          <w:ilvl w:val="0"/>
          <w:numId w:val="1051"/>
        </w:numPr>
      </w:pPr>
      <w:r>
        <w:t xml:space="preserve">PowerShell s’intègre naturellement avec Git, npm et Docker, en enveloppant ces outils externes dans de vraies fonctions PowerShell.</w:t>
      </w:r>
    </w:p>
    <w:p>
      <w:pPr>
        <w:pStyle w:val="Compact"/>
        <w:numPr>
          <w:ilvl w:val="0"/>
          <w:numId w:val="1051"/>
        </w:numPr>
      </w:pPr>
      <w:r>
        <w:t xml:space="preserve">Une fonction</w:t>
      </w:r>
      <w:r>
        <w:t xml:space="preserve"> </w:t>
      </w:r>
      <w:r>
        <w:rPr>
          <w:rStyle w:val="VerbatimChar"/>
        </w:rPr>
        <w:t xml:space="preserve">Import-DotEnv</w:t>
      </w:r>
      <w:r>
        <w:t xml:space="preserve"> </w:t>
      </w:r>
      <w:r>
        <w:t xml:space="preserve">maison charge un fichier</w:t>
      </w:r>
      <w:r>
        <w:t xml:space="preserve"> </w:t>
      </w:r>
      <w:r>
        <w:rPr>
          <w:rStyle w:val="VerbatimChar"/>
        </w:rPr>
        <w:t xml:space="preserve">.env</w:t>
      </w:r>
      <w:r>
        <w:t xml:space="preserve"> </w:t>
      </w:r>
      <w:r>
        <w:t xml:space="preserve">en variables d’environnement de session.</w:t>
      </w:r>
    </w:p>
    <w:p>
      <w:pPr>
        <w:pStyle w:val="Compact"/>
        <w:numPr>
          <w:ilvl w:val="0"/>
          <w:numId w:val="1051"/>
        </w:numPr>
      </w:pPr>
      <w:r>
        <w:rPr>
          <w:rStyle w:val="VerbatimChar"/>
        </w:rPr>
        <w:t xml:space="preserve">ConvertFrom-Json</w:t>
      </w:r>
      <w:r>
        <w:t xml:space="preserve">/</w:t>
      </w:r>
      <w:r>
        <w:rPr>
          <w:rStyle w:val="VerbatimChar"/>
        </w:rPr>
        <w:t xml:space="preserve">ConvertTo-Json</w:t>
      </w:r>
      <w:r>
        <w:t xml:space="preserve"> </w:t>
      </w:r>
      <w:r>
        <w:t xml:space="preserve">(avec</w:t>
      </w:r>
      <w:r>
        <w:t xml:space="preserve"> </w:t>
      </w:r>
      <w:r>
        <w:rPr>
          <w:rStyle w:val="VerbatimChar"/>
        </w:rPr>
        <w:t xml:space="preserve">-Depth</w:t>
      </w:r>
      <w:r>
        <w:t xml:space="preserve"> </w:t>
      </w:r>
      <w:r>
        <w:t xml:space="preserve">ajusté) manipulent des fichiers de configuration JSON directement en PowerShell.</w:t>
      </w:r>
    </w:p>
    <w:p>
      <w:pPr>
        <w:pStyle w:val="FirstParagraph"/>
      </w:pPr>
      <w:r>
        <w:rPr>
          <w:i/>
          <w:iCs/>
        </w:rPr>
        <w:t xml:space="preserve">Chapitre suivant : PowerShell et les bases du DevOps — CI/CD, GitHub Actions, codes de sortie.</w:t>
      </w:r>
    </w:p>
    <w:p>
      <w:pPr>
        <w:pStyle w:val="BodyText"/>
      </w:pPr>
      <w:r>
        <w:t xml:space="preserve">CHAPITRE 28</w:t>
      </w:r>
    </w:p>
    <w:bookmarkEnd w:id="451"/>
    <w:bookmarkEnd w:id="452"/>
    <w:bookmarkStart w:id="467" w:name="powershell-et-les-bases-du-devops"/>
    <w:p>
      <w:pPr>
        <w:pStyle w:val="Heading1"/>
      </w:pPr>
      <w:r>
        <w:t xml:space="preserve">PowerShell et les bases du DevOps</w:t>
      </w:r>
    </w:p>
    <w:bookmarkStart w:id="453" w:name="objectifs-27"/>
    <w:p>
      <w:pPr>
        <w:pStyle w:val="Heading2"/>
      </w:pPr>
      <w:r>
        <w:t xml:space="preserve">🎯 Objectifs</w:t>
      </w:r>
    </w:p>
    <w:p>
      <w:pPr>
        <w:pStyle w:val="FirstParagraph"/>
      </w:pPr>
      <w:r>
        <w:t xml:space="preserve">Utiliser PowerShell dans un pipeline CI/CD (GitHub Actions), écrire un Git hook en PowerShell, et comprendre pourquoi vérifier</w:t>
      </w:r>
      <w:r>
        <w:t xml:space="preserve"> </w:t>
      </w:r>
      <w:r>
        <w:rPr>
          <w:rStyle w:val="VerbatimChar"/>
        </w:rPr>
        <w:t xml:space="preserve">$LASTEXITCODE</w:t>
      </w:r>
      <w:r>
        <w:t xml:space="preserve"> </w:t>
      </w:r>
      <w:r>
        <w:t xml:space="preserve">après chaque commande externe est indispensable en automatisation.</w:t>
      </w:r>
    </w:p>
    <w:bookmarkEnd w:id="453"/>
    <w:bookmarkStart w:id="454" w:name="prérequis-27"/>
    <w:p>
      <w:pPr>
        <w:pStyle w:val="Heading2"/>
      </w:pPr>
      <w:r>
        <w:t xml:space="preserve">Prérequis</w:t>
      </w:r>
    </w:p>
    <w:p>
      <w:pPr>
        <w:pStyle w:val="FirstParagraph"/>
      </w:pPr>
      <w:r>
        <w:t xml:space="preserve">Chapitre 27.</w:t>
      </w:r>
    </w:p>
    <w:bookmarkEnd w:id="454"/>
    <w:bookmarkStart w:id="455" w:name="X5bca18c14a9ca03305d0a3fe137dc3e33de10b0"/>
    <w:p>
      <w:pPr>
        <w:pStyle w:val="Heading2"/>
      </w:pPr>
      <w:r>
        <w:t xml:space="preserve">🧠 Comprendre : automatiser la vérification, pas seulement l’exécution</w:t>
      </w:r>
    </w:p>
    <w:p>
      <w:pPr>
        <w:pStyle w:val="FirstParagraph"/>
      </w:pPr>
      <w:r>
        <w:rPr>
          <w:b/>
          <w:bCs/>
        </w:rPr>
        <w:t xml:space="preserve">Le problème.</w:t>
      </w:r>
      <w:r>
        <w:t xml:space="preserve"> </w:t>
      </w:r>
      <w:r>
        <w:t xml:space="preserve">Un déploiement manuel (</w:t>
      </w:r>
      <w:r>
        <w:t xml:space="preserve">“je lance les tests, si ça va j’envoie en production”</w:t>
      </w:r>
      <w:r>
        <w:t xml:space="preserve">) dépend de la rigueur humaine, faillible par nature. Le</w:t>
      </w:r>
      <w:r>
        <w:t xml:space="preserve"> </w:t>
      </w:r>
      <w:r>
        <w:rPr>
          <w:b/>
          <w:bCs/>
        </w:rPr>
        <w:t xml:space="preserve">DevOps</w:t>
      </w:r>
      <w:r>
        <w:t xml:space="preserve"> </w:t>
      </w:r>
      <w:r>
        <w:t xml:space="preserve">vise à automatiser non seulement l’exécution, mais aussi les</w:t>
      </w:r>
      <w:r>
        <w:t xml:space="preserve"> </w:t>
      </w:r>
      <w:r>
        <w:rPr>
          <w:b/>
          <w:bCs/>
        </w:rPr>
        <w:t xml:space="preserve">vérifications</w:t>
      </w:r>
      <w:r>
        <w:t xml:space="preserve"> </w:t>
      </w:r>
      <w:r>
        <w:t xml:space="preserve">qui précèdent un déploiement.</w:t>
      </w:r>
    </w:p>
    <w:p>
      <w:pPr>
        <w:pStyle w:val="BodyText"/>
      </w:pPr>
      <w:r>
        <w:t xml:space="preserve">💡 Analogie</w:t>
      </w:r>
      <w:r>
        <w:t xml:space="preserve"> </w:t>
      </w:r>
      <w:r>
        <w:t xml:space="preserve">Un pipeline CI/CD est une chaîne de contrôle qualité en usine : chaque pièce (chaque changement de code) passe par une série de postes de vérification automatiques (tests, style de code, build) avant d’être autorisée à sortir — aucune pièce n’atteint le client sans avoir passé tous les postes.</w:t>
      </w:r>
    </w:p>
    <w:bookmarkEnd w:id="455"/>
    <w:bookmarkStart w:id="456" w:name="X9759da1b372b0b62e52a97055fd10a362bc7cdc"/>
    <w:p>
      <w:pPr>
        <w:pStyle w:val="Heading2"/>
      </w:pPr>
      <w:r>
        <w:t xml:space="preserve">💻 Démonstration : PowerShell dans GitHub Actions</w:t>
      </w:r>
    </w:p>
    <w:p>
      <w:pPr>
        <w:pStyle w:val="SourceCode"/>
      </w:pPr>
      <w:r>
        <w:rPr>
          <w:rStyle w:val="CommentTok"/>
        </w:rPr>
        <w:t xml:space="preserve"># .github/workflows/ci.yml</w:t>
      </w:r>
      <w:r>
        <w:br/>
      </w:r>
      <w:r>
        <w:rPr>
          <w:rStyle w:val="FunctionTok"/>
        </w:rPr>
        <w:t xml:space="preserve">name</w:t>
      </w:r>
      <w:r>
        <w:rPr>
          <w:rStyle w:val="KeywordTok"/>
        </w:rPr>
        <w:t xml:space="preserve">:</w:t>
      </w:r>
      <w:r>
        <w:rPr>
          <w:rStyle w:val="AttributeTok"/>
        </w:rPr>
        <w:t xml:space="preserve"> CI</w:t>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push</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windows-latest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Installer les dependances</w:t>
      </w:r>
      <w:r>
        <w:br/>
      </w:r>
      <w:r>
        <w:rPr>
          <w:rStyle w:val="AttributeTok"/>
        </w:rPr>
        <w:t xml:space="preserve">        </w:t>
      </w:r>
      <w:r>
        <w:rPr>
          <w:rStyle w:val="FunctionTok"/>
        </w:rPr>
        <w:t xml:space="preserve">shell</w:t>
      </w:r>
      <w:r>
        <w:rPr>
          <w:rStyle w:val="KeywordTok"/>
        </w:rPr>
        <w:t xml:space="preserve">:</w:t>
      </w:r>
      <w:r>
        <w:rPr>
          <w:rStyle w:val="AttributeTok"/>
        </w:rPr>
        <w:t xml:space="preserve"> pwsh</w:t>
      </w:r>
      <w:r>
        <w:br/>
      </w:r>
      <w:r>
        <w:rPr>
          <w:rStyle w:val="AttributeTok"/>
        </w:rPr>
        <w:t xml:space="preserve">        </w:t>
      </w:r>
      <w:r>
        <w:rPr>
          <w:rStyle w:val="FunctionTok"/>
        </w:rPr>
        <w:t xml:space="preserve">run</w:t>
      </w:r>
      <w:r>
        <w:rPr>
          <w:rStyle w:val="KeywordTok"/>
        </w:rPr>
        <w:t xml:space="preserve">:</w:t>
      </w:r>
      <w:r>
        <w:rPr>
          <w:rStyle w:val="AttributeTok"/>
        </w:rPr>
        <w:t xml:space="preserve"> npm install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Executer les tests</w:t>
      </w:r>
      <w:r>
        <w:br/>
      </w:r>
      <w:r>
        <w:rPr>
          <w:rStyle w:val="AttributeTok"/>
        </w:rPr>
        <w:t xml:space="preserve">        </w:t>
      </w:r>
      <w:r>
        <w:rPr>
          <w:rStyle w:val="FunctionTok"/>
        </w:rPr>
        <w:t xml:space="preserve">shell</w:t>
      </w:r>
      <w:r>
        <w:rPr>
          <w:rStyle w:val="KeywordTok"/>
        </w:rPr>
        <w:t xml:space="preserve">:</w:t>
      </w:r>
      <w:r>
        <w:rPr>
          <w:rStyle w:val="AttributeTok"/>
        </w:rPr>
        <w:t xml:space="preserve"> pwsh</w:t>
      </w:r>
      <w:r>
        <w:br/>
      </w:r>
      <w:r>
        <w:rPr>
          <w:rStyle w:val="FunctionTok"/>
        </w:rPr>
        <w:t xml:space="preserve">        run</w:t>
      </w:r>
      <w:r>
        <w:rPr>
          <w:rStyle w:val="KeywordTok"/>
        </w:rPr>
        <w:t xml:space="preserve">: </w:t>
      </w:r>
      <w:r>
        <w:rPr>
          <w:rStyle w:val="CharTok"/>
        </w:rPr>
        <w:t xml:space="preserve">|</w:t>
      </w:r>
      <w:r>
        <w:br/>
      </w:r>
      <w:r>
        <w:rPr>
          <w:rStyle w:val="NormalTok"/>
        </w:rPr>
        <w:t xml:space="preserve">          npm test</w:t>
      </w:r>
      <w:r>
        <w:br/>
      </w:r>
      <w:r>
        <w:rPr>
          <w:rStyle w:val="NormalTok"/>
        </w:rPr>
        <w:t xml:space="preserve">          if ($LASTEXITCODE -ne 0) {</w:t>
      </w:r>
      <w:r>
        <w:br/>
      </w:r>
      <w:r>
        <w:rPr>
          <w:rStyle w:val="NormalTok"/>
        </w:rPr>
        <w:t xml:space="preserve">              Write-Error "Les tests ont echoue"</w:t>
      </w:r>
      <w:r>
        <w:br/>
      </w:r>
      <w:r>
        <w:rPr>
          <w:rStyle w:val="NormalTok"/>
        </w:rPr>
        <w:t xml:space="preserve">              exit 1</w:t>
      </w:r>
      <w:r>
        <w:br/>
      </w:r>
      <w:r>
        <w:rPr>
          <w:rStyle w:val="NormalTok"/>
        </w:rPr>
        <w:t xml:space="preserve">          }</w:t>
      </w:r>
    </w:p>
    <w:bookmarkEnd w:id="456"/>
    <w:bookmarkStart w:id="457" w:name="décortiquons-25"/>
    <w:p>
      <w:pPr>
        <w:pStyle w:val="Heading2"/>
      </w:pPr>
      <w:r>
        <w:t xml:space="preserve">🔍 Décortiquons</w:t>
      </w:r>
    </w:p>
    <w:p>
      <w:pPr>
        <w:pStyle w:val="FirstParagraph"/>
      </w:pPr>
      <w:r>
        <w:rPr>
          <w:rStyle w:val="VerbatimChar"/>
        </w:rPr>
        <w:t xml:space="preserve">shell: pwsh</w:t>
      </w:r>
      <w:r>
        <w:t xml:space="preserve"> </w:t>
      </w:r>
      <w:r>
        <w:t xml:space="preserve">indique à GitHub Actions d’exécuter ce bloc avec PowerShell 7, plutôt que le shell par défaut de la machine (Bash sur Linux,</w:t>
      </w:r>
      <w:r>
        <w:t xml:space="preserve"> </w:t>
      </w:r>
      <w:r>
        <w:rPr>
          <w:rStyle w:val="VerbatimChar"/>
        </w:rPr>
        <w:t xml:space="preserve">sh</w:t>
      </w:r>
      <w:r>
        <w:t xml:space="preserve"> </w:t>
      </w:r>
      <w:r>
        <w:t xml:space="preserve">sur macOS).</w:t>
      </w:r>
      <w:r>
        <w:t xml:space="preserve"> </w:t>
      </w:r>
      <w:r>
        <w:rPr>
          <w:rStyle w:val="VerbatimChar"/>
        </w:rPr>
        <w:t xml:space="preserve">$LASTEXITCODE</w:t>
      </w:r>
      <w:r>
        <w:t xml:space="preserve"> </w:t>
      </w:r>
      <w:r>
        <w:t xml:space="preserve">récupère le code de sortie de</w:t>
      </w:r>
      <w:r>
        <w:t xml:space="preserve"> </w:t>
      </w:r>
      <w:r>
        <w:rPr>
          <w:rStyle w:val="VerbatimChar"/>
        </w:rPr>
        <w:t xml:space="preserve">npm test</w:t>
      </w:r>
      <w:r>
        <w:t xml:space="preserve"> </w:t>
      </w:r>
      <w:r>
        <w:t xml:space="preserve">— la brique qui manquait pour transformer un simple appel en</w:t>
      </w:r>
      <w:r>
        <w:t xml:space="preserve"> </w:t>
      </w:r>
      <w:r>
        <w:rPr>
          <w:b/>
          <w:bCs/>
        </w:rPr>
        <w:t xml:space="preserve">vérification</w:t>
      </w:r>
      <w:r>
        <w:t xml:space="preserve"> </w:t>
      </w:r>
      <w:r>
        <w:t xml:space="preserve">bloquante.</w:t>
      </w:r>
    </w:p>
    <w:p>
      <w:pPr>
        <w:pStyle w:val="BodyText"/>
      </w:pPr>
      <w:r>
        <w:t xml:space="preserve">📖 Vocabulaire : $LASTEXITCODE</w:t>
      </w:r>
      <w:r>
        <w:t xml:space="preserve"> </w:t>
      </w:r>
      <w:r>
        <w:t xml:space="preserve">Contrairement à une cmdlet PowerShell native (qui lève une exception en cas d’erreur, gérable par</w:t>
      </w:r>
      <w:r>
        <w:t xml:space="preserve"> </w:t>
      </w:r>
      <w:r>
        <w:rPr>
          <w:rStyle w:val="VerbatimChar"/>
        </w:rPr>
        <w:t xml:space="preserve">try</w:t>
      </w:r>
      <w:r>
        <w:t xml:space="preserve">/</w:t>
      </w:r>
      <w:r>
        <w:rPr>
          <w:rStyle w:val="VerbatimChar"/>
        </w:rPr>
        <w:t xml:space="preserve">catch</w:t>
      </w:r>
      <w:r>
        <w:t xml:space="preserve">, chapitre 29), un programme externe (</w:t>
      </w:r>
      <w:r>
        <w:rPr>
          <w:rStyle w:val="VerbatimChar"/>
        </w:rPr>
        <w:t xml:space="preserve">npm</w:t>
      </w:r>
      <w:r>
        <w:t xml:space="preserve">,</w:t>
      </w:r>
      <w:r>
        <w:t xml:space="preserve"> </w:t>
      </w:r>
      <w:r>
        <w:rPr>
          <w:rStyle w:val="VerbatimChar"/>
        </w:rPr>
        <w:t xml:space="preserve">node</w:t>
      </w:r>
      <w:r>
        <w:t xml:space="preserve">,</w:t>
      </w:r>
      <w:r>
        <w:t xml:space="preserve"> </w:t>
      </w:r>
      <w:r>
        <w:rPr>
          <w:rStyle w:val="VerbatimChar"/>
        </w:rPr>
        <w:t xml:space="preserve">git</w:t>
      </w:r>
      <w:r>
        <w:t xml:space="preserve">,</w:t>
      </w:r>
      <w:r>
        <w:t xml:space="preserve"> </w:t>
      </w:r>
      <w:r>
        <w:rPr>
          <w:rStyle w:val="VerbatimChar"/>
        </w:rPr>
        <w:t xml:space="preserve">docker</w:t>
      </w:r>
      <w:r>
        <w:t xml:space="preserve">) ne fait que renvoyer un</w:t>
      </w:r>
      <w:r>
        <w:t xml:space="preserve"> </w:t>
      </w:r>
      <w:r>
        <w:rPr>
          <w:b/>
          <w:bCs/>
        </w:rPr>
        <w:t xml:space="preserve">code de sortie</w:t>
      </w:r>
      <w:r>
        <w:t xml:space="preserve"> </w:t>
      </w:r>
      <w:r>
        <w:t xml:space="preserve">dans</w:t>
      </w:r>
      <w:r>
        <w:t xml:space="preserve"> </w:t>
      </w:r>
      <w:r>
        <w:rPr>
          <w:rStyle w:val="VerbatimChar"/>
        </w:rPr>
        <w:t xml:space="preserve">$LASTEXITCODE</w:t>
      </w:r>
      <w:r>
        <w:t xml:space="preserve"> </w:t>
      </w:r>
      <w:r>
        <w:t xml:space="preserve">—</w:t>
      </w:r>
      <w:r>
        <w:t xml:space="preserve"> </w:t>
      </w:r>
      <w:r>
        <w:rPr>
          <w:rStyle w:val="VerbatimChar"/>
        </w:rPr>
        <w:t xml:space="preserve">0</w:t>
      </w:r>
      <w:r>
        <w:t xml:space="preserve"> </w:t>
      </w:r>
      <w:r>
        <w:t xml:space="preserve">signifie succès, toute autre valeur signale un échec qu’il faut vérifier</w:t>
      </w:r>
      <w:r>
        <w:t xml:space="preserve"> </w:t>
      </w:r>
      <w:r>
        <w:rPr>
          <w:b/>
          <w:bCs/>
        </w:rPr>
        <w:t xml:space="preserve">explicitement</w:t>
      </w:r>
      <w:r>
        <w:t xml:space="preserve">, comme déjà vu pour</w:t>
      </w:r>
      <w:r>
        <w:t xml:space="preserve"> </w:t>
      </w:r>
      <w:r>
        <w:rPr>
          <w:rStyle w:val="VerbatimChar"/>
        </w:rPr>
        <w:t xml:space="preserve">robocopy</w:t>
      </w:r>
      <w:r>
        <w:t xml:space="preserve"> </w:t>
      </w:r>
      <w:r>
        <w:t xml:space="preserve">aux chapitres 6, 8 et 23.</w:t>
      </w:r>
    </w:p>
    <w:bookmarkEnd w:id="457"/>
    <w:bookmarkStart w:id="458" w:name="git-hooks-écrits-en-powershell"/>
    <w:p>
      <w:pPr>
        <w:pStyle w:val="Heading2"/>
      </w:pPr>
      <w:r>
        <w:t xml:space="preserve">28.1 Git hooks écrits en PowerShell</w:t>
      </w:r>
    </w:p>
    <w:p>
      <w:pPr>
        <w:pStyle w:val="SourceCode"/>
      </w:pPr>
      <w:r>
        <w:rPr>
          <w:rStyle w:val="CommentTok"/>
        </w:rPr>
        <w:t xml:space="preserve"># .git/hooks/pre-commit.ps1</w:t>
      </w:r>
      <w:r>
        <w:br/>
      </w:r>
      <w:r>
        <w:rPr>
          <w:rStyle w:val="VariableTok"/>
        </w:rPr>
        <w:t xml:space="preserve">$fichiersModifies</w:t>
      </w:r>
      <w:r>
        <w:rPr>
          <w:rStyle w:val="NormalTok"/>
        </w:rPr>
        <w:t xml:space="preserve"> </w:t>
      </w:r>
      <w:r>
        <w:rPr>
          <w:rStyle w:val="OperatorTok"/>
        </w:rPr>
        <w:t xml:space="preserve">=</w:t>
      </w:r>
      <w:r>
        <w:rPr>
          <w:rStyle w:val="NormalTok"/>
        </w:rPr>
        <w:t xml:space="preserve"> git </w:t>
      </w:r>
      <w:r>
        <w:rPr>
          <w:rStyle w:val="FunctionTok"/>
        </w:rPr>
        <w:t xml:space="preserve">diff</w:t>
      </w:r>
      <w:r>
        <w:rPr>
          <w:rStyle w:val="NormalTok"/>
        </w:rPr>
        <w:t xml:space="preserve"> </w:t>
      </w:r>
      <w:r>
        <w:rPr>
          <w:rStyle w:val="OperatorTok"/>
        </w:rPr>
        <w:t xml:space="preserve">--</w:t>
      </w:r>
      <w:r>
        <w:rPr>
          <w:rStyle w:val="NormalTok"/>
        </w:rPr>
        <w:t xml:space="preserve">cached </w:t>
      </w:r>
      <w:r>
        <w:rPr>
          <w:rStyle w:val="OperatorTok"/>
        </w:rPr>
        <w:t xml:space="preserve">--</w:t>
      </w:r>
      <w:r>
        <w:rPr>
          <w:rStyle w:val="NormalTok"/>
        </w:rPr>
        <w:t xml:space="preserve">name-only </w:t>
      </w:r>
      <w:r>
        <w:rPr>
          <w:rStyle w:val="OperatorTok"/>
        </w:rPr>
        <w:t xml:space="preserve">--</w:t>
      </w:r>
      <w:r>
        <w:rPr>
          <w:rStyle w:val="NormalTok"/>
        </w:rPr>
        <w:t xml:space="preserve">diff-filter</w:t>
      </w:r>
      <w:r>
        <w:rPr>
          <w:rStyle w:val="OperatorTok"/>
        </w:rPr>
        <w:t xml:space="preserve">=</w:t>
      </w:r>
      <w:r>
        <w:rPr>
          <w:rStyle w:val="NormalTok"/>
        </w:rPr>
        <w:t xml:space="preserve">ACM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NormalTok"/>
        </w:rPr>
        <w:t xml:space="preserve"> </w:t>
      </w:r>
      <w:r>
        <w:rPr>
          <w:rStyle w:val="OperatorTok"/>
        </w:rPr>
        <w:t xml:space="preserve">-match</w:t>
      </w:r>
      <w:r>
        <w:rPr>
          <w:rStyle w:val="NormalTok"/>
        </w:rPr>
        <w:t xml:space="preserve"> </w:t>
      </w:r>
      <w:r>
        <w:rPr>
          <w:rStyle w:val="StringTok"/>
        </w:rPr>
        <w:t xml:space="preserve">"\.(js|ts)$"</w:t>
      </w:r>
      <w:r>
        <w:rPr>
          <w:rStyle w:val="NormalTok"/>
        </w:rPr>
        <w:t xml:space="preserve"> </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VariableTok"/>
        </w:rPr>
        <w:t xml:space="preserve">$fichiersModifies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"Verification du linting avant commit..."</w:t>
      </w:r>
      <w:r>
        <w:br/>
      </w:r>
      <w:r>
        <w:rPr>
          <w:rStyle w:val="NormalTok"/>
        </w:rPr>
        <w:t xml:space="preserve">    npx eslint </w:t>
      </w:r>
      <w:r>
        <w:rPr>
          <w:rStyle w:val="VariableTok"/>
        </w:rPr>
        <w:t xml:space="preserve">$fichiersModifies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$LASTEXITCODE</w:t>
      </w:r>
      <w:r>
        <w:rPr>
          <w:rStyle w:val="NormalTok"/>
        </w:rPr>
        <w:t xml:space="preserve"> </w:t>
      </w:r>
      <w:r>
        <w:rPr>
          <w:rStyle w:val="OperatorTok"/>
        </w:rPr>
        <w:t xml:space="preserve">-ne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"Linting echoue. Commit annule."</w:t>
      </w:r>
      <w:r>
        <w:br/>
      </w:r>
      <w:r>
        <w:rPr>
          <w:rStyle w:val="NormalTok"/>
        </w:rPr>
        <w:t xml:space="preserve">        </w:t>
      </w:r>
      <w:r>
        <w:rPr>
          <w:rStyle w:val="ControlFlowTok"/>
        </w:rPr>
        <w:t xml:space="preserve">exit</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OperatorTok"/>
        </w:rPr>
        <w:t xml:space="preserve">}</w:t>
      </w:r>
    </w:p>
    <w:p>
      <w:pPr>
        <w:pStyle w:val="FirstParagraph"/>
      </w:pPr>
      <w:r>
        <w:t xml:space="preserve">⚠️ Git n’exécute pas nativement des fichiers .ps1 comme hooks</w:t>
      </w:r>
      <w:r>
        <w:t xml:space="preserve"> </w:t>
      </w:r>
      <w:r>
        <w:t xml:space="preserve">Les hooks Git (</w:t>
      </w:r>
      <w:r>
        <w:rPr>
          <w:rStyle w:val="VerbatimChar"/>
        </w:rPr>
        <w:t xml:space="preserve">.git/hooks/pre-commit</w:t>
      </w:r>
      <w:r>
        <w:t xml:space="preserve">) doivent être des scripts shell exécutables sans extension. Sur Windows, un petit wrapper est nécessaire :</w:t>
      </w:r>
    </w:p>
    <w:p>
      <w:pPr>
        <w:pStyle w:val="SourceCode"/>
      </w:pPr>
      <w:r>
        <w:rPr>
          <w:rStyle w:val="CommentTok"/>
        </w:rPr>
        <w:t xml:space="preserve">#!/bin/sh</w:t>
      </w:r>
      <w:r>
        <w:br/>
      </w:r>
      <w:r>
        <w:rPr>
          <w:rStyle w:val="ExtensionTok"/>
        </w:rPr>
        <w:t xml:space="preserve">pwsh</w:t>
      </w:r>
      <w:r>
        <w:rPr>
          <w:rStyle w:val="NormalTok"/>
        </w:rPr>
        <w:t xml:space="preserve"> </w:t>
      </w:r>
      <w:r>
        <w:rPr>
          <w:rStyle w:val="AttributeTok"/>
        </w:rPr>
        <w:t xml:space="preserve">-ExecutionPolicy</w:t>
      </w:r>
      <w:r>
        <w:rPr>
          <w:rStyle w:val="NormalTok"/>
        </w:rPr>
        <w:t xml:space="preserve"> Bypass </w:t>
      </w:r>
      <w:r>
        <w:rPr>
          <w:rStyle w:val="AttributeTok"/>
        </w:rPr>
        <w:t xml:space="preserve">-File</w:t>
      </w:r>
      <w:r>
        <w:rPr>
          <w:rStyle w:val="NormalTok"/>
        </w:rPr>
        <w:t xml:space="preserve"> </w:t>
      </w:r>
      <w:r>
        <w:rPr>
          <w:rStyle w:val="StringTok"/>
        </w:rPr>
        <w:t xml:space="preserve">".git/hooks/pre-commit.ps1"</w:t>
      </w:r>
    </w:p>
    <w:p>
      <w:pPr>
        <w:pStyle w:val="FirstParagraph"/>
      </w:pPr>
      <w:r>
        <w:t xml:space="preserve">Ce fichier</w:t>
      </w:r>
      <w:r>
        <w:t xml:space="preserve"> </w:t>
      </w:r>
      <w:r>
        <w:rPr>
          <w:rStyle w:val="VerbatimChar"/>
        </w:rPr>
        <w:t xml:space="preserve">pre-commit</w:t>
      </w:r>
      <w:r>
        <w:t xml:space="preserve"> </w:t>
      </w:r>
      <w:r>
        <w:t xml:space="preserve">(sans extension) appelle le vrai script PowerShell</w:t>
      </w:r>
      <w:r>
        <w:t xml:space="preserve"> </w:t>
      </w:r>
      <w:r>
        <w:rPr>
          <w:rStyle w:val="VerbatimChar"/>
        </w:rPr>
        <w:t xml:space="preserve">pre-commit.ps1</w:t>
      </w:r>
      <w:r>
        <w:t xml:space="preserve"> </w:t>
      </w:r>
      <w:r>
        <w:t xml:space="preserve">— une solution pragmatique pour bénéficier de la richesse de PowerShell dans un hook Git.</w:t>
      </w:r>
    </w:p>
    <w:bookmarkEnd w:id="458"/>
    <w:bookmarkStart w:id="459" w:name="script-de-vérification-avant-déploiement"/>
    <w:p>
      <w:pPr>
        <w:pStyle w:val="Heading2"/>
      </w:pPr>
      <w:r>
        <w:t xml:space="preserve">28.2 Script de vérification avant déploiement</w:t>
      </w:r>
    </w:p>
    <w:p>
      <w:pPr>
        <w:pStyle w:val="SourceCode"/>
      </w:pPr>
      <w:r>
        <w:rPr>
          <w:rStyle w:val="KeywordTok"/>
        </w:rPr>
        <w:t xml:space="preserve">function</w:t>
      </w:r>
      <w:r>
        <w:rPr>
          <w:rStyle w:val="NormalTok"/>
        </w:rPr>
        <w:t xml:space="preserve"> Test-PretPourDeploiement </w:t>
      </w:r>
      <w:r>
        <w:rPr>
          <w:rStyle w:val="OperatorTok"/>
        </w:rPr>
        <w:t xml:space="preserve">{</w:t>
      </w:r>
      <w:r>
        <w:br/>
      </w:r>
      <w:r>
        <w:rPr>
          <w:rStyle w:val="NormalTok"/>
        </w:rPr>
        <w:t xml:space="preserve">    </w:t>
      </w:r>
      <w:r>
        <w:rPr>
          <w:rStyle w:val="VariableTok"/>
        </w:rPr>
        <w:t xml:space="preserve">$erreurs</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npm test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$LASTEXITCODE</w:t>
      </w:r>
      <w:r>
        <w:rPr>
          <w:rStyle w:val="NormalTok"/>
        </w:rPr>
        <w:t xml:space="preserve"> </w:t>
      </w:r>
      <w:r>
        <w:rPr>
          <w:rStyle w:val="OperatorTok"/>
        </w:rPr>
        <w:t xml:space="preserve">-ne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$erreurs</w:t>
      </w:r>
      <w:r>
        <w:rPr>
          <w:rStyle w:val="NormalTok"/>
        </w:rPr>
        <w:t xml:space="preserve"> </w:t>
      </w:r>
      <w:r>
        <w:rPr>
          <w:rStyle w:val="OperatorTok"/>
        </w:rPr>
        <w:t xml:space="preserve">+=</w:t>
      </w:r>
      <w:r>
        <w:rPr>
          <w:rStyle w:val="NormalTok"/>
        </w:rPr>
        <w:t xml:space="preserve"> </w:t>
      </w:r>
      <w:r>
        <w:rPr>
          <w:rStyle w:val="StringTok"/>
        </w:rPr>
        <w:t xml:space="preserve">"Tests unitaires en echec"</w:t>
      </w:r>
      <w:r>
        <w:rPr>
          <w:rStyle w:val="NormalTok"/>
        </w:rPr>
        <w:t xml:space="preserve"> </w:t>
      </w:r>
      <w:r>
        <w:rPr>
          <w:rStyle w:val="OperatorTok"/>
        </w:rPr>
        <w:t xml:space="preserve">}</w:t>
      </w:r>
      <w:r>
        <w:br/>
      </w:r>
      <w:r>
        <w:br/>
      </w:r>
      <w:r>
        <w:rPr>
          <w:rStyle w:val="NormalTok"/>
        </w:rPr>
        <w:t xml:space="preserve">    npm run lint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$LASTEXITCODE</w:t>
      </w:r>
      <w:r>
        <w:rPr>
          <w:rStyle w:val="NormalTok"/>
        </w:rPr>
        <w:t xml:space="preserve"> </w:t>
      </w:r>
      <w:r>
        <w:rPr>
          <w:rStyle w:val="OperatorTok"/>
        </w:rPr>
        <w:t xml:space="preserve">-ne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$erreurs</w:t>
      </w:r>
      <w:r>
        <w:rPr>
          <w:rStyle w:val="NormalTok"/>
        </w:rPr>
        <w:t xml:space="preserve"> </w:t>
      </w:r>
      <w:r>
        <w:rPr>
          <w:rStyle w:val="OperatorTok"/>
        </w:rPr>
        <w:t xml:space="preserve">+=</w:t>
      </w:r>
      <w:r>
        <w:rPr>
          <w:rStyle w:val="NormalTok"/>
        </w:rPr>
        <w:t xml:space="preserve"> </w:t>
      </w:r>
      <w:r>
        <w:rPr>
          <w:rStyle w:val="StringTok"/>
        </w:rPr>
        <w:t xml:space="preserve">"Linting en echec"</w:t>
      </w:r>
      <w:r>
        <w:rPr>
          <w:rStyle w:val="NormalTok"/>
        </w:rPr>
        <w:t xml:space="preserve"> </w:t>
      </w:r>
      <w:r>
        <w:rPr>
          <w:rStyle w:val="OperatorTok"/>
        </w:rPr>
        <w:t xml:space="preserve">}</w:t>
      </w:r>
      <w:r>
        <w:br/>
      </w:r>
      <w:r>
        <w:br/>
      </w:r>
      <w:r>
        <w:rPr>
          <w:rStyle w:val="NormalTok"/>
        </w:rPr>
        <w:t xml:space="preserve">    </w:t>
      </w:r>
      <w:r>
        <w:rPr>
          <w:rStyle w:val="VariableTok"/>
        </w:rPr>
        <w:t xml:space="preserve">$brancheActuelle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git rev-parse </w:t>
      </w:r>
      <w:r>
        <w:rPr>
          <w:rStyle w:val="OperatorTok"/>
        </w:rPr>
        <w:t xml:space="preserve">--</w:t>
      </w:r>
      <w:r>
        <w:rPr>
          <w:rStyle w:val="NormalTok"/>
        </w:rPr>
        <w:t xml:space="preserve">abbrev-ref HEAD</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$brancheActuelle</w:t>
      </w:r>
      <w:r>
        <w:rPr>
          <w:rStyle w:val="NormalTok"/>
        </w:rPr>
        <w:t xml:space="preserve"> </w:t>
      </w:r>
      <w:r>
        <w:rPr>
          <w:rStyle w:val="OperatorTok"/>
        </w:rPr>
        <w:t xml:space="preserve">-ne</w:t>
      </w:r>
      <w:r>
        <w:rPr>
          <w:rStyle w:val="NormalTok"/>
        </w:rPr>
        <w:t xml:space="preserve"> </w:t>
      </w:r>
      <w:r>
        <w:rPr>
          <w:rStyle w:val="StringTok"/>
        </w:rPr>
        <w:t xml:space="preserve">"main"</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$erreurs</w:t>
      </w:r>
      <w:r>
        <w:rPr>
          <w:rStyle w:val="NormalTok"/>
        </w:rPr>
        <w:t xml:space="preserve"> </w:t>
      </w:r>
      <w:r>
        <w:rPr>
          <w:rStyle w:val="OperatorTok"/>
        </w:rPr>
        <w:t xml:space="preserve">+=</w:t>
      </w:r>
      <w:r>
        <w:rPr>
          <w:rStyle w:val="NormalTok"/>
        </w:rPr>
        <w:t xml:space="preserve"> </w:t>
      </w:r>
      <w:r>
        <w:rPr>
          <w:rStyle w:val="StringTok"/>
        </w:rPr>
        <w:t xml:space="preserve">"Deploiement autorise uniquement depuis 'main' (branche actuelle : </w:t>
      </w:r>
      <w:r>
        <w:rPr>
          <w:rStyle w:val="VariableTok"/>
        </w:rPr>
        <w:t xml:space="preserve">$brancheActuelle</w:t>
      </w:r>
      <w:r>
        <w:rPr>
          <w:rStyle w:val="String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$erreurs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"Deploiement bloque :</w:t>
      </w:r>
      <w:r>
        <w:rPr>
          <w:rStyle w:val="CharTok"/>
        </w:rPr>
        <w:t xml:space="preserve">`n</w:t>
      </w:r>
      <w:r>
        <w:rPr>
          <w:rStyle w:val="OperatorTok"/>
        </w:rPr>
        <w:t xml:space="preserve">$(</w:t>
      </w:r>
      <w:r>
        <w:rPr>
          <w:rStyle w:val="VariableTok"/>
        </w:rPr>
        <w:t xml:space="preserve">$erreurs</w:t>
      </w:r>
      <w:r>
        <w:rPr>
          <w:rStyle w:val="NormalTok"/>
        </w:rPr>
        <w:t xml:space="preserve"> </w:t>
      </w:r>
      <w:r>
        <w:rPr>
          <w:rStyle w:val="OperatorTok"/>
        </w:rPr>
        <w:t xml:space="preserve">-join</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rPr>
          <w:rStyle w:val="String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OperatorTok"/>
        </w:rPr>
        <w:t xml:space="preserve">}</w:t>
      </w:r>
      <w:r>
        <w:br/>
      </w:r>
      <w:r>
        <w:br/>
      </w:r>
      <w:r>
        <w:rPr>
          <w:rStyle w:val="NormalTok"/>
        </w:rPr>
        <w:t xml:space="preserve">    </w:t>
      </w:r>
      <w:r>
        <w:rPr>
          <w:rStyle w:val="FunctionTok"/>
        </w:rPr>
        <w:t xml:space="preserve">Write-Output</w:t>
      </w:r>
      <w:r>
        <w:rPr>
          <w:rStyle w:val="NormalTok"/>
        </w:rPr>
        <w:t xml:space="preserve"> </w:t>
      </w:r>
      <w:r>
        <w:rPr>
          <w:rStyle w:val="StringTok"/>
        </w:rPr>
        <w:t xml:space="preserve">"Toutes les verifications sont passees. Deploiement autorise."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Test-PretPourDeploiement</w:t>
      </w:r>
      <w:r>
        <w:rPr>
          <w:rStyle w:val="OperatorTok"/>
        </w:rPr>
        <w:t xml:space="preserve">)</w:t>
      </w:r>
      <w:r>
        <w:rPr>
          <w:rStyle w:val="NormalTok"/>
        </w:rPr>
        <w:t xml:space="preserve"> </w:t>
      </w:r>
      <w:r>
        <w:rPr>
          <w:rStyle w:val="OperatorTok"/>
        </w:rPr>
        <w:t xml:space="preserve">{</w:t>
      </w:r>
      <w:r>
        <w:br/>
      </w:r>
      <w:r>
        <w:rPr>
          <w:rStyle w:val="NormalTok"/>
        </w:rPr>
        <w:t xml:space="preserve">    docker compose </w:t>
      </w:r>
      <w:r>
        <w:rPr>
          <w:rStyle w:val="OperatorTok"/>
        </w:rPr>
        <w:t xml:space="preserve">-</w:t>
      </w:r>
      <w:r>
        <w:rPr>
          <w:rStyle w:val="NormalTok"/>
        </w:rPr>
        <w:t xml:space="preserve">f docker-compose</w:t>
      </w:r>
      <w:r>
        <w:rPr>
          <w:rStyle w:val="OperatorTok"/>
        </w:rPr>
        <w:t xml:space="preserve">.</w:t>
      </w:r>
      <w:r>
        <w:rPr>
          <w:rStyle w:val="FunctionTok"/>
        </w:rPr>
        <w:t xml:space="preserve">prod</w:t>
      </w:r>
      <w:r>
        <w:rPr>
          <w:rStyle w:val="OperatorTok"/>
        </w:rPr>
        <w:t xml:space="preserve">.</w:t>
      </w:r>
      <w:r>
        <w:rPr>
          <w:rStyle w:val="FunctionTok"/>
        </w:rPr>
        <w:t xml:space="preserve">yml</w:t>
      </w:r>
      <w:r>
        <w:rPr>
          <w:rStyle w:val="NormalTok"/>
        </w:rPr>
        <w:t xml:space="preserve"> up </w:t>
      </w:r>
      <w:r>
        <w:rPr>
          <w:rStyle w:val="OperatorTok"/>
        </w:rPr>
        <w:t xml:space="preserve">-</w:t>
      </w:r>
      <w:r>
        <w:rPr>
          <w:rStyle w:val="NormalTok"/>
        </w:rPr>
        <w:t xml:space="preserve">d </w:t>
      </w:r>
      <w:r>
        <w:rPr>
          <w:rStyle w:val="OperatorTok"/>
        </w:rPr>
        <w:t xml:space="preserve">--</w:t>
      </w:r>
      <w:r>
        <w:rPr>
          <w:rStyle w:val="NormalTok"/>
        </w:rPr>
        <w:t xml:space="preserve">build</w:t>
      </w:r>
      <w:r>
        <w:br/>
      </w:r>
      <w:r>
        <w:rPr>
          <w:rStyle w:val="OperatorTok"/>
        </w:rPr>
        <w:t xml:space="preserve">}</w:t>
      </w:r>
    </w:p>
    <w:bookmarkEnd w:id="459"/>
    <w:bookmarkStart w:id="460" w:name="notifications-de-déploiement"/>
    <w:p>
      <w:pPr>
        <w:pStyle w:val="Heading2"/>
      </w:pPr>
      <w:r>
        <w:t xml:space="preserve">28.3 Notifications de déploiement</w:t>
      </w:r>
    </w:p>
    <w:p>
      <w:pPr>
        <w:pStyle w:val="SourceCode"/>
      </w:pPr>
      <w:r>
        <w:rPr>
          <w:rStyle w:val="KeywordTok"/>
        </w:rPr>
        <w:t xml:space="preserve">function</w:t>
      </w:r>
      <w:r>
        <w:rPr>
          <w:rStyle w:val="NormalTok"/>
        </w:rPr>
        <w:t xml:space="preserve"> Send-NotificationDeploiement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$WebhookUrl</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$Message</w:t>
      </w:r>
      <w:r>
        <w:br/>
      </w:r>
      <w:r>
        <w:rPr>
          <w:rStyle w:val="NormalTok"/>
        </w:rPr>
        <w:t xml:space="preserve">    </w:t>
      </w:r>
      <w:r>
        <w:rPr>
          <w:rStyle w:val="OperatorTok"/>
        </w:rPr>
        <w:t xml:space="preserve">)</w:t>
      </w:r>
      <w:r>
        <w:br/>
      </w:r>
      <w:r>
        <w:br/>
      </w:r>
      <w:r>
        <w:rPr>
          <w:rStyle w:val="NormalTok"/>
        </w:rPr>
        <w:t xml:space="preserve">    </w:t>
      </w:r>
      <w:r>
        <w:rPr>
          <w:rStyle w:val="VariableTok"/>
        </w:rPr>
        <w:t xml:space="preserve">$corps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content </w:t>
      </w:r>
      <w:r>
        <w:rPr>
          <w:rStyle w:val="OperatorTok"/>
        </w:rPr>
        <w:t xml:space="preserve">=</w:t>
      </w:r>
      <w:r>
        <w:rPr>
          <w:rStyle w:val="NormalTok"/>
        </w:rPr>
        <w:t xml:space="preserve"> </w:t>
      </w:r>
      <w:r>
        <w:rPr>
          <w:rStyle w:val="VariableTok"/>
        </w:rPr>
        <w:t xml:space="preserve">$Message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VariableTok"/>
        </w:rPr>
        <w:t xml:space="preserve">$WebhookUrl</w:t>
      </w:r>
      <w:r>
        <w:rPr>
          <w:rStyle w:val="NormalTok"/>
        </w:rPr>
        <w:t xml:space="preserve"> </w:t>
      </w:r>
      <w:r>
        <w:rPr>
          <w:rStyle w:val="OperatorTok"/>
        </w:rPr>
        <w:t xml:space="preserve">-</w:t>
      </w:r>
      <w:r>
        <w:rPr>
          <w:rStyle w:val="NormalTok"/>
        </w:rPr>
        <w:t xml:space="preserve">Method Post </w:t>
      </w:r>
      <w:r>
        <w:rPr>
          <w:rStyle w:val="OperatorTok"/>
        </w:rPr>
        <w:t xml:space="preserve">-</w:t>
      </w:r>
      <w:r>
        <w:rPr>
          <w:rStyle w:val="NormalTok"/>
        </w:rPr>
        <w:t xml:space="preserve">Body </w:t>
      </w:r>
      <w:r>
        <w:rPr>
          <w:rStyle w:val="VariableTok"/>
        </w:rPr>
        <w:t xml:space="preserve">$corps</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br/>
      </w:r>
      <w:r>
        <w:rPr>
          <w:rStyle w:val="OperatorTok"/>
        </w:rPr>
        <w:t xml:space="preserve">}</w:t>
      </w:r>
      <w:r>
        <w:br/>
      </w:r>
      <w:r>
        <w:br/>
      </w:r>
      <w:r>
        <w:rPr>
          <w:rStyle w:val="NormalTok"/>
        </w:rPr>
        <w:t xml:space="preserve">Send-NotificationDeploiement </w:t>
      </w:r>
      <w:r>
        <w:rPr>
          <w:rStyle w:val="OperatorTok"/>
        </w:rPr>
        <w:t xml:space="preserve">-</w:t>
      </w:r>
      <w:r>
        <w:rPr>
          <w:rStyle w:val="NormalTok"/>
        </w:rPr>
        <w:t xml:space="preserve">WebhookUrl </w:t>
      </w:r>
      <w:r>
        <w:rPr>
          <w:rStyle w:val="VariableTok"/>
        </w:rPr>
        <w:t xml:space="preserve">$env</w:t>
      </w:r>
      <w:r>
        <w:rPr>
          <w:rStyle w:val="OperatorTok"/>
        </w:rPr>
        <w:t xml:space="preserve">:</w:t>
      </w:r>
      <w:r>
        <w:rPr>
          <w:rStyle w:val="VariableTok"/>
        </w:rPr>
        <w:t xml:space="preserve">DISCORD_WEBHOOK</w:t>
      </w:r>
      <w:r>
        <w:rPr>
          <w:rStyle w:val="NormalTok"/>
        </w:rPr>
        <w:t xml:space="preserve"> </w:t>
      </w:r>
      <w:r>
        <w:rPr>
          <w:rStyle w:val="OperatorTok"/>
        </w:rPr>
        <w:t xml:space="preserve">-</w:t>
      </w:r>
      <w:r>
        <w:rPr>
          <w:rStyle w:val="NormalTok"/>
        </w:rPr>
        <w:t xml:space="preserve">Message </w:t>
      </w:r>
      <w:r>
        <w:rPr>
          <w:rStyle w:val="StringTok"/>
        </w:rPr>
        <w:t xml:space="preserve">"Déploiement de la version </w:t>
      </w:r>
      <w:r>
        <w:rPr>
          <w:rStyle w:val="OperatorTok"/>
        </w:rPr>
        <w:t xml:space="preserve">$(</w:t>
      </w:r>
      <w:r>
        <w:rPr>
          <w:rStyle w:val="NormalTok"/>
        </w:rPr>
        <w:t xml:space="preserve">git describe </w:t>
      </w:r>
      <w:r>
        <w:rPr>
          <w:rStyle w:val="OperatorTok"/>
        </w:rPr>
        <w:t xml:space="preserve">--</w:t>
      </w:r>
      <w:r>
        <w:rPr>
          <w:rStyle w:val="NormalTok"/>
        </w:rPr>
        <w:t xml:space="preserve">tags</w:t>
      </w:r>
      <w:r>
        <w:rPr>
          <w:rStyle w:val="OperatorTok"/>
        </w:rPr>
        <w:t xml:space="preserve">)</w:t>
      </w:r>
      <w:r>
        <w:rPr>
          <w:rStyle w:val="StringTok"/>
        </w:rPr>
        <w:t xml:space="preserve"> terminé avec succès."</w:t>
      </w:r>
    </w:p>
    <w:p>
      <w:pPr>
        <w:pStyle w:val="FirstParagraph"/>
      </w:pPr>
      <w:r>
        <w:t xml:space="preserve">💡 Réutilisation directe d’Invoke-RestMethod (chapitre 21)</w:t>
      </w:r>
      <w:r>
        <w:t xml:space="preserve"> </w:t>
      </w:r>
      <w:r>
        <w:t xml:space="preserve">Cette fonction applique exactement le même principe que la consommation d’API vue au chapitre 21 — un webhook Discord/Slack n’est qu’une API REST acceptant un POST JSON, rien de spécifique à apprendre en plus.</w:t>
      </w:r>
    </w:p>
    <w:bookmarkEnd w:id="460"/>
    <w:bookmarkStart w:id="461" w:name="attention-erreur-fréquente-15"/>
    <w:p>
      <w:pPr>
        <w:pStyle w:val="Heading2"/>
      </w:pPr>
      <w:r>
        <w:t xml:space="preserve">⚠️ Attention : erreur fréquente</w:t>
      </w:r>
    </w:p>
    <w:p>
      <w:pPr>
        <w:pStyle w:val="FirstParagraph"/>
      </w:pPr>
      <w:r>
        <w:t xml:space="preserve">⚠️ Ne pas vérifier $LASTEXITCODE après une commande externe dans un pipeline</w:t>
      </w:r>
      <w:r>
        <w:t xml:space="preserve"> </w:t>
      </w:r>
      <w:r>
        <w:t xml:space="preserve">Un script PowerShell continue son exécution même après l’échec d’une commande externe (</w:t>
      </w:r>
      <w:r>
        <w:rPr>
          <w:rStyle w:val="VerbatimChar"/>
        </w:rPr>
        <w:t xml:space="preserve">npm test</w:t>
      </w:r>
      <w:r>
        <w:t xml:space="preserve"> </w:t>
      </w:r>
      <w:r>
        <w:t xml:space="preserve">qui échoue ne stoppe pas le script à lui seul) — sans vérification explicite de</w:t>
      </w:r>
      <w:r>
        <w:t xml:space="preserve"> </w:t>
      </w:r>
      <w:r>
        <w:rPr>
          <w:rStyle w:val="VerbatimChar"/>
        </w:rPr>
        <w:t xml:space="preserve">$LASTEXITCODE</w:t>
      </w:r>
      <w:r>
        <w:t xml:space="preserve">, un pipeline CI/CD peut considérer un déploiement comme réussi malgré des tests en échec. C’est l’erreur DevOps la plus fréquente chez un débutant.</w:t>
      </w:r>
    </w:p>
    <w:bookmarkEnd w:id="461"/>
    <w:bookmarkStart w:id="462" w:name="bonnes-pratiques-21"/>
    <w:p>
      <w:pPr>
        <w:pStyle w:val="Heading2"/>
      </w:pPr>
      <w:r>
        <w:t xml:space="preserve">Bonnes pratiques</w:t>
      </w:r>
    </w:p>
    <w:p>
      <w:pPr>
        <w:pStyle w:val="Compact"/>
        <w:numPr>
          <w:ilvl w:val="0"/>
          <w:numId w:val="1052"/>
        </w:numPr>
      </w:pPr>
      <w:r>
        <w:t xml:space="preserve">Toujours vérifier</w:t>
      </w:r>
      <w:r>
        <w:t xml:space="preserve"> </w:t>
      </w:r>
      <w:r>
        <w:rPr>
          <w:rStyle w:val="VerbatimChar"/>
        </w:rPr>
        <w:t xml:space="preserve">$LASTEXITCODE</w:t>
      </w:r>
      <w:r>
        <w:t xml:space="preserve"> </w:t>
      </w:r>
      <w:r>
        <w:t xml:space="preserve">après l’appel d’une commande externe dans un script destiné à un pipeline CI/CD.</w:t>
      </w:r>
    </w:p>
    <w:p>
      <w:pPr>
        <w:pStyle w:val="Compact"/>
        <w:numPr>
          <w:ilvl w:val="0"/>
          <w:numId w:val="1052"/>
        </w:numPr>
      </w:pPr>
      <w:r>
        <w:t xml:space="preserve">Centraliser les vérifications pré-déploiement dans une fonction unique (</w:t>
      </w:r>
      <w:r>
        <w:rPr>
          <w:rStyle w:val="VerbatimChar"/>
        </w:rPr>
        <w:t xml:space="preserve">Test-PretPourDeploiement</w:t>
      </w:r>
      <w:r>
        <w:t xml:space="preserve">), pour garantir une politique cohérente.</w:t>
      </w:r>
    </w:p>
    <w:p>
      <w:pPr>
        <w:pStyle w:val="Compact"/>
        <w:numPr>
          <w:ilvl w:val="0"/>
          <w:numId w:val="1052"/>
        </w:numPr>
      </w:pPr>
      <w:r>
        <w:t xml:space="preserve">Envoyer une notification automatique après chaque déploiement, réussi ou échoué, pour une meilleure traçabilité d’équipe.</w:t>
      </w:r>
    </w:p>
    <w:bookmarkEnd w:id="462"/>
    <w:bookmarkStart w:id="463" w:name="exercice-facile-27"/>
    <w:p>
      <w:pPr>
        <w:pStyle w:val="Heading2"/>
      </w:pPr>
      <w:r>
        <w:t xml:space="preserve">📝 Exercice facile</w:t>
      </w:r>
    </w:p>
    <w:p>
      <w:pPr>
        <w:pStyle w:val="FirstParagraph"/>
      </w:pPr>
      <w:r>
        <w:t xml:space="preserve">📝 Exercice 28.1</w:t>
      </w:r>
    </w:p>
    <w:p>
      <w:pPr>
        <w:pStyle w:val="BodyText"/>
      </w:pPr>
      <w:r>
        <w:t xml:space="preserve">Écris un script qui exécute</w:t>
      </w:r>
      <w:r>
        <w:t xml:space="preserve"> </w:t>
      </w:r>
      <w:r>
        <w:rPr>
          <w:rStyle w:val="VerbatimChar"/>
        </w:rPr>
        <w:t xml:space="preserve">npm run build</w:t>
      </w:r>
      <w:r>
        <w:t xml:space="preserve"> </w:t>
      </w:r>
      <w:r>
        <w:t xml:space="preserve">et bloque le déploiement (message d’erreur + arrêt) si le build échoue.</w:t>
      </w:r>
    </w:p>
    <w:p>
      <w:pPr>
        <w:pStyle w:val="BodyText"/>
      </w:pPr>
      <w:r>
        <w:rPr>
          <w:b/>
          <w:bCs/>
        </w:rPr>
        <w:t xml:space="preserve">✅ Correction.</w:t>
      </w:r>
    </w:p>
    <w:p>
      <w:pPr>
        <w:pStyle w:val="SourceCode"/>
      </w:pPr>
      <w:r>
        <w:rPr>
          <w:rStyle w:val="NormalTok"/>
        </w:rPr>
        <w:t xml:space="preserve">npm run build</w:t>
      </w:r>
      <w:r>
        <w:br/>
      </w:r>
      <w:r>
        <w:rPr>
          <w:rStyle w:val="ControlFlowTok"/>
        </w:rPr>
        <w:t xml:space="preserve">if</w:t>
      </w:r>
      <w:r>
        <w:rPr>
          <w:rStyle w:val="NormalTok"/>
        </w:rPr>
        <w:t xml:space="preserve"> </w:t>
      </w:r>
      <w:r>
        <w:rPr>
          <w:rStyle w:val="OperatorTok"/>
        </w:rPr>
        <w:t xml:space="preserve">(</w:t>
      </w:r>
      <w:r>
        <w:rPr>
          <w:rStyle w:val="VariableTok"/>
        </w:rPr>
        <w:t xml:space="preserve">$LASTEXITCODE</w:t>
      </w:r>
      <w:r>
        <w:rPr>
          <w:rStyle w:val="NormalTok"/>
        </w:rPr>
        <w:t xml:space="preserve"> </w:t>
      </w:r>
      <w:r>
        <w:rPr>
          <w:rStyle w:val="OperatorTok"/>
        </w:rPr>
        <w:t xml:space="preserve">-ne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"Le build a echoue. Deploiement annule."</w:t>
      </w:r>
      <w:r>
        <w:br/>
      </w:r>
      <w:r>
        <w:rPr>
          <w:rStyle w:val="NormalTok"/>
        </w:rPr>
        <w:t xml:space="preserve">    </w:t>
      </w:r>
      <w:r>
        <w:rPr>
          <w:rStyle w:val="ControlFlowTok"/>
        </w:rPr>
        <w:t xml:space="preserve">exit</w:t>
      </w:r>
      <w:r>
        <w:rPr>
          <w:rStyle w:val="NormalTok"/>
        </w:rPr>
        <w:t xml:space="preserve"> </w:t>
      </w:r>
      <w:r>
        <w:rPr>
          <w:rStyle w:val="DecValTok"/>
        </w:rPr>
        <w:t xml:space="preserve">1</w:t>
      </w:r>
      <w:r>
        <w:br/>
      </w:r>
      <w:r>
        <w:rPr>
          <w:rStyle w:val="OperatorTok"/>
        </w:rPr>
        <w:t xml:space="preserve">}</w:t>
      </w:r>
      <w:r>
        <w:br/>
      </w:r>
      <w:r>
        <w:rPr>
          <w:rStyle w:val="FunctionTok"/>
        </w:rPr>
        <w:t xml:space="preserve">Write-Output</w:t>
      </w:r>
      <w:r>
        <w:rPr>
          <w:rStyle w:val="NormalTok"/>
        </w:rPr>
        <w:t xml:space="preserve"> </w:t>
      </w:r>
      <w:r>
        <w:rPr>
          <w:rStyle w:val="StringTok"/>
        </w:rPr>
        <w:t xml:space="preserve">"Build reussi, deploiement en cours..."</w:t>
      </w:r>
    </w:p>
    <w:bookmarkEnd w:id="463"/>
    <w:bookmarkStart w:id="464" w:name="exercice-intermédiaire-27"/>
    <w:p>
      <w:pPr>
        <w:pStyle w:val="Heading2"/>
      </w:pPr>
      <w:r>
        <w:t xml:space="preserve">📝 Exercice intermédiaire</w:t>
      </w:r>
    </w:p>
    <w:p>
      <w:pPr>
        <w:pStyle w:val="FirstParagraph"/>
      </w:pPr>
      <w:r>
        <w:t xml:space="preserve">📝 Exercice 28.2</w:t>
      </w:r>
    </w:p>
    <w:p>
      <w:pPr>
        <w:pStyle w:val="BodyText"/>
      </w:pPr>
      <w:r>
        <w:t xml:space="preserve">Adapte le workflow GitHub Actions de la section</w:t>
      </w:r>
      <w:r>
        <w:t xml:space="preserve"> </w:t>
      </w:r>
      <w:r>
        <w:t xml:space="preserve">“Démonstration”</w:t>
      </w:r>
      <w:r>
        <w:t xml:space="preserve"> </w:t>
      </w:r>
      <w:r>
        <w:t xml:space="preserve">pour qu’il exécute aussi</w:t>
      </w:r>
      <w:r>
        <w:t xml:space="preserve"> </w:t>
      </w:r>
      <w:r>
        <w:rPr>
          <w:rStyle w:val="VerbatimChar"/>
        </w:rPr>
        <w:t xml:space="preserve">npm run lint</w:t>
      </w:r>
      <w:r>
        <w:t xml:space="preserve">, en bloquant le pipeline si le lint échoue.</w:t>
      </w:r>
    </w:p>
    <w:p>
      <w:pPr>
        <w:pStyle w:val="BodyText"/>
      </w:pPr>
      <w:r>
        <w:rPr>
          <w:b/>
          <w:bCs/>
        </w:rPr>
        <w:t xml:space="preserve">✅ Correction.</w:t>
      </w:r>
    </w:p>
    <w:p>
      <w:pPr>
        <w:pStyle w:val="SourceCode"/>
      </w:pP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Verifier le linting</w:t>
      </w:r>
      <w:r>
        <w:br/>
      </w:r>
      <w:r>
        <w:rPr>
          <w:rStyle w:val="AttributeTok"/>
        </w:rPr>
        <w:t xml:space="preserve">        </w:t>
      </w:r>
      <w:r>
        <w:rPr>
          <w:rStyle w:val="FunctionTok"/>
        </w:rPr>
        <w:t xml:space="preserve">shell</w:t>
      </w:r>
      <w:r>
        <w:rPr>
          <w:rStyle w:val="KeywordTok"/>
        </w:rPr>
        <w:t xml:space="preserve">:</w:t>
      </w:r>
      <w:r>
        <w:rPr>
          <w:rStyle w:val="AttributeTok"/>
        </w:rPr>
        <w:t xml:space="preserve"> pwsh</w:t>
      </w:r>
      <w:r>
        <w:br/>
      </w:r>
      <w:r>
        <w:rPr>
          <w:rStyle w:val="FunctionTok"/>
        </w:rPr>
        <w:t xml:space="preserve">        run</w:t>
      </w:r>
      <w:r>
        <w:rPr>
          <w:rStyle w:val="KeywordTok"/>
        </w:rPr>
        <w:t xml:space="preserve">: </w:t>
      </w:r>
      <w:r>
        <w:rPr>
          <w:rStyle w:val="CharTok"/>
        </w:rPr>
        <w:t xml:space="preserve">|</w:t>
      </w:r>
      <w:r>
        <w:br/>
      </w:r>
      <w:r>
        <w:rPr>
          <w:rStyle w:val="NormalTok"/>
        </w:rPr>
        <w:t xml:space="preserve">          npm run lint</w:t>
      </w:r>
      <w:r>
        <w:br/>
      </w:r>
      <w:r>
        <w:rPr>
          <w:rStyle w:val="NormalTok"/>
        </w:rPr>
        <w:t xml:space="preserve">          if ($LASTEXITCODE -ne 0) {</w:t>
      </w:r>
      <w:r>
        <w:br/>
      </w:r>
      <w:r>
        <w:rPr>
          <w:rStyle w:val="NormalTok"/>
        </w:rPr>
        <w:t xml:space="preserve">              Write-Error "Le linting a echoue"</w:t>
      </w:r>
      <w:r>
        <w:br/>
      </w:r>
      <w:r>
        <w:rPr>
          <w:rStyle w:val="NormalTok"/>
        </w:rPr>
        <w:t xml:space="preserve">              exit 1</w:t>
      </w:r>
      <w:r>
        <w:br/>
      </w:r>
      <w:r>
        <w:rPr>
          <w:rStyle w:val="NormalTok"/>
        </w:rPr>
        <w:t xml:space="preserve">          }</w:t>
      </w:r>
    </w:p>
    <w:bookmarkEnd w:id="464"/>
    <w:bookmarkStart w:id="465" w:name="défi-27"/>
    <w:p>
      <w:pPr>
        <w:pStyle w:val="Heading2"/>
      </w:pPr>
      <w:r>
        <w:t xml:space="preserve">🔥 Défi</w:t>
      </w:r>
    </w:p>
    <w:p>
      <w:pPr>
        <w:pStyle w:val="FirstParagraph"/>
      </w:pPr>
      <w:r>
        <w:t xml:space="preserve">🔥 Défi 28.3</w:t>
      </w:r>
    </w:p>
    <w:p>
      <w:pPr>
        <w:pStyle w:val="BodyText"/>
      </w:pPr>
      <w:r>
        <w:t xml:space="preserve">Un collègue se plaint qu’un pipeline CI/CD</w:t>
      </w:r>
      <w:r>
        <w:t xml:space="preserve"> </w:t>
      </w:r>
      <w:r>
        <w:t xml:space="preserve">“passe au vert”</w:t>
      </w:r>
      <w:r>
        <w:t xml:space="preserve"> </w:t>
      </w:r>
      <w:r>
        <w:t xml:space="preserve">malgré des tests visiblement en échec dans les logs. Diagnostique la cause la plus probable, sans voir le script.</w:t>
      </w:r>
    </w:p>
    <w:p>
      <w:pPr>
        <w:pStyle w:val="BodyText"/>
      </w:pPr>
      <w:r>
        <w:rPr>
          <w:b/>
          <w:bCs/>
        </w:rPr>
        <w:t xml:space="preserve">✅ Correction du défi.</w:t>
      </w:r>
      <w:r>
        <w:t xml:space="preserve"> </w:t>
      </w:r>
      <w:r>
        <w:t xml:space="preserve">La cause la plus probable, décrite dans l’encadré</w:t>
      </w:r>
      <w:r>
        <w:t xml:space="preserve"> </w:t>
      </w:r>
      <w:r>
        <w:t xml:space="preserve">“Attention”</w:t>
      </w:r>
      <w:r>
        <w:t xml:space="preserve"> </w:t>
      </w:r>
      <w:r>
        <w:t xml:space="preserve">de ce chapitre : le script exécute</w:t>
      </w:r>
      <w:r>
        <w:t xml:space="preserve"> </w:t>
      </w:r>
      <w:r>
        <w:rPr>
          <w:rStyle w:val="VerbatimChar"/>
        </w:rPr>
        <w:t xml:space="preserve">npm test</w:t>
      </w:r>
      <w:r>
        <w:t xml:space="preserve"> </w:t>
      </w:r>
      <w:r>
        <w:t xml:space="preserve">mais ne vérifie jamais</w:t>
      </w:r>
      <w:r>
        <w:t xml:space="preserve"> </w:t>
      </w:r>
      <w:r>
        <w:rPr>
          <w:rStyle w:val="VerbatimChar"/>
        </w:rPr>
        <w:t xml:space="preserve">$LASTEXITCODE</w:t>
      </w:r>
      <w:r>
        <w:t xml:space="preserve"> </w:t>
      </w:r>
      <w:r>
        <w:t xml:space="preserve">ensuite — PowerShell poursuit l’exécution du script après l’échec de la commande externe, et le pipeline se termine</w:t>
      </w:r>
      <w:r>
        <w:t xml:space="preserve"> </w:t>
      </w:r>
      <w:r>
        <w:t xml:space="preserve">“normalement”</w:t>
      </w:r>
      <w:r>
        <w:t xml:space="preserve"> </w:t>
      </w:r>
      <w:r>
        <w:t xml:space="preserve">(dernier code de sortie du script, pas de</w:t>
      </w:r>
      <w:r>
        <w:t xml:space="preserve"> </w:t>
      </w:r>
      <w:r>
        <w:rPr>
          <w:rStyle w:val="VerbatimChar"/>
        </w:rPr>
        <w:t xml:space="preserve">npm test</w:t>
      </w:r>
      <w:r>
        <w:t xml:space="preserve">), donc vert, malgré l’échec réel des tests. Corriger en ajoutant la vérification systématique vue en section</w:t>
      </w:r>
      <w:r>
        <w:t xml:space="preserve"> </w:t>
      </w:r>
      <w:r>
        <w:t xml:space="preserve">“Démonstration”</w:t>
      </w:r>
      <w:r>
        <w:t xml:space="preserve">.</w:t>
      </w:r>
    </w:p>
    <w:bookmarkEnd w:id="465"/>
    <w:bookmarkStart w:id="466" w:name="ce-que-tu-sais-maintenant-27"/>
    <w:p>
      <w:pPr>
        <w:pStyle w:val="Heading2"/>
      </w:pPr>
      <w:r>
        <w:t xml:space="preserve">🎯 Ce que tu sais maintenant</w:t>
      </w:r>
    </w:p>
    <w:p>
      <w:pPr>
        <w:pStyle w:val="Compact"/>
        <w:numPr>
          <w:ilvl w:val="0"/>
          <w:numId w:val="1053"/>
        </w:numPr>
      </w:pPr>
      <w:r>
        <w:t xml:space="preserve">PowerShell (</w:t>
      </w:r>
      <w:r>
        <w:rPr>
          <w:rStyle w:val="VerbatimChar"/>
        </w:rPr>
        <w:t xml:space="preserve">pwsh</w:t>
      </w:r>
      <w:r>
        <w:t xml:space="preserve">) s’exécute nativement dans GitHub Actions, avec vérification explicite de</w:t>
      </w:r>
      <w:r>
        <w:t xml:space="preserve"> </w:t>
      </w:r>
      <w:r>
        <w:rPr>
          <w:rStyle w:val="VerbatimChar"/>
        </w:rPr>
        <w:t xml:space="preserve">$LASTEXITCODE</w:t>
      </w:r>
      <w:r>
        <w:t xml:space="preserve">.</w:t>
      </w:r>
    </w:p>
    <w:p>
      <w:pPr>
        <w:pStyle w:val="Compact"/>
        <w:numPr>
          <w:ilvl w:val="0"/>
          <w:numId w:val="1053"/>
        </w:numPr>
      </w:pPr>
      <w:r>
        <w:t xml:space="preserve">Un Git hook PowerShell nécessite un petit wrapper shell, Git n’exécutant pas directement les fichiers</w:t>
      </w:r>
      <w:r>
        <w:t xml:space="preserve"> </w:t>
      </w:r>
      <w:r>
        <w:rPr>
          <w:rStyle w:val="VerbatimChar"/>
        </w:rPr>
        <w:t xml:space="preserve">.ps1</w:t>
      </w:r>
      <w:r>
        <w:t xml:space="preserve">.</w:t>
      </w:r>
    </w:p>
    <w:p>
      <w:pPr>
        <w:pStyle w:val="Compact"/>
        <w:numPr>
          <w:ilvl w:val="0"/>
          <w:numId w:val="1053"/>
        </w:numPr>
      </w:pPr>
      <w:r>
        <w:rPr>
          <w:rStyle w:val="VerbatimChar"/>
        </w:rPr>
        <w:t xml:space="preserve">Invoke-RestMethod</w:t>
      </w:r>
      <w:r>
        <w:t xml:space="preserve"> </w:t>
      </w:r>
      <w:r>
        <w:t xml:space="preserve">(chapitre 21) permet d’envoyer des notifications de déploiement vers Slack/Discord.</w:t>
      </w:r>
    </w:p>
    <w:p>
      <w:pPr>
        <w:pStyle w:val="Compact"/>
        <w:numPr>
          <w:ilvl w:val="0"/>
          <w:numId w:val="1053"/>
        </w:numPr>
      </w:pPr>
      <w:r>
        <w:t xml:space="preserve">L’erreur DevOps la plus fréquente : oublier de vérifier</w:t>
      </w:r>
      <w:r>
        <w:t xml:space="preserve"> </w:t>
      </w:r>
      <w:r>
        <w:rPr>
          <w:rStyle w:val="VerbatimChar"/>
        </w:rPr>
        <w:t xml:space="preserve">$LASTEXITCODE</w:t>
      </w:r>
      <w:r>
        <w:t xml:space="preserve">, laissant un pipeline</w:t>
      </w:r>
      <w:r>
        <w:t xml:space="preserve"> </w:t>
      </w:r>
      <w:r>
        <w:t xml:space="preserve">“vert”</w:t>
      </w:r>
      <w:r>
        <w:t xml:space="preserve"> </w:t>
      </w:r>
      <w:r>
        <w:t xml:space="preserve">malgré un échec réel.</w:t>
      </w:r>
    </w:p>
    <w:p>
      <w:pPr>
        <w:pStyle w:val="FirstParagraph"/>
      </w:pPr>
      <w:r>
        <w:rPr>
          <w:i/>
          <w:iCs/>
        </w:rPr>
        <w:t xml:space="preserve">Ceci clôt la Partie 20. Chapitre suivant : la méthode de dépannage, et dix scénarios de panne réels.</w:t>
      </w:r>
    </w:p>
    <w:p>
      <w:pPr>
        <w:pStyle w:val="BodyText"/>
      </w:pPr>
      <w:r>
        <w:t xml:space="preserve">CHAPITRE 29</w:t>
      </w:r>
    </w:p>
    <w:bookmarkEnd w:id="466"/>
    <w:bookmarkEnd w:id="467"/>
    <w:bookmarkStart w:id="492" w:name="Xd13ec602b1d0deabe51b24d18173b7156dbd0a4"/>
    <w:p>
      <w:pPr>
        <w:pStyle w:val="Heading1"/>
      </w:pPr>
      <w:r>
        <w:t xml:space="preserve">La méthode de dépannage et dix scénarios réels</w:t>
      </w:r>
    </w:p>
    <w:bookmarkStart w:id="468" w:name="objectifs-28"/>
    <w:p>
      <w:pPr>
        <w:pStyle w:val="Heading2"/>
      </w:pPr>
      <w:r>
        <w:t xml:space="preserve">🎯 Objectifs</w:t>
      </w:r>
    </w:p>
    <w:p>
      <w:pPr>
        <w:pStyle w:val="FirstParagraph"/>
      </w:pPr>
      <w:r>
        <w:t xml:space="preserve">Appliquer une méthode de dépannage systématique en 8 étapes, maîtriser</w:t>
      </w:r>
      <w:r>
        <w:t xml:space="preserve"> </w:t>
      </w:r>
      <w:r>
        <w:rPr>
          <w:rStyle w:val="VerbatimChar"/>
        </w:rPr>
        <w:t xml:space="preserve">try</w:t>
      </w:r>
      <w:r>
        <w:t xml:space="preserve">/</w:t>
      </w:r>
      <w:r>
        <w:rPr>
          <w:rStyle w:val="VerbatimChar"/>
        </w:rPr>
        <w:t xml:space="preserve">catch</w:t>
      </w:r>
      <w:r>
        <w:t xml:space="preserve">/</w:t>
      </w:r>
      <w:r>
        <w:rPr>
          <w:rStyle w:val="VerbatimChar"/>
        </w:rPr>
        <w:t xml:space="preserve">finally</w:t>
      </w:r>
      <w:r>
        <w:t xml:space="preserve"> </w:t>
      </w:r>
      <w:r>
        <w:t xml:space="preserve">pour la gestion d’erreurs PowerShell, et résoudre dix scénarios de panne réels en mobilisant les outils des chapitres précédents.</w:t>
      </w:r>
    </w:p>
    <w:bookmarkEnd w:id="468"/>
    <w:bookmarkStart w:id="469" w:name="prérequis-28"/>
    <w:p>
      <w:pPr>
        <w:pStyle w:val="Heading2"/>
      </w:pPr>
      <w:r>
        <w:t xml:space="preserve">Prérequis</w:t>
      </w:r>
    </w:p>
    <w:p>
      <w:pPr>
        <w:pStyle w:val="FirstParagraph"/>
      </w:pPr>
      <w:r>
        <w:t xml:space="preserve">L’ensemble des Parties 11 à 20.</w:t>
      </w:r>
    </w:p>
    <w:bookmarkEnd w:id="469"/>
    <w:bookmarkStart w:id="470" w:name="X176d3b7c8225f82cba34caab21f473de73ff624"/>
    <w:p>
      <w:pPr>
        <w:pStyle w:val="Heading2"/>
      </w:pPr>
      <w:r>
        <w:t xml:space="preserve">🧠 Comprendre : dépanner sans paniquer ni deviner</w:t>
      </w:r>
    </w:p>
    <w:p>
      <w:pPr>
        <w:pStyle w:val="FirstParagraph"/>
      </w:pPr>
      <w:r>
        <w:rPr>
          <w:b/>
          <w:bCs/>
        </w:rPr>
        <w:t xml:space="preserve">Le problème.</w:t>
      </w:r>
      <w:r>
        <w:t xml:space="preserve"> </w:t>
      </w:r>
      <w:r>
        <w:t xml:space="preserve">Face à une panne, la tentation est de tester des solutions au hasard (</w:t>
      </w:r>
      <w:r>
        <w:t xml:space="preserve">“j’ai vu ça marcher une fois ailleurs”</w:t>
      </w:r>
      <w:r>
        <w:t xml:space="preserve">) jusqu’à ce que quelque chose fonctionne, sans jamais comprendre la vraie cause — le même problème revient alors, inévitablement.</w:t>
      </w:r>
    </w:p>
    <w:p>
      <w:pPr>
        <w:pStyle w:val="BodyText"/>
      </w:pPr>
      <w:r>
        <w:t xml:space="preserve">💡 La méthode en 8 étapes</w:t>
      </w:r>
    </w:p>
    <w:p>
      <w:pPr>
        <w:pStyle w:val="SourceCode"/>
      </w:pPr>
      <w:r>
        <w:rPr>
          <w:rStyle w:val="VerbatimChar"/>
        </w:rPr>
        <w:t xml:space="preserve">1. Identifier le probleme        - que se passe-t-il EXACTEMENT, en une phrase precise ?</w:t>
      </w:r>
      <w:r>
        <w:br/>
      </w:r>
      <w:r>
        <w:rPr>
          <w:rStyle w:val="VerbatimChar"/>
        </w:rPr>
        <w:t xml:space="preserve">2. Reproduire le probleme         - arrive-t-il a chaque fois, ou par intermittence ?</w:t>
      </w:r>
      <w:r>
        <w:br/>
      </w:r>
      <w:r>
        <w:rPr>
          <w:rStyle w:val="VerbatimChar"/>
        </w:rPr>
        <w:t xml:space="preserve">3. Collecter les informations     - logs, messages d'erreur EXACTS, contexte (chapitres 17-20)</w:t>
      </w:r>
      <w:r>
        <w:br/>
      </w:r>
      <w:r>
        <w:rPr>
          <w:rStyle w:val="VerbatimChar"/>
        </w:rPr>
        <w:t xml:space="preserve">4. Formuler une hypothese          - quelle est la cause la PLUS PROBABLE ?</w:t>
      </w:r>
      <w:r>
        <w:br/>
      </w:r>
      <w:r>
        <w:rPr>
          <w:rStyle w:val="VerbatimChar"/>
        </w:rPr>
        <w:t xml:space="preserve">5. Tester l'hypothese              - une commande CIBLEE, pas un changement au hasard</w:t>
      </w:r>
      <w:r>
        <w:br/>
      </w:r>
      <w:r>
        <w:rPr>
          <w:rStyle w:val="VerbatimChar"/>
        </w:rPr>
        <w:t xml:space="preserve">6. Corriger                        - appliquer le correctif minimal necessaire</w:t>
      </w:r>
      <w:r>
        <w:br/>
      </w:r>
      <w:r>
        <w:rPr>
          <w:rStyle w:val="VerbatimChar"/>
        </w:rPr>
        <w:t xml:space="preserve">7. Verifier                        - le symptome initial a-t-il vraiment disparu ?</w:t>
      </w:r>
      <w:r>
        <w:br/>
      </w:r>
      <w:r>
        <w:rPr>
          <w:rStyle w:val="VerbatimChar"/>
        </w:rPr>
        <w:t xml:space="preserve">8. Documenter                      - qu'est-ce qui a cause ca, pour la prochaine fois ?</w:t>
      </w:r>
    </w:p>
    <w:p>
      <w:pPr>
        <w:pStyle w:val="FirstParagraph"/>
      </w:pPr>
      <w:r>
        <w:t xml:space="preserve">Chaque scénario de ce chapitre applique cette méthode, dans cet ordre, sans sauter d’étape.</w:t>
      </w:r>
    </w:p>
    <w:bookmarkEnd w:id="470"/>
    <w:bookmarkStart w:id="471" w:name="Xf4f13770e72eb2bea30efd7e3fae1e147832d0c"/>
    <w:p>
      <w:pPr>
        <w:pStyle w:val="Heading2"/>
      </w:pPr>
      <w:r>
        <w:t xml:space="preserve">💻 Démonstration : gestion d’erreurs try/catch/finally</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$contenu</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Path </w:t>
      </w:r>
      <w:r>
        <w:rPr>
          <w:rStyle w:val="StringTok"/>
        </w:rPr>
        <w:t xml:space="preserve">"C:\fichier-inexistant.txt"</w:t>
      </w:r>
      <w:r>
        <w:rPr>
          <w:rStyle w:val="NormalTok"/>
        </w:rPr>
        <w:t xml:space="preserve"> </w:t>
      </w:r>
      <w:r>
        <w:rPr>
          <w:rStyle w:val="OperatorTok"/>
        </w:rPr>
        <w:t xml:space="preserve">-</w:t>
      </w:r>
      <w:r>
        <w:rPr>
          <w:rStyle w:val="NormalTok"/>
        </w:rPr>
        <w:t xml:space="preserve">ErrorAction Stop</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"Impossible de lire le fichier : </w:t>
      </w:r>
      <w:r>
        <w:rPr>
          <w:rStyle w:val="OperatorTok"/>
        </w:rPr>
        <w:t xml:space="preserve">$(</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rPr>
          <w:rStyle w:val="OperatorTok"/>
        </w:rPr>
        <w:t xml:space="preserve">)</w:t>
      </w:r>
      <w:r>
        <w:rPr>
          <w:rStyle w:val="StringTok"/>
        </w:rPr>
        <w:t xml:space="preserve">"</w:t>
      </w:r>
      <w:r>
        <w:br/>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"Tentative de lecture terminée."</w:t>
      </w:r>
      <w:r>
        <w:br/>
      </w:r>
      <w:r>
        <w:rPr>
          <w:rStyle w:val="OperatorTok"/>
        </w:rPr>
        <w:t xml:space="preserve">}</w:t>
      </w:r>
    </w:p>
    <w:bookmarkEnd w:id="471"/>
    <w:bookmarkStart w:id="472" w:name="décortiquons-26"/>
    <w:p>
      <w:pPr>
        <w:pStyle w:val="Heading2"/>
      </w:pPr>
      <w:r>
        <w:t xml:space="preserve">🔍 Décortiquons</w:t>
      </w:r>
    </w:p>
    <w:p>
      <w:pPr>
        <w:pStyle w:val="FirstParagraph"/>
      </w:pPr>
      <w:r>
        <w:t xml:space="preserve">⚠️ -ErrorAction Stop est indispensable pour que catch intercepte l’erreur</w:t>
      </w:r>
      <w:r>
        <w:t xml:space="preserve"> </w:t>
      </w:r>
      <w:r>
        <w:t xml:space="preserve">Par défaut, la plupart des cmdlets PowerShell génèrent des erreurs</w:t>
      </w:r>
      <w:r>
        <w:t xml:space="preserve"> </w:t>
      </w:r>
      <w:r>
        <w:t xml:space="preserve">“non-terminantes”</w:t>
      </w:r>
      <w:r>
        <w:t xml:space="preserve"> </w:t>
      </w:r>
      <w:r>
        <w:t xml:space="preserve">— le script continue et</w:t>
      </w:r>
      <w:r>
        <w:t xml:space="preserve"> </w:t>
      </w:r>
      <w:r>
        <w:rPr>
          <w:rStyle w:val="VerbatimChar"/>
        </w:rPr>
        <w:t xml:space="preserve">catch</w:t>
      </w:r>
      <w:r>
        <w:t xml:space="preserve"> </w:t>
      </w:r>
      <w:r>
        <w:t xml:space="preserve">n’est jamais déclenché.</w:t>
      </w:r>
      <w:r>
        <w:t xml:space="preserve"> </w:t>
      </w:r>
      <w:r>
        <w:rPr>
          <w:rStyle w:val="VerbatimChar"/>
        </w:rPr>
        <w:t xml:space="preserve">-ErrorAction Stop</w:t>
      </w:r>
      <w:r>
        <w:t xml:space="preserve"> </w:t>
      </w:r>
      <w:r>
        <w:t xml:space="preserve">transforme l’erreur en exception terminante, seule forme interceptable par un bloc</w:t>
      </w:r>
      <w:r>
        <w:t xml:space="preserve"> </w:t>
      </w:r>
      <w:r>
        <w:rPr>
          <w:rStyle w:val="VerbatimChar"/>
        </w:rPr>
        <w:t xml:space="preserve">catch</w:t>
      </w:r>
      <w:r>
        <w:t xml:space="preserve">. C’est l’erreur de débogage la plus fréquente chez les débutants PowerShell.</w:t>
      </w:r>
    </w:p>
    <w:p>
      <w:pPr>
        <w:pStyle w:val="SourceCode"/>
      </w:pPr>
      <w:r>
        <w:rPr>
          <w:rStyle w:val="VariableTok"/>
        </w:rPr>
        <w:t xml:space="preserve">$Error</w:t>
      </w:r>
      <w:r>
        <w:rPr>
          <w:rStyle w:val="OperatorTok"/>
        </w:rPr>
        <w:t xml:space="preserve">[</w:t>
      </w:r>
      <w:r>
        <w:rPr>
          <w:rStyle w:val="DecValTok"/>
        </w:rPr>
        <w:t xml:space="preserve">0</w:t>
      </w:r>
      <w:r>
        <w:rPr>
          <w:rStyle w:val="OperatorTok"/>
        </w:rPr>
        <w:t xml:space="preserve">]</w:t>
      </w:r>
      <w:r>
        <w:rPr>
          <w:rStyle w:val="NormalTok"/>
        </w:rPr>
        <w:t xml:space="preserve">                      ← derniere erreur survenue</w:t>
      </w:r>
      <w:r>
        <w:br/>
      </w:r>
      <w:r>
        <w:rPr>
          <w:rStyle w:val="VariableTok"/>
        </w:rPr>
        <w:t xml:space="preserve">$Error</w:t>
      </w:r>
      <w:r>
        <w:rPr>
          <w:rStyle w:val="OperatorTok"/>
        </w:rPr>
        <w:t xml:space="preserve">[</w:t>
      </w:r>
      <w:r>
        <w:rPr>
          <w:rStyle w:val="DecValTok"/>
        </w:rPr>
        <w:t xml:space="preserve">0</w:t>
      </w:r>
      <w:r>
        <w:rPr>
          <w:rStyle w:val="OperatorTok"/>
        </w:rPr>
        <w:t xml:space="preserve">].</w:t>
      </w:r>
      <w:r>
        <w:rPr>
          <w:rStyle w:val="FunctionTok"/>
        </w:rPr>
        <w:t xml:space="preserve">InvocationInfo</w:t>
      </w:r>
      <w:r>
        <w:rPr>
          <w:rStyle w:val="OperatorTok"/>
        </w:rPr>
        <w:t xml:space="preserve">.</w:t>
      </w:r>
      <w:r>
        <w:rPr>
          <w:rStyle w:val="FunctionTok"/>
        </w:rPr>
        <w:t xml:space="preserve">Line</w:t>
      </w:r>
      <w:r>
        <w:rPr>
          <w:rStyle w:val="NormalTok"/>
        </w:rPr>
        <w:t xml:space="preserve">  ← la ligne de code exacte qui a echoue</w:t>
      </w:r>
    </w:p>
    <w:bookmarkEnd w:id="472"/>
    <w:bookmarkStart w:id="473" w:name="Xee661f0de8fbe42294c1b66b8b687c394447d00"/>
    <w:p>
      <w:pPr>
        <w:pStyle w:val="Heading2"/>
      </w:pPr>
      <w:r>
        <w:t xml:space="preserve">29.1 Write-Verbose et Write-Debug pour tracer sans polluer</w:t>
      </w:r>
    </w:p>
    <w:p>
      <w:pPr>
        <w:pStyle w:val="SourceCode"/>
      </w:pPr>
      <w:r>
        <w:rPr>
          <w:rStyle w:val="KeywordTok"/>
        </w:rPr>
        <w:t xml:space="preserve">function</w:t>
      </w:r>
      <w:r>
        <w:rPr>
          <w:rStyle w:val="NormalTok"/>
        </w:rPr>
        <w:t xml:space="preserve"> Copier-Fichiers </w:t>
      </w:r>
      <w:r>
        <w:rPr>
          <w:rStyle w:val="OperatorTok"/>
        </w:rPr>
        <w:t xml:space="preserve">{</w:t>
      </w:r>
      <w:r>
        <w:br/>
      </w:r>
      <w:r>
        <w:rPr>
          <w:rStyle w:val="NormalTok"/>
        </w:rPr>
        <w:t xml:space="preserve">    </w:t>
      </w:r>
      <w:r>
        <w:rPr>
          <w:rStyle w:val="OperatorTok"/>
        </w:rPr>
        <w:t xml:space="preserve">[</w:t>
      </w:r>
      <w:r>
        <w:rPr>
          <w:rStyle w:val="NormalTok"/>
        </w:rPr>
        <w:t xml:space="preserve">CmdletBinding</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$Source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$Destination</w:t>
      </w:r>
      <w:r>
        <w:rPr>
          <w:rStyle w:val="OperatorTok"/>
        </w:rPr>
        <w:t xml:space="preserve">)</w:t>
      </w:r>
      <w:r>
        <w:br/>
      </w:r>
      <w:r>
        <w:br/>
      </w:r>
      <w:r>
        <w:rPr>
          <w:rStyle w:val="NormalTok"/>
        </w:rPr>
        <w:t xml:space="preserve">    </w:t>
      </w:r>
      <w:r>
        <w:rPr>
          <w:rStyle w:val="FunctionTok"/>
        </w:rPr>
        <w:t xml:space="preserve">Write-Verbose</w:t>
      </w:r>
      <w:r>
        <w:rPr>
          <w:rStyle w:val="NormalTok"/>
        </w:rPr>
        <w:t xml:space="preserve"> </w:t>
      </w:r>
      <w:r>
        <w:rPr>
          <w:rStyle w:val="StringTok"/>
        </w:rPr>
        <w:t xml:space="preserve">"Copie de </w:t>
      </w:r>
      <w:r>
        <w:rPr>
          <w:rStyle w:val="VariableTok"/>
        </w:rPr>
        <w:t xml:space="preserve">$Source</w:t>
      </w:r>
      <w:r>
        <w:rPr>
          <w:rStyle w:val="StringTok"/>
        </w:rPr>
        <w:t xml:space="preserve"> vers </w:t>
      </w:r>
      <w:r>
        <w:rPr>
          <w:rStyle w:val="VariableTok"/>
        </w:rPr>
        <w:t xml:space="preserve">$Destination</w:t>
      </w:r>
      <w:r>
        <w:rPr>
          <w:rStyle w:val="StringTok"/>
        </w:rPr>
        <w:t xml:space="preserve">"</w:t>
      </w:r>
      <w:r>
        <w:br/>
      </w:r>
      <w:r>
        <w:rPr>
          <w:rStyle w:val="NormalTok"/>
        </w:rPr>
        <w:t xml:space="preserve">    </w:t>
      </w:r>
      <w:r>
        <w:rPr>
          <w:rStyle w:val="FunctionTok"/>
        </w:rPr>
        <w:t xml:space="preserve">Copy-Item</w:t>
      </w:r>
      <w:r>
        <w:rPr>
          <w:rStyle w:val="NormalTok"/>
        </w:rPr>
        <w:t xml:space="preserve"> </w:t>
      </w:r>
      <w:r>
        <w:rPr>
          <w:rStyle w:val="OperatorTok"/>
        </w:rPr>
        <w:t xml:space="preserve">-</w:t>
      </w:r>
      <w:r>
        <w:rPr>
          <w:rStyle w:val="NormalTok"/>
        </w:rPr>
        <w:t xml:space="preserve">Path </w:t>
      </w:r>
      <w:r>
        <w:rPr>
          <w:rStyle w:val="VariableTok"/>
        </w:rPr>
        <w:t xml:space="preserve">$Source</w:t>
      </w:r>
      <w:r>
        <w:rPr>
          <w:rStyle w:val="NormalTok"/>
        </w:rPr>
        <w:t xml:space="preserve"> </w:t>
      </w:r>
      <w:r>
        <w:rPr>
          <w:rStyle w:val="OperatorTok"/>
        </w:rPr>
        <w:t xml:space="preserve">-</w:t>
      </w:r>
      <w:r>
        <w:rPr>
          <w:rStyle w:val="NormalTok"/>
        </w:rPr>
        <w:t xml:space="preserve">Destination </w:t>
      </w:r>
      <w:r>
        <w:rPr>
          <w:rStyle w:val="VariableTok"/>
        </w:rPr>
        <w:t xml:space="preserve">$Destination</w:t>
      </w:r>
      <w:r>
        <w:br/>
      </w:r>
      <w:r>
        <w:rPr>
          <w:rStyle w:val="NormalTok"/>
        </w:rPr>
        <w:t xml:space="preserve">    </w:t>
      </w:r>
      <w:r>
        <w:rPr>
          <w:rStyle w:val="FunctionTok"/>
        </w:rPr>
        <w:t xml:space="preserve">Write-Verbose</w:t>
      </w:r>
      <w:r>
        <w:rPr>
          <w:rStyle w:val="NormalTok"/>
        </w:rPr>
        <w:t xml:space="preserve"> </w:t>
      </w:r>
      <w:r>
        <w:rPr>
          <w:rStyle w:val="StringTok"/>
        </w:rPr>
        <w:t xml:space="preserve">"Copie terminée."</w:t>
      </w:r>
      <w:r>
        <w:br/>
      </w:r>
      <w:r>
        <w:rPr>
          <w:rStyle w:val="OperatorTok"/>
        </w:rPr>
        <w:t xml:space="preserve">}</w:t>
      </w:r>
      <w:r>
        <w:br/>
      </w:r>
      <w:r>
        <w:br/>
      </w:r>
      <w:r>
        <w:rPr>
          <w:rStyle w:val="NormalTok"/>
        </w:rPr>
        <w:t xml:space="preserve">Copier-Fichiers </w:t>
      </w:r>
      <w:r>
        <w:rPr>
          <w:rStyle w:val="OperatorTok"/>
        </w:rPr>
        <w:t xml:space="preserve">-</w:t>
      </w:r>
      <w:r>
        <w:rPr>
          <w:rStyle w:val="NormalTok"/>
        </w:rPr>
        <w:t xml:space="preserve">Source </w:t>
      </w:r>
      <w:r>
        <w:rPr>
          <w:rStyle w:val="StringTok"/>
        </w:rPr>
        <w:t xml:space="preserve">"a.txt"</w:t>
      </w:r>
      <w:r>
        <w:rPr>
          <w:rStyle w:val="NormalTok"/>
        </w:rPr>
        <w:t xml:space="preserve"> </w:t>
      </w:r>
      <w:r>
        <w:rPr>
          <w:rStyle w:val="OperatorTok"/>
        </w:rPr>
        <w:t xml:space="preserve">-</w:t>
      </w:r>
      <w:r>
        <w:rPr>
          <w:rStyle w:val="NormalTok"/>
        </w:rPr>
        <w:t xml:space="preserve">Destination </w:t>
      </w:r>
      <w:r>
        <w:rPr>
          <w:rStyle w:val="StringTok"/>
        </w:rPr>
        <w:t xml:space="preserve">"b.txt"</w:t>
      </w:r>
      <w:r>
        <w:rPr>
          <w:rStyle w:val="NormalTok"/>
        </w:rPr>
        <w:t xml:space="preserve"> </w:t>
      </w:r>
      <w:r>
        <w:rPr>
          <w:rStyle w:val="OperatorTok"/>
        </w:rPr>
        <w:t xml:space="preserve">-</w:t>
      </w:r>
      <w:r>
        <w:rPr>
          <w:rStyle w:val="NormalTok"/>
        </w:rPr>
        <w:t xml:space="preserve">Verbose</w:t>
      </w:r>
    </w:p>
    <w:p>
      <w:pPr>
        <w:pStyle w:val="FirstParagraph"/>
      </w:pPr>
      <w:r>
        <w:t xml:space="preserve">Rappel du chapitre 16 :</w:t>
      </w:r>
      <w:r>
        <w:t xml:space="preserve"> </w:t>
      </w:r>
      <w:r>
        <w:rPr>
          <w:rStyle w:val="VerbatimChar"/>
        </w:rPr>
        <w:t xml:space="preserve">Write-Verbose</w:t>
      </w:r>
      <w:r>
        <w:t xml:space="preserve"> </w:t>
      </w:r>
      <w:r>
        <w:t xml:space="preserve">(contrairement à</w:t>
      </w:r>
      <w:r>
        <w:t xml:space="preserve"> </w:t>
      </w:r>
      <w:r>
        <w:rPr>
          <w:rStyle w:val="VerbatimChar"/>
        </w:rPr>
        <w:t xml:space="preserve">Write-Output</w:t>
      </w:r>
      <w:r>
        <w:t xml:space="preserve">) ne fait jamais partie de la valeur de retour d’une fonction — l’outil correct pour tracer une progression sans polluer un résultat.</w:t>
      </w:r>
    </w:p>
    <w:bookmarkEnd w:id="473"/>
    <w:bookmarkStart w:id="474" w:name="X622f84a872bae16eefa0d77d60708a91bc9fa2f"/>
    <w:p>
      <w:pPr>
        <w:pStyle w:val="Heading2"/>
      </w:pPr>
      <w:r>
        <w:t xml:space="preserve">29.2 Un piège classique : chemins relatifs en tâche planifiée</w:t>
      </w:r>
    </w:p>
    <w:p>
      <w:pPr>
        <w:pStyle w:val="FirstParagraph"/>
      </w:pPr>
      <w:r>
        <w:t xml:space="preserve">⚠️ Un script fonctionnant en interactif peut échouer en tâche planifiée</w:t>
      </w:r>
      <w:r>
        <w:t xml:space="preserve"> </w:t>
      </w:r>
      <w:r>
        <w:t xml:space="preserve">Une tâche planifiée (chapitre 23) s’exécute souvent dans un répertoire de travail différent (typiquement</w:t>
      </w:r>
      <w:r>
        <w:t xml:space="preserve"> </w:t>
      </w:r>
      <w:r>
        <w:rPr>
          <w:rStyle w:val="VerbatimChar"/>
        </w:rPr>
        <w:t xml:space="preserve">C:\Windows\System32</w:t>
      </w:r>
      <w:r>
        <w:t xml:space="preserve">), rendant invalide tout chemin relatif (</w:t>
      </w:r>
      <w:r>
        <w:rPr>
          <w:rStyle w:val="VerbatimChar"/>
        </w:rPr>
        <w:t xml:space="preserve">.\donnees.csv</w:t>
      </w:r>
      <w:r>
        <w:t xml:space="preserve">) qui fonctionnait en session interactive — toujours utiliser des chemins absolus, ou</w:t>
      </w:r>
      <w:r>
        <w:t xml:space="preserve"> </w:t>
      </w:r>
      <w:r>
        <w:rPr>
          <w:rStyle w:val="VerbatimChar"/>
        </w:rPr>
        <w:t xml:space="preserve">$PSScriptRoot</w:t>
      </w:r>
      <w:r>
        <w:t xml:space="preserve"> </w:t>
      </w:r>
      <w:r>
        <w:t xml:space="preserve">(chemin du script lui-même) dans tout script destiné à l’automatisation.</w:t>
      </w:r>
    </w:p>
    <w:bookmarkEnd w:id="474"/>
    <w:bookmarkStart w:id="485" w:name="dix-scénarios-de-panne-réels"/>
    <w:p>
      <w:pPr>
        <w:pStyle w:val="Heading2"/>
      </w:pPr>
      <w:r>
        <w:t xml:space="preserve">29.3 Dix scénarios de panne réels</w:t>
      </w:r>
    </w:p>
    <w:bookmarkStart w:id="475" w:name="scénario-1-internet-ne-fonctionne-plus"/>
    <w:p>
      <w:pPr>
        <w:pStyle w:val="Heading3"/>
      </w:pPr>
      <w:r>
        <w:t xml:space="preserve">Scénario 1 — Internet ne fonctionne plus</w:t>
      </w:r>
    </w:p>
    <w:p>
      <w:pPr>
        <w:pStyle w:val="Compact"/>
        <w:numPr>
          <w:ilvl w:val="0"/>
          <w:numId w:val="1054"/>
        </w:numPr>
      </w:pPr>
      <w:r>
        <w:t xml:space="preserve">Identifier : aucun site ne se charge, sur toute l’application.</w:t>
      </w:r>
    </w:p>
    <w:p>
      <w:pPr>
        <w:pStyle w:val="Compact"/>
        <w:numPr>
          <w:ilvl w:val="0"/>
          <w:numId w:val="1054"/>
        </w:numPr>
      </w:pPr>
      <w:r>
        <w:t xml:space="preserve">Reproduire : constant, sur toutes les machines du réseau ou une seule ?</w:t>
      </w:r>
    </w:p>
    <w:p>
      <w:pPr>
        <w:pStyle w:val="Compact"/>
        <w:numPr>
          <w:ilvl w:val="0"/>
          <w:numId w:val="1054"/>
        </w:numPr>
      </w:pPr>
      <w:r>
        <w:t xml:space="preserve">Collecter :</w:t>
      </w:r>
      <w:r>
        <w:t xml:space="preserve"> </w:t>
      </w:r>
      <w:r>
        <w:rPr>
          <w:rStyle w:val="VerbatimChar"/>
        </w:rPr>
        <w:t xml:space="preserve">Get-NetAdapter</w:t>
      </w:r>
      <w:r>
        <w:t xml:space="preserve"> </w:t>
      </w:r>
      <w:r>
        <w:t xml:space="preserve">(chapitre 20) — la carte est-elle</w:t>
      </w:r>
      <w:r>
        <w:t xml:space="preserve"> </w:t>
      </w:r>
      <w:r>
        <w:rPr>
          <w:rStyle w:val="VerbatimChar"/>
        </w:rPr>
        <w:t xml:space="preserve">Up</w:t>
      </w:r>
      <w:r>
        <w:t xml:space="preserve"> </w:t>
      </w:r>
      <w:r>
        <w:t xml:space="preserve">?</w:t>
      </w:r>
    </w:p>
    <w:p>
      <w:pPr>
        <w:pStyle w:val="Compact"/>
        <w:numPr>
          <w:ilvl w:val="0"/>
          <w:numId w:val="1054"/>
        </w:numPr>
      </w:pPr>
      <w:r>
        <w:t xml:space="preserve">Hypothèse : câble/WiFi débranché, ou service réseau planté.</w:t>
      </w:r>
    </w:p>
    <w:p>
      <w:pPr>
        <w:pStyle w:val="Compact"/>
        <w:numPr>
          <w:ilvl w:val="0"/>
          <w:numId w:val="1054"/>
        </w:numPr>
      </w:pPr>
      <w:r>
        <w:t xml:space="preserve">Tester :</w:t>
      </w:r>
      <w:r>
        <w:t xml:space="preserve"> </w:t>
      </w:r>
      <w:r>
        <w:rPr>
          <w:rStyle w:val="VerbatimChar"/>
        </w:rPr>
        <w:t xml:space="preserve">Test-Connection -ComputerName 8.8.8.8</w:t>
      </w:r>
      <w:r>
        <w:t xml:space="preserve"> </w:t>
      </w:r>
      <w:r>
        <w:t xml:space="preserve">(une IP connue, pas un nom — élimine le DNS de l’équation).</w:t>
      </w:r>
    </w:p>
    <w:p>
      <w:pPr>
        <w:pStyle w:val="Compact"/>
        <w:numPr>
          <w:ilvl w:val="0"/>
          <w:numId w:val="1054"/>
        </w:numPr>
      </w:pPr>
      <w:r>
        <w:t xml:space="preserve">Corriger :</w:t>
      </w:r>
      <w:r>
        <w:t xml:space="preserve"> </w:t>
      </w:r>
      <w:r>
        <w:rPr>
          <w:rStyle w:val="VerbatimChar"/>
        </w:rPr>
        <w:t xml:space="preserve">Restart-NetAdapter</w:t>
      </w:r>
      <w:r>
        <w:t xml:space="preserve">, ou reconnexion physique.</w:t>
      </w:r>
    </w:p>
    <w:p>
      <w:pPr>
        <w:pStyle w:val="Compact"/>
        <w:numPr>
          <w:ilvl w:val="0"/>
          <w:numId w:val="1054"/>
        </w:numPr>
      </w:pPr>
      <w:r>
        <w:t xml:space="preserve">Vérifier :</w:t>
      </w:r>
      <w:r>
        <w:t xml:space="preserve"> </w:t>
      </w:r>
      <w:r>
        <w:rPr>
          <w:rStyle w:val="VerbatimChar"/>
        </w:rPr>
        <w:t xml:space="preserve">Test-Connection google.com</w:t>
      </w:r>
      <w:r>
        <w:t xml:space="preserve"> </w:t>
      </w:r>
      <w:r>
        <w:t xml:space="preserve">réussit à nouveau.</w:t>
      </w:r>
    </w:p>
    <w:p>
      <w:pPr>
        <w:pStyle w:val="Compact"/>
        <w:numPr>
          <w:ilvl w:val="0"/>
          <w:numId w:val="1054"/>
        </w:numPr>
      </w:pPr>
      <w:r>
        <w:t xml:space="preserve">Documenter : carte réseau instable depuis telle mise à jour, à surveiller.</w:t>
      </w:r>
    </w:p>
    <w:bookmarkEnd w:id="475"/>
    <w:bookmarkStart w:id="476" w:name="scénario-2-dns-ne-fonctionne-pas"/>
    <w:p>
      <w:pPr>
        <w:pStyle w:val="Heading3"/>
      </w:pPr>
      <w:r>
        <w:t xml:space="preserve">Scénario 2 — DNS ne fonctionne pas</w:t>
      </w:r>
    </w:p>
    <w:p>
      <w:pPr>
        <w:pStyle w:val="Compact"/>
        <w:numPr>
          <w:ilvl w:val="0"/>
          <w:numId w:val="1055"/>
        </w:numPr>
      </w:pPr>
      <w:r>
        <w:t xml:space="preserve">Identifier :</w:t>
      </w:r>
      <w:r>
        <w:t xml:space="preserve"> </w:t>
      </w:r>
      <w:r>
        <w:rPr>
          <w:rStyle w:val="VerbatimChar"/>
        </w:rPr>
        <w:t xml:space="preserve">ping 8.8.8.8</w:t>
      </w:r>
      <w:r>
        <w:t xml:space="preserve"> </w:t>
      </w:r>
      <w:r>
        <w:t xml:space="preserve">réussit,</w:t>
      </w:r>
      <w:r>
        <w:t xml:space="preserve"> </w:t>
      </w:r>
      <w:r>
        <w:rPr>
          <w:rStyle w:val="VerbatimChar"/>
        </w:rPr>
        <w:t xml:space="preserve">ping google.com</w:t>
      </w:r>
      <w:r>
        <w:t xml:space="preserve"> </w:t>
      </w:r>
      <w:r>
        <w:t xml:space="preserve">échoue.</w:t>
      </w:r>
    </w:p>
    <w:p>
      <w:pPr>
        <w:pStyle w:val="Compact"/>
        <w:numPr>
          <w:ilvl w:val="0"/>
          <w:numId w:val="1055"/>
        </w:numPr>
      </w:pPr>
      <w:r>
        <w:t xml:space="preserve">Reproduire : sur tous les noms de domaine, ou un seul ?</w:t>
      </w:r>
    </w:p>
    <w:p>
      <w:pPr>
        <w:pStyle w:val="Compact"/>
        <w:numPr>
          <w:ilvl w:val="0"/>
          <w:numId w:val="1055"/>
        </w:numPr>
      </w:pPr>
      <w:r>
        <w:t xml:space="preserve">Collecter :</w:t>
      </w:r>
      <w:r>
        <w:t xml:space="preserve"> </w:t>
      </w:r>
      <w:r>
        <w:rPr>
          <w:rStyle w:val="VerbatimChar"/>
        </w:rPr>
        <w:t xml:space="preserve">Resolve-DnsName google.com</w:t>
      </w:r>
      <w:r>
        <w:t xml:space="preserve"> </w:t>
      </w:r>
      <w:r>
        <w:t xml:space="preserve">(chapitre 20) — quel message d’erreur exact ?</w:t>
      </w:r>
    </w:p>
    <w:p>
      <w:pPr>
        <w:pStyle w:val="Compact"/>
        <w:numPr>
          <w:ilvl w:val="0"/>
          <w:numId w:val="1055"/>
        </w:numPr>
      </w:pPr>
      <w:r>
        <w:t xml:space="preserve">Hypothèse : serveur DNS configuré injoignable.</w:t>
      </w:r>
    </w:p>
    <w:p>
      <w:pPr>
        <w:pStyle w:val="Compact"/>
        <w:numPr>
          <w:ilvl w:val="0"/>
          <w:numId w:val="1055"/>
        </w:numPr>
      </w:pPr>
      <w:r>
        <w:t xml:space="preserve">Tester :</w:t>
      </w:r>
      <w:r>
        <w:t xml:space="preserve"> </w:t>
      </w:r>
      <w:r>
        <w:rPr>
          <w:rStyle w:val="VerbatimChar"/>
        </w:rPr>
        <w:t xml:space="preserve">Resolve-DnsName google.com -Server 8.8.8.8</w:t>
      </w:r>
      <w:r>
        <w:t xml:space="preserve"> </w:t>
      </w:r>
      <w:r>
        <w:t xml:space="preserve">— si ça marche, le DNS configuré est en cause, pas Internet.</w:t>
      </w:r>
    </w:p>
    <w:p>
      <w:pPr>
        <w:pStyle w:val="Compact"/>
        <w:numPr>
          <w:ilvl w:val="0"/>
          <w:numId w:val="1055"/>
        </w:numPr>
      </w:pPr>
      <w:r>
        <w:t xml:space="preserve">Corriger :</w:t>
      </w:r>
      <w:r>
        <w:t xml:space="preserve"> </w:t>
      </w:r>
      <w:r>
        <w:rPr>
          <w:rStyle w:val="VerbatimChar"/>
        </w:rPr>
        <w:t xml:space="preserve">Set-DnsClientServerAddress -InterfaceAlias "Ethernet" -ServerAddresses 8.8.8.8</w:t>
      </w:r>
      <w:r>
        <w:t xml:space="preserve">.</w:t>
      </w:r>
    </w:p>
    <w:p>
      <w:pPr>
        <w:pStyle w:val="Compact"/>
        <w:numPr>
          <w:ilvl w:val="0"/>
          <w:numId w:val="1055"/>
        </w:numPr>
      </w:pPr>
      <w:r>
        <w:t xml:space="preserve">Vérifier :</w:t>
      </w:r>
      <w:r>
        <w:t xml:space="preserve"> </w:t>
      </w:r>
      <w:r>
        <w:rPr>
          <w:rStyle w:val="VerbatimChar"/>
        </w:rPr>
        <w:t xml:space="preserve">Resolve-DnsName</w:t>
      </w:r>
      <w:r>
        <w:t xml:space="preserve"> </w:t>
      </w:r>
      <w:r>
        <w:t xml:space="preserve">réussit avec la configuration normale restaurée.</w:t>
      </w:r>
    </w:p>
    <w:p>
      <w:pPr>
        <w:pStyle w:val="Compact"/>
        <w:numPr>
          <w:ilvl w:val="0"/>
          <w:numId w:val="1055"/>
        </w:numPr>
      </w:pPr>
      <w:r>
        <w:t xml:space="preserve">Documenter : serveur DNS interne down à telle heure.</w:t>
      </w:r>
    </w:p>
    <w:bookmarkEnd w:id="476"/>
    <w:bookmarkStart w:id="477" w:name="Xe10991d11307c27d33aee02aa696d58e3d74f96"/>
    <w:p>
      <w:pPr>
        <w:pStyle w:val="Heading3"/>
      </w:pPr>
      <w:r>
        <w:t xml:space="preserve">Scénario 3 — Un service critique est arrêté</w:t>
      </w:r>
    </w:p>
    <w:p>
      <w:pPr>
        <w:pStyle w:val="Compact"/>
        <w:numPr>
          <w:ilvl w:val="0"/>
          <w:numId w:val="1056"/>
        </w:numPr>
      </w:pPr>
      <w:r>
        <w:t xml:space="preserve">Identifier : une fonctionnalité précise ne répond plus.</w:t>
      </w:r>
    </w:p>
    <w:p>
      <w:pPr>
        <w:pStyle w:val="Compact"/>
        <w:numPr>
          <w:ilvl w:val="0"/>
          <w:numId w:val="1056"/>
        </w:numPr>
      </w:pPr>
      <w:r>
        <w:t xml:space="preserve">Reproduire : le service est-il arrêté pour tout le monde ?</w:t>
      </w:r>
    </w:p>
    <w:p>
      <w:pPr>
        <w:pStyle w:val="Compact"/>
        <w:numPr>
          <w:ilvl w:val="0"/>
          <w:numId w:val="1056"/>
        </w:numPr>
      </w:pPr>
      <w:r>
        <w:t xml:space="preserve">Collecter :</w:t>
      </w:r>
      <w:r>
        <w:t xml:space="preserve"> </w:t>
      </w:r>
      <w:r>
        <w:rPr>
          <w:rStyle w:val="VerbatimChar"/>
        </w:rPr>
        <w:t xml:space="preserve">Get-Service -Name X</w:t>
      </w:r>
      <w:r>
        <w:t xml:space="preserve"> </w:t>
      </w:r>
      <w:r>
        <w:t xml:space="preserve">(chapitre 18) — statut, type de démarrage.</w:t>
      </w:r>
    </w:p>
    <w:p>
      <w:pPr>
        <w:pStyle w:val="Compact"/>
        <w:numPr>
          <w:ilvl w:val="0"/>
          <w:numId w:val="1056"/>
        </w:numPr>
      </w:pPr>
      <w:r>
        <w:t xml:space="preserve">Hypothèse : crash du service, ou dépendance non démarrée.</w:t>
      </w:r>
    </w:p>
    <w:p>
      <w:pPr>
        <w:pStyle w:val="Compact"/>
        <w:numPr>
          <w:ilvl w:val="0"/>
          <w:numId w:val="1056"/>
        </w:numPr>
      </w:pPr>
      <w:r>
        <w:t xml:space="preserve">Tester :</w:t>
      </w:r>
      <w:r>
        <w:t xml:space="preserve"> </w:t>
      </w:r>
      <w:r>
        <w:rPr>
          <w:rStyle w:val="VerbatimChar"/>
        </w:rPr>
        <w:t xml:space="preserve">Get-Service -Name X -RequiredServices</w:t>
      </w:r>
      <w:r>
        <w:t xml:space="preserve"> </w:t>
      </w:r>
      <w:r>
        <w:t xml:space="preserve">— les dépendances tournent-elles ?</w:t>
      </w:r>
    </w:p>
    <w:p>
      <w:pPr>
        <w:pStyle w:val="Compact"/>
        <w:numPr>
          <w:ilvl w:val="0"/>
          <w:numId w:val="1056"/>
        </w:numPr>
      </w:pPr>
      <w:r>
        <w:t xml:space="preserve">Corriger :</w:t>
      </w:r>
      <w:r>
        <w:t xml:space="preserve"> </w:t>
      </w:r>
      <w:r>
        <w:rPr>
          <w:rStyle w:val="VerbatimChar"/>
        </w:rPr>
        <w:t xml:space="preserve">Restart-Service -Name X -Force</w:t>
      </w:r>
      <w:r>
        <w:t xml:space="preserve">.</w:t>
      </w:r>
    </w:p>
    <w:p>
      <w:pPr>
        <w:pStyle w:val="Compact"/>
        <w:numPr>
          <w:ilvl w:val="0"/>
          <w:numId w:val="1056"/>
        </w:numPr>
      </w:pPr>
      <w:r>
        <w:t xml:space="preserve">Vérifier :</w:t>
      </w:r>
      <w:r>
        <w:t xml:space="preserve"> </w:t>
      </w:r>
      <w:r>
        <w:rPr>
          <w:rStyle w:val="VerbatimChar"/>
        </w:rPr>
        <w:t xml:space="preserve">Get-Service -Name X</w:t>
      </w:r>
      <w:r>
        <w:t xml:space="preserve"> </w:t>
      </w:r>
      <w:r>
        <w:t xml:space="preserve">affiche</w:t>
      </w:r>
      <w:r>
        <w:t xml:space="preserve"> </w:t>
      </w:r>
      <w:r>
        <w:rPr>
          <w:rStyle w:val="VerbatimChar"/>
        </w:rPr>
        <w:t xml:space="preserve">Running</w:t>
      </w:r>
      <w:r>
        <w:t xml:space="preserve">, la fonctionnalité répond.</w:t>
      </w:r>
    </w:p>
    <w:p>
      <w:pPr>
        <w:pStyle w:val="Compact"/>
        <w:numPr>
          <w:ilvl w:val="0"/>
          <w:numId w:val="1056"/>
        </w:numPr>
      </w:pPr>
      <w:r>
        <w:t xml:space="preserve">Documenter : ajouter ce service à</w:t>
      </w:r>
      <w:r>
        <w:t xml:space="preserve"> </w:t>
      </w:r>
      <w:r>
        <w:rPr>
          <w:rStyle w:val="VerbatimChar"/>
        </w:rPr>
        <w:t xml:space="preserve">Test-ServicesCritiques</w:t>
      </w:r>
      <w:r>
        <w:t xml:space="preserve"> </w:t>
      </w:r>
      <w:r>
        <w:t xml:space="preserve">(chapitre 18) s’il n’y était pas.</w:t>
      </w:r>
    </w:p>
    <w:bookmarkEnd w:id="477"/>
    <w:bookmarkStart w:id="478" w:name="scénario-4-disque-presque-plein"/>
    <w:p>
      <w:pPr>
        <w:pStyle w:val="Heading3"/>
      </w:pPr>
      <w:r>
        <w:t xml:space="preserve">Scénario 4 — Disque presque plein</w:t>
      </w:r>
    </w:p>
    <w:p>
      <w:pPr>
        <w:pStyle w:val="Compact"/>
        <w:numPr>
          <w:ilvl w:val="0"/>
          <w:numId w:val="1057"/>
        </w:numPr>
      </w:pPr>
      <w:r>
        <w:t xml:space="preserve">Identifier : alerte Windows, ou lenteurs générales.</w:t>
      </w:r>
    </w:p>
    <w:p>
      <w:pPr>
        <w:pStyle w:val="Compact"/>
        <w:numPr>
          <w:ilvl w:val="0"/>
          <w:numId w:val="1057"/>
        </w:numPr>
      </w:pPr>
      <w:r>
        <w:t xml:space="preserve">Reproduire : constant, l’espace continue-t-il de diminuer ?</w:t>
      </w:r>
    </w:p>
    <w:p>
      <w:pPr>
        <w:pStyle w:val="Compact"/>
        <w:numPr>
          <w:ilvl w:val="0"/>
          <w:numId w:val="1057"/>
        </w:numPr>
      </w:pPr>
      <w:r>
        <w:t xml:space="preserve">Collecter :</w:t>
      </w:r>
      <w:r>
        <w:t xml:space="preserve"> </w:t>
      </w:r>
      <w:r>
        <w:rPr>
          <w:rStyle w:val="VerbatimChar"/>
        </w:rPr>
        <w:t xml:space="preserve">Get-CimInstance Win32_LogicalDisk</w:t>
      </w:r>
      <w:r>
        <w:t xml:space="preserve"> </w:t>
      </w:r>
      <w:r>
        <w:t xml:space="preserve">(chapitre 19) — pourcentage exact libre.</w:t>
      </w:r>
    </w:p>
    <w:p>
      <w:pPr>
        <w:pStyle w:val="Compact"/>
        <w:numPr>
          <w:ilvl w:val="0"/>
          <w:numId w:val="1057"/>
        </w:numPr>
      </w:pPr>
      <w:r>
        <w:t xml:space="preserve">Hypothèse : logs qui grossissent, fichiers temporaires accumulés (chapitre 23).</w:t>
      </w:r>
    </w:p>
    <w:p>
      <w:pPr>
        <w:pStyle w:val="Compact"/>
        <w:numPr>
          <w:ilvl w:val="0"/>
          <w:numId w:val="1057"/>
        </w:numPr>
      </w:pPr>
      <w:r>
        <w:t xml:space="preserve">Tester :</w:t>
      </w:r>
      <w:r>
        <w:t xml:space="preserve"> </w:t>
      </w:r>
      <w:r>
        <w:rPr>
          <w:rStyle w:val="VerbatimChar"/>
        </w:rPr>
        <w:t xml:space="preserve">Get-ChildItem -Recurse | Sort-Object Length -Descending | Select-Object -First 10</w:t>
      </w:r>
      <w:r>
        <w:t xml:space="preserve"> </w:t>
      </w:r>
      <w:r>
        <w:t xml:space="preserve">sur les dossiers suspects.</w:t>
      </w:r>
    </w:p>
    <w:p>
      <w:pPr>
        <w:pStyle w:val="Compact"/>
        <w:numPr>
          <w:ilvl w:val="0"/>
          <w:numId w:val="1057"/>
        </w:numPr>
      </w:pPr>
      <w:r>
        <w:t xml:space="preserve">Corriger :</w:t>
      </w:r>
      <w:r>
        <w:t xml:space="preserve"> </w:t>
      </w:r>
      <w:r>
        <w:rPr>
          <w:rStyle w:val="VerbatimChar"/>
        </w:rPr>
        <w:t xml:space="preserve">Clear-FichiersTemporaires</w:t>
      </w:r>
      <w:r>
        <w:t xml:space="preserve"> </w:t>
      </w:r>
      <w:r>
        <w:t xml:space="preserve">(chapitre 23), ou déplacer les gros fichiers identifiés.</w:t>
      </w:r>
    </w:p>
    <w:p>
      <w:pPr>
        <w:pStyle w:val="Compact"/>
        <w:numPr>
          <w:ilvl w:val="0"/>
          <w:numId w:val="1057"/>
        </w:numPr>
      </w:pPr>
      <w:r>
        <w:t xml:space="preserve">Vérifier : l’espace libre a réellement augmenté.</w:t>
      </w:r>
    </w:p>
    <w:p>
      <w:pPr>
        <w:pStyle w:val="Compact"/>
        <w:numPr>
          <w:ilvl w:val="0"/>
          <w:numId w:val="1057"/>
        </w:numPr>
      </w:pPr>
      <w:r>
        <w:t xml:space="preserve">Documenter : mettre en place</w:t>
      </w:r>
      <w:r>
        <w:t xml:space="preserve"> </w:t>
      </w:r>
      <w:r>
        <w:rPr>
          <w:rStyle w:val="VerbatimChar"/>
        </w:rPr>
        <w:t xml:space="preserve">Watch-EspaceDisque</w:t>
      </w:r>
      <w:r>
        <w:t xml:space="preserve"> </w:t>
      </w:r>
      <w:r>
        <w:t xml:space="preserve">(chapitre 23) en tâche planifiée pour anticiper la prochaine fois.</w:t>
      </w:r>
    </w:p>
    <w:bookmarkEnd w:id="478"/>
    <w:bookmarkStart w:id="479" w:name="scénario-5-un-processus-est-bloqué"/>
    <w:p>
      <w:pPr>
        <w:pStyle w:val="Heading3"/>
      </w:pPr>
      <w:r>
        <w:t xml:space="preserve">Scénario 5 — Un processus est bloqué</w:t>
      </w:r>
    </w:p>
    <w:p>
      <w:pPr>
        <w:pStyle w:val="Compact"/>
        <w:numPr>
          <w:ilvl w:val="0"/>
          <w:numId w:val="1058"/>
        </w:numPr>
      </w:pPr>
      <w:r>
        <w:t xml:space="preserve">Identifier : une application ne répond plus (icône grisée).</w:t>
      </w:r>
    </w:p>
    <w:p>
      <w:pPr>
        <w:pStyle w:val="Compact"/>
        <w:numPr>
          <w:ilvl w:val="0"/>
          <w:numId w:val="1058"/>
        </w:numPr>
      </w:pPr>
      <w:r>
        <w:t xml:space="preserve">Reproduire : redémarrer l’application reproduit-il le blocage ?</w:t>
      </w:r>
    </w:p>
    <w:p>
      <w:pPr>
        <w:pStyle w:val="Compact"/>
        <w:numPr>
          <w:ilvl w:val="0"/>
          <w:numId w:val="1058"/>
        </w:numPr>
      </w:pPr>
      <w:r>
        <w:t xml:space="preserve">Collecter :</w:t>
      </w:r>
      <w:r>
        <w:t xml:space="preserve"> </w:t>
      </w:r>
      <w:r>
        <w:rPr>
          <w:rStyle w:val="VerbatimChar"/>
        </w:rPr>
        <w:t xml:space="preserve">Get-Process -Name X</w:t>
      </w:r>
      <w:r>
        <w:t xml:space="preserve"> </w:t>
      </w:r>
      <w:r>
        <w:t xml:space="preserve">(chapitre 17) — consommation CPU/mémoire anormale ?</w:t>
      </w:r>
    </w:p>
    <w:p>
      <w:pPr>
        <w:pStyle w:val="Compact"/>
        <w:numPr>
          <w:ilvl w:val="0"/>
          <w:numId w:val="1058"/>
        </w:numPr>
      </w:pPr>
      <w:r>
        <w:t xml:space="preserve">Hypothèse : boucle infinie (rappel du piège du chapitre 15) ou attente réseau qui ne se termine jamais.</w:t>
      </w:r>
    </w:p>
    <w:p>
      <w:pPr>
        <w:pStyle w:val="Compact"/>
        <w:numPr>
          <w:ilvl w:val="0"/>
          <w:numId w:val="1058"/>
        </w:numPr>
      </w:pPr>
      <w:r>
        <w:t xml:space="preserve">Tester : attendre 30 secondes de plus pour écarter une simple lenteur.</w:t>
      </w:r>
    </w:p>
    <w:p>
      <w:pPr>
        <w:pStyle w:val="Compact"/>
        <w:numPr>
          <w:ilvl w:val="0"/>
          <w:numId w:val="1058"/>
        </w:numPr>
      </w:pPr>
      <w:r>
        <w:t xml:space="preserve">Corriger :</w:t>
      </w:r>
      <w:r>
        <w:t xml:space="preserve"> </w:t>
      </w:r>
      <w:r>
        <w:rPr>
          <w:rStyle w:val="VerbatimChar"/>
        </w:rPr>
        <w:t xml:space="preserve">Stop-Process -Name X -Force</w:t>
      </w:r>
      <w:r>
        <w:t xml:space="preserve">.</w:t>
      </w:r>
    </w:p>
    <w:p>
      <w:pPr>
        <w:pStyle w:val="Compact"/>
        <w:numPr>
          <w:ilvl w:val="0"/>
          <w:numId w:val="1058"/>
        </w:numPr>
      </w:pPr>
      <w:r>
        <w:t xml:space="preserve">Vérifier : le processus a disparu de</w:t>
      </w:r>
      <w:r>
        <w:t xml:space="preserve"> </w:t>
      </w:r>
      <w:r>
        <w:rPr>
          <w:rStyle w:val="VerbatimChar"/>
        </w:rPr>
        <w:t xml:space="preserve">Get-Process</w:t>
      </w:r>
      <w:r>
        <w:t xml:space="preserve">, l’application relancée fonctionne normalement.</w:t>
      </w:r>
    </w:p>
    <w:p>
      <w:pPr>
        <w:pStyle w:val="Compact"/>
        <w:numPr>
          <w:ilvl w:val="0"/>
          <w:numId w:val="1058"/>
        </w:numPr>
      </w:pPr>
      <w:r>
        <w:t xml:space="preserve">Documenter : si récurrent, chercher la cause dans les logs de l’application elle-même.</w:t>
      </w:r>
    </w:p>
    <w:bookmarkEnd w:id="479"/>
    <w:bookmarkStart w:id="480" w:name="scénario-6-un-port-semble-fermé"/>
    <w:p>
      <w:pPr>
        <w:pStyle w:val="Heading3"/>
      </w:pPr>
      <w:r>
        <w:t xml:space="preserve">Scénario 6 — Un port semble fermé</w:t>
      </w:r>
    </w:p>
    <w:p>
      <w:pPr>
        <w:pStyle w:val="Compact"/>
        <w:numPr>
          <w:ilvl w:val="0"/>
          <w:numId w:val="1059"/>
        </w:numPr>
      </w:pPr>
      <w:r>
        <w:t xml:space="preserve">Identifier : une application cliente ne peut pas se connecter à un serveur.</w:t>
      </w:r>
    </w:p>
    <w:p>
      <w:pPr>
        <w:pStyle w:val="Compact"/>
        <w:numPr>
          <w:ilvl w:val="0"/>
          <w:numId w:val="1059"/>
        </w:numPr>
      </w:pPr>
      <w:r>
        <w:t xml:space="preserve">Reproduire : depuis une seule machine cliente, ou toutes ?</w:t>
      </w:r>
    </w:p>
    <w:p>
      <w:pPr>
        <w:pStyle w:val="Compact"/>
        <w:numPr>
          <w:ilvl w:val="0"/>
          <w:numId w:val="1059"/>
        </w:numPr>
      </w:pPr>
      <w:r>
        <w:t xml:space="preserve">Collecter :</w:t>
      </w:r>
      <w:r>
        <w:t xml:space="preserve"> </w:t>
      </w:r>
      <w:r>
        <w:rPr>
          <w:rStyle w:val="VerbatimChar"/>
        </w:rPr>
        <w:t xml:space="preserve">Test-NetConnection -ComputerName X -Port 443</w:t>
      </w:r>
      <w:r>
        <w:t xml:space="preserve"> </w:t>
      </w:r>
      <w:r>
        <w:t xml:space="preserve">(chapitre 20) — quel est le résultat exact ?</w:t>
      </w:r>
    </w:p>
    <w:p>
      <w:pPr>
        <w:pStyle w:val="Compact"/>
        <w:numPr>
          <w:ilvl w:val="0"/>
          <w:numId w:val="1059"/>
        </w:numPr>
      </w:pPr>
      <w:r>
        <w:t xml:space="preserve">Hypothèse : service arrêté côté serveur, ou règle de pare-feu bloquante (chapitre 22).</w:t>
      </w:r>
    </w:p>
    <w:p>
      <w:pPr>
        <w:pStyle w:val="Compact"/>
        <w:numPr>
          <w:ilvl w:val="0"/>
          <w:numId w:val="1059"/>
        </w:numPr>
      </w:pPr>
      <w:r>
        <w:t xml:space="preserve">Tester :</w:t>
      </w:r>
      <w:r>
        <w:t xml:space="preserve"> </w:t>
      </w:r>
      <w:r>
        <w:rPr>
          <w:rStyle w:val="VerbatimChar"/>
        </w:rPr>
        <w:t xml:space="preserve">Get-NetFirewallRule</w:t>
      </w:r>
      <w:r>
        <w:t xml:space="preserve"> </w:t>
      </w:r>
      <w:r>
        <w:t xml:space="preserve">sur le serveur, et</w:t>
      </w:r>
      <w:r>
        <w:t xml:space="preserve"> </w:t>
      </w:r>
      <w:r>
        <w:rPr>
          <w:rStyle w:val="VerbatimChar"/>
        </w:rPr>
        <w:t xml:space="preserve">Get-Service</w:t>
      </w:r>
      <w:r>
        <w:t xml:space="preserve"> </w:t>
      </w:r>
      <w:r>
        <w:t xml:space="preserve">pour l’application censée écouter sur ce port.</w:t>
      </w:r>
    </w:p>
    <w:p>
      <w:pPr>
        <w:pStyle w:val="Compact"/>
        <w:numPr>
          <w:ilvl w:val="0"/>
          <w:numId w:val="1059"/>
        </w:numPr>
      </w:pPr>
      <w:r>
        <w:t xml:space="preserve">Corriger : démarrer le service manquant, ou</w:t>
      </w:r>
      <w:r>
        <w:t xml:space="preserve"> </w:t>
      </w:r>
      <w:r>
        <w:rPr>
          <w:rStyle w:val="VerbatimChar"/>
        </w:rPr>
        <w:t xml:space="preserve">New-NetFirewallRule</w:t>
      </w:r>
      <w:r>
        <w:t xml:space="preserve"> </w:t>
      </w:r>
      <w:r>
        <w:t xml:space="preserve">pour autoriser le port.</w:t>
      </w:r>
    </w:p>
    <w:p>
      <w:pPr>
        <w:pStyle w:val="Compact"/>
        <w:numPr>
          <w:ilvl w:val="0"/>
          <w:numId w:val="1059"/>
        </w:numPr>
      </w:pPr>
      <w:r>
        <w:t xml:space="preserve">Vérifier :</w:t>
      </w:r>
      <w:r>
        <w:t xml:space="preserve"> </w:t>
      </w:r>
      <w:r>
        <w:rPr>
          <w:rStyle w:val="VerbatimChar"/>
        </w:rPr>
        <w:t xml:space="preserve">Test-NetConnection -Port</w:t>
      </w:r>
      <w:r>
        <w:t xml:space="preserve"> </w:t>
      </w:r>
      <w:r>
        <w:t xml:space="preserve">réussit désormais depuis la machine cliente.</w:t>
      </w:r>
    </w:p>
    <w:p>
      <w:pPr>
        <w:pStyle w:val="Compact"/>
        <w:numPr>
          <w:ilvl w:val="0"/>
          <w:numId w:val="1059"/>
        </w:numPr>
      </w:pPr>
      <w:r>
        <w:t xml:space="preserve">Documenter : ajouter la règle de pare-feu à la configuration standard du serveur.</w:t>
      </w:r>
    </w:p>
    <w:bookmarkEnd w:id="480"/>
    <w:bookmarkStart w:id="481" w:name="scénario-7-une-api-est-inaccessible"/>
    <w:p>
      <w:pPr>
        <w:pStyle w:val="Heading3"/>
      </w:pPr>
      <w:r>
        <w:t xml:space="preserve">Scénario 7 — Une API est inaccessible</w:t>
      </w:r>
    </w:p>
    <w:p>
      <w:pPr>
        <w:pStyle w:val="Compact"/>
        <w:numPr>
          <w:ilvl w:val="0"/>
          <w:numId w:val="1060"/>
        </w:numPr>
      </w:pPr>
      <w:r>
        <w:t xml:space="preserve">Identifier :</w:t>
      </w:r>
      <w:r>
        <w:t xml:space="preserve"> </w:t>
      </w:r>
      <w:r>
        <w:rPr>
          <w:rStyle w:val="VerbatimChar"/>
        </w:rPr>
        <w:t xml:space="preserve">Invoke-RestMethod</w:t>
      </w:r>
      <w:r>
        <w:t xml:space="preserve"> </w:t>
      </w:r>
      <w:r>
        <w:t xml:space="preserve">(chapitre 21) lève une exception.</w:t>
      </w:r>
    </w:p>
    <w:p>
      <w:pPr>
        <w:pStyle w:val="Compact"/>
        <w:numPr>
          <w:ilvl w:val="0"/>
          <w:numId w:val="1060"/>
        </w:numPr>
      </w:pPr>
      <w:r>
        <w:t xml:space="preserve">Reproduire : à chaque appel, ou intermittent ?</w:t>
      </w:r>
    </w:p>
    <w:p>
      <w:pPr>
        <w:pStyle w:val="Compact"/>
        <w:numPr>
          <w:ilvl w:val="0"/>
          <w:numId w:val="1060"/>
        </w:numPr>
      </w:pPr>
      <w:r>
        <w:t xml:space="preserve">Collecter : le code de statut HTTP exact dans l’exception (</w:t>
      </w:r>
      <w:r>
        <w:rPr>
          <w:rStyle w:val="VerbatimChar"/>
        </w:rPr>
        <w:t xml:space="preserve">$_.Exception.Response.StatusCode</w:t>
      </w:r>
      <w:r>
        <w:t xml:space="preserve">).</w:t>
      </w:r>
    </w:p>
    <w:p>
      <w:pPr>
        <w:pStyle w:val="Compact"/>
        <w:numPr>
          <w:ilvl w:val="0"/>
          <w:numId w:val="1060"/>
        </w:numPr>
      </w:pPr>
      <w:r>
        <w:t xml:space="preserve">Hypothèse :</w:t>
      </w:r>
      <w:r>
        <w:t xml:space="preserve"> </w:t>
      </w:r>
      <w:r>
        <w:rPr>
          <w:rStyle w:val="VerbatimChar"/>
        </w:rPr>
        <w:t xml:space="preserve">401</w:t>
      </w:r>
      <w:r>
        <w:t xml:space="preserve"> </w:t>
      </w:r>
      <w:r>
        <w:t xml:space="preserve">= jeton expiré ;</w:t>
      </w:r>
      <w:r>
        <w:t xml:space="preserve"> </w:t>
      </w:r>
      <w:r>
        <w:rPr>
          <w:rStyle w:val="VerbatimChar"/>
        </w:rPr>
        <w:t xml:space="preserve">404</w:t>
      </w:r>
      <w:r>
        <w:t xml:space="preserve"> </w:t>
      </w:r>
      <w:r>
        <w:t xml:space="preserve">= mauvaise URL ;</w:t>
      </w:r>
      <w:r>
        <w:t xml:space="preserve"> </w:t>
      </w:r>
      <w:r>
        <w:rPr>
          <w:rStyle w:val="VerbatimChar"/>
        </w:rPr>
        <w:t xml:space="preserve">500</w:t>
      </w:r>
      <w:r>
        <w:t xml:space="preserve"> </w:t>
      </w:r>
      <w:r>
        <w:t xml:space="preserve">= problème côté serveur ; timeout = réseau (scénario 1).</w:t>
      </w:r>
    </w:p>
    <w:p>
      <w:pPr>
        <w:pStyle w:val="Compact"/>
        <w:numPr>
          <w:ilvl w:val="0"/>
          <w:numId w:val="1060"/>
        </w:numPr>
      </w:pPr>
      <w:r>
        <w:t xml:space="preserve">Tester :</w:t>
      </w:r>
      <w:r>
        <w:t xml:space="preserve"> </w:t>
      </w:r>
      <w:r>
        <w:rPr>
          <w:rStyle w:val="VerbatimChar"/>
        </w:rPr>
        <w:t xml:space="preserve">Test-NetConnection -ComputerName api.exemple.com -Port 443</w:t>
      </w:r>
      <w:r>
        <w:t xml:space="preserve"> </w:t>
      </w:r>
      <w:r>
        <w:t xml:space="preserve">pour écarter un problème réseau pur.</w:t>
      </w:r>
    </w:p>
    <w:p>
      <w:pPr>
        <w:pStyle w:val="Compact"/>
        <w:numPr>
          <w:ilvl w:val="0"/>
          <w:numId w:val="1060"/>
        </w:numPr>
      </w:pPr>
      <w:r>
        <w:t xml:space="preserve">Corriger : renouveler le jeton, corriger l’URL, ou attendre/signaler côté fournisseur de l’API.</w:t>
      </w:r>
    </w:p>
    <w:p>
      <w:pPr>
        <w:pStyle w:val="Compact"/>
        <w:numPr>
          <w:ilvl w:val="0"/>
          <w:numId w:val="1060"/>
        </w:numPr>
      </w:pPr>
      <w:r>
        <w:t xml:space="preserve">Vérifier : l’appel</w:t>
      </w:r>
      <w:r>
        <w:t xml:space="preserve"> </w:t>
      </w:r>
      <w:r>
        <w:rPr>
          <w:rStyle w:val="VerbatimChar"/>
        </w:rPr>
        <w:t xml:space="preserve">Invoke-RestMethod</w:t>
      </w:r>
      <w:r>
        <w:t xml:space="preserve"> </w:t>
      </w:r>
      <w:r>
        <w:t xml:space="preserve">réussit à nouveau, avec le bon code</w:t>
      </w:r>
      <w:r>
        <w:t xml:space="preserve"> </w:t>
      </w:r>
      <w:r>
        <w:rPr>
          <w:rStyle w:val="VerbatimChar"/>
        </w:rPr>
        <w:t xml:space="preserve">200</w:t>
      </w:r>
      <w:r>
        <w:t xml:space="preserve">.</w:t>
      </w:r>
    </w:p>
    <w:p>
      <w:pPr>
        <w:pStyle w:val="Compact"/>
        <w:numPr>
          <w:ilvl w:val="0"/>
          <w:numId w:val="1060"/>
        </w:numPr>
      </w:pPr>
      <w:r>
        <w:t xml:space="preserve">Documenter : envelopper l’appel dans un</w:t>
      </w:r>
      <w:r>
        <w:t xml:space="preserve"> </w:t>
      </w:r>
      <w:r>
        <w:rPr>
          <w:rStyle w:val="VerbatimChar"/>
        </w:rPr>
        <w:t xml:space="preserve">try</w:t>
      </w:r>
      <w:r>
        <w:t xml:space="preserve">/</w:t>
      </w:r>
      <w:r>
        <w:rPr>
          <w:rStyle w:val="VerbatimChar"/>
        </w:rPr>
        <w:t xml:space="preserve">catch</w:t>
      </w:r>
      <w:r>
        <w:t xml:space="preserve"> </w:t>
      </w:r>
      <w:r>
        <w:t xml:space="preserve">définitif (section</w:t>
      </w:r>
      <w:r>
        <w:t xml:space="preserve"> </w:t>
      </w:r>
      <w:r>
        <w:t xml:space="preserve">“Démonstration”</w:t>
      </w:r>
      <w:r>
        <w:t xml:space="preserve">) pour éviter que ça ne casse tout un script à l’avenir.</w:t>
      </w:r>
    </w:p>
    <w:bookmarkEnd w:id="481"/>
    <w:bookmarkStart w:id="482" w:name="scénario-8-un-script-échoue"/>
    <w:p>
      <w:pPr>
        <w:pStyle w:val="Heading3"/>
      </w:pPr>
      <w:r>
        <w:t xml:space="preserve">Scénario 8 — Un script échoue</w:t>
      </w:r>
    </w:p>
    <w:p>
      <w:pPr>
        <w:pStyle w:val="Compact"/>
        <w:numPr>
          <w:ilvl w:val="0"/>
          <w:numId w:val="1061"/>
        </w:numPr>
      </w:pPr>
      <w:r>
        <w:t xml:space="preserve">Identifier : quel message d’erreur exact, sur quelle ligne (</w:t>
      </w:r>
      <w:r>
        <w:rPr>
          <w:rStyle w:val="VerbatimChar"/>
        </w:rPr>
        <w:t xml:space="preserve">$Error[0].InvocationInfo.Line</w:t>
      </w:r>
      <w:r>
        <w:t xml:space="preserve">) ?</w:t>
      </w:r>
    </w:p>
    <w:p>
      <w:pPr>
        <w:pStyle w:val="Compact"/>
        <w:numPr>
          <w:ilvl w:val="0"/>
          <w:numId w:val="1061"/>
        </w:numPr>
      </w:pPr>
      <w:r>
        <w:t xml:space="preserve">Reproduire : le script échoue-t-il en interactif ET en tâche planifiée ?</w:t>
      </w:r>
    </w:p>
    <w:p>
      <w:pPr>
        <w:pStyle w:val="Compact"/>
        <w:numPr>
          <w:ilvl w:val="0"/>
          <w:numId w:val="1061"/>
        </w:numPr>
      </w:pPr>
      <w:r>
        <w:t xml:space="preserve">Collecter : ajouter des</w:t>
      </w:r>
      <w:r>
        <w:t xml:space="preserve"> </w:t>
      </w:r>
      <w:r>
        <w:rPr>
          <w:rStyle w:val="VerbatimChar"/>
        </w:rPr>
        <w:t xml:space="preserve">Write-Verbose</w:t>
      </w:r>
      <w:r>
        <w:t xml:space="preserve"> </w:t>
      </w:r>
      <w:r>
        <w:t xml:space="preserve">(section 29.1) autour de la ligne suspecte, relancer avec</w:t>
      </w:r>
      <w:r>
        <w:t xml:space="preserve"> </w:t>
      </w:r>
      <w:r>
        <w:rPr>
          <w:rStyle w:val="VerbatimChar"/>
        </w:rPr>
        <w:t xml:space="preserve">-Verbose</w:t>
      </w:r>
      <w:r>
        <w:t xml:space="preserve">.</w:t>
      </w:r>
    </w:p>
    <w:p>
      <w:pPr>
        <w:pStyle w:val="Compact"/>
        <w:numPr>
          <w:ilvl w:val="0"/>
          <w:numId w:val="1061"/>
        </w:numPr>
      </w:pPr>
      <w:r>
        <w:t xml:space="preserve">Hypothèse : chemin relatif invalide en tâche planifiée (section 29.2), ou variable vide par erreur de portée (chapitre 13).</w:t>
      </w:r>
    </w:p>
    <w:p>
      <w:pPr>
        <w:pStyle w:val="Compact"/>
        <w:numPr>
          <w:ilvl w:val="0"/>
          <w:numId w:val="1061"/>
        </w:numPr>
      </w:pPr>
      <w:r>
        <w:t xml:space="preserve">Tester : remplacer un chemin relatif par</w:t>
      </w:r>
      <w:r>
        <w:t xml:space="preserve"> </w:t>
      </w:r>
      <w:r>
        <w:rPr>
          <w:rStyle w:val="VerbatimChar"/>
        </w:rPr>
        <w:t xml:space="preserve">$PSScriptRoot\fichier.txt</w:t>
      </w:r>
      <w:r>
        <w:t xml:space="preserve">.</w:t>
      </w:r>
    </w:p>
    <w:p>
      <w:pPr>
        <w:pStyle w:val="Compact"/>
        <w:numPr>
          <w:ilvl w:val="0"/>
          <w:numId w:val="1061"/>
        </w:numPr>
      </w:pPr>
      <w:r>
        <w:t xml:space="preserve">Corriger : appliquer le chemin absolu, ou corriger la portée de la variable en cause.</w:t>
      </w:r>
    </w:p>
    <w:p>
      <w:pPr>
        <w:pStyle w:val="Compact"/>
        <w:numPr>
          <w:ilvl w:val="0"/>
          <w:numId w:val="1061"/>
        </w:numPr>
      </w:pPr>
      <w:r>
        <w:t xml:space="preserve">Vérifier : le script s’exécute sans erreur, y compris depuis la tâche planifiée elle-même.</w:t>
      </w:r>
    </w:p>
    <w:p>
      <w:pPr>
        <w:pStyle w:val="Compact"/>
        <w:numPr>
          <w:ilvl w:val="0"/>
          <w:numId w:val="1061"/>
        </w:numPr>
      </w:pPr>
      <w:r>
        <w:t xml:space="preserve">Documenter : ajouter ce cas au script comme commentaire, pour la prochaine personne qui le maintient.</w:t>
      </w:r>
    </w:p>
    <w:bookmarkEnd w:id="482"/>
    <w:bookmarkStart w:id="483" w:name="scénario-9-permission-refusée"/>
    <w:p>
      <w:pPr>
        <w:pStyle w:val="Heading3"/>
      </w:pPr>
      <w:r>
        <w:t xml:space="preserve">Scénario 9 — Permission refusée</w:t>
      </w:r>
    </w:p>
    <w:p>
      <w:pPr>
        <w:pStyle w:val="Compact"/>
        <w:numPr>
          <w:ilvl w:val="0"/>
          <w:numId w:val="1062"/>
        </w:numPr>
      </w:pPr>
      <w:r>
        <w:t xml:space="preserve">Identifier :</w:t>
      </w:r>
      <w:r>
        <w:t xml:space="preserve"> </w:t>
      </w:r>
      <w:r>
        <w:t xml:space="preserve">“Access is denied”</w:t>
      </w:r>
      <w:r>
        <w:t xml:space="preserve"> </w:t>
      </w:r>
      <w:r>
        <w:t xml:space="preserve">sur une opération de fichier ou de service.</w:t>
      </w:r>
    </w:p>
    <w:p>
      <w:pPr>
        <w:pStyle w:val="Compact"/>
        <w:numPr>
          <w:ilvl w:val="0"/>
          <w:numId w:val="1062"/>
        </w:numPr>
      </w:pPr>
      <w:r>
        <w:t xml:space="preserve">Reproduire : pour tous les utilisateurs, ou un seul compte ?</w:t>
      </w:r>
    </w:p>
    <w:p>
      <w:pPr>
        <w:pStyle w:val="Compact"/>
        <w:numPr>
          <w:ilvl w:val="0"/>
          <w:numId w:val="1062"/>
        </w:numPr>
      </w:pPr>
      <w:r>
        <w:t xml:space="preserve">Collecter :</w:t>
      </w:r>
      <w:r>
        <w:t xml:space="preserve"> </w:t>
      </w:r>
      <w:r>
        <w:rPr>
          <w:rStyle w:val="VerbatimChar"/>
        </w:rPr>
        <w:t xml:space="preserve">Get-Acl</w:t>
      </w:r>
      <w:r>
        <w:t xml:space="preserve"> </w:t>
      </w:r>
      <w:r>
        <w:t xml:space="preserve">(chapitre 22) sur la ressource concernée.</w:t>
      </w:r>
    </w:p>
    <w:p>
      <w:pPr>
        <w:pStyle w:val="Compact"/>
        <w:numPr>
          <w:ilvl w:val="0"/>
          <w:numId w:val="1062"/>
        </w:numPr>
      </w:pPr>
      <w:r>
        <w:t xml:space="preserve">Hypothèse : ACL insuffisante, ou action nécessitant une élévation UAC non accordée.</w:t>
      </w:r>
    </w:p>
    <w:p>
      <w:pPr>
        <w:pStyle w:val="Compact"/>
        <w:numPr>
          <w:ilvl w:val="0"/>
          <w:numId w:val="1062"/>
        </w:numPr>
      </w:pPr>
      <w:r>
        <w:t xml:space="preserve">Tester : relancer la même commande depuis une session PowerShell</w:t>
      </w:r>
      <w:r>
        <w:t xml:space="preserve"> </w:t>
      </w:r>
      <w:r>
        <w:t xml:space="preserve">“Exécuter en tant qu’administrateur”</w:t>
      </w:r>
      <w:r>
        <w:t xml:space="preserve"> </w:t>
      </w:r>
      <w:r>
        <w:t xml:space="preserve">(chapitre 22).</w:t>
      </w:r>
    </w:p>
    <w:p>
      <w:pPr>
        <w:pStyle w:val="Compact"/>
        <w:numPr>
          <w:ilvl w:val="0"/>
          <w:numId w:val="1062"/>
        </w:numPr>
      </w:pPr>
      <w:r>
        <w:t xml:space="preserve">Corriger :</w:t>
      </w:r>
      <w:r>
        <w:t xml:space="preserve"> </w:t>
      </w:r>
      <w:r>
        <w:rPr>
          <w:rStyle w:val="VerbatimChar"/>
        </w:rPr>
        <w:t xml:space="preserve">Set-Acl</w:t>
      </w:r>
      <w:r>
        <w:t xml:space="preserve"> </w:t>
      </w:r>
      <w:r>
        <w:t xml:space="preserve">pour ajuster les droits, ou exécuter le script avec les droits appropriés.</w:t>
      </w:r>
    </w:p>
    <w:p>
      <w:pPr>
        <w:pStyle w:val="Compact"/>
        <w:numPr>
          <w:ilvl w:val="0"/>
          <w:numId w:val="1062"/>
        </w:numPr>
      </w:pPr>
      <w:r>
        <w:t xml:space="preserve">Vérifier : l’opération réussit sans erreur de permission.</w:t>
      </w:r>
    </w:p>
    <w:p>
      <w:pPr>
        <w:pStyle w:val="Compact"/>
        <w:numPr>
          <w:ilvl w:val="0"/>
          <w:numId w:val="1062"/>
        </w:numPr>
      </w:pPr>
      <w:r>
        <w:t xml:space="preserve">Documenter : consigner pourquoi ce droit a été accordé, à qui, pour un audit ultérieur.</w:t>
      </w:r>
    </w:p>
    <w:bookmarkEnd w:id="483"/>
    <w:bookmarkStart w:id="484" w:name="scénario-10-docker-ne-démarre-pas"/>
    <w:p>
      <w:pPr>
        <w:pStyle w:val="Heading3"/>
      </w:pPr>
      <w:r>
        <w:t xml:space="preserve">Scénario 10 — Docker ne démarre pas</w:t>
      </w:r>
    </w:p>
    <w:p>
      <w:pPr>
        <w:pStyle w:val="Compact"/>
        <w:numPr>
          <w:ilvl w:val="0"/>
          <w:numId w:val="1063"/>
        </w:numPr>
      </w:pPr>
      <w:r>
        <w:t xml:space="preserve">Identifier :</w:t>
      </w:r>
      <w:r>
        <w:t xml:space="preserve"> </w:t>
      </w:r>
      <w:r>
        <w:rPr>
          <w:rStyle w:val="VerbatimChar"/>
        </w:rPr>
        <w:t xml:space="preserve">docker ps</w:t>
      </w:r>
      <w:r>
        <w:t xml:space="preserve"> </w:t>
      </w:r>
      <w:r>
        <w:t xml:space="preserve">échoue, message</w:t>
      </w:r>
      <w:r>
        <w:t xml:space="preserve"> </w:t>
      </w:r>
      <w:r>
        <w:t xml:space="preserve">“Docker Desktop is not running”</w:t>
      </w:r>
      <w:r>
        <w:t xml:space="preserve"> </w:t>
      </w:r>
      <w:r>
        <w:t xml:space="preserve">ou similaire.</w:t>
      </w:r>
    </w:p>
    <w:p>
      <w:pPr>
        <w:pStyle w:val="Compact"/>
        <w:numPr>
          <w:ilvl w:val="0"/>
          <w:numId w:val="1063"/>
        </w:numPr>
      </w:pPr>
      <w:r>
        <w:t xml:space="preserve">Reproduire : après un redémarrage complet de la machine, le problème persiste-t-il ?</w:t>
      </w:r>
    </w:p>
    <w:p>
      <w:pPr>
        <w:pStyle w:val="Compact"/>
        <w:numPr>
          <w:ilvl w:val="0"/>
          <w:numId w:val="1063"/>
        </w:numPr>
      </w:pPr>
      <w:r>
        <w:t xml:space="preserve">Collecter :</w:t>
      </w:r>
      <w:r>
        <w:t xml:space="preserve"> </w:t>
      </w:r>
      <w:r>
        <w:rPr>
          <w:rStyle w:val="VerbatimChar"/>
        </w:rPr>
        <w:t xml:space="preserve">Get-Service -Name com.docker.service</w:t>
      </w:r>
      <w:r>
        <w:t xml:space="preserve"> </w:t>
      </w:r>
      <w:r>
        <w:t xml:space="preserve">(chapitre 18) — le service sous-jacent tourne-t-il ?</w:t>
      </w:r>
    </w:p>
    <w:p>
      <w:pPr>
        <w:pStyle w:val="Compact"/>
        <w:numPr>
          <w:ilvl w:val="0"/>
          <w:numId w:val="1063"/>
        </w:numPr>
      </w:pPr>
      <w:r>
        <w:t xml:space="preserve">Hypothèse : service Docker arrêté, ou virtualisation désactivée dans le BIOS.</w:t>
      </w:r>
    </w:p>
    <w:p>
      <w:pPr>
        <w:pStyle w:val="Compact"/>
        <w:numPr>
          <w:ilvl w:val="0"/>
          <w:numId w:val="1063"/>
        </w:numPr>
      </w:pPr>
      <w:r>
        <w:t xml:space="preserve">Tester :</w:t>
      </w:r>
      <w:r>
        <w:t xml:space="preserve"> </w:t>
      </w:r>
      <w:r>
        <w:rPr>
          <w:rStyle w:val="VerbatimChar"/>
        </w:rPr>
        <w:t xml:space="preserve">Start-Service -Name com.docker.service</w:t>
      </w:r>
      <w:r>
        <w:t xml:space="preserve">, puis retenter</w:t>
      </w:r>
      <w:r>
        <w:t xml:space="preserve"> </w:t>
      </w:r>
      <w:r>
        <w:rPr>
          <w:rStyle w:val="VerbatimChar"/>
        </w:rPr>
        <w:t xml:space="preserve">docker ps</w:t>
      </w:r>
      <w:r>
        <w:t xml:space="preserve">.</w:t>
      </w:r>
    </w:p>
    <w:p>
      <w:pPr>
        <w:pStyle w:val="Compact"/>
        <w:numPr>
          <w:ilvl w:val="0"/>
          <w:numId w:val="1063"/>
        </w:numPr>
      </w:pPr>
      <w:r>
        <w:t xml:space="preserve">Corriger : démarrer le service, ou activer la virtualisation matérielle si elle est en cause (rare, mais possible après une mise à jour BIOS).</w:t>
      </w:r>
    </w:p>
    <w:p>
      <w:pPr>
        <w:pStyle w:val="Compact"/>
        <w:numPr>
          <w:ilvl w:val="0"/>
          <w:numId w:val="1063"/>
        </w:numPr>
      </w:pPr>
      <w:r>
        <w:t xml:space="preserve">Vérifier :</w:t>
      </w:r>
      <w:r>
        <w:t xml:space="preserve"> </w:t>
      </w:r>
      <w:r>
        <w:rPr>
          <w:rStyle w:val="VerbatimChar"/>
        </w:rPr>
        <w:t xml:space="preserve">docker ps</w:t>
      </w:r>
      <w:r>
        <w:t xml:space="preserve"> </w:t>
      </w:r>
      <w:r>
        <w:t xml:space="preserve">répond normalement, un conteneur de test démarre.</w:t>
      </w:r>
    </w:p>
    <w:p>
      <w:pPr>
        <w:pStyle w:val="Compact"/>
        <w:numPr>
          <w:ilvl w:val="0"/>
          <w:numId w:val="1063"/>
        </w:numPr>
      </w:pPr>
      <w:r>
        <w:t xml:space="preserve">Documenter : configurer le service Docker en démarrage automatique pour éviter la récurrence.</w:t>
      </w:r>
    </w:p>
    <w:bookmarkEnd w:id="484"/>
    <w:bookmarkEnd w:id="485"/>
    <w:bookmarkStart w:id="486" w:name="X8a27f5b84ac77dcf5d7364490fedaae050ad2ff"/>
    <w:p>
      <w:pPr>
        <w:pStyle w:val="Heading2"/>
      </w:pPr>
      <w:r>
        <w:t xml:space="preserve">Tableau récapitulatif : symptôme → cause probable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Symptôme</w:t>
            </w:r>
          </w:p>
        </w:tc>
        <w:tc>
          <w:tcPr/>
          <w:p>
            <w:pPr>
              <w:pStyle w:val="Compact"/>
            </w:pPr>
            <w:r>
              <w:t xml:space="preserve">Cause probable</w:t>
            </w:r>
          </w:p>
        </w:tc>
      </w:tr>
      <w:tr>
        <w:tc>
          <w:tcPr/>
          <w:p>
            <w:pPr>
              <w:pStyle w:val="Compact"/>
            </w:pPr>
            <w:r>
              <w:rPr>
                <w:rStyle w:val="VerbatimChar"/>
              </w:rPr>
              <w:t xml:space="preserve">catch</w:t>
            </w:r>
            <w:r>
              <w:t xml:space="preserve"> </w:t>
            </w:r>
            <w:r>
              <w:t xml:space="preserve">ne s’exécute jamais</w:t>
            </w:r>
          </w:p>
        </w:tc>
        <w:tc>
          <w:tcPr/>
          <w:p>
            <w:pPr>
              <w:pStyle w:val="Compact"/>
            </w:pPr>
            <w:r>
              <w:t xml:space="preserve">Oubli de</w:t>
            </w:r>
            <w:r>
              <w:t xml:space="preserve"> </w:t>
            </w:r>
            <w:r>
              <w:rPr>
                <w:rStyle w:val="VerbatimChar"/>
              </w:rPr>
              <w:t xml:space="preserve">-ErrorAction Stop</w:t>
            </w:r>
            <w:r>
              <w:t xml:space="preserve"> </w:t>
            </w:r>
            <w:r>
              <w:t xml:space="preserve">sur la commande en erreur</w:t>
            </w:r>
          </w:p>
        </w:tc>
      </w:tr>
      <w:tr>
        <w:tc>
          <w:tcPr/>
          <w:p>
            <w:pPr>
              <w:pStyle w:val="Compact"/>
            </w:pPr>
            <w:r>
              <w:rPr>
                <w:rStyle w:val="VerbatimChar"/>
              </w:rPr>
              <w:t xml:space="preserve">-Verbose</w:t>
            </w:r>
            <w:r>
              <w:t xml:space="preserve"> </w:t>
            </w:r>
            <w:r>
              <w:t xml:space="preserve">n’affiche rien</w:t>
            </w:r>
          </w:p>
        </w:tc>
        <w:tc>
          <w:tcPr/>
          <w:p>
            <w:pPr>
              <w:pStyle w:val="Compact"/>
            </w:pPr>
            <w:r>
              <w:t xml:space="preserve">Fonction sans</w:t>
            </w:r>
            <w:r>
              <w:t xml:space="preserve"> </w:t>
            </w:r>
            <w:r>
              <w:rPr>
                <w:rStyle w:val="VerbatimChar"/>
              </w:rPr>
              <w:t xml:space="preserve">[CmdletBinding()]</w:t>
            </w:r>
            <w:r>
              <w:t xml:space="preserve"> </w:t>
            </w:r>
            <w:r>
              <w:t xml:space="preserve">(chapitre 16)</w:t>
            </w:r>
          </w:p>
        </w:tc>
      </w:tr>
      <w:tr>
        <w:tc>
          <w:tcPr/>
          <w:p>
            <w:pPr>
              <w:pStyle w:val="Compact"/>
            </w:pPr>
            <w:r>
              <w:t xml:space="preserve">Variable vide/inattendue</w:t>
            </w:r>
          </w:p>
        </w:tc>
        <w:tc>
          <w:tcPr/>
          <w:p>
            <w:pPr>
              <w:pStyle w:val="Compact"/>
            </w:pPr>
            <w:r>
              <w:t xml:space="preserve">Portée (scope) incorrecte (chapitre 13)</w:t>
            </w:r>
          </w:p>
        </w:tc>
      </w:tr>
      <w:tr>
        <w:tc>
          <w:tcPr/>
          <w:p>
            <w:pPr>
              <w:pStyle w:val="Compact"/>
            </w:pPr>
            <w:r>
              <w:t xml:space="preserve">Script</w:t>
            </w:r>
            <w:r>
              <w:t xml:space="preserve"> </w:t>
            </w:r>
            <w:r>
              <w:t xml:space="preserve">“ne fait rien”</w:t>
            </w:r>
            <w:r>
              <w:t xml:space="preserve"> </w:t>
            </w:r>
            <w:r>
              <w:t xml:space="preserve">en tâche planifiée</w:t>
            </w:r>
          </w:p>
        </w:tc>
        <w:tc>
          <w:tcPr/>
          <w:p>
            <w:pPr>
              <w:pStyle w:val="Compact"/>
            </w:pPr>
            <w:r>
              <w:t xml:space="preserve">Chemin relatif utilisé au lieu d’un chemin absolu</w:t>
            </w:r>
          </w:p>
        </w:tc>
      </w:tr>
      <w:tr>
        <w:tc>
          <w:tcPr/>
          <w:p>
            <w:pPr>
              <w:pStyle w:val="Compact"/>
            </w:pPr>
            <w:r>
              <w:t xml:space="preserve">Erreur</w:t>
            </w:r>
            <w:r>
              <w:t xml:space="preserve"> </w:t>
            </w:r>
            <w:r>
              <w:t xml:space="preserve">“Access is denied”</w:t>
            </w:r>
            <w:r>
              <w:t xml:space="preserve"> </w:t>
            </w:r>
            <w:r>
              <w:t xml:space="preserve">en récursif</w:t>
            </w:r>
          </w:p>
        </w:tc>
        <w:tc>
          <w:tcPr/>
          <w:p>
            <w:pPr>
              <w:pStyle w:val="Compact"/>
            </w:pPr>
            <w:r>
              <w:t xml:space="preserve">Oubli de</w:t>
            </w:r>
            <w:r>
              <w:t xml:space="preserve"> </w:t>
            </w:r>
            <w:r>
              <w:rPr>
                <w:rStyle w:val="VerbatimChar"/>
              </w:rPr>
              <w:t xml:space="preserve">-ErrorAction SilentlyContinue</w:t>
            </w:r>
            <w:r>
              <w:t xml:space="preserve"> </w:t>
            </w:r>
            <w:r>
              <w:t xml:space="preserve">sur des dossiers protégés</w:t>
            </w:r>
          </w:p>
        </w:tc>
      </w:tr>
      <w:tr>
        <w:tc>
          <w:tcPr/>
          <w:p>
            <w:pPr>
              <w:pStyle w:val="Compact"/>
            </w:pPr>
            <w:r>
              <w:t xml:space="preserve">Ping réussi mais application inaccessible</w:t>
            </w:r>
          </w:p>
        </w:tc>
        <w:tc>
          <w:tcPr/>
          <w:p>
            <w:pPr>
              <w:pStyle w:val="Compact"/>
            </w:pPr>
            <w:r>
              <w:t xml:space="preserve">Le service applicatif ne répond pas sur son port (chapitre 20)</w:t>
            </w:r>
          </w:p>
        </w:tc>
      </w:tr>
    </w:tbl>
    <w:bookmarkEnd w:id="486"/>
    <w:bookmarkStart w:id="487" w:name="bonnes-pratiques-22"/>
    <w:p>
      <w:pPr>
        <w:pStyle w:val="Heading2"/>
      </w:pPr>
      <w:r>
        <w:t xml:space="preserve">Bonnes pratiques</w:t>
      </w:r>
    </w:p>
    <w:p>
      <w:pPr>
        <w:pStyle w:val="Compact"/>
        <w:numPr>
          <w:ilvl w:val="0"/>
          <w:numId w:val="1064"/>
        </w:numPr>
      </w:pPr>
      <w:r>
        <w:t xml:space="preserve">Toujours</w:t>
      </w:r>
      <w:r>
        <w:t xml:space="preserve"> </w:t>
      </w:r>
      <w:r>
        <w:rPr>
          <w:rStyle w:val="VerbatimChar"/>
        </w:rPr>
        <w:t xml:space="preserve">-ErrorAction Stop</w:t>
      </w:r>
      <w:r>
        <w:t xml:space="preserve"> </w:t>
      </w:r>
      <w:r>
        <w:t xml:space="preserve">sur toute commande dont l’échec doit être intercepté par</w:t>
      </w:r>
      <w:r>
        <w:t xml:space="preserve"> </w:t>
      </w:r>
      <w:r>
        <w:rPr>
          <w:rStyle w:val="VerbatimChar"/>
        </w:rPr>
        <w:t xml:space="preserve">catch</w:t>
      </w:r>
      <w:r>
        <w:t xml:space="preserve">.</w:t>
      </w:r>
    </w:p>
    <w:p>
      <w:pPr>
        <w:pStyle w:val="Compact"/>
        <w:numPr>
          <w:ilvl w:val="0"/>
          <w:numId w:val="1064"/>
        </w:numPr>
      </w:pPr>
      <w:r>
        <w:t xml:space="preserve">Utiliser</w:t>
      </w:r>
      <w:r>
        <w:t xml:space="preserve"> </w:t>
      </w:r>
      <w:r>
        <w:rPr>
          <w:rStyle w:val="VerbatimChar"/>
        </w:rPr>
        <w:t xml:space="preserve">$PSScriptRoot</w:t>
      </w:r>
      <w:r>
        <w:t xml:space="preserve"> </w:t>
      </w:r>
      <w:r>
        <w:t xml:space="preserve">plutôt que des chemins relatifs dans tout script destiné à s’exécuter hors session interactive.</w:t>
      </w:r>
    </w:p>
    <w:p>
      <w:pPr>
        <w:pStyle w:val="Compact"/>
        <w:numPr>
          <w:ilvl w:val="0"/>
          <w:numId w:val="1064"/>
        </w:numPr>
      </w:pPr>
      <w:r>
        <w:t xml:space="preserve">Suivre les 8 étapes dans l’ordre, sans sauter la collecte d’informations pour</w:t>
      </w:r>
      <w:r>
        <w:t xml:space="preserve"> </w:t>
      </w:r>
      <w:r>
        <w:t xml:space="preserve">“gagner du temps”</w:t>
      </w:r>
      <w:r>
        <w:t xml:space="preserve"> </w:t>
      </w:r>
      <w:r>
        <w:t xml:space="preserve">— c’est presque toujours ce qui fait perdre le plus de temps au final.</w:t>
      </w:r>
    </w:p>
    <w:bookmarkEnd w:id="487"/>
    <w:bookmarkStart w:id="488" w:name="exercice-facile-28"/>
    <w:p>
      <w:pPr>
        <w:pStyle w:val="Heading2"/>
      </w:pPr>
      <w:r>
        <w:t xml:space="preserve">📝 Exercice facile</w:t>
      </w:r>
    </w:p>
    <w:p>
      <w:pPr>
        <w:pStyle w:val="FirstParagraph"/>
      </w:pPr>
      <w:r>
        <w:t xml:space="preserve">📝 Exercice 29.1</w:t>
      </w:r>
    </w:p>
    <w:p>
      <w:pPr>
        <w:pStyle w:val="BodyText"/>
      </w:pPr>
      <w:r>
        <w:t xml:space="preserve">Écris une fonction qui tente de lire un fichier et retourne un message d’erreur clair (via</w:t>
      </w:r>
      <w:r>
        <w:t xml:space="preserve"> </w:t>
      </w:r>
      <w:r>
        <w:rPr>
          <w:rStyle w:val="VerbatimChar"/>
        </w:rPr>
        <w:t xml:space="preserve">try</w:t>
      </w:r>
      <w:r>
        <w:t xml:space="preserve">/</w:t>
      </w:r>
      <w:r>
        <w:rPr>
          <w:rStyle w:val="VerbatimChar"/>
        </w:rPr>
        <w:t xml:space="preserve">catch</w:t>
      </w:r>
      <w:r>
        <w:t xml:space="preserve">) s’il n’existe pas, plutôt que de laisser remonter l’exception brute.</w:t>
      </w:r>
    </w:p>
    <w:p>
      <w:pPr>
        <w:pStyle w:val="BodyText"/>
      </w:pPr>
      <w:r>
        <w:rPr>
          <w:b/>
          <w:bCs/>
        </w:rPr>
        <w:t xml:space="preserve">✅ Correction.</w:t>
      </w:r>
    </w:p>
    <w:p>
      <w:pPr>
        <w:pStyle w:val="SourceCode"/>
      </w:pPr>
      <w:r>
        <w:rPr>
          <w:rStyle w:val="KeywordTok"/>
        </w:rPr>
        <w:t xml:space="preserve">function</w:t>
      </w:r>
      <w:r>
        <w:rPr>
          <w:rStyle w:val="NormalTok"/>
        </w:rPr>
        <w:t xml:space="preserve"> Read-FichierSecurise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$Chemin</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Path </w:t>
      </w:r>
      <w:r>
        <w:rPr>
          <w:rStyle w:val="VariableTok"/>
        </w:rPr>
        <w:t xml:space="preserve">$Chemin</w:t>
      </w:r>
      <w:r>
        <w:rPr>
          <w:rStyle w:val="NormalTok"/>
        </w:rPr>
        <w:t xml:space="preserve"> </w:t>
      </w:r>
      <w:r>
        <w:rPr>
          <w:rStyle w:val="OperatorTok"/>
        </w:rPr>
        <w:t xml:space="preserve">-</w:t>
      </w:r>
      <w:r>
        <w:rPr>
          <w:rStyle w:val="NormalTok"/>
        </w:rPr>
        <w:t xml:space="preserve">ErrorAction Stop</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"Erreur : le fichier '</w:t>
      </w:r>
      <w:r>
        <w:rPr>
          <w:rStyle w:val="VariableTok"/>
        </w:rPr>
        <w:t xml:space="preserve">$Chemin</w:t>
      </w:r>
      <w:r>
        <w:rPr>
          <w:rStyle w:val="StringTok"/>
        </w:rPr>
        <w:t xml:space="preserve">' est introuvable ou inaccessible."</w:t>
      </w:r>
      <w:r>
        <w:br/>
      </w:r>
      <w:r>
        <w:rPr>
          <w:rStyle w:val="NormalTok"/>
        </w:rPr>
        <w:t xml:space="preserve">    </w:t>
      </w:r>
      <w:r>
        <w:rPr>
          <w:rStyle w:val="OperatorTok"/>
        </w:rPr>
        <w:t xml:space="preserve">}</w:t>
      </w:r>
      <w:r>
        <w:br/>
      </w:r>
      <w:r>
        <w:rPr>
          <w:rStyle w:val="OperatorTok"/>
        </w:rPr>
        <w:t xml:space="preserve">}</w:t>
      </w:r>
    </w:p>
    <w:bookmarkEnd w:id="488"/>
    <w:bookmarkStart w:id="489" w:name="exercice-intermédiaire-28"/>
    <w:p>
      <w:pPr>
        <w:pStyle w:val="Heading2"/>
      </w:pPr>
      <w:r>
        <w:t xml:space="preserve">📝 Exercice intermédiaire</w:t>
      </w:r>
    </w:p>
    <w:p>
      <w:pPr>
        <w:pStyle w:val="FirstParagraph"/>
      </w:pPr>
      <w:r>
        <w:t xml:space="preserve">📝 Exercice 29.2</w:t>
      </w:r>
    </w:p>
    <w:p>
      <w:pPr>
        <w:pStyle w:val="BodyText"/>
      </w:pPr>
      <w:r>
        <w:t xml:space="preserve">En suivant la méthode en 8 étapes, décris comment tu diagnostiquerais</w:t>
      </w:r>
      <w:r>
        <w:t xml:space="preserve"> </w:t>
      </w:r>
      <w:r>
        <w:t xml:space="preserve">“le site web de l’entreprise est lent pour tout le monde depuis ce matin”</w:t>
      </w:r>
      <w:r>
        <w:t xml:space="preserve">, sans encore savoir la cause.</w:t>
      </w:r>
    </w:p>
    <w:p>
      <w:pPr>
        <w:pStyle w:val="BodyText"/>
      </w:pPr>
      <w:r>
        <w:rPr>
          <w:b/>
          <w:bCs/>
        </w:rPr>
        <w:t xml:space="preserve">✅ Correction.</w:t>
      </w:r>
      <w:r>
        <w:t xml:space="preserve"> </w:t>
      </w:r>
      <w:r>
        <w:t xml:space="preserve">(1) Identifier : lent pour qui, depuis quand précisément,</w:t>
      </w:r>
      <w:r>
        <w:t xml:space="preserve"> </w:t>
      </w:r>
      <w:r>
        <w:t xml:space="preserve">“lent”</w:t>
      </w:r>
      <w:r>
        <w:t xml:space="preserve"> </w:t>
      </w:r>
      <w:r>
        <w:t xml:space="preserve">= combien de secondes. (2) Reproduire :</w:t>
      </w:r>
      <w:r>
        <w:t xml:space="preserve"> </w:t>
      </w:r>
      <w:r>
        <w:rPr>
          <w:rStyle w:val="VerbatimChar"/>
        </w:rPr>
        <w:t xml:space="preserve">Measure-Command { Invoke-WebRequest -Uri "https://monsite.com" }</w:t>
      </w:r>
      <w:r>
        <w:t xml:space="preserve"> </w:t>
      </w:r>
      <w:r>
        <w:t xml:space="preserve">plusieurs fois. (3) Collecter :</w:t>
      </w:r>
      <w:r>
        <w:t xml:space="preserve"> </w:t>
      </w:r>
      <w:r>
        <w:rPr>
          <w:rStyle w:val="VerbatimChar"/>
        </w:rPr>
        <w:t xml:space="preserve">Get-Process</w:t>
      </w:r>
      <w:r>
        <w:t xml:space="preserve"> </w:t>
      </w:r>
      <w:r>
        <w:t xml:space="preserve">sur le serveur (CPU/RAM anormaux ?),</w:t>
      </w:r>
      <w:r>
        <w:t xml:space="preserve"> </w:t>
      </w:r>
      <w:r>
        <w:rPr>
          <w:rStyle w:val="VerbatimChar"/>
        </w:rPr>
        <w:t xml:space="preserve">Get-CimInstance Win32_LogicalDisk</w:t>
      </w:r>
      <w:r>
        <w:t xml:space="preserve"> </w:t>
      </w:r>
      <w:r>
        <w:t xml:space="preserve">(disque plein ?). (4) Hypothèse : pic de trafic, requête base de données lente, ou service saturé. (5) Tester : isoler si le ralentissement est réseau (scénario 1) ou applicatif (charge serveur). (6) Corriger selon la cause confirmée. (7) Vérifier : le temps de réponse redevient normal. (8) Documenter l’incident et sa cause pour le prochain</w:t>
      </w:r>
      <w:r>
        <w:t xml:space="preserve"> </w:t>
      </w:r>
      <w:r>
        <w:t xml:space="preserve">“c’est lent”</w:t>
      </w:r>
      <w:r>
        <w:t xml:space="preserve">.</w:t>
      </w:r>
    </w:p>
    <w:bookmarkEnd w:id="489"/>
    <w:bookmarkStart w:id="490" w:name="défi-28"/>
    <w:p>
      <w:pPr>
        <w:pStyle w:val="Heading2"/>
      </w:pPr>
      <w:r>
        <w:t xml:space="preserve">🔥 Défi</w:t>
      </w:r>
    </w:p>
    <w:p>
      <w:pPr>
        <w:pStyle w:val="FirstParagraph"/>
      </w:pPr>
      <w:r>
        <w:t xml:space="preserve">🔥 Défi 29.3</w:t>
      </w:r>
    </w:p>
    <w:p>
      <w:pPr>
        <w:pStyle w:val="BodyText"/>
      </w:pPr>
      <w:r>
        <w:t xml:space="preserve">Un script planifié pour s’exécuter chaque nuit</w:t>
      </w:r>
      <w:r>
        <w:t xml:space="preserve"> </w:t>
      </w:r>
      <w:r>
        <w:t xml:space="preserve">“ne fait rien”</w:t>
      </w:r>
      <w:r>
        <w:t xml:space="preserve"> </w:t>
      </w:r>
      <w:r>
        <w:t xml:space="preserve">depuis une semaine, sans erreur visible dans les logs Windows. En appliquant la méthode et les scénarios de ce chapitre, propose une démarche de diagnostic complète.</w:t>
      </w:r>
    </w:p>
    <w:p>
      <w:pPr>
        <w:pStyle w:val="BodyText"/>
      </w:pPr>
      <w:r>
        <w:rPr>
          <w:b/>
          <w:bCs/>
        </w:rPr>
        <w:t xml:space="preserve">✅ Correction du défi.</w:t>
      </w:r>
      <w:r>
        <w:t xml:space="preserve"> </w:t>
      </w:r>
      <w:r>
        <w:t xml:space="preserve">(1) Identifier :</w:t>
      </w:r>
      <w:r>
        <w:t xml:space="preserve"> </w:t>
      </w:r>
      <w:r>
        <w:t xml:space="preserve">“ne fait rien”</w:t>
      </w:r>
      <w:r>
        <w:t xml:space="preserve"> </w:t>
      </w:r>
      <w:r>
        <w:t xml:space="preserve">précisément — le fichier de sortie attendu n’existe pas ? (2) Reproduire :</w:t>
      </w:r>
      <w:r>
        <w:t xml:space="preserve"> </w:t>
      </w:r>
      <w:r>
        <w:rPr>
          <w:rStyle w:val="VerbatimChar"/>
        </w:rPr>
        <w:t xml:space="preserve">Start-ScheduledTask</w:t>
      </w:r>
      <w:r>
        <w:t xml:space="preserve"> </w:t>
      </w:r>
      <w:r>
        <w:t xml:space="preserve">manuellement (chapitre 23), observer le résultat immédiat plutôt que d’attendre la nuit suivante. (3) Collecter :</w:t>
      </w:r>
      <w:r>
        <w:t xml:space="preserve"> </w:t>
      </w:r>
      <w:r>
        <w:rPr>
          <w:rStyle w:val="VerbatimChar"/>
        </w:rPr>
        <w:t xml:space="preserve">Get-ScheduledTaskInfo</w:t>
      </w:r>
      <w:r>
        <w:t xml:space="preserve"> </w:t>
      </w:r>
      <w:r>
        <w:t xml:space="preserve">pour voir</w:t>
      </w:r>
      <w:r>
        <w:t xml:space="preserve"> </w:t>
      </w:r>
      <w:r>
        <w:rPr>
          <w:rStyle w:val="VerbatimChar"/>
        </w:rPr>
        <w:t xml:space="preserve">LastTaskResult</w:t>
      </w:r>
      <w:r>
        <w:t xml:space="preserve"> </w:t>
      </w:r>
      <w:r>
        <w:t xml:space="preserve">(un code différent de 0 indique un échec silencieux). (4) Hypothèse la plus probable, vu le scénario 8 : chemin relatif invalide dans le contexte d’exécution de la tâche planifiée (répertoire de travail différent de la session interactive). (5) Tester : ajouter</w:t>
      </w:r>
      <w:r>
        <w:t xml:space="preserve"> </w:t>
      </w:r>
      <w:r>
        <w:rPr>
          <w:rStyle w:val="VerbatimChar"/>
        </w:rPr>
        <w:t xml:space="preserve">Write-Verbose "Répertoire courant : $(Get-Location)"</w:t>
      </w:r>
      <w:r>
        <w:t xml:space="preserve"> </w:t>
      </w:r>
      <w:r>
        <w:t xml:space="preserve">en tête de script, réexécuter via</w:t>
      </w:r>
      <w:r>
        <w:t xml:space="preserve"> </w:t>
      </w:r>
      <w:r>
        <w:rPr>
          <w:rStyle w:val="VerbatimChar"/>
        </w:rPr>
        <w:t xml:space="preserve">Start-ScheduledTask</w:t>
      </w:r>
      <w:r>
        <w:t xml:space="preserve">. (6) Corriger : remplacer tout chemin relatif par</w:t>
      </w:r>
      <w:r>
        <w:t xml:space="preserve"> </w:t>
      </w:r>
      <w:r>
        <w:rPr>
          <w:rStyle w:val="VerbatimChar"/>
        </w:rPr>
        <w:t xml:space="preserve">$PSScriptRoot\...</w:t>
      </w:r>
      <w:r>
        <w:t xml:space="preserve">. (7) Vérifier : la tâche produit enfin le résultat attendu, à la fois manuellement et au déclenchement planifié réel. (8) Documenter la cause dans le script lui-même, en commentaire.</w:t>
      </w:r>
    </w:p>
    <w:bookmarkEnd w:id="490"/>
    <w:bookmarkStart w:id="491" w:name="ce-que-tu-sais-maintenant-28"/>
    <w:p>
      <w:pPr>
        <w:pStyle w:val="Heading2"/>
      </w:pPr>
      <w:r>
        <w:t xml:space="preserve">🎯 Ce que tu sais maintenant</w:t>
      </w:r>
    </w:p>
    <w:p>
      <w:pPr>
        <w:pStyle w:val="Compact"/>
        <w:numPr>
          <w:ilvl w:val="0"/>
          <w:numId w:val="1065"/>
        </w:numPr>
      </w:pPr>
      <w:r>
        <w:t xml:space="preserve">La méthode en 8 étapes (identifier, reproduire, collecter, formuler une hypothèse, tester, corriger, vérifier, documenter) s’applique à toute panne, du réseau à un script.</w:t>
      </w:r>
    </w:p>
    <w:p>
      <w:pPr>
        <w:pStyle w:val="Compact"/>
        <w:numPr>
          <w:ilvl w:val="0"/>
          <w:numId w:val="1065"/>
        </w:numPr>
      </w:pPr>
      <w:r>
        <w:rPr>
          <w:rStyle w:val="VerbatimChar"/>
        </w:rPr>
        <w:t xml:space="preserve">try</w:t>
      </w:r>
      <w:r>
        <w:t xml:space="preserve">/</w:t>
      </w:r>
      <w:r>
        <w:rPr>
          <w:rStyle w:val="VerbatimChar"/>
        </w:rPr>
        <w:t xml:space="preserve">catch</w:t>
      </w:r>
      <w:r>
        <w:t xml:space="preserve">/</w:t>
      </w:r>
      <w:r>
        <w:rPr>
          <w:rStyle w:val="VerbatimChar"/>
        </w:rPr>
        <w:t xml:space="preserve">finally</w:t>
      </w:r>
      <w:r>
        <w:t xml:space="preserve"> </w:t>
      </w:r>
      <w:r>
        <w:t xml:space="preserve">avec</w:t>
      </w:r>
      <w:r>
        <w:t xml:space="preserve"> </w:t>
      </w:r>
      <w:r>
        <w:rPr>
          <w:rStyle w:val="VerbatimChar"/>
        </w:rPr>
        <w:t xml:space="preserve">-ErrorAction Stop</w:t>
      </w:r>
      <w:r>
        <w:t xml:space="preserve"> </w:t>
      </w:r>
      <w:r>
        <w:t xml:space="preserve">structure la gestion d’erreurs ;</w:t>
      </w:r>
      <w:r>
        <w:t xml:space="preserve"> </w:t>
      </w:r>
      <w:r>
        <w:rPr>
          <w:rStyle w:val="VerbatimChar"/>
        </w:rPr>
        <w:t xml:space="preserve">$Error[0]</w:t>
      </w:r>
      <w:r>
        <w:t xml:space="preserve"> </w:t>
      </w:r>
      <w:r>
        <w:t xml:space="preserve">conserve l’historique de la session.</w:t>
      </w:r>
    </w:p>
    <w:p>
      <w:pPr>
        <w:pStyle w:val="Compact"/>
        <w:numPr>
          <w:ilvl w:val="0"/>
          <w:numId w:val="1065"/>
        </w:numPr>
      </w:pPr>
      <w:r>
        <w:t xml:space="preserve">Dix scénarios de panne réels (réseau, DNS, service, disque, processus, port, API, script, permission, Docker) se résolvent tous avec les outils déjà appris dans ce manuel.</w:t>
      </w:r>
    </w:p>
    <w:p>
      <w:pPr>
        <w:pStyle w:val="FirstParagraph"/>
      </w:pPr>
      <w:r>
        <w:rPr>
          <w:i/>
          <w:iCs/>
        </w:rPr>
        <w:t xml:space="preserve">Ceci clôt la Partie 21. Chapitre suivant : dix projets complets, du plus simple au plus avancé.</w:t>
      </w:r>
    </w:p>
    <w:p>
      <w:pPr>
        <w:pStyle w:val="BodyText"/>
      </w:pPr>
      <w:r>
        <w:t xml:space="preserve">CHAPITRE 30</w:t>
      </w:r>
    </w:p>
    <w:bookmarkEnd w:id="491"/>
    <w:bookmarkEnd w:id="492"/>
    <w:bookmarkStart w:id="505" w:name="projet-1-nettoyeur-windows"/>
    <w:p>
      <w:pPr>
        <w:pStyle w:val="Heading1"/>
      </w:pPr>
      <w:r>
        <w:t xml:space="preserve">Projet 1 — Nettoyeur Windows</w:t>
      </w:r>
    </w:p>
    <w:bookmarkStart w:id="493" w:name="objectifs-29"/>
    <w:p>
      <w:pPr>
        <w:pStyle w:val="Heading2"/>
      </w:pPr>
      <w:r>
        <w:t xml:space="preserve">🎯 Objectifs</w:t>
      </w:r>
    </w:p>
    <w:p>
      <w:pPr>
        <w:pStyle w:val="FirstParagraph"/>
      </w:pPr>
      <w:r>
        <w:t xml:space="preserve">Construire un outil complet et sûr de nettoyage Windows, en suivant un vrai cycle de développement : cahier des charges, conception, développement progressif, tests, gestion d’erreurs, amélioration et documentation.</w:t>
      </w:r>
    </w:p>
    <w:bookmarkEnd w:id="493"/>
    <w:bookmarkStart w:id="494" w:name="prérequis-29"/>
    <w:p>
      <w:pPr>
        <w:pStyle w:val="Heading2"/>
      </w:pPr>
      <w:r>
        <w:t xml:space="preserve">Prérequis</w:t>
      </w:r>
    </w:p>
    <w:p>
      <w:pPr>
        <w:pStyle w:val="FirstParagraph"/>
      </w:pPr>
      <w:r>
        <w:t xml:space="preserve">Chapitres 11, 17, 23.</w:t>
      </w:r>
    </w:p>
    <w:bookmarkEnd w:id="494"/>
    <w:bookmarkStart w:id="495" w:name="cahier-des-charges"/>
    <w:p>
      <w:pPr>
        <w:pStyle w:val="Heading2"/>
      </w:pPr>
      <w:r>
        <w:t xml:space="preserve">1. Cahier des charges</w:t>
      </w:r>
    </w:p>
    <w:p>
      <w:pPr>
        <w:pStyle w:val="FirstParagraph"/>
      </w:pPr>
      <w:r>
        <w:t xml:space="preserve">Un outil en ligne de commande qui :</w:t>
      </w:r>
      <w:r>
        <w:t xml:space="preserve"> </w:t>
      </w:r>
      <w:r>
        <w:t xml:space="preserve">- supprime les fichiers temporaires (</w:t>
      </w:r>
      <w:r>
        <w:rPr>
          <w:rStyle w:val="VerbatimChar"/>
        </w:rPr>
        <w:t xml:space="preserve">%TEMP%</w:t>
      </w:r>
      <w:r>
        <w:t xml:space="preserve">) de plus de N jours ;</w:t>
      </w:r>
      <w:r>
        <w:t xml:space="preserve"> </w:t>
      </w:r>
      <w:r>
        <w:t xml:space="preserve">- vide la Corbeille ;</w:t>
      </w:r>
      <w:r>
        <w:t xml:space="preserve"> </w:t>
      </w:r>
      <w:r>
        <w:t xml:space="preserve">- signale (sans les supprimer automatiquement) les gros fichiers oubliés dans les Téléchargements ;</w:t>
      </w:r>
      <w:r>
        <w:t xml:space="preserve"> </w:t>
      </w:r>
      <w:r>
        <w:t xml:space="preserve">- produit un rapport avant/après (espace libéré) ;</w:t>
      </w:r>
      <w:r>
        <w:t xml:space="preserve"> </w:t>
      </w:r>
      <w:r>
        <w:t xml:space="preserve">- ne supprime</w:t>
      </w:r>
      <w:r>
        <w:t xml:space="preserve"> </w:t>
      </w:r>
      <w:r>
        <w:rPr>
          <w:b/>
          <w:bCs/>
        </w:rPr>
        <w:t xml:space="preserve">jamais</w:t>
      </w:r>
      <w:r>
        <w:t xml:space="preserve"> </w:t>
      </w:r>
      <w:r>
        <w:t xml:space="preserve">un fichier sans que l’utilisateur ait pu le prévoir (mode</w:t>
      </w:r>
      <w:r>
        <w:t xml:space="preserve"> </w:t>
      </w:r>
      <w:r>
        <w:rPr>
          <w:rStyle w:val="VerbatimChar"/>
        </w:rPr>
        <w:t xml:space="preserve">-WhatIf</w:t>
      </w:r>
      <w:r>
        <w:t xml:space="preserve"> </w:t>
      </w:r>
      <w:r>
        <w:t xml:space="preserve">obligatoire).</w:t>
      </w:r>
    </w:p>
    <w:bookmarkEnd w:id="495"/>
    <w:bookmarkStart w:id="496" w:name="analyse"/>
    <w:p>
      <w:pPr>
        <w:pStyle w:val="Heading2"/>
      </w:pPr>
      <w:r>
        <w:t xml:space="preserve">2. Analyse</w:t>
      </w:r>
    </w:p>
    <w:p>
      <w:pPr>
        <w:pStyle w:val="FirstParagraph"/>
      </w:pPr>
      <w:r>
        <w:t xml:space="preserve">💡 Le vrai risque de ce projet n’est pas technique, il est humain</w:t>
      </w:r>
      <w:r>
        <w:t xml:space="preserve"> </w:t>
      </w:r>
      <w:r>
        <w:t xml:space="preserve">Techniquement, supprimer des fichiers est trivial (chapitre 11). Le vrai risque est de supprimer</w:t>
      </w:r>
      <w:r>
        <w:t xml:space="preserve"> </w:t>
      </w:r>
      <w:r>
        <w:rPr>
          <w:b/>
          <w:bCs/>
        </w:rPr>
        <w:t xml:space="preserve">le mauvais fichier</w:t>
      </w:r>
      <w:r>
        <w:t xml:space="preserve"> </w:t>
      </w:r>
      <w:r>
        <w:t xml:space="preserve">— d’où l’exigence explicite d’un mode simulation (</w:t>
      </w:r>
      <w:r>
        <w:rPr>
          <w:rStyle w:val="VerbatimChar"/>
        </w:rPr>
        <w:t xml:space="preserve">-WhatIf</w:t>
      </w:r>
      <w:r>
        <w:t xml:space="preserve">) dans le cahier des charges, avant toute suppression réelle.</w:t>
      </w:r>
    </w:p>
    <w:bookmarkEnd w:id="496"/>
    <w:bookmarkStart w:id="497" w:name="conception"/>
    <w:p>
      <w:pPr>
        <w:pStyle w:val="Heading2"/>
      </w:pPr>
      <w:r>
        <w:t xml:space="preserve">3. Conception</w:t>
      </w:r>
    </w:p>
    <w:p>
      <w:pPr>
        <w:pStyle w:val="SourceCode"/>
      </w:pPr>
      <w:r>
        <w:rPr>
          <w:rStyle w:val="VerbatimChar"/>
        </w:rPr>
        <w:t xml:space="preserve">Nettoyeur-Windows.ps1</w:t>
      </w:r>
      <w:r>
        <w:br/>
      </w:r>
      <w:r>
        <w:rPr>
          <w:rStyle w:val="VerbatimChar"/>
        </w:rPr>
        <w:t xml:space="preserve">  |</w:t>
      </w:r>
      <w:r>
        <w:br/>
      </w:r>
      <w:r>
        <w:rPr>
          <w:rStyle w:val="VerbatimChar"/>
        </w:rPr>
        <w:t xml:space="preserve">  +-- Get-EspaceLibreAvant     (mesure initiale)</w:t>
      </w:r>
      <w:r>
        <w:br/>
      </w:r>
      <w:r>
        <w:rPr>
          <w:rStyle w:val="VerbatimChar"/>
        </w:rPr>
        <w:t xml:space="preserve">  +-- Clear-FichiersTemporaires (chapitre 23, enrichie)</w:t>
      </w:r>
      <w:r>
        <w:br/>
      </w:r>
      <w:r>
        <w:rPr>
          <w:rStyle w:val="VerbatimChar"/>
        </w:rPr>
        <w:t xml:space="preserve">  +-- Clear-Corbeille</w:t>
      </w:r>
      <w:r>
        <w:br/>
      </w:r>
      <w:r>
        <w:rPr>
          <w:rStyle w:val="VerbatimChar"/>
        </w:rPr>
        <w:t xml:space="preserve">  +-- Find-GrosFichiersOublies  (signale, ne supprime pas)</w:t>
      </w:r>
      <w:r>
        <w:br/>
      </w:r>
      <w:r>
        <w:rPr>
          <w:rStyle w:val="VerbatimChar"/>
        </w:rPr>
        <w:t xml:space="preserve">  +-- Get-EspaceLibreApres      (mesure finale)</w:t>
      </w:r>
      <w:r>
        <w:br/>
      </w:r>
      <w:r>
        <w:rPr>
          <w:rStyle w:val="VerbatimChar"/>
        </w:rPr>
        <w:t xml:space="preserve">  +-- New-RapportNettoyage      (resume avant/apres)</w:t>
      </w:r>
    </w:p>
    <w:bookmarkEnd w:id="497"/>
    <w:bookmarkStart w:id="498" w:name="architecture-paramètres-du-script"/>
    <w:p>
      <w:pPr>
        <w:pStyle w:val="Heading2"/>
      </w:pPr>
      <w:r>
        <w:t xml:space="preserve">4. Architecture : paramètres du script</w:t>
      </w:r>
    </w:p>
    <w:p>
      <w:pPr>
        <w:pStyle w:val="SourceCode"/>
      </w:pP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$JoursAnciennete</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OperatorTok"/>
        </w:rPr>
        <w:t xml:space="preserve">[</w:t>
      </w:r>
      <w:r>
        <w:rPr>
          <w:rStyle w:val="DataTypeTok"/>
        </w:rPr>
        <w:t xml:space="preserve">double</w:t>
      </w:r>
      <w:r>
        <w:rPr>
          <w:rStyle w:val="OperatorTok"/>
        </w:rPr>
        <w:t xml:space="preserve">]</w:t>
      </w:r>
      <w:r>
        <w:rPr>
          <w:rStyle w:val="VariableTok"/>
        </w:rPr>
        <w:t xml:space="preserve">$SeuilGrosFichierMo</w:t>
      </w:r>
      <w:r>
        <w:rPr>
          <w:rStyle w:val="NormalTok"/>
        </w:rPr>
        <w:t xml:space="preserve"> </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OperatorTok"/>
        </w:rPr>
        <w:t xml:space="preserve">[</w:t>
      </w:r>
      <w:r>
        <w:rPr>
          <w:rStyle w:val="DataTypeTok"/>
        </w:rPr>
        <w:t xml:space="preserve">switch</w:t>
      </w:r>
      <w:r>
        <w:rPr>
          <w:rStyle w:val="OperatorTok"/>
        </w:rPr>
        <w:t xml:space="preserve">]</w:t>
      </w:r>
      <w:r>
        <w:rPr>
          <w:rStyle w:val="VariableTok"/>
        </w:rPr>
        <w:t xml:space="preserve">$WhatIf</w:t>
      </w:r>
      <w:r>
        <w:rPr>
          <w:rStyle w:val="OperatorTok"/>
        </w:rPr>
        <w:t xml:space="preserve">,</w:t>
      </w:r>
      <w:r>
        <w:br/>
      </w:r>
      <w:r>
        <w:rPr>
          <w:rStyle w:val="NormalTok"/>
        </w:rPr>
        <w:t xml:space="preserve">    </w:t>
      </w:r>
      <w:r>
        <w:rPr>
          <w:rStyle w:val="OperatorTok"/>
        </w:rPr>
        <w:t xml:space="preserve">[</w:t>
      </w:r>
      <w:r>
        <w:rPr>
          <w:rStyle w:val="DataTypeTok"/>
        </w:rPr>
        <w:t xml:space="preserve">switch</w:t>
      </w:r>
      <w:r>
        <w:rPr>
          <w:rStyle w:val="OperatorTok"/>
        </w:rPr>
        <w:t xml:space="preserve">]</w:t>
      </w:r>
      <w:r>
        <w:rPr>
          <w:rStyle w:val="VariableTok"/>
        </w:rPr>
        <w:t xml:space="preserve">$ViderCorbeille</w:t>
      </w:r>
      <w:r>
        <w:br/>
      </w:r>
      <w:r>
        <w:rPr>
          <w:rStyle w:val="OperatorTok"/>
        </w:rPr>
        <w:t xml:space="preserve">)</w:t>
      </w:r>
    </w:p>
    <w:bookmarkEnd w:id="498"/>
    <w:bookmarkStart w:id="499" w:name="développement-étape-par-étape"/>
    <w:p>
      <w:pPr>
        <w:pStyle w:val="Heading2"/>
      </w:pPr>
      <w:r>
        <w:t xml:space="preserve">5. Développement étape par étape</w:t>
      </w:r>
    </w:p>
    <w:p>
      <w:pPr>
        <w:pStyle w:val="FirstParagraph"/>
      </w:pPr>
      <w:r>
        <w:rPr>
          <w:b/>
          <w:bCs/>
        </w:rPr>
        <w:t xml:space="preserve">Étape 1 — mesurer l’espace avant.</w:t>
      </w:r>
    </w:p>
    <w:p>
      <w:pPr>
        <w:pStyle w:val="SourceCode"/>
      </w:pPr>
      <w:r>
        <w:rPr>
          <w:rStyle w:val="KeywordTok"/>
        </w:rPr>
        <w:t xml:space="preserve">function</w:t>
      </w:r>
      <w:r>
        <w:rPr>
          <w:rStyle w:val="NormalTok"/>
        </w:rPr>
        <w:t xml:space="preserve"> Get-EspaceLibre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$Lettre</w:t>
      </w:r>
      <w:r>
        <w:rPr>
          <w:rStyle w:val="NormalTok"/>
        </w:rPr>
        <w:t xml:space="preserve"> </w:t>
      </w:r>
      <w:r>
        <w:rPr>
          <w:rStyle w:val="OperatorTok"/>
        </w:rPr>
        <w:t xml:space="preserve">=</w:t>
      </w:r>
      <w:r>
        <w:rPr>
          <w:rStyle w:val="NormalTok"/>
        </w:rPr>
        <w:t xml:space="preserve"> </w:t>
      </w:r>
      <w:r>
        <w:rPr>
          <w:rStyle w:val="StringTok"/>
        </w:rPr>
        <w:t xml:space="preserve">"C"</w:t>
      </w:r>
      <w:r>
        <w:rPr>
          <w:rStyle w:val="OperatorTok"/>
        </w:rPr>
        <w:t xml:space="preserve">)</w:t>
      </w:r>
      <w:r>
        <w:br/>
      </w:r>
      <w:r>
        <w:rPr>
          <w:rStyle w:val="NormalTok"/>
        </w:rPr>
        <w:t xml:space="preserve">    </w:t>
      </w:r>
      <w:r>
        <w:rPr>
          <w:rStyle w:val="OperatorTok"/>
        </w:rPr>
        <w:t xml:space="preserve">(</w:t>
      </w:r>
      <w:r>
        <w:rPr>
          <w:rStyle w:val="FunctionTok"/>
        </w:rPr>
        <w:t xml:space="preserve">Get-CimInstance</w:t>
      </w:r>
      <w:r>
        <w:rPr>
          <w:rStyle w:val="NormalTok"/>
        </w:rPr>
        <w:t xml:space="preserve"> Win32_LogicalDisk </w:t>
      </w:r>
      <w:r>
        <w:rPr>
          <w:rStyle w:val="OperatorTok"/>
        </w:rPr>
        <w:t xml:space="preserve">-</w:t>
      </w:r>
      <w:r>
        <w:rPr>
          <w:rStyle w:val="NormalTok"/>
        </w:rPr>
        <w:t xml:space="preserve">Filter </w:t>
      </w:r>
      <w:r>
        <w:rPr>
          <w:rStyle w:val="StringTok"/>
        </w:rPr>
        <w:t xml:space="preserve">"DeviceID='</w:t>
      </w:r>
      <w:r>
        <w:rPr>
          <w:rStyle w:val="PreprocessorTok"/>
        </w:rPr>
        <w:t xml:space="preserve">${</w:t>
      </w:r>
      <w:r>
        <w:rPr>
          <w:rStyle w:val="VariableTok"/>
        </w:rPr>
        <w:t xml:space="preserve">Lettre</w:t>
      </w:r>
      <w:r>
        <w:rPr>
          <w:rStyle w:val="PreprocessorTok"/>
        </w:rPr>
        <w:t xml:space="preserve">}</w:t>
      </w:r>
      <w:r>
        <w:rPr>
          <w:rStyle w:val="StringTok"/>
        </w:rPr>
        <w:t xml:space="preserve">:'"</w:t>
      </w:r>
      <w:r>
        <w:rPr>
          <w:rStyle w:val="OperatorTok"/>
        </w:rPr>
        <w:t xml:space="preserve">).</w:t>
      </w:r>
      <w:r>
        <w:rPr>
          <w:rStyle w:val="FunctionTok"/>
        </w:rPr>
        <w:t xml:space="preserve">FreeSpace</w:t>
      </w:r>
      <w:r>
        <w:br/>
      </w:r>
      <w:r>
        <w:rPr>
          <w:rStyle w:val="OperatorTok"/>
        </w:rPr>
        <w:t xml:space="preserve">}</w:t>
      </w:r>
      <w:r>
        <w:br/>
      </w:r>
      <w:r>
        <w:rPr>
          <w:rStyle w:val="VariableTok"/>
        </w:rPr>
        <w:t xml:space="preserve">$avant</w:t>
      </w:r>
      <w:r>
        <w:rPr>
          <w:rStyle w:val="NormalTok"/>
        </w:rPr>
        <w:t xml:space="preserve"> </w:t>
      </w:r>
      <w:r>
        <w:rPr>
          <w:rStyle w:val="OperatorTok"/>
        </w:rPr>
        <w:t xml:space="preserve">=</w:t>
      </w:r>
      <w:r>
        <w:rPr>
          <w:rStyle w:val="NormalTok"/>
        </w:rPr>
        <w:t xml:space="preserve"> Get-EspaceLibre</w:t>
      </w:r>
    </w:p>
    <w:p>
      <w:pPr>
        <w:pStyle w:val="FirstParagraph"/>
      </w:pPr>
      <w:r>
        <w:rPr>
          <w:b/>
          <w:bCs/>
        </w:rPr>
        <w:t xml:space="preserve">Étape 2 — nettoyer les fichiers temporaires (reprend le chapitre 23), avec simulation.</w:t>
      </w:r>
    </w:p>
    <w:p>
      <w:pPr>
        <w:pStyle w:val="SourceCode"/>
      </w:pPr>
      <w:r>
        <w:rPr>
          <w:rStyle w:val="KeywordTok"/>
        </w:rPr>
        <w:t xml:space="preserve">function</w:t>
      </w:r>
      <w:r>
        <w:rPr>
          <w:rStyle w:val="NormalTok"/>
        </w:rPr>
        <w:t xml:space="preserve"> Clear-FichiersTemporaires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int</w:t>
      </w:r>
      <w:r>
        <w:rPr>
          <w:rStyle w:val="OperatorTok"/>
        </w:rPr>
        <w:t xml:space="preserve">]</w:t>
      </w:r>
      <w:r>
        <w:rPr>
          <w:rStyle w:val="VariableTok"/>
        </w:rPr>
        <w:t xml:space="preserve">$JoursAnciennete</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rPr>
          <w:rStyle w:val="DataTypeTok"/>
        </w:rPr>
        <w:t xml:space="preserve">switch</w:t>
      </w:r>
      <w:r>
        <w:rPr>
          <w:rStyle w:val="OperatorTok"/>
        </w:rPr>
        <w:t xml:space="preserve">]</w:t>
      </w:r>
      <w:r>
        <w:rPr>
          <w:rStyle w:val="VariableTok"/>
        </w:rPr>
        <w:t xml:space="preserve">$WhatIf</w:t>
      </w:r>
      <w:r>
        <w:rPr>
          <w:rStyle w:val="OperatorTok"/>
        </w:rPr>
        <w:t xml:space="preserve">)</w:t>
      </w:r>
      <w:r>
        <w:br/>
      </w:r>
      <w:r>
        <w:br/>
      </w:r>
      <w:r>
        <w:rPr>
          <w:rStyle w:val="NormalTok"/>
        </w:rPr>
        <w:t xml:space="preserve">    </w:t>
      </w:r>
      <w:r>
        <w:rPr>
          <w:rStyle w:val="VariableTok"/>
        </w:rPr>
        <w:t xml:space="preserve">$seuil</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AddDays</w:t>
      </w:r>
      <w:r>
        <w:rPr>
          <w:rStyle w:val="OperatorTok"/>
        </w:rPr>
        <w:t xml:space="preserve">(-</w:t>
      </w:r>
      <w:r>
        <w:rPr>
          <w:rStyle w:val="VariableTok"/>
        </w:rPr>
        <w:t xml:space="preserve">$JoursAnciennete</w:t>
      </w:r>
      <w:r>
        <w:rPr>
          <w:rStyle w:val="OperatorTok"/>
        </w:rPr>
        <w:t xml:space="preserve">)</w:t>
      </w:r>
      <w:r>
        <w:br/>
      </w:r>
      <w:r>
        <w:rPr>
          <w:rStyle w:val="NormalTok"/>
        </w:rPr>
        <w:t xml:space="preserve">    </w:t>
      </w:r>
      <w:r>
        <w:rPr>
          <w:rStyle w:val="VariableTok"/>
        </w:rPr>
        <w:t xml:space="preserve">$fichiers</w:t>
      </w:r>
      <w:r>
        <w:rPr>
          <w:rStyle w:val="NormalTok"/>
        </w:rPr>
        <w:t xml:space="preserve"> </w:t>
      </w:r>
      <w:r>
        <w:rPr>
          <w:rStyle w:val="OperatorTok"/>
        </w:rPr>
        <w:t xml:space="preserve">=</w:t>
      </w:r>
      <w:r>
        <w:rPr>
          <w:rStyle w:val="NormalTok"/>
        </w:rPr>
        <w:t xml:space="preserve"> </w:t>
      </w:r>
      <w:r>
        <w:rPr>
          <w:rStyle w:val="FunctionTok"/>
        </w:rPr>
        <w:t xml:space="preserve">Get-ChildItem</w:t>
      </w:r>
      <w:r>
        <w:rPr>
          <w:rStyle w:val="NormalTok"/>
        </w:rPr>
        <w:t xml:space="preserve"> </w:t>
      </w:r>
      <w:r>
        <w:rPr>
          <w:rStyle w:val="OperatorTok"/>
        </w:rPr>
        <w:t xml:space="preserve">-</w:t>
      </w:r>
      <w:r>
        <w:rPr>
          <w:rStyle w:val="NormalTok"/>
        </w:rPr>
        <w:t xml:space="preserve">Path </w:t>
      </w:r>
      <w:r>
        <w:rPr>
          <w:rStyle w:val="VariableTok"/>
        </w:rPr>
        <w:t xml:space="preserve">$env</w:t>
      </w:r>
      <w:r>
        <w:rPr>
          <w:rStyle w:val="OperatorTok"/>
        </w:rPr>
        <w:t xml:space="preserve">:</w:t>
      </w:r>
      <w:r>
        <w:rPr>
          <w:rStyle w:val="VariableTok"/>
        </w:rPr>
        <w:t xml:space="preserve">TEMP</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File </w:t>
      </w:r>
      <w:r>
        <w:rPr>
          <w:rStyle w:val="OperatorTok"/>
        </w:rPr>
        <w:t xml:space="preserve">-</w:t>
      </w:r>
      <w:r>
        <w:rPr>
          <w:rStyle w:val="NormalTok"/>
        </w:rPr>
        <w:t xml:space="preserve">ErrorAction SilentlyContinue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LastWriteTime</w:t>
      </w:r>
      <w:r>
        <w:rPr>
          <w:rStyle w:val="NormalTok"/>
        </w:rPr>
        <w:t xml:space="preserve"> </w:t>
      </w:r>
      <w:r>
        <w:rPr>
          <w:rStyle w:val="OperatorTok"/>
        </w:rPr>
        <w:t xml:space="preserve">-lt</w:t>
      </w:r>
      <w:r>
        <w:rPr>
          <w:rStyle w:val="NormalTok"/>
        </w:rPr>
        <w:t xml:space="preserve"> </w:t>
      </w:r>
      <w:r>
        <w:rPr>
          <w:rStyle w:val="VariableTok"/>
        </w:rPr>
        <w:t xml:space="preserve">$seuil</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$WhatIf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"[SIMULATION] </w:t>
      </w:r>
      <w:r>
        <w:rPr>
          <w:rStyle w:val="OperatorTok"/>
        </w:rPr>
        <w:t xml:space="preserve">$(</w:t>
      </w:r>
      <w:r>
        <w:rPr>
          <w:rStyle w:val="VariableTok"/>
        </w:rPr>
        <w:t xml:space="preserve">$fichiers</w:t>
      </w:r>
      <w:r>
        <w:rPr>
          <w:rStyle w:val="OperatorTok"/>
        </w:rPr>
        <w:t xml:space="preserve">.</w:t>
      </w:r>
      <w:r>
        <w:rPr>
          <w:rStyle w:val="FunctionTok"/>
        </w:rPr>
        <w:t xml:space="preserve">Count</w:t>
      </w:r>
      <w:r>
        <w:rPr>
          <w:rStyle w:val="OperatorTok"/>
        </w:rPr>
        <w:t xml:space="preserve">)</w:t>
      </w:r>
      <w:r>
        <w:rPr>
          <w:rStyle w:val="StringTok"/>
        </w:rPr>
        <w:t xml:space="preserve"> fichier(s) seraient supprimés."</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VariableTok"/>
        </w:rPr>
        <w:t xml:space="preserve">$fichiers</w:t>
      </w:r>
      <w:r>
        <w:rPr>
          <w:rStyle w:val="NormalTok"/>
        </w:rPr>
        <w:t xml:space="preserve"> </w:t>
      </w:r>
      <w:r>
        <w:rPr>
          <w:rStyle w:val="OperatorTok"/>
        </w:rPr>
        <w:t xml:space="preserve">|</w:t>
      </w:r>
      <w:r>
        <w:rPr>
          <w:rStyle w:val="NormalTok"/>
        </w:rPr>
        <w:t xml:space="preserve"> </w:t>
      </w:r>
      <w:r>
        <w:rPr>
          <w:rStyle w:val="FunctionTok"/>
        </w:rPr>
        <w:t xml:space="preserve">Remove-Item</w:t>
      </w:r>
      <w:r>
        <w:rPr>
          <w:rStyle w:val="NormalTok"/>
        </w:rPr>
        <w:t xml:space="preserve"> </w:t>
      </w:r>
      <w:r>
        <w:rPr>
          <w:rStyle w:val="OperatorTok"/>
        </w:rPr>
        <w:t xml:space="preserve">-</w:t>
      </w:r>
      <w:r>
        <w:rPr>
          <w:rStyle w:val="NormalTok"/>
        </w:rPr>
        <w:t xml:space="preserve">Force </w:t>
      </w:r>
      <w:r>
        <w:rPr>
          <w:rStyle w:val="OperatorTok"/>
        </w:rPr>
        <w:t xml:space="preserve">-</w:t>
      </w:r>
      <w:r>
        <w:rPr>
          <w:rStyle w:val="NormalTok"/>
        </w:rPr>
        <w:t xml:space="preserve">ErrorAction SilentlyContinue</w:t>
      </w:r>
      <w:r>
        <w:br/>
      </w:r>
      <w:r>
        <w:rPr>
          <w:rStyle w:val="NormalTok"/>
        </w:rPr>
        <w:t xml:space="preserve">    </w:t>
      </w:r>
      <w:r>
        <w:rPr>
          <w:rStyle w:val="FunctionTok"/>
        </w:rPr>
        <w:t xml:space="preserve">Write-Output</w:t>
      </w:r>
      <w:r>
        <w:rPr>
          <w:rStyle w:val="NormalTok"/>
        </w:rPr>
        <w:t xml:space="preserve"> </w:t>
      </w:r>
      <w:r>
        <w:rPr>
          <w:rStyle w:val="StringTok"/>
        </w:rPr>
        <w:t xml:space="preserve">"</w:t>
      </w:r>
      <w:r>
        <w:rPr>
          <w:rStyle w:val="OperatorTok"/>
        </w:rPr>
        <w:t xml:space="preserve">$(</w:t>
      </w:r>
      <w:r>
        <w:rPr>
          <w:rStyle w:val="VariableTok"/>
        </w:rPr>
        <w:t xml:space="preserve">$fichiers</w:t>
      </w:r>
      <w:r>
        <w:rPr>
          <w:rStyle w:val="OperatorTok"/>
        </w:rPr>
        <w:t xml:space="preserve">.</w:t>
      </w:r>
      <w:r>
        <w:rPr>
          <w:rStyle w:val="FunctionTok"/>
        </w:rPr>
        <w:t xml:space="preserve">Count</w:t>
      </w:r>
      <w:r>
        <w:rPr>
          <w:rStyle w:val="OperatorTok"/>
        </w:rPr>
        <w:t xml:space="preserve">)</w:t>
      </w:r>
      <w:r>
        <w:rPr>
          <w:rStyle w:val="StringTok"/>
        </w:rPr>
        <w:t xml:space="preserve"> fichier(s) supprimés."</w:t>
      </w:r>
      <w:r>
        <w:br/>
      </w:r>
      <w:r>
        <w:rPr>
          <w:rStyle w:val="OperatorTok"/>
        </w:rPr>
        <w:t xml:space="preserve">}</w:t>
      </w:r>
    </w:p>
    <w:p>
      <w:pPr>
        <w:pStyle w:val="FirstParagraph"/>
      </w:pPr>
      <w:r>
        <w:t xml:space="preserve">💡 Réutiliser -WhatIf, le même nom que les vraies cmdlets PowerShell</w:t>
      </w:r>
      <w:r>
        <w:t xml:space="preserve"> </w:t>
      </w:r>
      <w:r>
        <w:t xml:space="preserve">De nombreuses cmdlets natives (</w:t>
      </w:r>
      <w:r>
        <w:rPr>
          <w:rStyle w:val="VerbatimChar"/>
        </w:rPr>
        <w:t xml:space="preserve">Remove-Item -WhatIf</w:t>
      </w:r>
      <w:r>
        <w:t xml:space="preserve">,</w:t>
      </w:r>
      <w:r>
        <w:t xml:space="preserve"> </w:t>
      </w:r>
      <w:r>
        <w:rPr>
          <w:rStyle w:val="VerbatimChar"/>
        </w:rPr>
        <w:t xml:space="preserve">Stop-Service -WhatIf</w:t>
      </w:r>
      <w:r>
        <w:t xml:space="preserve">) proposent déjà ce paramètre en natif (via</w:t>
      </w:r>
      <w:r>
        <w:t xml:space="preserve"> </w:t>
      </w:r>
      <w:r>
        <w:rPr>
          <w:rStyle w:val="VerbatimChar"/>
        </w:rPr>
        <w:t xml:space="preserve">[CmdletBinding(SupportsShouldProcess)]</w:t>
      </w:r>
      <w:r>
        <w:t xml:space="preserve">). Nommer son propre paramètre</w:t>
      </w:r>
      <w:r>
        <w:t xml:space="preserve"> </w:t>
      </w:r>
      <w:r>
        <w:rPr>
          <w:rStyle w:val="VerbatimChar"/>
        </w:rPr>
        <w:t xml:space="preserve">-WhatIf</w:t>
      </w:r>
      <w:r>
        <w:t xml:space="preserve"> </w:t>
      </w:r>
      <w:r>
        <w:t xml:space="preserve">respecte cette convention déjà connue de tout administrateur PowerShell.</w:t>
      </w:r>
    </w:p>
    <w:p>
      <w:pPr>
        <w:pStyle w:val="BodyText"/>
      </w:pPr>
      <w:r>
        <w:rPr>
          <w:b/>
          <w:bCs/>
        </w:rPr>
        <w:t xml:space="preserve">Étape 3 — vider la Corbeille (optionnel, explicite).</w:t>
      </w:r>
    </w:p>
    <w:p>
      <w:pPr>
        <w:pStyle w:val="SourceCode"/>
      </w:pPr>
      <w:r>
        <w:rPr>
          <w:rStyle w:val="KeywordTok"/>
        </w:rPr>
        <w:t xml:space="preserve">function</w:t>
      </w:r>
      <w:r>
        <w:rPr>
          <w:rStyle w:val="NormalTok"/>
        </w:rPr>
        <w:t xml:space="preserve"> Clear-Corbeille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switch</w:t>
      </w:r>
      <w:r>
        <w:rPr>
          <w:rStyle w:val="OperatorTok"/>
        </w:rPr>
        <w:t xml:space="preserve">]</w:t>
      </w:r>
      <w:r>
        <w:rPr>
          <w:rStyle w:val="VariableTok"/>
        </w:rPr>
        <w:t xml:space="preserve">$WhatIf</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$WhatIf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"[SIMULATION] La Corbeille serait vidée."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FunctionTok"/>
        </w:rPr>
        <w:t xml:space="preserve">Clear-RecycleBin</w:t>
      </w:r>
      <w:r>
        <w:rPr>
          <w:rStyle w:val="NormalTok"/>
        </w:rPr>
        <w:t xml:space="preserve"> </w:t>
      </w:r>
      <w:r>
        <w:rPr>
          <w:rStyle w:val="OperatorTok"/>
        </w:rPr>
        <w:t xml:space="preserve">-</w:t>
      </w:r>
      <w:r>
        <w:rPr>
          <w:rStyle w:val="NormalTok"/>
        </w:rPr>
        <w:t xml:space="preserve">Confirm</w:t>
      </w:r>
      <w:r>
        <w:rPr>
          <w:rStyle w:val="OperatorTok"/>
        </w:rPr>
        <w:t xml:space="preserve">:</w:t>
      </w:r>
      <w:r>
        <w:rPr>
          <w:rStyle w:val="VariableTok"/>
        </w:rPr>
        <w:t xml:space="preserve">$false</w:t>
      </w:r>
      <w:r>
        <w:rPr>
          <w:rStyle w:val="NormalTok"/>
        </w:rPr>
        <w:t xml:space="preserve"> </w:t>
      </w:r>
      <w:r>
        <w:rPr>
          <w:rStyle w:val="OperatorTok"/>
        </w:rPr>
        <w:t xml:space="preserve">-</w:t>
      </w:r>
      <w:r>
        <w:rPr>
          <w:rStyle w:val="NormalTok"/>
        </w:rPr>
        <w:t xml:space="preserve">ErrorAction SilentlyContinue</w:t>
      </w:r>
      <w:r>
        <w:br/>
      </w:r>
      <w:r>
        <w:rPr>
          <w:rStyle w:val="OperatorTok"/>
        </w:rPr>
        <w:t xml:space="preserve">}</w:t>
      </w:r>
    </w:p>
    <w:p>
      <w:pPr>
        <w:pStyle w:val="FirstParagraph"/>
      </w:pPr>
      <w:r>
        <w:rPr>
          <w:b/>
          <w:bCs/>
        </w:rPr>
        <w:t xml:space="preserve">Étape 4 — signaler les gros fichiers, sans y toucher.</w:t>
      </w:r>
    </w:p>
    <w:p>
      <w:pPr>
        <w:pStyle w:val="SourceCode"/>
      </w:pPr>
      <w:r>
        <w:rPr>
          <w:rStyle w:val="KeywordTok"/>
        </w:rPr>
        <w:t xml:space="preserve">function</w:t>
      </w:r>
      <w:r>
        <w:rPr>
          <w:rStyle w:val="NormalTok"/>
        </w:rPr>
        <w:t xml:space="preserve"> Find-GrosFichiersOublies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double</w:t>
      </w:r>
      <w:r>
        <w:rPr>
          <w:rStyle w:val="OperatorTok"/>
        </w:rPr>
        <w:t xml:space="preserve">]</w:t>
      </w:r>
      <w:r>
        <w:rPr>
          <w:rStyle w:val="VariableTok"/>
        </w:rPr>
        <w:t xml:space="preserve">$SeuilMo</w:t>
      </w:r>
      <w:r>
        <w:rPr>
          <w:rStyle w:val="NormalTok"/>
        </w:rPr>
        <w:t xml:space="preserve"> </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FunctionTok"/>
        </w:rPr>
        <w:t xml:space="preserve">Get-ChildItem</w:t>
      </w:r>
      <w:r>
        <w:rPr>
          <w:rStyle w:val="NormalTok"/>
        </w:rPr>
        <w:t xml:space="preserve"> </w:t>
      </w:r>
      <w:r>
        <w:rPr>
          <w:rStyle w:val="OperatorTok"/>
        </w:rPr>
        <w:t xml:space="preserve">-</w:t>
      </w:r>
      <w:r>
        <w:rPr>
          <w:rStyle w:val="NormalTok"/>
        </w:rPr>
        <w:t xml:space="preserve">Path </w:t>
      </w:r>
      <w:r>
        <w:rPr>
          <w:rStyle w:val="StringTok"/>
        </w:rPr>
        <w:t xml:space="preserve">"</w:t>
      </w:r>
      <w:r>
        <w:rPr>
          <w:rStyle w:val="VariableTok"/>
        </w:rPr>
        <w:t xml:space="preserve">$env</w:t>
      </w:r>
      <w:r>
        <w:rPr>
          <w:rStyle w:val="OperatorTok"/>
        </w:rPr>
        <w:t xml:space="preserve">:</w:t>
      </w:r>
      <w:r>
        <w:rPr>
          <w:rStyle w:val="VariableTok"/>
        </w:rPr>
        <w:t xml:space="preserve">USERPROFILE</w:t>
      </w:r>
      <w:r>
        <w:rPr>
          <w:rStyle w:val="StringTok"/>
        </w:rPr>
        <w:t xml:space="preserve">\Downloads"</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ErrorAction SilentlyContinue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1MB</w:t>
      </w:r>
      <w:r>
        <w:rPr>
          <w:rStyle w:val="OperatorTok"/>
        </w:rPr>
        <w:t xml:space="preserve">)</w:t>
      </w:r>
      <w:r>
        <w:rPr>
          <w:rStyle w:val="NormalTok"/>
        </w:rPr>
        <w:t xml:space="preserve"> </w:t>
      </w:r>
      <w:r>
        <w:rPr>
          <w:rStyle w:val="OperatorTok"/>
        </w:rPr>
        <w:t xml:space="preserve">-gt</w:t>
      </w:r>
      <w:r>
        <w:rPr>
          <w:rStyle w:val="NormalTok"/>
        </w:rPr>
        <w:t xml:space="preserve"> </w:t>
      </w:r>
      <w:r>
        <w:rPr>
          <w:rStyle w:val="VariableTok"/>
        </w:rPr>
        <w:t xml:space="preserve">$SeuilMo</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w:t>
      </w:r>
      <w:r>
        <w:rPr>
          <w:rStyle w:val="OperatorTok"/>
        </w:rPr>
        <w:t xml:space="preserve">{</w:t>
      </w:r>
      <w:r>
        <w:rPr>
          <w:rStyle w:val="NormalTok"/>
        </w:rPr>
        <w:t xml:space="preserve">N</w:t>
      </w:r>
      <w:r>
        <w:rPr>
          <w:rStyle w:val="OperatorTok"/>
        </w:rPr>
        <w:t xml:space="preserve">=</w:t>
      </w:r>
      <w:r>
        <w:rPr>
          <w:rStyle w:val="StringTok"/>
        </w:rPr>
        <w:t xml:space="preserve">"TailleMo"</w:t>
      </w:r>
      <w:r>
        <w:rPr>
          <w:rStyle w:val="OperatorTok"/>
        </w:rPr>
        <w:t xml:space="preserve">;</w:t>
      </w:r>
      <w:r>
        <w:rPr>
          <w:rStyle w:val="NormalTok"/>
        </w:rPr>
        <w:t xml:space="preserve">E</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Length</w:t>
      </w:r>
      <w:r>
        <w:rPr>
          <w:rStyle w:val="OperatorTok"/>
        </w:rPr>
        <w:t xml:space="preserve">/</w:t>
      </w:r>
      <w:r>
        <w:rPr>
          <w:rStyle w:val="NormalTok"/>
        </w:rPr>
        <w:t xml:space="preserve">1MB</w:t>
      </w:r>
      <w:r>
        <w:rPr>
          <w:rStyle w:val="OperatorTok"/>
        </w:rPr>
        <w:t xml:space="preserve">,</w:t>
      </w:r>
      <w:r>
        <w:rPr>
          <w:rStyle w:val="DecValTok"/>
        </w:rPr>
        <w:t xml:space="preserve">1</w:t>
      </w:r>
      <w:r>
        <w:rPr>
          <w:rStyle w:val="OperatorTok"/>
        </w:rPr>
        <w:t xml:space="preserve">)}},</w:t>
      </w:r>
      <w:r>
        <w:rPr>
          <w:rStyle w:val="NormalTok"/>
        </w:rPr>
        <w:t xml:space="preserve"> LastWriteTime</w:t>
      </w:r>
      <w:r>
        <w:br/>
      </w:r>
      <w:r>
        <w:rPr>
          <w:rStyle w:val="OperatorTok"/>
        </w:rPr>
        <w:t xml:space="preserve">}</w:t>
      </w:r>
    </w:p>
    <w:p>
      <w:pPr>
        <w:pStyle w:val="FirstParagraph"/>
      </w:pPr>
      <w:r>
        <w:rPr>
          <w:b/>
          <w:bCs/>
        </w:rPr>
        <w:t xml:space="preserve">Étape 5 — assembler et rapporter.</w:t>
      </w:r>
    </w:p>
    <w:p>
      <w:pPr>
        <w:pStyle w:val="SourceCode"/>
      </w:pPr>
      <w:r>
        <w:rPr>
          <w:rStyle w:val="KeywordTok"/>
        </w:rPr>
        <w:t xml:space="preserve">function</w:t>
      </w:r>
      <w:r>
        <w:rPr>
          <w:rStyle w:val="NormalTok"/>
        </w:rPr>
        <w:t xml:space="preserve"> Invoke-NettoyageWindows </w:t>
      </w:r>
      <w:r>
        <w:rPr>
          <w:rStyle w:val="OperatorTok"/>
        </w:rPr>
        <w:t xml:space="preserve">{</w:t>
      </w:r>
      <w:r>
        <w:br/>
      </w:r>
      <w:r>
        <w:rPr>
          <w:rStyle w:val="NormalTok"/>
        </w:rPr>
        <w:t xml:space="preserve">    </w:t>
      </w:r>
      <w:r>
        <w:rPr>
          <w:rStyle w:val="OperatorTok"/>
        </w:rPr>
        <w:t xml:space="preserve">[</w:t>
      </w:r>
      <w:r>
        <w:rPr>
          <w:rStyle w:val="NormalTok"/>
        </w:rPr>
        <w:t xml:space="preserve">CmdletBinding</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$JoursAnciennete</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OperatorTok"/>
        </w:rPr>
        <w:t xml:space="preserve">[</w:t>
      </w:r>
      <w:r>
        <w:rPr>
          <w:rStyle w:val="DataTypeTok"/>
        </w:rPr>
        <w:t xml:space="preserve">double</w:t>
      </w:r>
      <w:r>
        <w:rPr>
          <w:rStyle w:val="OperatorTok"/>
        </w:rPr>
        <w:t xml:space="preserve">]</w:t>
      </w:r>
      <w:r>
        <w:rPr>
          <w:rStyle w:val="VariableTok"/>
        </w:rPr>
        <w:t xml:space="preserve">$SeuilGrosFichierMo</w:t>
      </w:r>
      <w:r>
        <w:rPr>
          <w:rStyle w:val="NormalTok"/>
        </w:rPr>
        <w:t xml:space="preserve"> </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OperatorTok"/>
        </w:rPr>
        <w:t xml:space="preserve">[</w:t>
      </w:r>
      <w:r>
        <w:rPr>
          <w:rStyle w:val="DataTypeTok"/>
        </w:rPr>
        <w:t xml:space="preserve">switch</w:t>
      </w:r>
      <w:r>
        <w:rPr>
          <w:rStyle w:val="OperatorTok"/>
        </w:rPr>
        <w:t xml:space="preserve">]</w:t>
      </w:r>
      <w:r>
        <w:rPr>
          <w:rStyle w:val="VariableTok"/>
        </w:rPr>
        <w:t xml:space="preserve">$WhatIf</w:t>
      </w:r>
      <w:r>
        <w:rPr>
          <w:rStyle w:val="OperatorTok"/>
        </w:rPr>
        <w:t xml:space="preserve">,</w:t>
      </w:r>
      <w:r>
        <w:br/>
      </w:r>
      <w:r>
        <w:rPr>
          <w:rStyle w:val="NormalTok"/>
        </w:rPr>
        <w:t xml:space="preserve">        </w:t>
      </w:r>
      <w:r>
        <w:rPr>
          <w:rStyle w:val="OperatorTok"/>
        </w:rPr>
        <w:t xml:space="preserve">[</w:t>
      </w:r>
      <w:r>
        <w:rPr>
          <w:rStyle w:val="DataTypeTok"/>
        </w:rPr>
        <w:t xml:space="preserve">switch</w:t>
      </w:r>
      <w:r>
        <w:rPr>
          <w:rStyle w:val="OperatorTok"/>
        </w:rPr>
        <w:t xml:space="preserve">]</w:t>
      </w:r>
      <w:r>
        <w:rPr>
          <w:rStyle w:val="VariableTok"/>
        </w:rPr>
        <w:t xml:space="preserve">$ViderCorbeille</w:t>
      </w:r>
      <w:r>
        <w:br/>
      </w:r>
      <w:r>
        <w:rPr>
          <w:rStyle w:val="NormalTok"/>
        </w:rPr>
        <w:t xml:space="preserve">    </w:t>
      </w:r>
      <w:r>
        <w:rPr>
          <w:rStyle w:val="OperatorTok"/>
        </w:rPr>
        <w:t xml:space="preserve">)</w:t>
      </w:r>
      <w:r>
        <w:br/>
      </w:r>
      <w:r>
        <w:br/>
      </w:r>
      <w:r>
        <w:rPr>
          <w:rStyle w:val="NormalTok"/>
        </w:rPr>
        <w:t xml:space="preserve">    </w:t>
      </w:r>
      <w:r>
        <w:rPr>
          <w:rStyle w:val="VariableTok"/>
        </w:rPr>
        <w:t xml:space="preserve">$avant</w:t>
      </w:r>
      <w:r>
        <w:rPr>
          <w:rStyle w:val="NormalTok"/>
        </w:rPr>
        <w:t xml:space="preserve"> </w:t>
      </w:r>
      <w:r>
        <w:rPr>
          <w:rStyle w:val="OperatorTok"/>
        </w:rPr>
        <w:t xml:space="preserve">=</w:t>
      </w:r>
      <w:r>
        <w:rPr>
          <w:rStyle w:val="NormalTok"/>
        </w:rPr>
        <w:t xml:space="preserve"> Get-EspaceLibre</w:t>
      </w:r>
      <w:r>
        <w:br/>
      </w:r>
      <w:r>
        <w:rPr>
          <w:rStyle w:val="NormalTok"/>
        </w:rPr>
        <w:t xml:space="preserve">    Clear-FichiersTemporaires </w:t>
      </w:r>
      <w:r>
        <w:rPr>
          <w:rStyle w:val="OperatorTok"/>
        </w:rPr>
        <w:t xml:space="preserve">-</w:t>
      </w:r>
      <w:r>
        <w:rPr>
          <w:rStyle w:val="NormalTok"/>
        </w:rPr>
        <w:t xml:space="preserve">JoursAnciennete </w:t>
      </w:r>
      <w:r>
        <w:rPr>
          <w:rStyle w:val="VariableTok"/>
        </w:rPr>
        <w:t xml:space="preserve">$JoursAnciennete</w:t>
      </w:r>
      <w:r>
        <w:rPr>
          <w:rStyle w:val="NormalTok"/>
        </w:rPr>
        <w:t xml:space="preserve"> </w:t>
      </w:r>
      <w:r>
        <w:rPr>
          <w:rStyle w:val="OperatorTok"/>
        </w:rPr>
        <w:t xml:space="preserve">-</w:t>
      </w:r>
      <w:r>
        <w:rPr>
          <w:rStyle w:val="NormalTok"/>
        </w:rPr>
        <w:t xml:space="preserve">WhatIf</w:t>
      </w:r>
      <w:r>
        <w:rPr>
          <w:rStyle w:val="OperatorTok"/>
        </w:rPr>
        <w:t xml:space="preserve">:</w:t>
      </w:r>
      <w:r>
        <w:rPr>
          <w:rStyle w:val="VariableTok"/>
        </w:rPr>
        <w:t xml:space="preserve">$WhatIf</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$ViderCorbeille</w:t>
      </w:r>
      <w:r>
        <w:rPr>
          <w:rStyle w:val="OperatorTok"/>
        </w:rPr>
        <w:t xml:space="preserve">)</w:t>
      </w:r>
      <w:r>
        <w:rPr>
          <w:rStyle w:val="NormalTok"/>
        </w:rPr>
        <w:t xml:space="preserve"> </w:t>
      </w:r>
      <w:r>
        <w:rPr>
          <w:rStyle w:val="OperatorTok"/>
        </w:rPr>
        <w:t xml:space="preserve">{</w:t>
      </w:r>
      <w:r>
        <w:rPr>
          <w:rStyle w:val="NormalTok"/>
        </w:rPr>
        <w:t xml:space="preserve"> Clear-Corbeille </w:t>
      </w:r>
      <w:r>
        <w:rPr>
          <w:rStyle w:val="OperatorTok"/>
        </w:rPr>
        <w:t xml:space="preserve">-</w:t>
      </w:r>
      <w:r>
        <w:rPr>
          <w:rStyle w:val="NormalTok"/>
        </w:rPr>
        <w:t xml:space="preserve">WhatIf</w:t>
      </w:r>
      <w:r>
        <w:rPr>
          <w:rStyle w:val="OperatorTok"/>
        </w:rPr>
        <w:t xml:space="preserve">:</w:t>
      </w:r>
      <w:r>
        <w:rPr>
          <w:rStyle w:val="VariableTok"/>
        </w:rPr>
        <w:t xml:space="preserve">$WhatIf</w:t>
      </w:r>
      <w:r>
        <w:rPr>
          <w:rStyle w:val="NormalTok"/>
        </w:rPr>
        <w:t xml:space="preserve"> </w:t>
      </w:r>
      <w:r>
        <w:rPr>
          <w:rStyle w:val="OperatorTok"/>
        </w:rPr>
        <w:t xml:space="preserve">}</w:t>
      </w:r>
      <w:r>
        <w:br/>
      </w:r>
      <w:r>
        <w:br/>
      </w:r>
      <w:r>
        <w:rPr>
          <w:rStyle w:val="NormalTok"/>
        </w:rPr>
        <w:t xml:space="preserve">    </w:t>
      </w:r>
      <w:r>
        <w:rPr>
          <w:rStyle w:val="VariableTok"/>
        </w:rPr>
        <w:t xml:space="preserve">$gros</w:t>
      </w:r>
      <w:r>
        <w:rPr>
          <w:rStyle w:val="NormalTok"/>
        </w:rPr>
        <w:t xml:space="preserve"> </w:t>
      </w:r>
      <w:r>
        <w:rPr>
          <w:rStyle w:val="OperatorTok"/>
        </w:rPr>
        <w:t xml:space="preserve">=</w:t>
      </w:r>
      <w:r>
        <w:rPr>
          <w:rStyle w:val="NormalTok"/>
        </w:rPr>
        <w:t xml:space="preserve"> Find-GrosFichiersOublies </w:t>
      </w:r>
      <w:r>
        <w:rPr>
          <w:rStyle w:val="OperatorTok"/>
        </w:rPr>
        <w:t xml:space="preserve">-</w:t>
      </w:r>
      <w:r>
        <w:rPr>
          <w:rStyle w:val="NormalTok"/>
        </w:rPr>
        <w:t xml:space="preserve">SeuilMo </w:t>
      </w:r>
      <w:r>
        <w:rPr>
          <w:rStyle w:val="VariableTok"/>
        </w:rPr>
        <w:t xml:space="preserve">$SeuilGrosFichierMo</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$gros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w:t>
      </w:r>
      <w:r>
        <w:rPr>
          <w:rStyle w:val="CharTok"/>
        </w:rPr>
        <w:t xml:space="preserve">`n</w:t>
      </w:r>
      <w:r>
        <w:rPr>
          <w:rStyle w:val="StringTok"/>
        </w:rPr>
        <w:t xml:space="preserve">Fichiers volumineux à examiner manuellement dans Téléchargements :"</w:t>
      </w:r>
      <w:r>
        <w:br/>
      </w:r>
      <w:r>
        <w:rPr>
          <w:rStyle w:val="NormalTok"/>
        </w:rPr>
        <w:t xml:space="preserve">        </w:t>
      </w:r>
      <w:r>
        <w:rPr>
          <w:rStyle w:val="VariableTok"/>
        </w:rPr>
        <w:t xml:space="preserve">$gros</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w:t>
      </w:r>
      <w:r>
        <w:rPr>
          <w:rStyle w:val="OperatorTok"/>
        </w:rPr>
        <w:t xml:space="preserve">-</w:t>
      </w:r>
      <w:r>
        <w:rPr>
          <w:rStyle w:val="NormalTok"/>
        </w:rPr>
        <w:t xml:space="preserve">AutoSize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(-not</w:t>
      </w:r>
      <w:r>
        <w:rPr>
          <w:rStyle w:val="NormalTok"/>
        </w:rPr>
        <w:t xml:space="preserve"> </w:t>
      </w:r>
      <w:r>
        <w:rPr>
          <w:rStyle w:val="VariableTok"/>
        </w:rPr>
        <w:t xml:space="preserve">$WhatIf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$apres</w:t>
      </w:r>
      <w:r>
        <w:rPr>
          <w:rStyle w:val="NormalTok"/>
        </w:rPr>
        <w:t xml:space="preserve"> </w:t>
      </w:r>
      <w:r>
        <w:rPr>
          <w:rStyle w:val="OperatorTok"/>
        </w:rPr>
        <w:t xml:space="preserve">=</w:t>
      </w:r>
      <w:r>
        <w:rPr>
          <w:rStyle w:val="NormalTok"/>
        </w:rPr>
        <w:t xml:space="preserve"> Get-EspaceLibre</w:t>
      </w:r>
      <w:r>
        <w:br/>
      </w:r>
      <w:r>
        <w:rPr>
          <w:rStyle w:val="NormalTok"/>
        </w:rPr>
        <w:t xml:space="preserve">        </w:t>
      </w:r>
      <w:r>
        <w:rPr>
          <w:rStyle w:val="VariableTok"/>
        </w:rPr>
        <w:t xml:space="preserve">$libere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$apres</w:t>
      </w:r>
      <w:r>
        <w:rPr>
          <w:rStyle w:val="NormalTok"/>
        </w:rPr>
        <w:t xml:space="preserve"> </w:t>
      </w:r>
      <w:r>
        <w:rPr>
          <w:rStyle w:val="OperatorTok"/>
        </w:rPr>
        <w:t xml:space="preserve">-</w:t>
      </w:r>
      <w:r>
        <w:rPr>
          <w:rStyle w:val="NormalTok"/>
        </w:rPr>
        <w:t xml:space="preserve"> </w:t>
      </w:r>
      <w:r>
        <w:rPr>
          <w:rStyle w:val="VariableTok"/>
        </w:rPr>
        <w:t xml:space="preserve">$avant</w:t>
      </w:r>
      <w:r>
        <w:rPr>
          <w:rStyle w:val="OperatorTok"/>
        </w:rPr>
        <w:t xml:space="preserve">)</w:t>
      </w:r>
      <w:r>
        <w:rPr>
          <w:rStyle w:val="NormalTok"/>
        </w:rPr>
        <w:t xml:space="preserve"> </w:t>
      </w:r>
      <w:r>
        <w:rPr>
          <w:rStyle w:val="OperatorTok"/>
        </w:rPr>
        <w:t xml:space="preserve">/</w:t>
      </w:r>
      <w:r>
        <w:rPr>
          <w:rStyle w:val="NormalTok"/>
        </w:rPr>
        <w:t xml:space="preserve"> 1MB</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w:t>
      </w:r>
      <w:r>
        <w:rPr>
          <w:rStyle w:val="CharTok"/>
        </w:rPr>
        <w:t xml:space="preserve">`n</w:t>
      </w:r>
      <w:r>
        <w:rPr>
          <w:rStyle w:val="StringTok"/>
        </w:rPr>
        <w:t xml:space="preserve">Espace libéré : </w:t>
      </w:r>
      <w:r>
        <w:rPr>
          <w:rStyle w:val="VariableTok"/>
        </w:rPr>
        <w:t xml:space="preserve">$libere</w:t>
      </w:r>
      <w:r>
        <w:rPr>
          <w:rStyle w:val="StringTok"/>
        </w:rPr>
        <w:t xml:space="preserve"> Mo"</w:t>
      </w:r>
      <w:r>
        <w:br/>
      </w:r>
      <w:r>
        <w:rPr>
          <w:rStyle w:val="NormalTok"/>
        </w:rPr>
        <w:t xml:space="preserve">    </w:t>
      </w:r>
      <w:r>
        <w:rPr>
          <w:rStyle w:val="OperatorTok"/>
        </w:rPr>
        <w:t xml:space="preserve">}</w:t>
      </w:r>
      <w:r>
        <w:br/>
      </w:r>
      <w:r>
        <w:rPr>
          <w:rStyle w:val="OperatorTok"/>
        </w:rPr>
        <w:t xml:space="preserve">}</w:t>
      </w:r>
    </w:p>
    <w:bookmarkEnd w:id="499"/>
    <w:bookmarkStart w:id="500" w:name="tests"/>
    <w:p>
      <w:pPr>
        <w:pStyle w:val="Heading2"/>
      </w:pPr>
      <w:r>
        <w:t xml:space="preserve">6. Tests</w:t>
      </w:r>
    </w:p>
    <w:p>
      <w:pPr>
        <w:pStyle w:val="SourceCode"/>
      </w:pPr>
      <w:r>
        <w:rPr>
          <w:rStyle w:val="NormalTok"/>
        </w:rPr>
        <w:t xml:space="preserve">Invoke-NettoyageWindows </w:t>
      </w:r>
      <w:r>
        <w:rPr>
          <w:rStyle w:val="OperatorTok"/>
        </w:rPr>
        <w:t xml:space="preserve">-</w:t>
      </w:r>
      <w:r>
        <w:rPr>
          <w:rStyle w:val="NormalTok"/>
        </w:rPr>
        <w:t xml:space="preserve">WhatIf                          </w:t>
      </w:r>
      <w:r>
        <w:rPr>
          <w:rStyle w:val="CommentTok"/>
        </w:rPr>
        <w:t xml:space="preserve"># simulation, aucune suppression reelle</w:t>
      </w:r>
      <w:r>
        <w:br/>
      </w:r>
      <w:r>
        <w:rPr>
          <w:rStyle w:val="NormalTok"/>
        </w:rPr>
        <w:t xml:space="preserve">Invoke-NettoyageWindows </w:t>
      </w:r>
      <w:r>
        <w:rPr>
          <w:rStyle w:val="OperatorTok"/>
        </w:rPr>
        <w:t xml:space="preserve">-</w:t>
      </w:r>
      <w:r>
        <w:rPr>
          <w:rStyle w:val="NormalTok"/>
        </w:rPr>
        <w:t xml:space="preserve">JoursAnciennete </w:t>
      </w:r>
      <w:r>
        <w:rPr>
          <w:rStyle w:val="DecValTok"/>
        </w:rPr>
        <w:t xml:space="preserve">30</w:t>
      </w:r>
      <w:r>
        <w:rPr>
          <w:rStyle w:val="NormalTok"/>
        </w:rPr>
        <w:t xml:space="preserve"> </w:t>
      </w:r>
      <w:r>
        <w:rPr>
          <w:rStyle w:val="OperatorTok"/>
        </w:rPr>
        <w:t xml:space="preserve">-</w:t>
      </w:r>
      <w:r>
        <w:rPr>
          <w:rStyle w:val="NormalTok"/>
        </w:rPr>
        <w:t xml:space="preserve">Verbose      </w:t>
      </w:r>
      <w:r>
        <w:rPr>
          <w:rStyle w:val="CommentTok"/>
        </w:rPr>
        <w:t xml:space="preserve"># nettoyage reel, fichiers &gt; 30 jours</w:t>
      </w:r>
    </w:p>
    <w:p>
      <w:pPr>
        <w:pStyle w:val="FirstParagraph"/>
      </w:pPr>
      <w:r>
        <w:t xml:space="preserve">📝 Vérification attendue</w:t>
      </w:r>
      <w:r>
        <w:t xml:space="preserve"> </w:t>
      </w:r>
      <w:r>
        <w:t xml:space="preserve">En mode</w:t>
      </w:r>
      <w:r>
        <w:t xml:space="preserve"> </w:t>
      </w:r>
      <w:r>
        <w:rPr>
          <w:rStyle w:val="VerbatimChar"/>
        </w:rPr>
        <w:t xml:space="preserve">-WhatIf</w:t>
      </w:r>
      <w:r>
        <w:t xml:space="preserve">, aucune modification du système ne doit avoir lieu — vérifiable en comparant</w:t>
      </w:r>
      <w:r>
        <w:t xml:space="preserve"> </w:t>
      </w:r>
      <w:r>
        <w:rPr>
          <w:rStyle w:val="VerbatimChar"/>
        </w:rPr>
        <w:t xml:space="preserve">Get-EspaceLibre</w:t>
      </w:r>
      <w:r>
        <w:t xml:space="preserve"> </w:t>
      </w:r>
      <w:r>
        <w:t xml:space="preserve">avant et après l’exécution simulée : la valeur doit être strictement identique.</w:t>
      </w:r>
    </w:p>
    <w:bookmarkEnd w:id="500"/>
    <w:bookmarkStart w:id="501" w:name="gestion-des-erreurs"/>
    <w:p>
      <w:pPr>
        <w:pStyle w:val="Heading2"/>
      </w:pPr>
      <w:r>
        <w:t xml:space="preserve">7. Gestion des erreurs</w:t>
      </w:r>
    </w:p>
    <w:p>
      <w:pPr>
        <w:pStyle w:val="FirstParagraph"/>
      </w:pPr>
      <w:r>
        <w:t xml:space="preserve">⚠️ Ne jamais laisser une erreur de permission interrompre tout le nettoyage</w:t>
      </w:r>
      <w:r>
        <w:t xml:space="preserve"> </w:t>
      </w:r>
      <w:r>
        <w:rPr>
          <w:rStyle w:val="VerbatimChar"/>
        </w:rPr>
        <w:t xml:space="preserve">-ErrorAction SilentlyContinue</w:t>
      </w:r>
      <w:r>
        <w:t xml:space="preserve"> </w:t>
      </w:r>
      <w:r>
        <w:t xml:space="preserve">sur</w:t>
      </w:r>
      <w:r>
        <w:t xml:space="preserve"> </w:t>
      </w:r>
      <w:r>
        <w:rPr>
          <w:rStyle w:val="VerbatimChar"/>
        </w:rPr>
        <w:t xml:space="preserve">Get-ChildItem</w:t>
      </w:r>
      <w:r>
        <w:t xml:space="preserve">/</w:t>
      </w:r>
      <w:r>
        <w:rPr>
          <w:rStyle w:val="VerbatimChar"/>
        </w:rPr>
        <w:t xml:space="preserve">Remove-Item</w:t>
      </w:r>
      <w:r>
        <w:t xml:space="preserve"> </w:t>
      </w:r>
      <w:r>
        <w:t xml:space="preserve">(rappel du chapitre 29) évite qu’un seul fichier verrouillé par un autre programme ne stoppe l’intégralité du script — un nettoyeur doit continuer sur les fichiers accessibles plutôt que tout annuler pour un seul obstacle.</w:t>
      </w:r>
    </w:p>
    <w:bookmarkEnd w:id="501"/>
    <w:bookmarkStart w:id="502" w:name="amélioration-pistes-non-implémentées"/>
    <w:p>
      <w:pPr>
        <w:pStyle w:val="Heading2"/>
      </w:pPr>
      <w:r>
        <w:t xml:space="preserve">8. Amélioration (pistes non implémentées)</w:t>
      </w:r>
    </w:p>
    <w:p>
      <w:pPr>
        <w:pStyle w:val="Compact"/>
        <w:numPr>
          <w:ilvl w:val="0"/>
          <w:numId w:val="1066"/>
        </w:numPr>
      </w:pPr>
      <w:r>
        <w:t xml:space="preserve">Journaliser chaque exécution dans un fichier de log daté (rappel du chapitre 23).</w:t>
      </w:r>
    </w:p>
    <w:p>
      <w:pPr>
        <w:pStyle w:val="Compact"/>
        <w:numPr>
          <w:ilvl w:val="0"/>
          <w:numId w:val="1066"/>
        </w:numPr>
      </w:pPr>
      <w:r>
        <w:t xml:space="preserve">Ajouter un mode</w:t>
      </w:r>
      <w:r>
        <w:t xml:space="preserve"> </w:t>
      </w:r>
      <w:r>
        <w:rPr>
          <w:rStyle w:val="VerbatimChar"/>
        </w:rPr>
        <w:t xml:space="preserve">-Planifie</w:t>
      </w:r>
      <w:r>
        <w:t xml:space="preserve"> </w:t>
      </w:r>
      <w:r>
        <w:t xml:space="preserve">qui s’enregistre lui-même comme tâche planifiée hebdomadaire (chapitre 23).</w:t>
      </w:r>
    </w:p>
    <w:p>
      <w:pPr>
        <w:pStyle w:val="Compact"/>
        <w:numPr>
          <w:ilvl w:val="0"/>
          <w:numId w:val="1066"/>
        </w:numPr>
      </w:pPr>
      <w:r>
        <w:t xml:space="preserve">Étendre</w:t>
      </w:r>
      <w:r>
        <w:t xml:space="preserve"> </w:t>
      </w:r>
      <w:r>
        <w:rPr>
          <w:rStyle w:val="VerbatimChar"/>
        </w:rPr>
        <w:t xml:space="preserve">Find-GrosFichiersOublies</w:t>
      </w:r>
      <w:r>
        <w:t xml:space="preserve"> </w:t>
      </w:r>
      <w:r>
        <w:t xml:space="preserve">à d’autres dossiers connus (Bureau, Documents).</w:t>
      </w:r>
    </w:p>
    <w:bookmarkEnd w:id="502"/>
    <w:bookmarkStart w:id="503" w:name="documentation"/>
    <w:p>
      <w:pPr>
        <w:pStyle w:val="Heading2"/>
      </w:pPr>
      <w:r>
        <w:t xml:space="preserve">9. Documentation</w:t>
      </w:r>
    </w:p>
    <w:p>
      <w:pPr>
        <w:pStyle w:val="SourceCode"/>
      </w:pPr>
      <w:r>
        <w:rPr>
          <w:rStyle w:val="CommentTok"/>
        </w:rPr>
        <w:t xml:space="preserve">&lt;#</w:t>
      </w:r>
      <w:r>
        <w:br/>
      </w:r>
      <w:r>
        <w:rPr>
          <w:rStyle w:val="CommentTok"/>
        </w:rPr>
        <w:t xml:space="preserve">.SYNOPSIS</w:t>
      </w:r>
      <w:r>
        <w:br/>
      </w:r>
      <w:r>
        <w:rPr>
          <w:rStyle w:val="CommentTok"/>
        </w:rPr>
        <w:t xml:space="preserve">    Nettoie les fichiers temporaires et la Corbeille, signale les gros fichiers oublies.</w:t>
      </w:r>
      <w:r>
        <w:br/>
      </w:r>
      <w:r>
        <w:rPr>
          <w:rStyle w:val="CommentTok"/>
        </w:rPr>
        <w:t xml:space="preserve">.PARAMETER JoursAnciennete</w:t>
      </w:r>
      <w:r>
        <w:br/>
      </w:r>
      <w:r>
        <w:rPr>
          <w:rStyle w:val="CommentTok"/>
        </w:rPr>
        <w:t xml:space="preserve">    Age minimal (en jours) d'un fichier temporaire pour etre supprime. Defaut : 7.</w:t>
      </w:r>
      <w:r>
        <w:br/>
      </w:r>
      <w:r>
        <w:rPr>
          <w:rStyle w:val="CommentTok"/>
        </w:rPr>
        <w:t xml:space="preserve">.PARAMETER WhatIf</w:t>
      </w:r>
      <w:r>
        <w:br/>
      </w:r>
      <w:r>
        <w:rPr>
          <w:rStyle w:val="CommentTok"/>
        </w:rPr>
        <w:t xml:space="preserve">    Simule l'execution sans rien supprimer reellement.</w:t>
      </w:r>
      <w:r>
        <w:br/>
      </w:r>
      <w:r>
        <w:rPr>
          <w:rStyle w:val="CommentTok"/>
        </w:rPr>
        <w:t xml:space="preserve">.EXAMPLE</w:t>
      </w:r>
      <w:r>
        <w:br/>
      </w:r>
      <w:r>
        <w:rPr>
          <w:rStyle w:val="CommentTok"/>
        </w:rPr>
        <w:t xml:space="preserve">    Invoke-NettoyageWindows -WhatIf</w:t>
      </w:r>
      <w:r>
        <w:br/>
      </w:r>
      <w:r>
        <w:rPr>
          <w:rStyle w:val="CommentTok"/>
        </w:rPr>
        <w:t xml:space="preserve">#&gt;</w:t>
      </w:r>
    </w:p>
    <w:p>
      <w:pPr>
        <w:pStyle w:val="FirstParagraph"/>
      </w:pPr>
      <w:r>
        <w:t xml:space="preserve">💡 Le commentaire d’aide alimente directement Get-Help</w:t>
      </w:r>
      <w:r>
        <w:t xml:space="preserve"> </w:t>
      </w:r>
      <w:r>
        <w:t xml:space="preserve">Un bloc</w:t>
      </w:r>
      <w:r>
        <w:t xml:space="preserve"> </w:t>
      </w:r>
      <w:r>
        <w:rPr>
          <w:rStyle w:val="VerbatimChar"/>
        </w:rPr>
        <w:t xml:space="preserve">&lt;# .SYNOPSIS ... #&gt;</w:t>
      </w:r>
      <w:r>
        <w:t xml:space="preserve"> </w:t>
      </w:r>
      <w:r>
        <w:t xml:space="preserve">placé juste avant une fonction (ou en tête de script) est automatiquement reconnu par</w:t>
      </w:r>
      <w:r>
        <w:t xml:space="preserve"> </w:t>
      </w:r>
      <w:r>
        <w:rPr>
          <w:rStyle w:val="VerbatimChar"/>
        </w:rPr>
        <w:t xml:space="preserve">Get-Help Invoke-NettoyageWindows -Full</w:t>
      </w:r>
      <w:r>
        <w:t xml:space="preserve"> </w:t>
      </w:r>
      <w:r>
        <w:t xml:space="preserve">(chapitre 10) — la documentation devient interrogeable comme celle d’une vraie cmdlet native.</w:t>
      </w:r>
    </w:p>
    <w:bookmarkEnd w:id="503"/>
    <w:bookmarkStart w:id="504" w:name="ce-que-tu-sais-maintenant-29"/>
    <w:p>
      <w:pPr>
        <w:pStyle w:val="Heading2"/>
      </w:pPr>
      <w:r>
        <w:t xml:space="preserve">🎯 Ce que tu sais maintenant</w:t>
      </w:r>
    </w:p>
    <w:p>
      <w:pPr>
        <w:pStyle w:val="Compact"/>
        <w:numPr>
          <w:ilvl w:val="0"/>
          <w:numId w:val="1067"/>
        </w:numPr>
      </w:pPr>
      <w:r>
        <w:t xml:space="preserve">Un outil d’administration robuste inclut toujours un mode simulation (</w:t>
      </w:r>
      <w:r>
        <w:rPr>
          <w:rStyle w:val="VerbatimChar"/>
        </w:rPr>
        <w:t xml:space="preserve">-WhatIf</w:t>
      </w:r>
      <w:r>
        <w:t xml:space="preserve">) avant toute action destructive.</w:t>
      </w:r>
    </w:p>
    <w:p>
      <w:pPr>
        <w:pStyle w:val="Compact"/>
        <w:numPr>
          <w:ilvl w:val="0"/>
          <w:numId w:val="1067"/>
        </w:numPr>
      </w:pPr>
      <w:r>
        <w:t xml:space="preserve">Assembler des fonctions déjà écrites dans les chapitres précédents (chapitre 23) en un outil cohérent et documenté est l’essence du travail d’administrateur système.</w:t>
      </w:r>
    </w:p>
    <w:p>
      <w:pPr>
        <w:pStyle w:val="Compact"/>
        <w:numPr>
          <w:ilvl w:val="0"/>
          <w:numId w:val="1067"/>
        </w:numPr>
      </w:pPr>
      <w:r>
        <w:t xml:space="preserve">La documentation intégrée (</w:t>
      </w:r>
      <w:r>
        <w:rPr>
          <w:rStyle w:val="VerbatimChar"/>
        </w:rPr>
        <w:t xml:space="preserve">.SYNOPSIS</w:t>
      </w:r>
      <w:r>
        <w:t xml:space="preserve">,</w:t>
      </w:r>
      <w:r>
        <w:t xml:space="preserve"> </w:t>
      </w:r>
      <w:r>
        <w:rPr>
          <w:rStyle w:val="VerbatimChar"/>
        </w:rPr>
        <w:t xml:space="preserve">.PARAMETER</w:t>
      </w:r>
      <w:r>
        <w:t xml:space="preserve">,</w:t>
      </w:r>
      <w:r>
        <w:t xml:space="preserve"> </w:t>
      </w:r>
      <w:r>
        <w:rPr>
          <w:rStyle w:val="VerbatimChar"/>
        </w:rPr>
        <w:t xml:space="preserve">.EXAMPLE</w:t>
      </w:r>
      <w:r>
        <w:t xml:space="preserve">) rend un script utilisable par quelqu’un d’autre que son auteur.</w:t>
      </w:r>
    </w:p>
    <w:p>
      <w:pPr>
        <w:pStyle w:val="FirstParagraph"/>
      </w:pPr>
      <w:r>
        <w:rPr>
          <w:i/>
          <w:iCs/>
        </w:rPr>
        <w:t xml:space="preserve">Chapitre suivant : Projet 2 — un inventaire système complet et exportable.</w:t>
      </w:r>
    </w:p>
    <w:p>
      <w:pPr>
        <w:pStyle w:val="BodyText"/>
      </w:pPr>
      <w:r>
        <w:t xml:space="preserve">CHAPITRE 31</w:t>
      </w:r>
    </w:p>
    <w:bookmarkEnd w:id="504"/>
    <w:bookmarkEnd w:id="505"/>
    <w:bookmarkStart w:id="518" w:name="projet-2-inventaire-système"/>
    <w:p>
      <w:pPr>
        <w:pStyle w:val="Heading1"/>
      </w:pPr>
      <w:r>
        <w:t xml:space="preserve">Projet 2 — Inventaire système</w:t>
      </w:r>
    </w:p>
    <w:bookmarkStart w:id="506" w:name="objectifs-30"/>
    <w:p>
      <w:pPr>
        <w:pStyle w:val="Heading2"/>
      </w:pPr>
      <w:r>
        <w:t xml:space="preserve">🎯 Objectifs</w:t>
      </w:r>
    </w:p>
    <w:p>
      <w:pPr>
        <w:pStyle w:val="FirstParagraph"/>
      </w:pPr>
      <w:r>
        <w:t xml:space="preserve">Construire un outil d’inventaire matériel et logiciel complet, exportable en CSV/HTML/JSON, réutilisable sur un parc de machines.</w:t>
      </w:r>
    </w:p>
    <w:bookmarkEnd w:id="506"/>
    <w:bookmarkStart w:id="507" w:name="prérequis-30"/>
    <w:p>
      <w:pPr>
        <w:pStyle w:val="Heading2"/>
      </w:pPr>
      <w:r>
        <w:t xml:space="preserve">Prérequis</w:t>
      </w:r>
    </w:p>
    <w:p>
      <w:pPr>
        <w:pStyle w:val="FirstParagraph"/>
      </w:pPr>
      <w:r>
        <w:t xml:space="preserve">Chapitres 19, 25.</w:t>
      </w:r>
    </w:p>
    <w:bookmarkEnd w:id="507"/>
    <w:bookmarkStart w:id="508" w:name="cahier-des-charges-1"/>
    <w:p>
      <w:pPr>
        <w:pStyle w:val="Heading2"/>
      </w:pPr>
      <w:r>
        <w:t xml:space="preserve">1. Cahier des charges</w:t>
      </w:r>
    </w:p>
    <w:p>
      <w:pPr>
        <w:pStyle w:val="FirstParagraph"/>
      </w:pPr>
      <w:r>
        <w:t xml:space="preserve">Un outil qui collecte, pour une machine (locale ou distante) :</w:t>
      </w:r>
      <w:r>
        <w:t xml:space="preserve"> </w:t>
      </w:r>
      <w:r>
        <w:t xml:space="preserve">- identité (nom, fabricant, modèle) ;</w:t>
      </w:r>
      <w:r>
        <w:t xml:space="preserve"> </w:t>
      </w:r>
      <w:r>
        <w:t xml:space="preserve">- OS (version, architecture, date d’installation) ;</w:t>
      </w:r>
      <w:r>
        <w:t xml:space="preserve"> </w:t>
      </w:r>
      <w:r>
        <w:t xml:space="preserve">- CPU (modèle, cœurs) ;</w:t>
      </w:r>
      <w:r>
        <w:t xml:space="preserve"> </w:t>
      </w:r>
      <w:r>
        <w:t xml:space="preserve">- RAM (totale) ;</w:t>
      </w:r>
      <w:r>
        <w:t xml:space="preserve"> </w:t>
      </w:r>
      <w:r>
        <w:t xml:space="preserve">- disques (chaque lettre, espace libre/total) ;</w:t>
      </w:r>
      <w:r>
        <w:t xml:space="preserve"> </w:t>
      </w:r>
      <w:r>
        <w:t xml:space="preserve">- logiciels installés (au moins les mises à jour,</w:t>
      </w:r>
      <w:r>
        <w:t xml:space="preserve"> </w:t>
      </w:r>
      <w:r>
        <w:rPr>
          <w:rStyle w:val="VerbatimChar"/>
        </w:rPr>
        <w:t xml:space="preserve">Win32_QuickFixEngineering</w:t>
      </w:r>
      <w:r>
        <w:t xml:space="preserve">) ;</w:t>
      </w:r>
      <w:r>
        <w:t xml:space="preserve"> </w:t>
      </w:r>
      <w:r>
        <w:t xml:space="preserve">- export dans un format exploitable (CSV pour Excel, JSON pour un autre système, HTML pour un rapport lisible).</w:t>
      </w:r>
    </w:p>
    <w:bookmarkEnd w:id="508"/>
    <w:bookmarkStart w:id="509" w:name="analyse-1"/>
    <w:p>
      <w:pPr>
        <w:pStyle w:val="Heading2"/>
      </w:pPr>
      <w:r>
        <w:t xml:space="preserve">2. Analyse</w:t>
      </w:r>
    </w:p>
    <w:p>
      <w:pPr>
        <w:pStyle w:val="FirstParagraph"/>
      </w:pPr>
      <w:r>
        <w:t xml:space="preserve">💡 Un inventaire n’a de valeur que comparé dans le temps</w:t>
      </w:r>
      <w:r>
        <w:t xml:space="preserve"> </w:t>
      </w:r>
      <w:r>
        <w:t xml:space="preserve">Un inventaire ponctuel dit</w:t>
      </w:r>
      <w:r>
        <w:t xml:space="preserve"> </w:t>
      </w:r>
      <w:r>
        <w:t xml:space="preserve">“ce qui est là aujourd’hui”</w:t>
      </w:r>
      <w:r>
        <w:t xml:space="preserve"> </w:t>
      </w:r>
      <w:r>
        <w:t xml:space="preserve">; un inventaire</w:t>
      </w:r>
      <w:r>
        <w:t xml:space="preserve"> </w:t>
      </w:r>
      <w:r>
        <w:rPr>
          <w:b/>
          <w:bCs/>
        </w:rPr>
        <w:t xml:space="preserve">daté et archivé</w:t>
      </w:r>
      <w:r>
        <w:t xml:space="preserve"> </w:t>
      </w:r>
      <w:r>
        <w:t xml:space="preserve">(un fichier par exécution, horodaté) permet de répondre à</w:t>
      </w:r>
      <w:r>
        <w:t xml:space="preserve"> </w:t>
      </w:r>
      <w:r>
        <w:t xml:space="preserve">“qu’est-ce qui a changé depuis le mois dernier ?”</w:t>
      </w:r>
      <w:r>
        <w:t xml:space="preserve"> </w:t>
      </w:r>
      <w:r>
        <w:t xml:space="preserve">— une question bien plus utile en administration réelle.</w:t>
      </w:r>
    </w:p>
    <w:bookmarkEnd w:id="509"/>
    <w:bookmarkStart w:id="510" w:name="conception-1"/>
    <w:p>
      <w:pPr>
        <w:pStyle w:val="Heading2"/>
      </w:pPr>
      <w:r>
        <w:t xml:space="preserve">3. Conception</w:t>
      </w:r>
    </w:p>
    <w:p>
      <w:pPr>
        <w:pStyle w:val="SourceCode"/>
      </w:pPr>
      <w:r>
        <w:rPr>
          <w:rStyle w:val="VerbatimChar"/>
        </w:rPr>
        <w:t xml:space="preserve">Get-InventaireComplet [-ComputerName]</w:t>
      </w:r>
      <w:r>
        <w:br/>
      </w:r>
      <w:r>
        <w:rPr>
          <w:rStyle w:val="VerbatimChar"/>
        </w:rPr>
        <w:t xml:space="preserve">  |</w:t>
      </w:r>
      <w:r>
        <w:br/>
      </w:r>
      <w:r>
        <w:rPr>
          <w:rStyle w:val="VerbatimChar"/>
        </w:rPr>
        <w:t xml:space="preserve">  +-- Get-InventaireIdentite      (Win32_ComputerSystem, Win32_OperatingSystem)</w:t>
      </w:r>
      <w:r>
        <w:br/>
      </w:r>
      <w:r>
        <w:rPr>
          <w:rStyle w:val="VerbatimChar"/>
        </w:rPr>
        <w:t xml:space="preserve">  +-- Get-InventaireMateriel       (Win32_Processor, Win32_LogicalDisk)</w:t>
      </w:r>
      <w:r>
        <w:br/>
      </w:r>
      <w:r>
        <w:rPr>
          <w:rStyle w:val="VerbatimChar"/>
        </w:rPr>
        <w:t xml:space="preserve">  +-- Get-InventaireLogiciel        (Win32_QuickFixEngineering)</w:t>
      </w:r>
      <w:r>
        <w:br/>
      </w:r>
      <w:r>
        <w:rPr>
          <w:rStyle w:val="VerbatimChar"/>
        </w:rPr>
        <w:t xml:space="preserve">  |</w:t>
      </w:r>
      <w:r>
        <w:br/>
      </w:r>
      <w:r>
        <w:rPr>
          <w:rStyle w:val="VerbatimChar"/>
        </w:rPr>
        <w:t xml:space="preserve">  +-- Export-Inventaire [-Format Csv|Json|Html]</w:t>
      </w:r>
    </w:p>
    <w:bookmarkEnd w:id="510"/>
    <w:bookmarkStart w:id="511" w:name="architecture"/>
    <w:p>
      <w:pPr>
        <w:pStyle w:val="Heading2"/>
      </w:pPr>
      <w:r>
        <w:t xml:space="preserve">4. Architecture</w:t>
      </w:r>
    </w:p>
    <w:p>
      <w:pPr>
        <w:pStyle w:val="FirstParagraph"/>
      </w:pPr>
      <w:r>
        <w:t xml:space="preserve">L’outil sépare volontairement la</w:t>
      </w:r>
      <w:r>
        <w:t xml:space="preserve"> </w:t>
      </w:r>
      <w:r>
        <w:rPr>
          <w:b/>
          <w:bCs/>
        </w:rPr>
        <w:t xml:space="preserve">collecte</w:t>
      </w:r>
      <w:r>
        <w:t xml:space="preserve"> </w:t>
      </w:r>
      <w:r>
        <w:t xml:space="preserve">(fonctions</w:t>
      </w:r>
      <w:r>
        <w:t xml:space="preserve"> </w:t>
      </w:r>
      <w:r>
        <w:rPr>
          <w:rStyle w:val="VerbatimChar"/>
        </w:rPr>
        <w:t xml:space="preserve">Get-*</w:t>
      </w:r>
      <w:r>
        <w:t xml:space="preserve">, retournant des objets) de l’</w:t>
      </w:r>
      <w:r>
        <w:rPr>
          <w:b/>
          <w:bCs/>
        </w:rPr>
        <w:t xml:space="preserve">export</w:t>
      </w:r>
      <w:r>
        <w:t xml:space="preserve"> </w:t>
      </w:r>
      <w:r>
        <w:t xml:space="preserve">(fonction</w:t>
      </w:r>
      <w:r>
        <w:t xml:space="preserve"> </w:t>
      </w:r>
      <w:r>
        <w:rPr>
          <w:rStyle w:val="VerbatimChar"/>
        </w:rPr>
        <w:t xml:space="preserve">Export-Inventaire</w:t>
      </w:r>
      <w:r>
        <w:t xml:space="preserve">, agnostique du format) — rappel du principe de responsabilité unique déjà appliqué implicitement à travers ce manuel.</w:t>
      </w:r>
    </w:p>
    <w:bookmarkEnd w:id="511"/>
    <w:bookmarkStart w:id="512" w:name="développement-étape-par-étape-1"/>
    <w:p>
      <w:pPr>
        <w:pStyle w:val="Heading2"/>
      </w:pPr>
      <w:r>
        <w:t xml:space="preserve">5. Développement étape par étape</w:t>
      </w:r>
    </w:p>
    <w:p>
      <w:pPr>
        <w:pStyle w:val="FirstParagraph"/>
      </w:pPr>
      <w:r>
        <w:rPr>
          <w:b/>
          <w:bCs/>
        </w:rPr>
        <w:t xml:space="preserve">Étape 1 — collecte locale, reprise directement du chapitre 19.</w:t>
      </w:r>
    </w:p>
    <w:p>
      <w:pPr>
        <w:pStyle w:val="SourceCode"/>
      </w:pPr>
      <w:r>
        <w:rPr>
          <w:rStyle w:val="KeywordTok"/>
        </w:rPr>
        <w:t xml:space="preserve">function</w:t>
      </w:r>
      <w:r>
        <w:rPr>
          <w:rStyle w:val="NormalTok"/>
        </w:rPr>
        <w:t xml:space="preserve"> Get-InventaireComplet </w:t>
      </w:r>
      <w:r>
        <w:rPr>
          <w:rStyle w:val="OperatorTok"/>
        </w:rPr>
        <w:t xml:space="preserve">{</w:t>
      </w:r>
      <w:r>
        <w:br/>
      </w:r>
      <w:r>
        <w:rPr>
          <w:rStyle w:val="NormalTok"/>
        </w:rPr>
        <w:t xml:space="preserve">    </w:t>
      </w:r>
      <w:r>
        <w:rPr>
          <w:rStyle w:val="OperatorTok"/>
        </w:rPr>
        <w:t xml:space="preserve">[</w:t>
      </w:r>
      <w:r>
        <w:rPr>
          <w:rStyle w:val="NormalTok"/>
        </w:rPr>
        <w:t xml:space="preserve">CmdletBinding</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$ComputerName</w:t>
      </w:r>
      <w:r>
        <w:rPr>
          <w:rStyle w:val="NormalTok"/>
        </w:rPr>
        <w:t xml:space="preserve"> </w:t>
      </w:r>
      <w:r>
        <w:rPr>
          <w:rStyle w:val="OperatorTok"/>
        </w:rPr>
        <w:t xml:space="preserve">=</w:t>
      </w:r>
      <w:r>
        <w:rPr>
          <w:rStyle w:val="NormalTok"/>
        </w:rPr>
        <w:t xml:space="preserve"> </w:t>
      </w:r>
      <w:r>
        <w:rPr>
          <w:rStyle w:val="VariableTok"/>
        </w:rPr>
        <w:t xml:space="preserve">$env</w:t>
      </w:r>
      <w:r>
        <w:rPr>
          <w:rStyle w:val="OperatorTok"/>
        </w:rPr>
        <w:t xml:space="preserve">:</w:t>
      </w:r>
      <w:r>
        <w:rPr>
          <w:rStyle w:val="VariableTok"/>
        </w:rPr>
        <w:t xml:space="preserve">COMPUTERNAME</w:t>
      </w:r>
      <w:r>
        <w:rPr>
          <w:rStyle w:val="OperatorTok"/>
        </w:rPr>
        <w:t xml:space="preserve">)</w:t>
      </w:r>
      <w:r>
        <w:br/>
      </w:r>
      <w:r>
        <w:br/>
      </w:r>
      <w:r>
        <w:rPr>
          <w:rStyle w:val="NormalTok"/>
        </w:rPr>
        <w:t xml:space="preserve">    </w:t>
      </w:r>
      <w:r>
        <w:rPr>
          <w:rStyle w:val="VariableTok"/>
        </w:rPr>
        <w:t xml:space="preserve">$params</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$ComputerName</w:t>
      </w:r>
      <w:r>
        <w:rPr>
          <w:rStyle w:val="NormalTok"/>
        </w:rPr>
        <w:t xml:space="preserve"> </w:t>
      </w:r>
      <w:r>
        <w:rPr>
          <w:rStyle w:val="OperatorTok"/>
        </w:rPr>
        <w:t xml:space="preserve">-ne</w:t>
      </w:r>
      <w:r>
        <w:rPr>
          <w:rStyle w:val="NormalTok"/>
        </w:rPr>
        <w:t xml:space="preserve"> </w:t>
      </w:r>
      <w:r>
        <w:rPr>
          <w:rStyle w:val="VariableTok"/>
        </w:rPr>
        <w:t xml:space="preserve">$env</w:t>
      </w:r>
      <w:r>
        <w:rPr>
          <w:rStyle w:val="OperatorTok"/>
        </w:rPr>
        <w:t xml:space="preserve">:</w:t>
      </w:r>
      <w:r>
        <w:rPr>
          <w:rStyle w:val="VariableTok"/>
        </w:rPr>
        <w:t xml:space="preserve">COMPUTERNAME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ComputerName </w:t>
      </w:r>
      <w:r>
        <w:rPr>
          <w:rStyle w:val="OperatorTok"/>
        </w:rPr>
        <w:t xml:space="preserve">=</w:t>
      </w:r>
      <w:r>
        <w:rPr>
          <w:rStyle w:val="NormalTok"/>
        </w:rPr>
        <w:t xml:space="preserve"> </w:t>
      </w:r>
      <w:r>
        <w:rPr>
          <w:rStyle w:val="VariableTok"/>
        </w:rPr>
        <w:t xml:space="preserve">$ComputerName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VariableTok"/>
        </w:rPr>
        <w:t xml:space="preserve">$os</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Win32_OperatingSystem @params</w:t>
      </w:r>
      <w:r>
        <w:br/>
      </w:r>
      <w:r>
        <w:rPr>
          <w:rStyle w:val="NormalTok"/>
        </w:rPr>
        <w:t xml:space="preserve">    </w:t>
      </w:r>
      <w:r>
        <w:rPr>
          <w:rStyle w:val="VariableTok"/>
        </w:rPr>
        <w:t xml:space="preserve">$cpu</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Win32_Processor @params</w:t>
      </w:r>
      <w:r>
        <w:br/>
      </w:r>
      <w:r>
        <w:rPr>
          <w:rStyle w:val="NormalTok"/>
        </w:rPr>
        <w:t xml:space="preserve">    </w:t>
      </w:r>
      <w:r>
        <w:rPr>
          <w:rStyle w:val="VariableTok"/>
        </w:rPr>
        <w:t xml:space="preserve">$systeme</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Win32_ComputerSystem @params</w:t>
      </w:r>
      <w:r>
        <w:br/>
      </w:r>
      <w:r>
        <w:rPr>
          <w:rStyle w:val="NormalTok"/>
        </w:rPr>
        <w:t xml:space="preserve">    </w:t>
      </w:r>
      <w:r>
        <w:rPr>
          <w:rStyle w:val="VariableTok"/>
        </w:rPr>
        <w:t xml:space="preserve">$disques</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Win32_LogicalDisk </w:t>
      </w:r>
      <w:r>
        <w:rPr>
          <w:rStyle w:val="OperatorTok"/>
        </w:rPr>
        <w:t xml:space="preserve">-</w:t>
      </w:r>
      <w:r>
        <w:rPr>
          <w:rStyle w:val="NormalTok"/>
        </w:rPr>
        <w:t xml:space="preserve">Filter </w:t>
      </w:r>
      <w:r>
        <w:rPr>
          <w:rStyle w:val="StringTok"/>
        </w:rPr>
        <w:t xml:space="preserve">"DriveType=3"</w:t>
      </w:r>
      <w:r>
        <w:rPr>
          <w:rStyle w:val="NormalTok"/>
        </w:rPr>
        <w:t xml:space="preserve"> @params</w:t>
      </w:r>
      <w:r>
        <w:br/>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Machine    </w:t>
      </w:r>
      <w:r>
        <w:rPr>
          <w:rStyle w:val="OperatorTok"/>
        </w:rPr>
        <w:t xml:space="preserve">=</w:t>
      </w:r>
      <w:r>
        <w:rPr>
          <w:rStyle w:val="NormalTok"/>
        </w:rPr>
        <w:t xml:space="preserve"> </w:t>
      </w:r>
      <w:r>
        <w:rPr>
          <w:rStyle w:val="VariableTok"/>
        </w:rPr>
        <w:t xml:space="preserve">$systeme</w:t>
      </w:r>
      <w:r>
        <w:rPr>
          <w:rStyle w:val="OperatorTok"/>
        </w:rPr>
        <w:t xml:space="preserve">.</w:t>
      </w:r>
      <w:r>
        <w:rPr>
          <w:rStyle w:val="FunctionTok"/>
        </w:rPr>
        <w:t xml:space="preserve">Name</w:t>
      </w:r>
      <w:r>
        <w:br/>
      </w:r>
      <w:r>
        <w:rPr>
          <w:rStyle w:val="NormalTok"/>
        </w:rPr>
        <w:t xml:space="preserve">        Fabricant  </w:t>
      </w:r>
      <w:r>
        <w:rPr>
          <w:rStyle w:val="OperatorTok"/>
        </w:rPr>
        <w:t xml:space="preserve">=</w:t>
      </w:r>
      <w:r>
        <w:rPr>
          <w:rStyle w:val="NormalTok"/>
        </w:rPr>
        <w:t xml:space="preserve"> </w:t>
      </w:r>
      <w:r>
        <w:rPr>
          <w:rStyle w:val="VariableTok"/>
        </w:rPr>
        <w:t xml:space="preserve">$systeme</w:t>
      </w:r>
      <w:r>
        <w:rPr>
          <w:rStyle w:val="OperatorTok"/>
        </w:rPr>
        <w:t xml:space="preserve">.</w:t>
      </w:r>
      <w:r>
        <w:rPr>
          <w:rStyle w:val="FunctionTok"/>
        </w:rPr>
        <w:t xml:space="preserve">Manufacturer</w:t>
      </w:r>
      <w:r>
        <w:br/>
      </w:r>
      <w:r>
        <w:rPr>
          <w:rStyle w:val="NormalTok"/>
        </w:rPr>
        <w:t xml:space="preserve">        Modele     </w:t>
      </w:r>
      <w:r>
        <w:rPr>
          <w:rStyle w:val="OperatorTok"/>
        </w:rPr>
        <w:t xml:space="preserve">=</w:t>
      </w:r>
      <w:r>
        <w:rPr>
          <w:rStyle w:val="NormalTok"/>
        </w:rPr>
        <w:t xml:space="preserve"> </w:t>
      </w:r>
      <w:r>
        <w:rPr>
          <w:rStyle w:val="VariableTok"/>
        </w:rPr>
        <w:t xml:space="preserve">$systeme</w:t>
      </w:r>
      <w:r>
        <w:rPr>
          <w:rStyle w:val="OperatorTok"/>
        </w:rPr>
        <w:t xml:space="preserve">.</w:t>
      </w:r>
      <w:r>
        <w:rPr>
          <w:rStyle w:val="FunctionTok"/>
        </w:rPr>
        <w:t xml:space="preserve">Model</w:t>
      </w:r>
      <w:r>
        <w:br/>
      </w:r>
      <w:r>
        <w:rPr>
          <w:rStyle w:val="NormalTok"/>
        </w:rPr>
        <w:t xml:space="preserve">        OS         </w:t>
      </w:r>
      <w:r>
        <w:rPr>
          <w:rStyle w:val="OperatorTok"/>
        </w:rPr>
        <w:t xml:space="preserve">=</w:t>
      </w:r>
      <w:r>
        <w:rPr>
          <w:rStyle w:val="NormalTok"/>
        </w:rPr>
        <w:t xml:space="preserve"> </w:t>
      </w:r>
      <w:r>
        <w:rPr>
          <w:rStyle w:val="VariableTok"/>
        </w:rPr>
        <w:t xml:space="preserve">$os</w:t>
      </w:r>
      <w:r>
        <w:rPr>
          <w:rStyle w:val="OperatorTok"/>
        </w:rPr>
        <w:t xml:space="preserve">.</w:t>
      </w:r>
      <w:r>
        <w:rPr>
          <w:rStyle w:val="FunctionTok"/>
        </w:rPr>
        <w:t xml:space="preserve">Caption</w:t>
      </w:r>
      <w:r>
        <w:br/>
      </w:r>
      <w:r>
        <w:rPr>
          <w:rStyle w:val="NormalTok"/>
        </w:rPr>
        <w:t xml:space="preserve">        RAM_Go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$systeme</w:t>
      </w:r>
      <w:r>
        <w:rPr>
          <w:rStyle w:val="OperatorTok"/>
        </w:rPr>
        <w:t xml:space="preserve">.</w:t>
      </w:r>
      <w:r>
        <w:rPr>
          <w:rStyle w:val="FunctionTok"/>
        </w:rPr>
        <w:t xml:space="preserve">TotalPhysicalMemory</w:t>
      </w:r>
      <w:r>
        <w:rPr>
          <w:rStyle w:val="NormalTok"/>
        </w:rPr>
        <w:t xml:space="preserve"> </w:t>
      </w:r>
      <w:r>
        <w:rPr>
          <w:rStyle w:val="OperatorTok"/>
        </w:rPr>
        <w:t xml:space="preserve">/</w:t>
      </w:r>
      <w:r>
        <w:rPr>
          <w:rStyle w:val="NormalTok"/>
        </w:rPr>
        <w:t xml:space="preserve"> 1GB</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CPU        </w:t>
      </w:r>
      <w:r>
        <w:rPr>
          <w:rStyle w:val="OperatorTok"/>
        </w:rPr>
        <w:t xml:space="preserve">=</w:t>
      </w:r>
      <w:r>
        <w:rPr>
          <w:rStyle w:val="NormalTok"/>
        </w:rPr>
        <w:t xml:space="preserve"> </w:t>
      </w:r>
      <w:r>
        <w:rPr>
          <w:rStyle w:val="VariableTok"/>
        </w:rPr>
        <w:t xml:space="preserve">$cpu</w:t>
      </w:r>
      <w:r>
        <w:rPr>
          <w:rStyle w:val="OperatorTok"/>
        </w:rPr>
        <w:t xml:space="preserve">.</w:t>
      </w:r>
      <w:r>
        <w:rPr>
          <w:rStyle w:val="FunctionTok"/>
        </w:rPr>
        <w:t xml:space="preserve">Name</w:t>
      </w:r>
      <w:r>
        <w:br/>
      </w:r>
      <w:r>
        <w:rPr>
          <w:rStyle w:val="NormalTok"/>
        </w:rPr>
        <w:t xml:space="preserve">        Coeurs     </w:t>
      </w:r>
      <w:r>
        <w:rPr>
          <w:rStyle w:val="OperatorTok"/>
        </w:rPr>
        <w:t xml:space="preserve">=</w:t>
      </w:r>
      <w:r>
        <w:rPr>
          <w:rStyle w:val="NormalTok"/>
        </w:rPr>
        <w:t xml:space="preserve"> </w:t>
      </w:r>
      <w:r>
        <w:rPr>
          <w:rStyle w:val="VariableTok"/>
        </w:rPr>
        <w:t xml:space="preserve">$cpu</w:t>
      </w:r>
      <w:r>
        <w:rPr>
          <w:rStyle w:val="OperatorTok"/>
        </w:rPr>
        <w:t xml:space="preserve">.</w:t>
      </w:r>
      <w:r>
        <w:rPr>
          <w:rStyle w:val="FunctionTok"/>
        </w:rPr>
        <w:t xml:space="preserve">NumberOfCores</w:t>
      </w:r>
      <w:r>
        <w:br/>
      </w:r>
      <w:r>
        <w:rPr>
          <w:rStyle w:val="NormalTok"/>
        </w:rPr>
        <w:t xml:space="preserve">        Disques    </w:t>
      </w:r>
      <w:r>
        <w:rPr>
          <w:rStyle w:val="OperatorTok"/>
        </w:rPr>
        <w:t xml:space="preserve">=</w:t>
      </w:r>
      <w:r>
        <w:rPr>
          <w:rStyle w:val="NormalTok"/>
        </w:rPr>
        <w:t xml:space="preserve"> </w:t>
      </w:r>
      <w:r>
        <w:rPr>
          <w:rStyle w:val="OperatorTok"/>
        </w:rPr>
        <w:t xml:space="preserve">(</w:t>
      </w:r>
      <w:r>
        <w:rPr>
          <w:rStyle w:val="VariableTok"/>
        </w:rPr>
        <w:t xml:space="preserve">$disques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VariableTok"/>
        </w:rPr>
        <w:t xml:space="preserve">$_</w:t>
      </w:r>
      <w:r>
        <w:rPr>
          <w:rStyle w:val="OperatorTok"/>
        </w:rPr>
        <w:t xml:space="preserve">.</w:t>
      </w:r>
      <w:r>
        <w:rPr>
          <w:rStyle w:val="FunctionTok"/>
        </w:rPr>
        <w:t xml:space="preserve">DeviceID</w:t>
      </w:r>
      <w:r>
        <w:rPr>
          <w:rStyle w:val="OperatorTok"/>
        </w:rPr>
        <w:t xml:space="preserve">)</w:t>
      </w:r>
      <w:r>
        <w:rPr>
          <w:rStyle w:val="StringTok"/>
        </w:rPr>
        <w:t xml:space="preserve">:</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FreeSpace</w:t>
      </w:r>
      <w:r>
        <w:rPr>
          <w:rStyle w:val="OperatorTok"/>
        </w:rPr>
        <w:t xml:space="preserve">/</w:t>
      </w:r>
      <w:r>
        <w:rPr>
          <w:rStyle w:val="NormalTok"/>
        </w:rPr>
        <w:t xml:space="preserve">1GB</w:t>
      </w:r>
      <w:r>
        <w:rPr>
          <w:rStyle w:val="OperatorTok"/>
        </w:rPr>
        <w:t xml:space="preserve">,</w:t>
      </w:r>
      <w:r>
        <w:rPr>
          <w:rStyle w:val="DecValTok"/>
        </w:rPr>
        <w:t xml:space="preserve">1</w:t>
      </w:r>
      <w:r>
        <w:rPr>
          <w:rStyle w:val="OperatorTok"/>
        </w:rPr>
        <w:t xml:space="preserve">)</w:t>
      </w:r>
      <w:r>
        <w:rPr>
          <w:rStyle w:val="StringTok"/>
        </w:rPr>
        <w:t xml:space="preserve">)/</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$_</w:t>
      </w:r>
      <w:r>
        <w:rPr>
          <w:rStyle w:val="OperatorTok"/>
        </w:rPr>
        <w:t xml:space="preserve">.</w:t>
      </w:r>
      <w:r>
        <w:rPr>
          <w:rStyle w:val="FunctionTok"/>
        </w:rPr>
        <w:t xml:space="preserve">Size</w:t>
      </w:r>
      <w:r>
        <w:rPr>
          <w:rStyle w:val="OperatorTok"/>
        </w:rPr>
        <w:t xml:space="preserve">/</w:t>
      </w:r>
      <w:r>
        <w:rPr>
          <w:rStyle w:val="NormalTok"/>
        </w:rPr>
        <w:t xml:space="preserve">1GB</w:t>
      </w:r>
      <w:r>
        <w:rPr>
          <w:rStyle w:val="OperatorTok"/>
        </w:rPr>
        <w:t xml:space="preserve">,</w:t>
      </w:r>
      <w:r>
        <w:rPr>
          <w:rStyle w:val="DecValTok"/>
        </w:rPr>
        <w:t xml:space="preserve">1</w:t>
      </w:r>
      <w:r>
        <w:rPr>
          <w:rStyle w:val="OperatorTok"/>
        </w:rPr>
        <w:t xml:space="preserve">)</w:t>
      </w:r>
      <w:r>
        <w:rPr>
          <w:rStyle w:val="StringTok"/>
        </w:rPr>
        <w:t xml:space="preserve">)Go"</w:t>
      </w:r>
      <w:r>
        <w:rPr>
          <w:rStyle w:val="NormalTok"/>
        </w:rPr>
        <w:t xml:space="preserve"> </w:t>
      </w:r>
      <w:r>
        <w:rPr>
          <w:rStyle w:val="OperatorTok"/>
        </w:rPr>
        <w:t xml:space="preserve">})</w:t>
      </w:r>
      <w:r>
        <w:rPr>
          <w:rStyle w:val="NormalTok"/>
        </w:rPr>
        <w:t xml:space="preserve"> </w:t>
      </w:r>
      <w:r>
        <w:rPr>
          <w:rStyle w:val="OperatorTok"/>
        </w:rPr>
        <w:t xml:space="preserve">-join</w:t>
      </w:r>
      <w:r>
        <w:rPr>
          <w:rStyle w:val="NormalTok"/>
        </w:rPr>
        <w:t xml:space="preserve"> </w:t>
      </w:r>
      <w:r>
        <w:rPr>
          <w:rStyle w:val="StringTok"/>
        </w:rPr>
        <w:t xml:space="preserve">" | "</w:t>
      </w:r>
      <w:r>
        <w:br/>
      </w:r>
      <w:r>
        <w:rPr>
          <w:rStyle w:val="NormalTok"/>
        </w:rPr>
        <w:t xml:space="preserve">        DateReleve </w:t>
      </w:r>
      <w:r>
        <w:rPr>
          <w:rStyle w:val="OperatorTok"/>
        </w:rPr>
        <w:t xml:space="preserve">=</w:t>
      </w:r>
      <w:r>
        <w:rPr>
          <w:rStyle w:val="NormalTok"/>
        </w:rPr>
        <w:t xml:space="preserve"> </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 HH:mm"</w:t>
      </w:r>
      <w:r>
        <w:br/>
      </w:r>
      <w:r>
        <w:rPr>
          <w:rStyle w:val="NormalTok"/>
        </w:rPr>
        <w:t xml:space="preserve">    </w:t>
      </w:r>
      <w:r>
        <w:rPr>
          <w:rStyle w:val="OperatorTok"/>
        </w:rPr>
        <w:t xml:space="preserve">}</w:t>
      </w:r>
      <w:r>
        <w:br/>
      </w:r>
      <w:r>
        <w:rPr>
          <w:rStyle w:val="OperatorTok"/>
        </w:rPr>
        <w:t xml:space="preserve">}</w:t>
      </w:r>
    </w:p>
    <w:p>
      <w:pPr>
        <w:pStyle w:val="FirstParagraph"/>
      </w:pPr>
      <w:r>
        <w:t xml:space="preserve">💡 Un seul paramètre -ComputerName rend la fonction utilisable à distance</w:t>
      </w:r>
      <w:r>
        <w:t xml:space="preserve"> </w:t>
      </w:r>
      <w:r>
        <w:t xml:space="preserve">Rappel du chapitre 25 :</w:t>
      </w:r>
      <w:r>
        <w:t xml:space="preserve"> </w:t>
      </w:r>
      <w:r>
        <w:rPr>
          <w:rStyle w:val="VerbatimChar"/>
        </w:rPr>
        <w:t xml:space="preserve">Get-CimInstance</w:t>
      </w:r>
      <w:r>
        <w:t xml:space="preserve"> </w:t>
      </w:r>
      <w:r>
        <w:t xml:space="preserve">accepte</w:t>
      </w:r>
      <w:r>
        <w:t xml:space="preserve"> </w:t>
      </w:r>
      <w:r>
        <w:rPr>
          <w:rStyle w:val="VerbatimChar"/>
        </w:rPr>
        <w:t xml:space="preserve">-ComputerName</w:t>
      </w:r>
      <w:r>
        <w:t xml:space="preserve"> </w:t>
      </w:r>
      <w:r>
        <w:t xml:space="preserve">nativement. Construire</w:t>
      </w:r>
      <w:r>
        <w:t xml:space="preserve"> </w:t>
      </w:r>
      <w:r>
        <w:rPr>
          <w:rStyle w:val="VerbatimChar"/>
        </w:rPr>
        <w:t xml:space="preserve">$params</w:t>
      </w:r>
      <w:r>
        <w:t xml:space="preserve"> </w:t>
      </w:r>
      <w:r>
        <w:t xml:space="preserve">conditionnellement évite de passer</w:t>
      </w:r>
      <w:r>
        <w:t xml:space="preserve"> </w:t>
      </w:r>
      <w:r>
        <w:rPr>
          <w:rStyle w:val="VerbatimChar"/>
        </w:rPr>
        <w:t xml:space="preserve">-ComputerName $env:COMPUTERNAME</w:t>
      </w:r>
      <w:r>
        <w:t xml:space="preserve"> </w:t>
      </w:r>
      <w:r>
        <w:t xml:space="preserve">inutilement sur la machine locale (ce qui forcerait, dans certains cas, un aller-retour réseau superflu même en local).</w:t>
      </w:r>
    </w:p>
    <w:p>
      <w:pPr>
        <w:pStyle w:val="BodyText"/>
      </w:pPr>
      <w:r>
        <w:rPr>
          <w:b/>
          <w:bCs/>
        </w:rPr>
        <w:t xml:space="preserve">Étape 2 — export multi-format.</w:t>
      </w:r>
    </w:p>
    <w:p>
      <w:pPr>
        <w:pStyle w:val="SourceCode"/>
      </w:pPr>
      <w:r>
        <w:rPr>
          <w:rStyle w:val="KeywordTok"/>
        </w:rPr>
        <w:t xml:space="preserve">function</w:t>
      </w:r>
      <w:r>
        <w:rPr>
          <w:rStyle w:val="NormalTok"/>
        </w:rPr>
        <w:t xml:space="preserve"> Export-Inventaire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rPr>
          <w:rStyle w:val="NormalTok"/>
        </w:rPr>
        <w:t xml:space="preserve"> ValueFromPipeline</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VariableTok"/>
        </w:rPr>
        <w:t xml:space="preserve">$Inventaire</w:t>
      </w:r>
      <w:r>
        <w:rPr>
          <w:rStyle w:val="OperatorTok"/>
        </w:rPr>
        <w:t xml:space="preserve">,</w:t>
      </w:r>
      <w:r>
        <w:br/>
      </w:r>
      <w:r>
        <w:br/>
      </w:r>
      <w:r>
        <w:rPr>
          <w:rStyle w:val="NormalTok"/>
        </w:rPr>
        <w:t xml:space="preserve">        </w:t>
      </w:r>
      <w:r>
        <w:rPr>
          <w:rStyle w:val="OperatorTok"/>
        </w:rPr>
        <w:t xml:space="preserve">[</w:t>
      </w:r>
      <w:r>
        <w:rPr>
          <w:rStyle w:val="NormalTok"/>
        </w:rPr>
        <w:t xml:space="preserve">ValidateSet</w:t>
      </w:r>
      <w:r>
        <w:rPr>
          <w:rStyle w:val="OperatorTok"/>
        </w:rPr>
        <w:t xml:space="preserve">(</w:t>
      </w:r>
      <w:r>
        <w:rPr>
          <w:rStyle w:val="StringTok"/>
        </w:rPr>
        <w:t xml:space="preserve">"Csv"</w:t>
      </w:r>
      <w:r>
        <w:rPr>
          <w:rStyle w:val="OperatorTok"/>
        </w:rPr>
        <w:t xml:space="preserve">,</w:t>
      </w:r>
      <w:r>
        <w:rPr>
          <w:rStyle w:val="NormalTok"/>
        </w:rPr>
        <w:t xml:space="preserve"> </w:t>
      </w:r>
      <w:r>
        <w:rPr>
          <w:rStyle w:val="StringTok"/>
        </w:rPr>
        <w:t xml:space="preserve">"Json"</w:t>
      </w:r>
      <w:r>
        <w:rPr>
          <w:rStyle w:val="OperatorTok"/>
        </w:rPr>
        <w:t xml:space="preserve">,</w:t>
      </w:r>
      <w:r>
        <w:rPr>
          <w:rStyle w:val="NormalTok"/>
        </w:rPr>
        <w:t xml:space="preserve"> </w:t>
      </w:r>
      <w:r>
        <w:rPr>
          <w:rStyle w:val="StringTok"/>
        </w:rPr>
        <w:t xml:space="preserve">"Html"</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$Format</w:t>
      </w:r>
      <w:r>
        <w:rPr>
          <w:rStyle w:val="NormalTok"/>
        </w:rPr>
        <w:t xml:space="preserve"> </w:t>
      </w:r>
      <w:r>
        <w:rPr>
          <w:rStyle w:val="OperatorTok"/>
        </w:rPr>
        <w:t xml:space="preserve">=</w:t>
      </w:r>
      <w:r>
        <w:rPr>
          <w:rStyle w:val="NormalTok"/>
        </w:rPr>
        <w:t xml:space="preserve"> </w:t>
      </w:r>
      <w:r>
        <w:rPr>
          <w:rStyle w:val="StringTok"/>
        </w:rPr>
        <w:t xml:space="preserve">"Csv"</w:t>
      </w:r>
      <w:r>
        <w:rPr>
          <w:rStyle w:val="OperatorTok"/>
        </w:rPr>
        <w:t xml:space="preserve">,</w:t>
      </w:r>
      <w:r>
        <w:br/>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$CheminSortie</w:t>
      </w:r>
      <w:r>
        <w:rPr>
          <w:rStyle w:val="NormalTok"/>
        </w:rPr>
        <w:t xml:space="preserve"> </w:t>
      </w:r>
      <w:r>
        <w:rPr>
          <w:rStyle w:val="OperatorTok"/>
        </w:rPr>
        <w:t xml:space="preserve">=</w:t>
      </w:r>
      <w:r>
        <w:rPr>
          <w:rStyle w:val="NormalTok"/>
        </w:rPr>
        <w:t xml:space="preserve"> </w:t>
      </w:r>
      <w:r>
        <w:rPr>
          <w:rStyle w:val="StringTok"/>
        </w:rPr>
        <w:t xml:space="preserve">"C:\Inventaires\inventaire-</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w:t>
      </w:r>
      <w:r>
        <w:rPr>
          <w:rStyle w:val="OperatorTok"/>
        </w:rPr>
        <w:t xml:space="preserve">)</w:t>
      </w:r>
      <w:r>
        <w:rPr>
          <w:rStyle w:val="StringTok"/>
        </w:rPr>
        <w:t xml:space="preserve">.{0}"</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VariableTok"/>
        </w:rPr>
        <w:t xml:space="preserve">$Format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"Csv"</w:t>
      </w:r>
      <w:r>
        <w:rPr>
          <w:rStyle w:val="NormalTok"/>
        </w:rPr>
        <w:t xml:space="preserve">  </w:t>
      </w:r>
      <w:r>
        <w:rPr>
          <w:rStyle w:val="OperatorTok"/>
        </w:rPr>
        <w:t xml:space="preserve">{</w:t>
      </w:r>
      <w:r>
        <w:rPr>
          <w:rStyle w:val="NormalTok"/>
        </w:rPr>
        <w:t xml:space="preserve"> </w:t>
      </w:r>
      <w:r>
        <w:rPr>
          <w:rStyle w:val="VariableTok"/>
        </w:rPr>
        <w:t xml:space="preserve">$Inventaire</w:t>
      </w:r>
      <w:r>
        <w:rPr>
          <w:rStyle w:val="NormalTok"/>
        </w:rPr>
        <w:t xml:space="preserve"> </w:t>
      </w:r>
      <w:r>
        <w:rPr>
          <w:rStyle w:val="OperatorTok"/>
        </w:rPr>
        <w:t xml:space="preserve">|</w:t>
      </w:r>
      <w:r>
        <w:rPr>
          <w:rStyle w:val="NormalTok"/>
        </w:rPr>
        <w:t xml:space="preserve"> </w:t>
      </w:r>
      <w:r>
        <w:rPr>
          <w:rStyle w:val="FunctionTok"/>
        </w:rPr>
        <w:t xml:space="preserve">Export-Csv</w:t>
      </w:r>
      <w:r>
        <w:rPr>
          <w:rStyle w:val="NormalTok"/>
        </w:rPr>
        <w:t xml:space="preserve"> </w:t>
      </w:r>
      <w:r>
        <w:rPr>
          <w:rStyle w:val="OperatorTok"/>
        </w:rPr>
        <w:t xml:space="preserve">-</w:t>
      </w:r>
      <w:r>
        <w:rPr>
          <w:rStyle w:val="NormalTok"/>
        </w:rPr>
        <w:t xml:space="preserve">Path </w:t>
      </w:r>
      <w:r>
        <w:rPr>
          <w:rStyle w:val="OperatorTok"/>
        </w:rPr>
        <w:t xml:space="preserve">(</w:t>
      </w:r>
      <w:r>
        <w:rPr>
          <w:rStyle w:val="VariableTok"/>
        </w:rPr>
        <w:t xml:space="preserve">$CheminSortie</w:t>
      </w:r>
      <w:r>
        <w:rPr>
          <w:rStyle w:val="NormalTok"/>
        </w:rPr>
        <w:t xml:space="preserve"> </w:t>
      </w:r>
      <w:r>
        <w:rPr>
          <w:rStyle w:val="OperatorTok"/>
        </w:rPr>
        <w:t xml:space="preserve">-</w:t>
      </w:r>
      <w:r>
        <w:rPr>
          <w:rStyle w:val="NormalTok"/>
        </w:rPr>
        <w:t xml:space="preserve">f </w:t>
      </w:r>
      <w:r>
        <w:rPr>
          <w:rStyle w:val="StringTok"/>
        </w:rPr>
        <w:t xml:space="preserve">"csv"</w:t>
      </w:r>
      <w:r>
        <w:rPr>
          <w:rStyle w:val="OperatorTok"/>
        </w:rPr>
        <w:t xml:space="preserve">)</w:t>
      </w:r>
      <w:r>
        <w:rPr>
          <w:rStyle w:val="NormalTok"/>
        </w:rPr>
        <w:t xml:space="preserve"> </w:t>
      </w:r>
      <w:r>
        <w:rPr>
          <w:rStyle w:val="OperatorTok"/>
        </w:rPr>
        <w:t xml:space="preserve">-</w:t>
      </w:r>
      <w:r>
        <w:rPr>
          <w:rStyle w:val="NormalTok"/>
        </w:rPr>
        <w:t xml:space="preserve">NoTypeInformation </w:t>
      </w:r>
      <w:r>
        <w:rPr>
          <w:rStyle w:val="OperatorTok"/>
        </w:rPr>
        <w:t xml:space="preserve">-</w:t>
      </w:r>
      <w:r>
        <w:rPr>
          <w:rStyle w:val="NormalTok"/>
        </w:rPr>
        <w:t xml:space="preserve">Encoding UTF8 </w:t>
      </w:r>
      <w:r>
        <w:rPr>
          <w:rStyle w:val="OperatorTok"/>
        </w:rPr>
        <w:t xml:space="preserve">}</w:t>
      </w:r>
      <w:r>
        <w:br/>
      </w:r>
      <w:r>
        <w:rPr>
          <w:rStyle w:val="NormalTok"/>
        </w:rPr>
        <w:t xml:space="preserve">        </w:t>
      </w:r>
      <w:r>
        <w:rPr>
          <w:rStyle w:val="StringTok"/>
        </w:rPr>
        <w:t xml:space="preserve">"Json"</w:t>
      </w:r>
      <w:r>
        <w:rPr>
          <w:rStyle w:val="NormalTok"/>
        </w:rPr>
        <w:t xml:space="preserve"> </w:t>
      </w:r>
      <w:r>
        <w:rPr>
          <w:rStyle w:val="OperatorTok"/>
        </w:rPr>
        <w:t xml:space="preserve">{</w:t>
      </w:r>
      <w:r>
        <w:rPr>
          <w:rStyle w:val="NormalTok"/>
        </w:rPr>
        <w:t xml:space="preserve"> </w:t>
      </w:r>
      <w:r>
        <w:rPr>
          <w:rStyle w:val="VariableTok"/>
        </w:rPr>
        <w:t xml:space="preserve">$Inventaire</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w:t>
      </w:r>
      <w:r>
        <w:rPr>
          <w:rStyle w:val="DecValTok"/>
        </w:rPr>
        <w:t xml:space="preserve">5</w:t>
      </w:r>
      <w:r>
        <w:rPr>
          <w:rStyle w:val="NormalTok"/>
        </w:rPr>
        <w:t xml:space="preserve"> </w:t>
      </w:r>
      <w:r>
        <w:rPr>
          <w:rStyle w:val="OperatorTok"/>
        </w:rPr>
        <w:t xml:space="preserve">|</w:t>
      </w:r>
      <w:r>
        <w:rPr>
          <w:rStyle w:val="NormalTok"/>
        </w:rPr>
        <w:t xml:space="preserve"> </w:t>
      </w:r>
      <w:r>
        <w:rPr>
          <w:rStyle w:val="FunctionTok"/>
        </w:rPr>
        <w:t xml:space="preserve">Out-File</w:t>
      </w:r>
      <w:r>
        <w:rPr>
          <w:rStyle w:val="NormalTok"/>
        </w:rPr>
        <w:t xml:space="preserve"> </w:t>
      </w:r>
      <w:r>
        <w:rPr>
          <w:rStyle w:val="OperatorTok"/>
        </w:rPr>
        <w:t xml:space="preserve">(</w:t>
      </w:r>
      <w:r>
        <w:rPr>
          <w:rStyle w:val="VariableTok"/>
        </w:rPr>
        <w:t xml:space="preserve">$CheminSortie</w:t>
      </w:r>
      <w:r>
        <w:rPr>
          <w:rStyle w:val="NormalTok"/>
        </w:rPr>
        <w:t xml:space="preserve"> </w:t>
      </w:r>
      <w:r>
        <w:rPr>
          <w:rStyle w:val="OperatorTok"/>
        </w:rPr>
        <w:t xml:space="preserve">-</w:t>
      </w:r>
      <w:r>
        <w:rPr>
          <w:rStyle w:val="NormalTok"/>
        </w:rPr>
        <w:t xml:space="preserve">f </w:t>
      </w:r>
      <w:r>
        <w:rPr>
          <w:rStyle w:val="StringTok"/>
        </w:rPr>
        <w:t xml:space="preserve">"json"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"Html"</w:t>
      </w:r>
      <w:r>
        <w:rPr>
          <w:rStyle w:val="NormalTok"/>
        </w:rPr>
        <w:t xml:space="preserve"> </w:t>
      </w:r>
      <w:r>
        <w:rPr>
          <w:rStyle w:val="OperatorTok"/>
        </w:rPr>
        <w:t xml:space="preserve">{</w:t>
      </w:r>
      <w:r>
        <w:rPr>
          <w:rStyle w:val="NormalTok"/>
        </w:rPr>
        <w:t xml:space="preserve"> </w:t>
      </w:r>
      <w:r>
        <w:rPr>
          <w:rStyle w:val="VariableTok"/>
        </w:rPr>
        <w:t xml:space="preserve">$Inventaire</w:t>
      </w:r>
      <w:r>
        <w:rPr>
          <w:rStyle w:val="NormalTok"/>
        </w:rPr>
        <w:t xml:space="preserve"> </w:t>
      </w:r>
      <w:r>
        <w:rPr>
          <w:rStyle w:val="OperatorTok"/>
        </w:rPr>
        <w:t xml:space="preserve">|</w:t>
      </w:r>
      <w:r>
        <w:rPr>
          <w:rStyle w:val="NormalTok"/>
        </w:rPr>
        <w:t xml:space="preserve"> </w:t>
      </w:r>
      <w:r>
        <w:rPr>
          <w:rStyle w:val="FunctionTok"/>
        </w:rPr>
        <w:t xml:space="preserve">ConvertTo-Html</w:t>
      </w:r>
      <w:r>
        <w:rPr>
          <w:rStyle w:val="NormalTok"/>
        </w:rPr>
        <w:t xml:space="preserve"> </w:t>
      </w:r>
      <w:r>
        <w:rPr>
          <w:rStyle w:val="OperatorTok"/>
        </w:rPr>
        <w:t xml:space="preserve">-</w:t>
      </w:r>
      <w:r>
        <w:rPr>
          <w:rStyle w:val="NormalTok"/>
        </w:rPr>
        <w:t xml:space="preserve">Title </w:t>
      </w:r>
      <w:r>
        <w:rPr>
          <w:rStyle w:val="StringTok"/>
        </w:rPr>
        <w:t xml:space="preserve">"Inventaire système"</w:t>
      </w:r>
      <w:r>
        <w:rPr>
          <w:rStyle w:val="NormalTok"/>
        </w:rPr>
        <w:t xml:space="preserve"> </w:t>
      </w:r>
      <w:r>
        <w:rPr>
          <w:rStyle w:val="OperatorTok"/>
        </w:rPr>
        <w:t xml:space="preserve">|</w:t>
      </w:r>
      <w:r>
        <w:rPr>
          <w:rStyle w:val="NormalTok"/>
        </w:rPr>
        <w:t xml:space="preserve"> </w:t>
      </w:r>
      <w:r>
        <w:rPr>
          <w:rStyle w:val="FunctionTok"/>
        </w:rPr>
        <w:t xml:space="preserve">Out-File</w:t>
      </w:r>
      <w:r>
        <w:rPr>
          <w:rStyle w:val="NormalTok"/>
        </w:rPr>
        <w:t xml:space="preserve"> </w:t>
      </w:r>
      <w:r>
        <w:rPr>
          <w:rStyle w:val="OperatorTok"/>
        </w:rPr>
        <w:t xml:space="preserve">(</w:t>
      </w:r>
      <w:r>
        <w:rPr>
          <w:rStyle w:val="VariableTok"/>
        </w:rPr>
        <w:t xml:space="preserve">$CheminSortie</w:t>
      </w:r>
      <w:r>
        <w:rPr>
          <w:rStyle w:val="NormalTok"/>
        </w:rPr>
        <w:t xml:space="preserve"> </w:t>
      </w:r>
      <w:r>
        <w:rPr>
          <w:rStyle w:val="OperatorTok"/>
        </w:rPr>
        <w:t xml:space="preserve">-</w:t>
      </w:r>
      <w:r>
        <w:rPr>
          <w:rStyle w:val="NormalTok"/>
        </w:rPr>
        <w:t xml:space="preserve">f </w:t>
      </w:r>
      <w:r>
        <w:rPr>
          <w:rStyle w:val="StringTok"/>
        </w:rPr>
        <w:t xml:space="preserve">"html"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Étape 3 — inventaire de plusieurs machines en parallèle (rappel du chapitre 15/25).</w:t>
      </w:r>
    </w:p>
    <w:p>
      <w:pPr>
        <w:pStyle w:val="SourceCode"/>
      </w:pPr>
      <w:r>
        <w:rPr>
          <w:rStyle w:val="KeywordTok"/>
        </w:rPr>
        <w:t xml:space="preserve">function</w:t>
      </w:r>
      <w:r>
        <w:rPr>
          <w:rStyle w:val="NormalTok"/>
        </w:rPr>
        <w:t xml:space="preserve"> Get-InventaireParc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$Machines</w:t>
      </w:r>
      <w:r>
        <w:rPr>
          <w:rStyle w:val="OperatorTok"/>
        </w:rPr>
        <w:t xml:space="preserve">)</w:t>
      </w:r>
      <w:r>
        <w:br/>
      </w:r>
      <w:r>
        <w:rPr>
          <w:rStyle w:val="NormalTok"/>
        </w:rPr>
        <w:t xml:space="preserve">    </w:t>
      </w:r>
      <w:r>
        <w:rPr>
          <w:rStyle w:val="VariableTok"/>
        </w:rPr>
        <w:t xml:space="preserve">$Machines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Parallel </w:t>
      </w:r>
      <w:r>
        <w:rPr>
          <w:rStyle w:val="OperatorTok"/>
        </w:rPr>
        <w:t xml:space="preserve">{</w:t>
      </w:r>
      <w:r>
        <w:br/>
      </w:r>
      <w:r>
        <w:rPr>
          <w:rStyle w:val="NormalTok"/>
        </w:rPr>
        <w:t xml:space="preserve">        Get-InventaireComplet </w:t>
      </w:r>
      <w:r>
        <w:rPr>
          <w:rStyle w:val="OperatorTok"/>
        </w:rPr>
        <w:t xml:space="preserve">-</w:t>
      </w:r>
      <w:r>
        <w:rPr>
          <w:rStyle w:val="NormalTok"/>
        </w:rPr>
        <w:t xml:space="preserve">ComputerName </w:t>
      </w:r>
      <w:r>
        <w:rPr>
          <w:rStyle w:val="VariableTok"/>
        </w:rPr>
        <w:t xml:space="preserve">$_</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ThrottleLimit </w:t>
      </w:r>
      <w:r>
        <w:rPr>
          <w:rStyle w:val="DecValTok"/>
        </w:rPr>
        <w:t xml:space="preserve">5</w:t>
      </w:r>
      <w:r>
        <w:br/>
      </w:r>
      <w:r>
        <w:rPr>
          <w:rStyle w:val="OperatorTok"/>
        </w:rPr>
        <w:t xml:space="preserve">}</w:t>
      </w:r>
    </w:p>
    <w:bookmarkEnd w:id="512"/>
    <w:bookmarkStart w:id="513" w:name="tests-1"/>
    <w:p>
      <w:pPr>
        <w:pStyle w:val="Heading2"/>
      </w:pPr>
      <w:r>
        <w:t xml:space="preserve">6. Tests</w:t>
      </w:r>
    </w:p>
    <w:p>
      <w:pPr>
        <w:pStyle w:val="SourceCode"/>
      </w:pPr>
      <w:r>
        <w:rPr>
          <w:rStyle w:val="NormalTok"/>
        </w:rPr>
        <w:t xml:space="preserve">Get-InventaireComplet </w:t>
      </w:r>
      <w:r>
        <w:rPr>
          <w:rStyle w:val="OperatorTok"/>
        </w:rPr>
        <w:t xml:space="preserve">|</w:t>
      </w:r>
      <w:r>
        <w:rPr>
          <w:rStyle w:val="NormalTok"/>
        </w:rPr>
        <w:t xml:space="preserve"> Export-Inventaire </w:t>
      </w:r>
      <w:r>
        <w:rPr>
          <w:rStyle w:val="OperatorTok"/>
        </w:rPr>
        <w:t xml:space="preserve">-</w:t>
      </w:r>
      <w:r>
        <w:rPr>
          <w:rStyle w:val="NormalTok"/>
        </w:rPr>
        <w:t xml:space="preserve">Format Html</w:t>
      </w:r>
      <w:r>
        <w:br/>
      </w:r>
      <w:r>
        <w:rPr>
          <w:rStyle w:val="NormalTok"/>
        </w:rPr>
        <w:t xml:space="preserve">Get-InventaireParc </w:t>
      </w:r>
      <w:r>
        <w:rPr>
          <w:rStyle w:val="OperatorTok"/>
        </w:rPr>
        <w:t xml:space="preserve">-</w:t>
      </w:r>
      <w:r>
        <w:rPr>
          <w:rStyle w:val="NormalTok"/>
        </w:rPr>
        <w:t xml:space="preserve">Machines </w:t>
      </w:r>
      <w:r>
        <w:rPr>
          <w:rStyle w:val="OperatorTok"/>
        </w:rPr>
        <w:t xml:space="preserve">@(</w:t>
      </w:r>
      <w:r>
        <w:rPr>
          <w:rStyle w:val="StringTok"/>
        </w:rPr>
        <w:t xml:space="preserve">"SERVEUR01"</w:t>
      </w:r>
      <w:r>
        <w:rPr>
          <w:rStyle w:val="OperatorTok"/>
        </w:rPr>
        <w:t xml:space="preserve">,</w:t>
      </w:r>
      <w:r>
        <w:rPr>
          <w:rStyle w:val="NormalTok"/>
        </w:rPr>
        <w:t xml:space="preserve"> </w:t>
      </w:r>
      <w:r>
        <w:rPr>
          <w:rStyle w:val="StringTok"/>
        </w:rPr>
        <w:t xml:space="preserve">"SERVEUR02"</w:t>
      </w:r>
      <w:r>
        <w:rPr>
          <w:rStyle w:val="OperatorTok"/>
        </w:rPr>
        <w:t xml:space="preserve">)</w:t>
      </w:r>
      <w:r>
        <w:rPr>
          <w:rStyle w:val="NormalTok"/>
        </w:rPr>
        <w:t xml:space="preserve"> </w:t>
      </w:r>
      <w:r>
        <w:rPr>
          <w:rStyle w:val="OperatorTok"/>
        </w:rPr>
        <w:t xml:space="preserve">|</w:t>
      </w:r>
      <w:r>
        <w:rPr>
          <w:rStyle w:val="NormalTok"/>
        </w:rPr>
        <w:t xml:space="preserve"> Export-Inventaire </w:t>
      </w:r>
      <w:r>
        <w:rPr>
          <w:rStyle w:val="OperatorTok"/>
        </w:rPr>
        <w:t xml:space="preserve">-</w:t>
      </w:r>
      <w:r>
        <w:rPr>
          <w:rStyle w:val="NormalTok"/>
        </w:rPr>
        <w:t xml:space="preserve">Format Csv</w:t>
      </w:r>
    </w:p>
    <w:bookmarkEnd w:id="513"/>
    <w:bookmarkStart w:id="514" w:name="gestion-des-erreurs-1"/>
    <w:p>
      <w:pPr>
        <w:pStyle w:val="Heading2"/>
      </w:pPr>
      <w:r>
        <w:t xml:space="preserve">7. Gestion des erreurs</w:t>
      </w:r>
    </w:p>
    <w:p>
      <w:pPr>
        <w:pStyle w:val="SourceCode"/>
      </w:pPr>
      <w:r>
        <w:rPr>
          <w:rStyle w:val="KeywordTok"/>
        </w:rPr>
        <w:t xml:space="preserve">function</w:t>
      </w:r>
      <w:r>
        <w:rPr>
          <w:rStyle w:val="NormalTok"/>
        </w:rPr>
        <w:t xml:space="preserve"> Get-InventaireComplet </w:t>
      </w:r>
      <w:r>
        <w:rPr>
          <w:rStyle w:val="OperatorTok"/>
        </w:rPr>
        <w:t xml:space="preserve">{</w:t>
      </w:r>
      <w:r>
        <w:br/>
      </w:r>
      <w:r>
        <w:rPr>
          <w:rStyle w:val="NormalTok"/>
        </w:rPr>
        <w:t xml:space="preserve">    </w:t>
      </w:r>
      <w:r>
        <w:rPr>
          <w:rStyle w:val="OperatorTok"/>
        </w:rPr>
        <w:t xml:space="preserve">[</w:t>
      </w:r>
      <w:r>
        <w:rPr>
          <w:rStyle w:val="NormalTok"/>
        </w:rPr>
        <w:t xml:space="preserve">CmdletBinding</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$ComputerName</w:t>
      </w:r>
      <w:r>
        <w:rPr>
          <w:rStyle w:val="NormalTok"/>
        </w:rPr>
        <w:t xml:space="preserve"> </w:t>
      </w:r>
      <w:r>
        <w:rPr>
          <w:rStyle w:val="OperatorTok"/>
        </w:rPr>
        <w:t xml:space="preserve">=</w:t>
      </w:r>
      <w:r>
        <w:rPr>
          <w:rStyle w:val="NormalTok"/>
        </w:rPr>
        <w:t xml:space="preserve"> </w:t>
      </w:r>
      <w:r>
        <w:rPr>
          <w:rStyle w:val="VariableTok"/>
        </w:rPr>
        <w:t xml:space="preserve">$env</w:t>
      </w:r>
      <w:r>
        <w:rPr>
          <w:rStyle w:val="OperatorTok"/>
        </w:rPr>
        <w:t xml:space="preserve">:</w:t>
      </w:r>
      <w:r>
        <w:rPr>
          <w:rStyle w:val="VariableTok"/>
        </w:rPr>
        <w:t xml:space="preserve">COMPUTERNAME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 collecte, comme ci-dessus ...</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"Impossible d'interroger </w:t>
      </w:r>
      <w:r>
        <w:rPr>
          <w:rStyle w:val="VariableTok"/>
        </w:rPr>
        <w:t xml:space="preserve">$ComputerName</w:t>
      </w:r>
      <w:r>
        <w:rPr>
          <w:rStyle w:val="StringTok"/>
        </w:rPr>
        <w:t xml:space="preserve"> : </w:t>
      </w:r>
      <w:r>
        <w:rPr>
          <w:rStyle w:val="OperatorTok"/>
        </w:rPr>
        <w:t xml:space="preserve">$(</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rPr>
          <w:rStyle w:val="OperatorTok"/>
        </w:rPr>
        <w:t xml:space="preserve">)</w:t>
      </w:r>
      <w:r>
        <w:rPr>
          <w:rStyle w:val="String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$null</w:t>
      </w:r>
      <w:r>
        <w:br/>
      </w:r>
      <w:r>
        <w:rPr>
          <w:rStyle w:val="NormalTok"/>
        </w:rPr>
        <w:t xml:space="preserve">    </w:t>
      </w:r>
      <w:r>
        <w:rPr>
          <w:rStyle w:val="OperatorTok"/>
        </w:rPr>
        <w:t xml:space="preserve">}</w:t>
      </w:r>
      <w:r>
        <w:br/>
      </w:r>
      <w:r>
        <w:rPr>
          <w:rStyle w:val="OperatorTok"/>
        </w:rPr>
        <w:t xml:space="preserve">}</w:t>
      </w:r>
    </w:p>
    <w:p>
      <w:pPr>
        <w:pStyle w:val="FirstParagraph"/>
      </w:pPr>
      <w:r>
        <w:t xml:space="preserve">⚠️ Une machine injoignable ne doit pas interrompre tout l’inventaire du parc</w:t>
      </w:r>
      <w:r>
        <w:t xml:space="preserve"> </w:t>
      </w:r>
      <w:r>
        <w:t xml:space="preserve">Dans</w:t>
      </w:r>
      <w:r>
        <w:t xml:space="preserve"> </w:t>
      </w:r>
      <w:r>
        <w:rPr>
          <w:rStyle w:val="VerbatimChar"/>
        </w:rPr>
        <w:t xml:space="preserve">Get-InventaireParc</w:t>
      </w:r>
      <w:r>
        <w:t xml:space="preserve">, une seule machine hors ligne ne doit pas empêcher la collecte des autres —</w:t>
      </w:r>
      <w:r>
        <w:t xml:space="preserve"> </w:t>
      </w:r>
      <w:r>
        <w:rPr>
          <w:rStyle w:val="VerbatimChar"/>
        </w:rPr>
        <w:t xml:space="preserve">try</w:t>
      </w:r>
      <w:r>
        <w:t xml:space="preserve">/</w:t>
      </w:r>
      <w:r>
        <w:rPr>
          <w:rStyle w:val="VerbatimChar"/>
        </w:rPr>
        <w:t xml:space="preserve">catch</w:t>
      </w:r>
      <w:r>
        <w:t xml:space="preserve"> </w:t>
      </w:r>
      <w:r>
        <w:t xml:space="preserve">retournant</w:t>
      </w:r>
      <w:r>
        <w:t xml:space="preserve"> </w:t>
      </w:r>
      <w:r>
        <w:rPr>
          <w:rStyle w:val="VerbatimChar"/>
        </w:rPr>
        <w:t xml:space="preserve">$null</w:t>
      </w:r>
      <w:r>
        <w:t xml:space="preserve"> </w:t>
      </w:r>
      <w:r>
        <w:t xml:space="preserve">(plutôt que de laisser l’exception se propager) permet à</w:t>
      </w:r>
      <w:r>
        <w:t xml:space="preserve"> </w:t>
      </w:r>
      <w:r>
        <w:rPr>
          <w:rStyle w:val="VerbatimChar"/>
        </w:rPr>
        <w:t xml:space="preserve">ForEach-Object -Parallel</w:t>
      </w:r>
      <w:r>
        <w:t xml:space="preserve"> </w:t>
      </w:r>
      <w:r>
        <w:t xml:space="preserve">de continuer sur les machines suivantes.</w:t>
      </w:r>
    </w:p>
    <w:bookmarkEnd w:id="514"/>
    <w:bookmarkStart w:id="515" w:name="amélioration"/>
    <w:p>
      <w:pPr>
        <w:pStyle w:val="Heading2"/>
      </w:pPr>
      <w:r>
        <w:t xml:space="preserve">8. Amélioration</w:t>
      </w:r>
    </w:p>
    <w:p>
      <w:pPr>
        <w:pStyle w:val="Compact"/>
        <w:numPr>
          <w:ilvl w:val="0"/>
          <w:numId w:val="1068"/>
        </w:numPr>
      </w:pPr>
      <w:r>
        <w:t xml:space="preserve">Comparer deux inventaires successifs (</w:t>
      </w:r>
      <w:r>
        <w:rPr>
          <w:rStyle w:val="VerbatimChar"/>
        </w:rPr>
        <w:t xml:space="preserve">Compare-Object</w:t>
      </w:r>
      <w:r>
        <w:t xml:space="preserve">) pour détecter automatiquement les changements.</w:t>
      </w:r>
    </w:p>
    <w:p>
      <w:pPr>
        <w:pStyle w:val="Compact"/>
        <w:numPr>
          <w:ilvl w:val="0"/>
          <w:numId w:val="1068"/>
        </w:numPr>
      </w:pPr>
      <w:r>
        <w:t xml:space="preserve">Ajouter les logiciels installés via le registre (</w:t>
      </w:r>
      <w:r>
        <w:rPr>
          <w:rStyle w:val="VerbatimChar"/>
        </w:rPr>
        <w:t xml:space="preserve">Win32_Product</w:t>
      </w:r>
      <w:r>
        <w:t xml:space="preserve"> </w:t>
      </w:r>
      <w:r>
        <w:t xml:space="preserve">est notoirement lent — une lecture directe du registre</w:t>
      </w:r>
      <w:r>
        <w:t xml:space="preserve"> </w:t>
      </w:r>
      <w:r>
        <w:rPr>
          <w:rStyle w:val="VerbatimChar"/>
        </w:rPr>
        <w:t xml:space="preserve">HKLM:\SOFTWARE\...\Uninstall</w:t>
      </w:r>
      <w:r>
        <w:t xml:space="preserve"> </w:t>
      </w:r>
      <w:r>
        <w:t xml:space="preserve">est plus rapide en pratique).</w:t>
      </w:r>
    </w:p>
    <w:p>
      <w:pPr>
        <w:pStyle w:val="Compact"/>
        <w:numPr>
          <w:ilvl w:val="0"/>
          <w:numId w:val="1068"/>
        </w:numPr>
      </w:pPr>
      <w:r>
        <w:t xml:space="preserve">Planifier l’inventaire hebdomadaire (chapitre 23) avec archivage automatique.</w:t>
      </w:r>
    </w:p>
    <w:bookmarkEnd w:id="515"/>
    <w:bookmarkStart w:id="516" w:name="documentation-1"/>
    <w:p>
      <w:pPr>
        <w:pStyle w:val="Heading2"/>
      </w:pPr>
      <w:r>
        <w:t xml:space="preserve">9. Documentation</w:t>
      </w:r>
    </w:p>
    <w:p>
      <w:pPr>
        <w:pStyle w:val="SourceCode"/>
      </w:pPr>
      <w:r>
        <w:rPr>
          <w:rStyle w:val="CommentTok"/>
        </w:rPr>
        <w:t xml:space="preserve">&lt;#</w:t>
      </w:r>
      <w:r>
        <w:br/>
      </w:r>
      <w:r>
        <w:rPr>
          <w:rStyle w:val="CommentTok"/>
        </w:rPr>
        <w:t xml:space="preserve">.SYNOPSIS</w:t>
      </w:r>
      <w:r>
        <w:br/>
      </w:r>
      <w:r>
        <w:rPr>
          <w:rStyle w:val="CommentTok"/>
        </w:rPr>
        <w:t xml:space="preserve">    Collecte un inventaire materiel/logiciel complet d'une ou plusieurs machines.</w:t>
      </w:r>
      <w:r>
        <w:br/>
      </w:r>
      <w:r>
        <w:rPr>
          <w:rStyle w:val="CommentTok"/>
        </w:rPr>
        <w:t xml:space="preserve">.PARAMETER ComputerName</w:t>
      </w:r>
      <w:r>
        <w:br/>
      </w:r>
      <w:r>
        <w:rPr>
          <w:rStyle w:val="CommentTok"/>
        </w:rPr>
        <w:t xml:space="preserve">    Nom de la machine a inventorier. Par defaut, la machine locale.</w:t>
      </w:r>
      <w:r>
        <w:br/>
      </w:r>
      <w:r>
        <w:rPr>
          <w:rStyle w:val="CommentTok"/>
        </w:rPr>
        <w:t xml:space="preserve">.EXAMPLE</w:t>
      </w:r>
      <w:r>
        <w:br/>
      </w:r>
      <w:r>
        <w:rPr>
          <w:rStyle w:val="CommentTok"/>
        </w:rPr>
        <w:t xml:space="preserve">    Get-InventaireComplet -ComputerName "SERVEUR01" | Export-Inventaire -Format Json</w:t>
      </w:r>
      <w:r>
        <w:br/>
      </w:r>
      <w:r>
        <w:rPr>
          <w:rStyle w:val="CommentTok"/>
        </w:rPr>
        <w:t xml:space="preserve">#&gt;</w:t>
      </w:r>
    </w:p>
    <w:bookmarkEnd w:id="516"/>
    <w:bookmarkStart w:id="517" w:name="ce-que-tu-sais-maintenant-30"/>
    <w:p>
      <w:pPr>
        <w:pStyle w:val="Heading2"/>
      </w:pPr>
      <w:r>
        <w:t xml:space="preserve">🎯 Ce que tu sais maintenant</w:t>
      </w:r>
    </w:p>
    <w:p>
      <w:pPr>
        <w:pStyle w:val="Compact"/>
        <w:numPr>
          <w:ilvl w:val="0"/>
          <w:numId w:val="1069"/>
        </w:numPr>
      </w:pPr>
      <w:r>
        <w:t xml:space="preserve">Séparer la collecte de données de son export facilite l’ajout de nouveaux formats sans toucher à la logique de collecte.</w:t>
      </w:r>
    </w:p>
    <w:p>
      <w:pPr>
        <w:pStyle w:val="Compact"/>
        <w:numPr>
          <w:ilvl w:val="0"/>
          <w:numId w:val="1069"/>
        </w:numPr>
      </w:pPr>
      <w:r>
        <w:rPr>
          <w:rStyle w:val="VerbatimChar"/>
        </w:rPr>
        <w:t xml:space="preserve">ForEach-Object -Parallel</w:t>
      </w:r>
      <w:r>
        <w:t xml:space="preserve"> </w:t>
      </w:r>
      <w:r>
        <w:t xml:space="preserve">avec</w:t>
      </w:r>
      <w:r>
        <w:t xml:space="preserve"> </w:t>
      </w:r>
      <w:r>
        <w:rPr>
          <w:rStyle w:val="VerbatimChar"/>
        </w:rPr>
        <w:t xml:space="preserve">try</w:t>
      </w:r>
      <w:r>
        <w:t xml:space="preserve">/</w:t>
      </w:r>
      <w:r>
        <w:rPr>
          <w:rStyle w:val="VerbatimChar"/>
        </w:rPr>
        <w:t xml:space="preserve">catch</w:t>
      </w:r>
      <w:r>
        <w:t xml:space="preserve"> </w:t>
      </w:r>
      <w:r>
        <w:t xml:space="preserve">individuel permet d’inventorier un parc de machines sans qu’une seule panne ne bloque tout.</w:t>
      </w:r>
    </w:p>
    <w:p>
      <w:pPr>
        <w:pStyle w:val="Compact"/>
        <w:numPr>
          <w:ilvl w:val="0"/>
          <w:numId w:val="1069"/>
        </w:numPr>
      </w:pPr>
      <w:r>
        <w:t xml:space="preserve">Un inventaire n’a de vraie valeur qu’archivé et daté, pour permettre la comparaison dans le temps.</w:t>
      </w:r>
    </w:p>
    <w:p>
      <w:pPr>
        <w:pStyle w:val="FirstParagraph"/>
      </w:pPr>
      <w:r>
        <w:rPr>
          <w:i/>
          <w:iCs/>
        </w:rPr>
        <w:t xml:space="preserve">Chapitre suivant : Projet 3 — un outil de surveillance CPU, RAM et disque en continu.</w:t>
      </w:r>
    </w:p>
    <w:p>
      <w:pPr>
        <w:pStyle w:val="BodyText"/>
      </w:pPr>
      <w:r>
        <w:t xml:space="preserve">CHAPITRE 32</w:t>
      </w:r>
    </w:p>
    <w:bookmarkEnd w:id="517"/>
    <w:bookmarkEnd w:id="518"/>
    <w:bookmarkStart w:id="531" w:name="projet-3-surveillance-cpu-ram-et-disque"/>
    <w:p>
      <w:pPr>
        <w:pStyle w:val="Heading1"/>
      </w:pPr>
      <w:r>
        <w:t xml:space="preserve">Projet 3 — Surveillance CPU, RAM et disque</w:t>
      </w:r>
    </w:p>
    <w:bookmarkStart w:id="519" w:name="objectifs-31"/>
    <w:p>
      <w:pPr>
        <w:pStyle w:val="Heading2"/>
      </w:pPr>
      <w:r>
        <w:t xml:space="preserve">🎯 Objectifs</w:t>
      </w:r>
    </w:p>
    <w:p>
      <w:pPr>
        <w:pStyle w:val="FirstParagraph"/>
      </w:pPr>
      <w:r>
        <w:t xml:space="preserve">Construire un outil de surveillance continue qui alerte (console, puis fichier de log) quand un seuil de charge est franchi, sans inonder l’administrateur d’alertes répétées.</w:t>
      </w:r>
    </w:p>
    <w:bookmarkEnd w:id="519"/>
    <w:bookmarkStart w:id="520" w:name="prérequis-31"/>
    <w:p>
      <w:pPr>
        <w:pStyle w:val="Heading2"/>
      </w:pPr>
      <w:r>
        <w:t xml:space="preserve">Prérequis</w:t>
      </w:r>
    </w:p>
    <w:p>
      <w:pPr>
        <w:pStyle w:val="FirstParagraph"/>
      </w:pPr>
      <w:r>
        <w:t xml:space="preserve">Chapitres 17, 19, 23.</w:t>
      </w:r>
    </w:p>
    <w:bookmarkEnd w:id="520"/>
    <w:bookmarkStart w:id="521" w:name="cahier-des-charges-2"/>
    <w:p>
      <w:pPr>
        <w:pStyle w:val="Heading2"/>
      </w:pPr>
      <w:r>
        <w:t xml:space="preserve">1. Cahier des charges</w:t>
      </w:r>
    </w:p>
    <w:p>
      <w:pPr>
        <w:pStyle w:val="FirstParagraph"/>
      </w:pPr>
      <w:r>
        <w:t xml:space="preserve">Un outil qui, à intervalle régulier :</w:t>
      </w:r>
      <w:r>
        <w:t xml:space="preserve"> </w:t>
      </w:r>
      <w:r>
        <w:t xml:space="preserve">- mesure l’utilisation CPU globale, la RAM disponible, et l’espace disque libre ;</w:t>
      </w:r>
      <w:r>
        <w:t xml:space="preserve"> </w:t>
      </w:r>
      <w:r>
        <w:t xml:space="preserve">- déclenche une alerte si un seuil configurable est dépassé ;</w:t>
      </w:r>
      <w:r>
        <w:t xml:space="preserve"> </w:t>
      </w:r>
      <w:r>
        <w:t xml:space="preserve">-</w:t>
      </w:r>
      <w:r>
        <w:t xml:space="preserve"> </w:t>
      </w:r>
      <w:r>
        <w:rPr>
          <w:b/>
          <w:bCs/>
        </w:rPr>
        <w:t xml:space="preserve">n’alerte qu’une seule fois</w:t>
      </w:r>
      <w:r>
        <w:t xml:space="preserve"> </w:t>
      </w:r>
      <w:r>
        <w:t xml:space="preserve">par dépassement (pas à chaque cycle tant que le problème persiste) ;</w:t>
      </w:r>
      <w:r>
        <w:t xml:space="preserve"> </w:t>
      </w:r>
      <w:r>
        <w:t xml:space="preserve">- journalise chaque mesure, alerte ou non.</w:t>
      </w:r>
    </w:p>
    <w:bookmarkEnd w:id="521"/>
    <w:bookmarkStart w:id="522" w:name="analyse-2"/>
    <w:p>
      <w:pPr>
        <w:pStyle w:val="Heading2"/>
      </w:pPr>
      <w:r>
        <w:t xml:space="preserve">2. Analyse</w:t>
      </w:r>
    </w:p>
    <w:p>
      <w:pPr>
        <w:pStyle w:val="FirstParagraph"/>
      </w:pPr>
      <w:r>
        <w:t xml:space="preserve">💡 Le vrai défi n’est pas de mesurer, mais de ne pas spammer</w:t>
      </w:r>
      <w:r>
        <w:t xml:space="preserve"> </w:t>
      </w:r>
      <w:r>
        <w:t xml:space="preserve">Techniquement, mesurer le CPU toutes les 10 secondes est trivial (chapitre 17). Le vrai problème d’ingénierie est d’éviter qu’un problème persistant (CPU bloqué à 95% pendant une heure) ne génère 360 alertes identiques — un piège fréquent des outils de surveillance mal conçus.</w:t>
      </w:r>
    </w:p>
    <w:bookmarkEnd w:id="522"/>
    <w:bookmarkStart w:id="523" w:name="conception-2"/>
    <w:p>
      <w:pPr>
        <w:pStyle w:val="Heading2"/>
      </w:pPr>
      <w:r>
        <w:t xml:space="preserve">3. Conception</w:t>
      </w:r>
    </w:p>
    <w:p>
      <w:pPr>
        <w:pStyle w:val="SourceCode"/>
      </w:pPr>
      <w:r>
        <w:rPr>
          <w:rStyle w:val="VerbatimChar"/>
        </w:rPr>
        <w:t xml:space="preserve">Watch-Systeme (boucle -Duree)</w:t>
      </w:r>
      <w:r>
        <w:br/>
      </w:r>
      <w:r>
        <w:rPr>
          <w:rStyle w:val="VerbatimChar"/>
        </w:rPr>
        <w:t xml:space="preserve">  |</w:t>
      </w:r>
      <w:r>
        <w:br/>
      </w:r>
      <w:r>
        <w:rPr>
          <w:rStyle w:val="VerbatimChar"/>
        </w:rPr>
        <w:t xml:space="preserve">  +-- Get-UtilisationCPU</w:t>
      </w:r>
      <w:r>
        <w:br/>
      </w:r>
      <w:r>
        <w:rPr>
          <w:rStyle w:val="VerbatimChar"/>
        </w:rPr>
        <w:t xml:space="preserve">  +-- Get-MemoireDisponible</w:t>
      </w:r>
      <w:r>
        <w:br/>
      </w:r>
      <w:r>
        <w:rPr>
          <w:rStyle w:val="VerbatimChar"/>
        </w:rPr>
        <w:t xml:space="preserve">  +-- Get-EspaceDisqueCritique</w:t>
      </w:r>
      <w:r>
        <w:br/>
      </w:r>
      <w:r>
        <w:rPr>
          <w:rStyle w:val="VerbatimChar"/>
        </w:rPr>
        <w:t xml:space="preserve">  |</w:t>
      </w:r>
      <w:r>
        <w:br/>
      </w:r>
      <w:r>
        <w:rPr>
          <w:rStyle w:val="VerbatimChar"/>
        </w:rPr>
        <w:t xml:space="preserve">  +-- Test-SeuilDepasse (avec etat "deja alerte" par metrique)</w:t>
      </w:r>
      <w:r>
        <w:br/>
      </w:r>
      <w:r>
        <w:rPr>
          <w:rStyle w:val="VerbatimChar"/>
        </w:rPr>
        <w:t xml:space="preserve">  +-- Write-Alerte / Write-Log</w:t>
      </w:r>
    </w:p>
    <w:bookmarkEnd w:id="523"/>
    <w:bookmarkStart w:id="524" w:name="Xfba3a68b819dc4b1b6f3872f28738905f3106e6"/>
    <w:p>
      <w:pPr>
        <w:pStyle w:val="Heading2"/>
      </w:pPr>
      <w:r>
        <w:t xml:space="preserve">4. Architecture : état conservé entre les cycles</w:t>
      </w:r>
    </w:p>
    <w:p>
      <w:pPr>
        <w:pStyle w:val="FirstParagraph"/>
      </w:pPr>
      <w:r>
        <w:t xml:space="preserve">📖 Vocabulaire : état (state)</w:t>
      </w:r>
      <w:r>
        <w:t xml:space="preserve"> </w:t>
      </w:r>
      <w:r>
        <w:t xml:space="preserve">Contrairement aux outils des chapitres précédents (sans mémoire d’une exécution à l’autre), ce projet doit</w:t>
      </w:r>
      <w:r>
        <w:t xml:space="preserve"> </w:t>
      </w:r>
      <w:r>
        <w:rPr>
          <w:b/>
          <w:bCs/>
        </w:rPr>
        <w:t xml:space="preserve">se souvenir</w:t>
      </w:r>
      <w:r>
        <w:t xml:space="preserve"> </w:t>
      </w:r>
      <w:r>
        <w:t xml:space="preserve">s’il a déjà alerté sur un problème en cours, pour ne pas répéter l’alerte à chaque cycle — une hashtable</w:t>
      </w:r>
      <w:r>
        <w:t xml:space="preserve"> </w:t>
      </w:r>
      <w:r>
        <w:rPr>
          <w:rStyle w:val="VerbatimChar"/>
        </w:rPr>
        <w:t xml:space="preserve">$etatAlertes</w:t>
      </w:r>
      <w:r>
        <w:t xml:space="preserve"> </w:t>
      </w:r>
      <w:r>
        <w:t xml:space="preserve">(chapitre 13) portée par la boucle principale sert cette mémoire.</w:t>
      </w:r>
    </w:p>
    <w:bookmarkEnd w:id="524"/>
    <w:bookmarkStart w:id="525" w:name="développement-étape-par-étape-2"/>
    <w:p>
      <w:pPr>
        <w:pStyle w:val="Heading2"/>
      </w:pPr>
      <w:r>
        <w:t xml:space="preserve">5. Développement étape par étape</w:t>
      </w:r>
    </w:p>
    <w:p>
      <w:pPr>
        <w:pStyle w:val="FirstParagraph"/>
      </w:pPr>
      <w:r>
        <w:rPr>
          <w:b/>
          <w:bCs/>
        </w:rPr>
        <w:t xml:space="preserve">Étape 1 — mesures individuelles.</w:t>
      </w:r>
    </w:p>
    <w:p>
      <w:pPr>
        <w:pStyle w:val="SourceCode"/>
      </w:pPr>
      <w:r>
        <w:rPr>
          <w:rStyle w:val="KeywordTok"/>
        </w:rPr>
        <w:t xml:space="preserve">function</w:t>
      </w:r>
      <w:r>
        <w:rPr>
          <w:rStyle w:val="NormalTok"/>
        </w:rPr>
        <w:t xml:space="preserve"> Get-UtilisationCPU </w:t>
      </w:r>
      <w:r>
        <w:rPr>
          <w:rStyle w:val="OperatorTok"/>
        </w:rPr>
        <w:t xml:space="preserve">{</w:t>
      </w:r>
      <w:r>
        <w:br/>
      </w:r>
      <w:r>
        <w:rPr>
          <w:rStyle w:val="NormalTok"/>
        </w:rPr>
        <w:t xml:space="preserve">    </w:t>
      </w:r>
      <w:r>
        <w:rPr>
          <w:rStyle w:val="OperatorTok"/>
        </w:rPr>
        <w:t xml:space="preserve">(</w:t>
      </w:r>
      <w:r>
        <w:rPr>
          <w:rStyle w:val="FunctionTok"/>
        </w:rPr>
        <w:t xml:space="preserve">Get-CimInstance</w:t>
      </w:r>
      <w:r>
        <w:rPr>
          <w:rStyle w:val="NormalTok"/>
        </w:rPr>
        <w:t xml:space="preserve"> Win32_Processor </w:t>
      </w:r>
      <w:r>
        <w:rPr>
          <w:rStyle w:val="OperatorTok"/>
        </w:rPr>
        <w:t xml:space="preserve">|</w:t>
      </w:r>
      <w:r>
        <w:rPr>
          <w:rStyle w:val="NormalTok"/>
        </w:rPr>
        <w:t xml:space="preserve"> </w:t>
      </w:r>
      <w:r>
        <w:rPr>
          <w:rStyle w:val="FunctionTok"/>
        </w:rPr>
        <w:t xml:space="preserve">Measure-Object</w:t>
      </w:r>
      <w:r>
        <w:rPr>
          <w:rStyle w:val="NormalTok"/>
        </w:rPr>
        <w:t xml:space="preserve"> </w:t>
      </w:r>
      <w:r>
        <w:rPr>
          <w:rStyle w:val="OperatorTok"/>
        </w:rPr>
        <w:t xml:space="preserve">-</w:t>
      </w:r>
      <w:r>
        <w:rPr>
          <w:rStyle w:val="NormalTok"/>
        </w:rPr>
        <w:t xml:space="preserve">Property LoadPercentage </w:t>
      </w:r>
      <w:r>
        <w:rPr>
          <w:rStyle w:val="OperatorTok"/>
        </w:rPr>
        <w:t xml:space="preserve">-</w:t>
      </w:r>
      <w:r>
        <w:rPr>
          <w:rStyle w:val="NormalTok"/>
        </w:rPr>
        <w:t xml:space="preserve">Average</w:t>
      </w:r>
      <w:r>
        <w:rPr>
          <w:rStyle w:val="OperatorTok"/>
        </w:rPr>
        <w:t xml:space="preserve">).</w:t>
      </w:r>
      <w:r>
        <w:rPr>
          <w:rStyle w:val="FunctionTok"/>
        </w:rPr>
        <w:t xml:space="preserve">Average</w:t>
      </w:r>
      <w:r>
        <w:br/>
      </w:r>
      <w:r>
        <w:rPr>
          <w:rStyle w:val="OperatorTok"/>
        </w:rPr>
        <w:t xml:space="preserve">}</w:t>
      </w:r>
      <w:r>
        <w:br/>
      </w:r>
      <w:r>
        <w:br/>
      </w:r>
      <w:r>
        <w:rPr>
          <w:rStyle w:val="KeywordTok"/>
        </w:rPr>
        <w:t xml:space="preserve">function</w:t>
      </w:r>
      <w:r>
        <w:rPr>
          <w:rStyle w:val="NormalTok"/>
        </w:rPr>
        <w:t xml:space="preserve"> Get-MemoireDisponibleGo </w:t>
      </w:r>
      <w:r>
        <w:rPr>
          <w:rStyle w:val="OperatorTok"/>
        </w:rPr>
        <w:t xml:space="preserve">{</w:t>
      </w:r>
      <w:r>
        <w:br/>
      </w:r>
      <w:r>
        <w:rPr>
          <w:rStyle w:val="NormalTok"/>
        </w:rPr>
        <w:t xml:space="preserve">    </w:t>
      </w:r>
      <w:r>
        <w:rPr>
          <w:rStyle w:val="VariableTok"/>
        </w:rPr>
        <w:t xml:space="preserve">$os</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Win32_OperatingSystem</w:t>
      </w:r>
      <w:r>
        <w:br/>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VariableTok"/>
        </w:rPr>
        <w:t xml:space="preserve">$os</w:t>
      </w:r>
      <w:r>
        <w:rPr>
          <w:rStyle w:val="OperatorTok"/>
        </w:rPr>
        <w:t xml:space="preserve">.</w:t>
      </w:r>
      <w:r>
        <w:rPr>
          <w:rStyle w:val="FunctionTok"/>
        </w:rPr>
        <w:t xml:space="preserve">FreePhysicalMemory</w:t>
      </w:r>
      <w:r>
        <w:rPr>
          <w:rStyle w:val="NormalTok"/>
        </w:rPr>
        <w:t xml:space="preserve"> </w:t>
      </w:r>
      <w:r>
        <w:rPr>
          <w:rStyle w:val="OperatorTok"/>
        </w:rPr>
        <w:t xml:space="preserve">/</w:t>
      </w:r>
      <w:r>
        <w:rPr>
          <w:rStyle w:val="NormalTok"/>
        </w:rPr>
        <w:t xml:space="preserve"> 1MB</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 FreePhysicalMemory est deja en Ko</w:t>
      </w:r>
      <w:r>
        <w:br/>
      </w:r>
      <w:r>
        <w:rPr>
          <w:rStyle w:val="OperatorTok"/>
        </w:rPr>
        <w:t xml:space="preserve">}</w:t>
      </w:r>
      <w:r>
        <w:br/>
      </w:r>
      <w:r>
        <w:br/>
      </w:r>
      <w:r>
        <w:rPr>
          <w:rStyle w:val="KeywordTok"/>
        </w:rPr>
        <w:t xml:space="preserve">function</w:t>
      </w:r>
      <w:r>
        <w:rPr>
          <w:rStyle w:val="NormalTok"/>
        </w:rPr>
        <w:t xml:space="preserve"> Get-EspaceDisqueCritique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double</w:t>
      </w:r>
      <w:r>
        <w:rPr>
          <w:rStyle w:val="OperatorTok"/>
        </w:rPr>
        <w:t xml:space="preserve">]</w:t>
      </w:r>
      <w:r>
        <w:rPr>
          <w:rStyle w:val="VariableTok"/>
        </w:rPr>
        <w:t xml:space="preserve">$SeuilPourcent</w:t>
      </w:r>
      <w:r>
        <w:rPr>
          <w:rStyle w:val="NormalTok"/>
        </w:rPr>
        <w:t xml:space="preserve">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FunctionTok"/>
        </w:rPr>
        <w:t xml:space="preserve">Get-CimInstance</w:t>
      </w:r>
      <w:r>
        <w:rPr>
          <w:rStyle w:val="NormalTok"/>
        </w:rPr>
        <w:t xml:space="preserve"> Win32_LogicalDisk </w:t>
      </w:r>
      <w:r>
        <w:rPr>
          <w:rStyle w:val="OperatorTok"/>
        </w:rPr>
        <w:t xml:space="preserve">-</w:t>
      </w:r>
      <w:r>
        <w:rPr>
          <w:rStyle w:val="NormalTok"/>
        </w:rPr>
        <w:t xml:space="preserve">Filter </w:t>
      </w:r>
      <w:r>
        <w:rPr>
          <w:rStyle w:val="StringTok"/>
        </w:rPr>
        <w:t xml:space="preserve">"DriveType=3"</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FreeSpace</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-lt</w:t>
      </w:r>
      <w:r>
        <w:rPr>
          <w:rStyle w:val="NormalTok"/>
        </w:rPr>
        <w:t xml:space="preserve"> </w:t>
      </w:r>
      <w:r>
        <w:rPr>
          <w:rStyle w:val="VariableTok"/>
        </w:rPr>
        <w:t xml:space="preserve">$SeuilPourcent</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Étape 2 — état d’alerte, pour éviter le spam.</w:t>
      </w:r>
    </w:p>
    <w:p>
      <w:pPr>
        <w:pStyle w:val="SourceCode"/>
      </w:pPr>
      <w:r>
        <w:rPr>
          <w:rStyle w:val="VariableTok"/>
        </w:rPr>
        <w:t xml:space="preserve">$etatAlertes</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KeywordTok"/>
        </w:rPr>
        <w:t xml:space="preserve">function</w:t>
      </w:r>
      <w:r>
        <w:rPr>
          <w:rStyle w:val="NormalTok"/>
        </w:rPr>
        <w:t xml:space="preserve"> Test-SeuilDepasse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$Metrique</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VariableTok"/>
        </w:rPr>
        <w:t xml:space="preserve">$EstDepasse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$EstDepasse</w:t>
      </w:r>
      <w:r>
        <w:rPr>
          <w:rStyle w:val="NormalTok"/>
        </w:rPr>
        <w:t xml:space="preserve"> </w:t>
      </w:r>
      <w:r>
        <w:rPr>
          <w:rStyle w:val="OperatorTok"/>
        </w:rPr>
        <w:t xml:space="preserve">-and</w:t>
      </w:r>
      <w:r>
        <w:rPr>
          <w:rStyle w:val="NormalTok"/>
        </w:rPr>
        <w:t xml:space="preserve"> </w:t>
      </w:r>
      <w:r>
        <w:rPr>
          <w:rStyle w:val="OperatorTok"/>
        </w:rPr>
        <w:t xml:space="preserve">-not</w:t>
      </w:r>
      <w:r>
        <w:rPr>
          <w:rStyle w:val="NormalTok"/>
        </w:rPr>
        <w:t xml:space="preserve"> </w:t>
      </w:r>
      <w:r>
        <w:rPr>
          <w:rStyle w:val="VariableTok"/>
        </w:rPr>
        <w:t xml:space="preserve">$etatAlertes</w:t>
      </w:r>
      <w:r>
        <w:rPr>
          <w:rStyle w:val="OperatorTok"/>
        </w:rPr>
        <w:t xml:space="preserve">[</w:t>
      </w:r>
      <w:r>
        <w:rPr>
          <w:rStyle w:val="VariableTok"/>
        </w:rPr>
        <w:t xml:space="preserve">$Metrique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$etatAlertes</w:t>
      </w:r>
      <w:r>
        <w:rPr>
          <w:rStyle w:val="OperatorTok"/>
        </w:rPr>
        <w:t xml:space="preserve">[</w:t>
      </w:r>
      <w:r>
        <w:rPr>
          <w:rStyle w:val="VariableTok"/>
        </w:rPr>
        <w:t xml:space="preserve">$Metrique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 nouvelle alerte</w:t>
      </w:r>
      <w:r>
        <w:rPr>
          <w:rStyle w:val="OperatorTok"/>
        </w:rPr>
        <w:t xml:space="preserve">,</w:t>
      </w:r>
      <w:r>
        <w:rPr>
          <w:rStyle w:val="NormalTok"/>
        </w:rPr>
        <w:t xml:space="preserve"> a signaler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(-not</w:t>
      </w:r>
      <w:r>
        <w:rPr>
          <w:rStyle w:val="NormalTok"/>
        </w:rPr>
        <w:t xml:space="preserve"> </w:t>
      </w:r>
      <w:r>
        <w:rPr>
          <w:rStyle w:val="VariableTok"/>
        </w:rPr>
        <w:t xml:space="preserve">$EstDepasse</w:t>
      </w:r>
      <w:r>
        <w:rPr>
          <w:rStyle w:val="NormalTok"/>
        </w:rPr>
        <w:t xml:space="preserve"> </w:t>
      </w:r>
      <w:r>
        <w:rPr>
          <w:rStyle w:val="OperatorTok"/>
        </w:rPr>
        <w:t xml:space="preserve">-and</w:t>
      </w:r>
      <w:r>
        <w:rPr>
          <w:rStyle w:val="NormalTok"/>
        </w:rPr>
        <w:t xml:space="preserve"> </w:t>
      </w:r>
      <w:r>
        <w:rPr>
          <w:rStyle w:val="VariableTok"/>
        </w:rPr>
        <w:t xml:space="preserve">$etatAlertes</w:t>
      </w:r>
      <w:r>
        <w:rPr>
          <w:rStyle w:val="OperatorTok"/>
        </w:rPr>
        <w:t xml:space="preserve">[</w:t>
      </w:r>
      <w:r>
        <w:rPr>
          <w:rStyle w:val="VariableTok"/>
        </w:rPr>
        <w:t xml:space="preserve">$Metrique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$etatAlertes</w:t>
      </w:r>
      <w:r>
        <w:rPr>
          <w:rStyle w:val="OperatorTok"/>
        </w:rPr>
        <w:t xml:space="preserve">[</w:t>
      </w:r>
      <w:r>
        <w:rPr>
          <w:rStyle w:val="VariableTok"/>
        </w:rPr>
        <w:t xml:space="preserve">$Metrique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FunctionTok"/>
        </w:rPr>
        <w:t xml:space="preserve">Write-Output</w:t>
      </w:r>
      <w:r>
        <w:rPr>
          <w:rStyle w:val="NormalTok"/>
        </w:rPr>
        <w:t xml:space="preserve"> </w:t>
      </w:r>
      <w:r>
        <w:rPr>
          <w:rStyle w:val="StringTok"/>
        </w:rPr>
        <w:t xml:space="preserve">"</w:t>
      </w:r>
      <w:r>
        <w:rPr>
          <w:rStyle w:val="VariableTok"/>
        </w:rPr>
        <w:t xml:space="preserve">$Metrique</w:t>
      </w:r>
      <w:r>
        <w:rPr>
          <w:rStyle w:val="StringTok"/>
        </w:rPr>
        <w:t xml:space="preserve"> revenu à la normale."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OperatorTok"/>
        </w:rPr>
        <w:t xml:space="preserve">}</w:t>
      </w:r>
    </w:p>
    <w:p>
      <w:pPr>
        <w:pStyle w:val="FirstParagraph"/>
      </w:pPr>
      <w:r>
        <w:rPr>
          <w:b/>
          <w:bCs/>
        </w:rPr>
        <w:t xml:space="preserve">Étape 3 — boucle de surveillance.</w:t>
      </w:r>
    </w:p>
    <w:p>
      <w:pPr>
        <w:pStyle w:val="SourceCode"/>
      </w:pPr>
      <w:r>
        <w:rPr>
          <w:rStyle w:val="KeywordTok"/>
        </w:rPr>
        <w:t xml:space="preserve">function</w:t>
      </w:r>
      <w:r>
        <w:rPr>
          <w:rStyle w:val="NormalTok"/>
        </w:rPr>
        <w:t xml:space="preserve"> Watch-Systeme </w:t>
      </w:r>
      <w:r>
        <w:rPr>
          <w:rStyle w:val="OperatorTok"/>
        </w:rPr>
        <w:t xml:space="preserve">{</w:t>
      </w:r>
      <w:r>
        <w:br/>
      </w:r>
      <w:r>
        <w:rPr>
          <w:rStyle w:val="NormalTok"/>
        </w:rPr>
        <w:t xml:space="preserve">    </w:t>
      </w:r>
      <w:r>
        <w:rPr>
          <w:rStyle w:val="OperatorTok"/>
        </w:rPr>
        <w:t xml:space="preserve">[</w:t>
      </w:r>
      <w:r>
        <w:rPr>
          <w:rStyle w:val="NormalTok"/>
        </w:rPr>
        <w:t xml:space="preserve">CmdletBinding</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$IntervalleSecondes</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$DureeMinutes</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rPr>
          <w:rStyle w:val="DataTypeTok"/>
        </w:rPr>
        <w:t xml:space="preserve">double</w:t>
      </w:r>
      <w:r>
        <w:rPr>
          <w:rStyle w:val="OperatorTok"/>
        </w:rPr>
        <w:t xml:space="preserve">]</w:t>
      </w:r>
      <w:r>
        <w:rPr>
          <w:rStyle w:val="VariableTok"/>
        </w:rPr>
        <w:t xml:space="preserve">$SeuilCpu</w:t>
      </w:r>
      <w:r>
        <w:rPr>
          <w:rStyle w:val="NormalTok"/>
        </w:rPr>
        <w:t xml:space="preserve"> </w:t>
      </w:r>
      <w:r>
        <w:rPr>
          <w:rStyle w:val="OperatorTok"/>
        </w:rPr>
        <w:t xml:space="preserve">=</w:t>
      </w:r>
      <w:r>
        <w:rPr>
          <w:rStyle w:val="NormalTok"/>
        </w:rPr>
        <w:t xml:space="preserve"> </w:t>
      </w:r>
      <w:r>
        <w:rPr>
          <w:rStyle w:val="DecValTok"/>
        </w:rPr>
        <w:t xml:space="preserve">85</w:t>
      </w:r>
      <w:r>
        <w:rPr>
          <w:rStyle w:val="OperatorTok"/>
        </w:rPr>
        <w:t xml:space="preserve">,</w:t>
      </w:r>
      <w:r>
        <w:br/>
      </w:r>
      <w:r>
        <w:rPr>
          <w:rStyle w:val="NormalTok"/>
        </w:rPr>
        <w:t xml:space="preserve">        </w:t>
      </w:r>
      <w:r>
        <w:rPr>
          <w:rStyle w:val="OperatorTok"/>
        </w:rPr>
        <w:t xml:space="preserve">[</w:t>
      </w:r>
      <w:r>
        <w:rPr>
          <w:rStyle w:val="DataTypeTok"/>
        </w:rPr>
        <w:t xml:space="preserve">double</w:t>
      </w:r>
      <w:r>
        <w:rPr>
          <w:rStyle w:val="OperatorTok"/>
        </w:rPr>
        <w:t xml:space="preserve">]</w:t>
      </w:r>
      <w:r>
        <w:rPr>
          <w:rStyle w:val="VariableTok"/>
        </w:rPr>
        <w:t xml:space="preserve">$SeuilDisquePourcent</w:t>
      </w:r>
      <w:r>
        <w:rPr>
          <w:rStyle w:val="NormalTok"/>
        </w:rPr>
        <w:t xml:space="preserve">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$LogPath</w:t>
      </w:r>
      <w:r>
        <w:rPr>
          <w:rStyle w:val="NormalTok"/>
        </w:rPr>
        <w:t xml:space="preserve"> </w:t>
      </w:r>
      <w:r>
        <w:rPr>
          <w:rStyle w:val="OperatorTok"/>
        </w:rPr>
        <w:t xml:space="preserve">=</w:t>
      </w:r>
      <w:r>
        <w:rPr>
          <w:rStyle w:val="NormalTok"/>
        </w:rPr>
        <w:t xml:space="preserve"> </w:t>
      </w:r>
      <w:r>
        <w:rPr>
          <w:rStyle w:val="StringTok"/>
        </w:rPr>
        <w:t xml:space="preserve">"C:\Logs\surveillance.log"</w:t>
      </w:r>
      <w:r>
        <w:br/>
      </w:r>
      <w:r>
        <w:rPr>
          <w:rStyle w:val="NormalTok"/>
        </w:rPr>
        <w:t xml:space="preserve">    </w:t>
      </w:r>
      <w:r>
        <w:rPr>
          <w:rStyle w:val="OperatorTok"/>
        </w:rPr>
        <w:t xml:space="preserve">)</w:t>
      </w:r>
      <w:r>
        <w:br/>
      </w:r>
      <w:r>
        <w:br/>
      </w:r>
      <w:r>
        <w:rPr>
          <w:rStyle w:val="NormalTok"/>
        </w:rPr>
        <w:t xml:space="preserve">    </w:t>
      </w:r>
      <w:r>
        <w:rPr>
          <w:rStyle w:val="VariableTok"/>
        </w:rPr>
        <w:t xml:space="preserve">$fin</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AddMinutes</w:t>
      </w:r>
      <w:r>
        <w:rPr>
          <w:rStyle w:val="OperatorTok"/>
        </w:rPr>
        <w:t xml:space="preserve">(</w:t>
      </w:r>
      <w:r>
        <w:rPr>
          <w:rStyle w:val="VariableTok"/>
        </w:rPr>
        <w:t xml:space="preserve">$DureeMinutes</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NormalTok"/>
        </w:rPr>
        <w:t xml:space="preserve"> </w:t>
      </w:r>
      <w:r>
        <w:rPr>
          <w:rStyle w:val="OperatorTok"/>
        </w:rPr>
        <w:t xml:space="preserve">-lt</w:t>
      </w:r>
      <w:r>
        <w:rPr>
          <w:rStyle w:val="NormalTok"/>
        </w:rPr>
        <w:t xml:space="preserve"> </w:t>
      </w:r>
      <w:r>
        <w:rPr>
          <w:rStyle w:val="VariableTok"/>
        </w:rPr>
        <w:t xml:space="preserve">$fin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$cpu</w:t>
      </w:r>
      <w:r>
        <w:rPr>
          <w:rStyle w:val="NormalTok"/>
        </w:rPr>
        <w:t xml:space="preserve"> </w:t>
      </w:r>
      <w:r>
        <w:rPr>
          <w:rStyle w:val="OperatorTok"/>
        </w:rPr>
        <w:t xml:space="preserve">=</w:t>
      </w:r>
      <w:r>
        <w:rPr>
          <w:rStyle w:val="NormalTok"/>
        </w:rPr>
        <w:t xml:space="preserve"> Get-UtilisationCPU</w:t>
      </w:r>
      <w:r>
        <w:br/>
      </w:r>
      <w:r>
        <w:rPr>
          <w:rStyle w:val="NormalTok"/>
        </w:rPr>
        <w:t xml:space="preserve">        </w:t>
      </w:r>
      <w:r>
        <w:rPr>
          <w:rStyle w:val="VariableTok"/>
        </w:rPr>
        <w:t xml:space="preserve">$disques</w:t>
      </w:r>
      <w:r>
        <w:rPr>
          <w:rStyle w:val="NormalTok"/>
        </w:rPr>
        <w:t xml:space="preserve"> </w:t>
      </w:r>
      <w:r>
        <w:rPr>
          <w:rStyle w:val="OperatorTok"/>
        </w:rPr>
        <w:t xml:space="preserve">=</w:t>
      </w:r>
      <w:r>
        <w:rPr>
          <w:rStyle w:val="NormalTok"/>
        </w:rPr>
        <w:t xml:space="preserve"> Get-EspaceDisqueCritique </w:t>
      </w:r>
      <w:r>
        <w:rPr>
          <w:rStyle w:val="OperatorTok"/>
        </w:rPr>
        <w:t xml:space="preserve">-</w:t>
      </w:r>
      <w:r>
        <w:rPr>
          <w:rStyle w:val="NormalTok"/>
        </w:rPr>
        <w:t xml:space="preserve">SeuilPourcent </w:t>
      </w:r>
      <w:r>
        <w:rPr>
          <w:rStyle w:val="VariableTok"/>
        </w:rPr>
        <w:t xml:space="preserve">$SeuilDisquePourcent</w:t>
      </w:r>
      <w:r>
        <w:br/>
      </w:r>
      <w:r>
        <w:br/>
      </w:r>
      <w:r>
        <w:rPr>
          <w:rStyle w:val="NormalTok"/>
        </w:rPr>
        <w:t xml:space="preserve">        </w:t>
      </w:r>
      <w:r>
        <w:rPr>
          <w:rStyle w:val="VariableTok"/>
        </w:rPr>
        <w:t xml:space="preserve">$ligne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'HH:mm:ss'</w:t>
      </w:r>
      <w:r>
        <w:rPr>
          <w:rStyle w:val="OperatorTok"/>
        </w:rPr>
        <w:t xml:space="preserve">)</w:t>
      </w:r>
      <w:r>
        <w:rPr>
          <w:rStyle w:val="StringTok"/>
        </w:rPr>
        <w:t xml:space="preserve"> CPU=</w:t>
      </w:r>
      <w:r>
        <w:rPr>
          <w:rStyle w:val="VariableTok"/>
        </w:rPr>
        <w:t xml:space="preserve">$cpu</w:t>
      </w:r>
      <w:r>
        <w:rPr>
          <w:rStyle w:val="StringTok"/>
        </w:rPr>
        <w:t xml:space="preserve">% Disques_critiques=</w:t>
      </w:r>
      <w:r>
        <w:rPr>
          <w:rStyle w:val="OperatorTok"/>
        </w:rPr>
        <w:t xml:space="preserve">$(</w:t>
      </w:r>
      <w:r>
        <w:rPr>
          <w:rStyle w:val="VariableTok"/>
        </w:rPr>
        <w:t xml:space="preserve">$disques</w:t>
      </w:r>
      <w:r>
        <w:rPr>
          <w:rStyle w:val="OperatorTok"/>
        </w:rPr>
        <w:t xml:space="preserve">.</w:t>
      </w:r>
      <w:r>
        <w:rPr>
          <w:rStyle w:val="FunctionTok"/>
        </w:rPr>
        <w:t xml:space="preserve">Count</w:t>
      </w:r>
      <w:r>
        <w:rPr>
          <w:rStyle w:val="OperatorTok"/>
        </w:rPr>
        <w:t xml:space="preserve">)</w:t>
      </w:r>
      <w:r>
        <w:rPr>
          <w:rStyle w:val="StringTok"/>
        </w:rPr>
        <w:t xml:space="preserve">"</w:t>
      </w:r>
      <w:r>
        <w:br/>
      </w:r>
      <w:r>
        <w:rPr>
          <w:rStyle w:val="NormalTok"/>
        </w:rPr>
        <w:t xml:space="preserve">        </w:t>
      </w:r>
      <w:r>
        <w:rPr>
          <w:rStyle w:val="FunctionTok"/>
        </w:rPr>
        <w:t xml:space="preserve">Add-Content</w:t>
      </w:r>
      <w:r>
        <w:rPr>
          <w:rStyle w:val="NormalTok"/>
        </w:rPr>
        <w:t xml:space="preserve"> </w:t>
      </w:r>
      <w:r>
        <w:rPr>
          <w:rStyle w:val="OperatorTok"/>
        </w:rPr>
        <w:t xml:space="preserve">-</w:t>
      </w:r>
      <w:r>
        <w:rPr>
          <w:rStyle w:val="NormalTok"/>
        </w:rPr>
        <w:t xml:space="preserve">Path </w:t>
      </w:r>
      <w:r>
        <w:rPr>
          <w:rStyle w:val="VariableTok"/>
        </w:rPr>
        <w:t xml:space="preserve">$LogPath</w:t>
      </w:r>
      <w:r>
        <w:rPr>
          <w:rStyle w:val="NormalTok"/>
        </w:rPr>
        <w:t xml:space="preserve"> </w:t>
      </w:r>
      <w:r>
        <w:rPr>
          <w:rStyle w:val="OperatorTok"/>
        </w:rPr>
        <w:t xml:space="preserve">-</w:t>
      </w:r>
      <w:r>
        <w:rPr>
          <w:rStyle w:val="NormalTok"/>
        </w:rPr>
        <w:t xml:space="preserve">Value </w:t>
      </w:r>
      <w:r>
        <w:rPr>
          <w:rStyle w:val="VariableTok"/>
        </w:rPr>
        <w:t xml:space="preserve">$ligne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Test-SeuilDepasse </w:t>
      </w:r>
      <w:r>
        <w:rPr>
          <w:rStyle w:val="OperatorTok"/>
        </w:rPr>
        <w:t xml:space="preserve">-</w:t>
      </w:r>
      <w:r>
        <w:rPr>
          <w:rStyle w:val="NormalTok"/>
        </w:rPr>
        <w:t xml:space="preserve">Metrique </w:t>
      </w:r>
      <w:r>
        <w:rPr>
          <w:rStyle w:val="StringTok"/>
        </w:rPr>
        <w:t xml:space="preserve">"CPU"</w:t>
      </w:r>
      <w:r>
        <w:rPr>
          <w:rStyle w:val="NormalTok"/>
        </w:rPr>
        <w:t xml:space="preserve"> </w:t>
      </w:r>
      <w:r>
        <w:rPr>
          <w:rStyle w:val="OperatorTok"/>
        </w:rPr>
        <w:t xml:space="preserve">-</w:t>
      </w:r>
      <w:r>
        <w:rPr>
          <w:rStyle w:val="NormalTok"/>
        </w:rPr>
        <w:t xml:space="preserve">EstDepasse </w:t>
      </w:r>
      <w:r>
        <w:rPr>
          <w:rStyle w:val="OperatorTok"/>
        </w:rPr>
        <w:t xml:space="preserve">(</w:t>
      </w:r>
      <w:r>
        <w:rPr>
          <w:rStyle w:val="VariableTok"/>
        </w:rPr>
        <w:t xml:space="preserve">$cpu</w:t>
      </w:r>
      <w:r>
        <w:rPr>
          <w:rStyle w:val="NormalTok"/>
        </w:rPr>
        <w:t xml:space="preserve"> </w:t>
      </w:r>
      <w:r>
        <w:rPr>
          <w:rStyle w:val="OperatorTok"/>
        </w:rPr>
        <w:t xml:space="preserve">-gt</w:t>
      </w:r>
      <w:r>
        <w:rPr>
          <w:rStyle w:val="NormalTok"/>
        </w:rPr>
        <w:t xml:space="preserve"> </w:t>
      </w:r>
      <w:r>
        <w:rPr>
          <w:rStyle w:val="VariableTok"/>
        </w:rPr>
        <w:t xml:space="preserve">$SeuilCpu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"ALERTE : CPU à </w:t>
      </w:r>
      <w:r>
        <w:rPr>
          <w:rStyle w:val="VariableTok"/>
        </w:rPr>
        <w:t xml:space="preserve">$cpu</w:t>
      </w:r>
      <w:r>
        <w:rPr>
          <w:rStyle w:val="StringTok"/>
        </w:rPr>
        <w:t xml:space="preserve">% (seuil </w:t>
      </w:r>
      <w:r>
        <w:rPr>
          <w:rStyle w:val="VariableTok"/>
        </w:rPr>
        <w:t xml:space="preserve">$SeuilCpu</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Test-SeuilDepasse </w:t>
      </w:r>
      <w:r>
        <w:rPr>
          <w:rStyle w:val="OperatorTok"/>
        </w:rPr>
        <w:t xml:space="preserve">-</w:t>
      </w:r>
      <w:r>
        <w:rPr>
          <w:rStyle w:val="NormalTok"/>
        </w:rPr>
        <w:t xml:space="preserve">Metrique </w:t>
      </w:r>
      <w:r>
        <w:rPr>
          <w:rStyle w:val="StringTok"/>
        </w:rPr>
        <w:t xml:space="preserve">"Disque"</w:t>
      </w:r>
      <w:r>
        <w:rPr>
          <w:rStyle w:val="NormalTok"/>
        </w:rPr>
        <w:t xml:space="preserve"> </w:t>
      </w:r>
      <w:r>
        <w:rPr>
          <w:rStyle w:val="OperatorTok"/>
        </w:rPr>
        <w:t xml:space="preserve">-</w:t>
      </w:r>
      <w:r>
        <w:rPr>
          <w:rStyle w:val="NormalTok"/>
        </w:rPr>
        <w:t xml:space="preserve">EstDepasse </w:t>
      </w:r>
      <w:r>
        <w:rPr>
          <w:rStyle w:val="OperatorTok"/>
        </w:rPr>
        <w:t xml:space="preserve">(</w:t>
      </w:r>
      <w:r>
        <w:rPr>
          <w:rStyle w:val="VariableTok"/>
        </w:rPr>
        <w:t xml:space="preserve">$disques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"ALERTE : </w:t>
      </w:r>
      <w:r>
        <w:rPr>
          <w:rStyle w:val="OperatorTok"/>
        </w:rPr>
        <w:t xml:space="preserve">$(</w:t>
      </w:r>
      <w:r>
        <w:rPr>
          <w:rStyle w:val="VariableTok"/>
        </w:rPr>
        <w:t xml:space="preserve">$disques</w:t>
      </w:r>
      <w:r>
        <w:rPr>
          <w:rStyle w:val="OperatorTok"/>
        </w:rPr>
        <w:t xml:space="preserve">.</w:t>
      </w:r>
      <w:r>
        <w:rPr>
          <w:rStyle w:val="FunctionTok"/>
        </w:rPr>
        <w:t xml:space="preserve">Count</w:t>
      </w:r>
      <w:r>
        <w:rPr>
          <w:rStyle w:val="OperatorTok"/>
        </w:rPr>
        <w:t xml:space="preserve">)</w:t>
      </w:r>
      <w:r>
        <w:rPr>
          <w:rStyle w:val="StringTok"/>
        </w:rPr>
        <w:t xml:space="preserve"> disque(s) sous le seuil de </w:t>
      </w:r>
      <w:r>
        <w:rPr>
          <w:rStyle w:val="VariableTok"/>
        </w:rPr>
        <w:t xml:space="preserve">$SeuilDisquePourcent</w:t>
      </w:r>
      <w:r>
        <w:rPr>
          <w:rStyle w:val="String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Start-Sleep</w:t>
      </w:r>
      <w:r>
        <w:rPr>
          <w:rStyle w:val="NormalTok"/>
        </w:rPr>
        <w:t xml:space="preserve"> </w:t>
      </w:r>
      <w:r>
        <w:rPr>
          <w:rStyle w:val="OperatorTok"/>
        </w:rPr>
        <w:t xml:space="preserve">-</w:t>
      </w:r>
      <w:r>
        <w:rPr>
          <w:rStyle w:val="NormalTok"/>
        </w:rPr>
        <w:t xml:space="preserve">Seconds </w:t>
      </w:r>
      <w:r>
        <w:rPr>
          <w:rStyle w:val="VariableTok"/>
        </w:rPr>
        <w:t xml:space="preserve">$IntervalleSecondes</w:t>
      </w:r>
      <w:r>
        <w:br/>
      </w:r>
      <w:r>
        <w:rPr>
          <w:rStyle w:val="NormalTok"/>
        </w:rPr>
        <w:t xml:space="preserve">    </w:t>
      </w:r>
      <w:r>
        <w:rPr>
          <w:rStyle w:val="OperatorTok"/>
        </w:rPr>
        <w:t xml:space="preserve">}</w:t>
      </w:r>
      <w:r>
        <w:br/>
      </w:r>
      <w:r>
        <w:rPr>
          <w:rStyle w:val="OperatorTok"/>
        </w:rPr>
        <w:t xml:space="preserve">}</w:t>
      </w:r>
    </w:p>
    <w:bookmarkEnd w:id="525"/>
    <w:bookmarkStart w:id="526" w:name="tests-2"/>
    <w:p>
      <w:pPr>
        <w:pStyle w:val="Heading2"/>
      </w:pPr>
      <w:r>
        <w:t xml:space="preserve">6. Tests</w:t>
      </w:r>
    </w:p>
    <w:p>
      <w:pPr>
        <w:pStyle w:val="SourceCode"/>
      </w:pPr>
      <w:r>
        <w:rPr>
          <w:rStyle w:val="NormalTok"/>
        </w:rPr>
        <w:t xml:space="preserve">Watch-Systeme </w:t>
      </w:r>
      <w:r>
        <w:rPr>
          <w:rStyle w:val="OperatorTok"/>
        </w:rPr>
        <w:t xml:space="preserve">-</w:t>
      </w:r>
      <w:r>
        <w:rPr>
          <w:rStyle w:val="NormalTok"/>
        </w:rPr>
        <w:t xml:space="preserve">IntervalleSecondes </w:t>
      </w:r>
      <w:r>
        <w:rPr>
          <w:rStyle w:val="DecValTok"/>
        </w:rPr>
        <w:t xml:space="preserve">5</w:t>
      </w:r>
      <w:r>
        <w:rPr>
          <w:rStyle w:val="NormalTok"/>
        </w:rPr>
        <w:t xml:space="preserve"> </w:t>
      </w:r>
      <w:r>
        <w:rPr>
          <w:rStyle w:val="OperatorTok"/>
        </w:rPr>
        <w:t xml:space="preserve">-</w:t>
      </w:r>
      <w:r>
        <w:rPr>
          <w:rStyle w:val="NormalTok"/>
        </w:rPr>
        <w:t xml:space="preserve">DureeMinutes </w:t>
      </w:r>
      <w:r>
        <w:rPr>
          <w:rStyle w:val="DecValTok"/>
        </w:rPr>
        <w:t xml:space="preserve">2</w:t>
      </w:r>
      <w:r>
        <w:rPr>
          <w:rStyle w:val="NormalTok"/>
        </w:rPr>
        <w:t xml:space="preserve"> </w:t>
      </w:r>
      <w:r>
        <w:rPr>
          <w:rStyle w:val="OperatorTok"/>
        </w:rPr>
        <w:t xml:space="preserve">-</w:t>
      </w:r>
      <w:r>
        <w:rPr>
          <w:rStyle w:val="NormalTok"/>
        </w:rPr>
        <w:t xml:space="preserve">SeuilCpu </w:t>
      </w:r>
      <w:r>
        <w:rPr>
          <w:rStyle w:val="DecValTok"/>
        </w:rPr>
        <w:t xml:space="preserve">20</w:t>
      </w:r>
      <w:r>
        <w:rPr>
          <w:rStyle w:val="NormalTok"/>
        </w:rPr>
        <w:t xml:space="preserve"> </w:t>
      </w:r>
      <w:r>
        <w:rPr>
          <w:rStyle w:val="OperatorTok"/>
        </w:rPr>
        <w:t xml:space="preserve">-</w:t>
      </w:r>
      <w:r>
        <w:rPr>
          <w:rStyle w:val="NormalTok"/>
        </w:rPr>
        <w:t xml:space="preserve">Verbose</w:t>
      </w:r>
    </w:p>
    <w:p>
      <w:pPr>
        <w:pStyle w:val="FirstParagraph"/>
      </w:pPr>
      <w:r>
        <w:t xml:space="preserve">📝 Vérification attendue</w:t>
      </w:r>
      <w:r>
        <w:t xml:space="preserve"> </w:t>
      </w:r>
      <w:r>
        <w:t xml:space="preserve">Avec un seuil CPU volontairement bas (</w:t>
      </w:r>
      <w:r>
        <w:rPr>
          <w:rStyle w:val="VerbatimChar"/>
        </w:rPr>
        <w:t xml:space="preserve">20</w:t>
      </w:r>
      <w:r>
        <w:t xml:space="preserve">), l’alerte doit apparaître</w:t>
      </w:r>
      <w:r>
        <w:t xml:space="preserve"> </w:t>
      </w:r>
      <w:r>
        <w:rPr>
          <w:b/>
          <w:bCs/>
        </w:rPr>
        <w:t xml:space="preserve">une seule fois</w:t>
      </w:r>
      <w:r>
        <w:t xml:space="preserve"> </w:t>
      </w:r>
      <w:r>
        <w:t xml:space="preserve">dans les premières secondes, puis ne plus se répéter tant que le CPU reste au-dessus de 20% — confirmant le comportement anti-spam de la section 2.</w:t>
      </w:r>
    </w:p>
    <w:bookmarkEnd w:id="526"/>
    <w:bookmarkStart w:id="527" w:name="gestion-des-erreurs-2"/>
    <w:p>
      <w:pPr>
        <w:pStyle w:val="Heading2"/>
      </w:pPr>
      <w:r>
        <w:t xml:space="preserve">7. Gestion des erreurs</w:t>
      </w:r>
    </w:p>
    <w:p>
      <w:pPr>
        <w:pStyle w:val="FirstParagraph"/>
      </w:pPr>
      <w:r>
        <w:t xml:space="preserve">⚠️ Une boucle de surveillance ne doit jamais planter sur une erreur ponctuelle</w:t>
      </w:r>
    </w:p>
    <w:p>
      <w:pPr>
        <w:pStyle w:val="SourceCode"/>
      </w:pPr>
      <w:r>
        <w:rPr>
          <w:rStyle w:val="ControlFlowTok"/>
        </w:rPr>
        <w:t xml:space="preserve">while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NormalTok"/>
        </w:rPr>
        <w:t xml:space="preserve"> </w:t>
      </w:r>
      <w:r>
        <w:rPr>
          <w:rStyle w:val="OperatorTok"/>
        </w:rPr>
        <w:t xml:space="preserve">-lt</w:t>
      </w:r>
      <w:r>
        <w:rPr>
          <w:rStyle w:val="NormalTok"/>
        </w:rPr>
        <w:t xml:space="preserve"> </w:t>
      </w:r>
      <w:r>
        <w:rPr>
          <w:rStyle w:val="VariableTok"/>
        </w:rPr>
        <w:t xml:space="preserve">$fin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 mesures et alertes ...</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"Erreur de mesure ignorée : </w:t>
      </w:r>
      <w:r>
        <w:rPr>
          <w:rStyle w:val="OperatorTok"/>
        </w:rPr>
        <w:t xml:space="preserve">$(</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rPr>
          <w:rStyle w:val="OperatorTok"/>
        </w:rPr>
        <w:t xml:space="preserve">)</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Start-Sleep</w:t>
      </w:r>
      <w:r>
        <w:rPr>
          <w:rStyle w:val="NormalTok"/>
        </w:rPr>
        <w:t xml:space="preserve"> </w:t>
      </w:r>
      <w:r>
        <w:rPr>
          <w:rStyle w:val="OperatorTok"/>
        </w:rPr>
        <w:t xml:space="preserve">-</w:t>
      </w:r>
      <w:r>
        <w:rPr>
          <w:rStyle w:val="NormalTok"/>
        </w:rPr>
        <w:t xml:space="preserve">Seconds </w:t>
      </w:r>
      <w:r>
        <w:rPr>
          <w:rStyle w:val="VariableTok"/>
        </w:rPr>
        <w:t xml:space="preserve">$IntervalleSecondes</w:t>
      </w:r>
      <w:r>
        <w:br/>
      </w:r>
      <w:r>
        <w:rPr>
          <w:rStyle w:val="OperatorTok"/>
        </w:rPr>
        <w:t xml:space="preserve">}</w:t>
      </w:r>
    </w:p>
    <w:p>
      <w:pPr>
        <w:pStyle w:val="FirstParagraph"/>
      </w:pPr>
      <w:r>
        <w:t xml:space="preserve">Un outil censé tourner en continu (parfois des heures) doit survivre à une erreur ponctuelle (un appel CIM qui échoue une fois) plutôt que de s’arrêter entièrement — rappel du chapitre 29 sur la robustesse des scripts d’automatisation.</w:t>
      </w:r>
    </w:p>
    <w:bookmarkEnd w:id="527"/>
    <w:bookmarkStart w:id="528" w:name="amélioration-1"/>
    <w:p>
      <w:pPr>
        <w:pStyle w:val="Heading2"/>
      </w:pPr>
      <w:r>
        <w:t xml:space="preserve">8. Amélioration</w:t>
      </w:r>
    </w:p>
    <w:p>
      <w:pPr>
        <w:pStyle w:val="Compact"/>
        <w:numPr>
          <w:ilvl w:val="0"/>
          <w:numId w:val="1070"/>
        </w:numPr>
      </w:pPr>
      <w:r>
        <w:t xml:space="preserve">Envoyer les alertes par webhook (rappel du chapitre 28,</w:t>
      </w:r>
      <w:r>
        <w:t xml:space="preserve"> </w:t>
      </w:r>
      <w:r>
        <w:rPr>
          <w:rStyle w:val="VerbatimChar"/>
        </w:rPr>
        <w:t xml:space="preserve">Send-NotificationDeploiement</w:t>
      </w:r>
      <w:r>
        <w:t xml:space="preserve">) plutôt que seulement à l’écran.</w:t>
      </w:r>
    </w:p>
    <w:p>
      <w:pPr>
        <w:pStyle w:val="Compact"/>
        <w:numPr>
          <w:ilvl w:val="0"/>
          <w:numId w:val="1070"/>
        </w:numPr>
      </w:pPr>
      <w:r>
        <w:t xml:space="preserve">Enregistrer les mesures dans un format exploitable pour un graphique (CSV horodaté, chapitre 31).</w:t>
      </w:r>
    </w:p>
    <w:p>
      <w:pPr>
        <w:pStyle w:val="Compact"/>
        <w:numPr>
          <w:ilvl w:val="0"/>
          <w:numId w:val="1070"/>
        </w:numPr>
      </w:pPr>
      <w:r>
        <w:t xml:space="preserve">Adapter la fréquence de mesure automatiquement (plus rapprochée quand un seuil est proche d’être dépassé).</w:t>
      </w:r>
    </w:p>
    <w:bookmarkEnd w:id="528"/>
    <w:bookmarkStart w:id="529" w:name="documentation-2"/>
    <w:p>
      <w:pPr>
        <w:pStyle w:val="Heading2"/>
      </w:pPr>
      <w:r>
        <w:t xml:space="preserve">9. Documentation</w:t>
      </w:r>
    </w:p>
    <w:p>
      <w:pPr>
        <w:pStyle w:val="SourceCode"/>
      </w:pPr>
      <w:r>
        <w:rPr>
          <w:rStyle w:val="CommentTok"/>
        </w:rPr>
        <w:t xml:space="preserve">&lt;#</w:t>
      </w:r>
      <w:r>
        <w:br/>
      </w:r>
      <w:r>
        <w:rPr>
          <w:rStyle w:val="CommentTok"/>
        </w:rPr>
        <w:t xml:space="preserve">.SYNOPSIS</w:t>
      </w:r>
      <w:r>
        <w:br/>
      </w:r>
      <w:r>
        <w:rPr>
          <w:rStyle w:val="CommentTok"/>
        </w:rPr>
        <w:t xml:space="preserve">    Surveille CPU, memoire et espace disque en continu, avec alertes anti-spam.</w:t>
      </w:r>
      <w:r>
        <w:br/>
      </w:r>
      <w:r>
        <w:rPr>
          <w:rStyle w:val="CommentTok"/>
        </w:rPr>
        <w:t xml:space="preserve">.PARAMETER SeuilCpu</w:t>
      </w:r>
      <w:r>
        <w:br/>
      </w:r>
      <w:r>
        <w:rPr>
          <w:rStyle w:val="CommentTok"/>
        </w:rPr>
        <w:t xml:space="preserve">    Pourcentage CPU au-dela duquel une alerte est declenchee. Defaut : 85.</w:t>
      </w:r>
      <w:r>
        <w:br/>
      </w:r>
      <w:r>
        <w:rPr>
          <w:rStyle w:val="CommentTok"/>
        </w:rPr>
        <w:t xml:space="preserve">.EXAMPLE</w:t>
      </w:r>
      <w:r>
        <w:br/>
      </w:r>
      <w:r>
        <w:rPr>
          <w:rStyle w:val="CommentTok"/>
        </w:rPr>
        <w:t xml:space="preserve">    Watch-Systeme -DureeMinutes 480 -SeuilCpu 90</w:t>
      </w:r>
      <w:r>
        <w:br/>
      </w:r>
      <w:r>
        <w:rPr>
          <w:rStyle w:val="CommentTok"/>
        </w:rPr>
        <w:t xml:space="preserve">#&gt;</w:t>
      </w:r>
    </w:p>
    <w:bookmarkEnd w:id="529"/>
    <w:bookmarkStart w:id="530" w:name="ce-que-tu-sais-maintenant-31"/>
    <w:p>
      <w:pPr>
        <w:pStyle w:val="Heading2"/>
      </w:pPr>
      <w:r>
        <w:t xml:space="preserve">🎯 Ce que tu sais maintenant</w:t>
      </w:r>
    </w:p>
    <w:p>
      <w:pPr>
        <w:pStyle w:val="Compact"/>
        <w:numPr>
          <w:ilvl w:val="0"/>
          <w:numId w:val="1071"/>
        </w:numPr>
      </w:pPr>
      <w:r>
        <w:t xml:space="preserve">Un outil de surveillance robuste maintient un</w:t>
      </w:r>
      <w:r>
        <w:t xml:space="preserve"> </w:t>
      </w:r>
      <w:r>
        <w:rPr>
          <w:b/>
          <w:bCs/>
        </w:rPr>
        <w:t xml:space="preserve">état</w:t>
      </w:r>
      <w:r>
        <w:t xml:space="preserve"> </w:t>
      </w:r>
      <w:r>
        <w:t xml:space="preserve">entre les cycles pour éviter de répéter la même alerte indéfiniment.</w:t>
      </w:r>
    </w:p>
    <w:p>
      <w:pPr>
        <w:pStyle w:val="Compact"/>
        <w:numPr>
          <w:ilvl w:val="0"/>
          <w:numId w:val="1071"/>
        </w:numPr>
      </w:pPr>
      <w:r>
        <w:rPr>
          <w:rStyle w:val="VerbatimChar"/>
        </w:rPr>
        <w:t xml:space="preserve">try</w:t>
      </w:r>
      <w:r>
        <w:t xml:space="preserve">/</w:t>
      </w:r>
      <w:r>
        <w:rPr>
          <w:rStyle w:val="VerbatimChar"/>
        </w:rPr>
        <w:t xml:space="preserve">catch</w:t>
      </w:r>
      <w:r>
        <w:t xml:space="preserve"> </w:t>
      </w:r>
      <w:r>
        <w:t xml:space="preserve">à l’intérieur même d’une boucle longue durée protège l’outil entier d’une erreur de mesure isolée.</w:t>
      </w:r>
    </w:p>
    <w:p>
      <w:pPr>
        <w:pStyle w:val="Compact"/>
        <w:numPr>
          <w:ilvl w:val="0"/>
          <w:numId w:val="1071"/>
        </w:numPr>
      </w:pPr>
      <w:r>
        <w:t xml:space="preserve">Journaliser chaque mesure (pas seulement les alertes) permet une analyse a posteriori, même sans incident.</w:t>
      </w:r>
    </w:p>
    <w:p>
      <w:pPr>
        <w:pStyle w:val="FirstParagraph"/>
      </w:pPr>
      <w:r>
        <w:rPr>
          <w:i/>
          <w:iCs/>
        </w:rPr>
        <w:t xml:space="preserve">Chapitre suivant : Projet 4 — un vérificateur réseau complet.</w:t>
      </w:r>
    </w:p>
    <w:p>
      <w:pPr>
        <w:pStyle w:val="BodyText"/>
      </w:pPr>
      <w:r>
        <w:t xml:space="preserve">CHAPITRE 33</w:t>
      </w:r>
    </w:p>
    <w:bookmarkEnd w:id="530"/>
    <w:bookmarkEnd w:id="531"/>
    <w:bookmarkStart w:id="544" w:name="projet-4-vérificateur-réseau"/>
    <w:p>
      <w:pPr>
        <w:pStyle w:val="Heading1"/>
      </w:pPr>
      <w:r>
        <w:t xml:space="preserve">Projet 4 — Vérificateur réseau</w:t>
      </w:r>
    </w:p>
    <w:bookmarkStart w:id="532" w:name="objectifs-32"/>
    <w:p>
      <w:pPr>
        <w:pStyle w:val="Heading2"/>
      </w:pPr>
      <w:r>
        <w:t xml:space="preserve">🎯 Objectifs</w:t>
      </w:r>
    </w:p>
    <w:p>
      <w:pPr>
        <w:pStyle w:val="FirstParagraph"/>
      </w:pPr>
      <w:r>
        <w:t xml:space="preserve">Construire un outil qui applique automatiquement la chaîne de diagnostic réseau du chapitre 20 (carte → IP → passerelle → DNS → route → port → service) et produit un rapport clair de l’étage où le problème se situe.</w:t>
      </w:r>
    </w:p>
    <w:bookmarkEnd w:id="532"/>
    <w:bookmarkStart w:id="533" w:name="prérequis-32"/>
    <w:p>
      <w:pPr>
        <w:pStyle w:val="Heading2"/>
      </w:pPr>
      <w:r>
        <w:t xml:space="preserve">Prérequis</w:t>
      </w:r>
    </w:p>
    <w:p>
      <w:pPr>
        <w:pStyle w:val="FirstParagraph"/>
      </w:pPr>
      <w:r>
        <w:t xml:space="preserve">Chapitre 20, 29.</w:t>
      </w:r>
    </w:p>
    <w:bookmarkEnd w:id="533"/>
    <w:bookmarkStart w:id="534" w:name="cahier-des-charges-3"/>
    <w:p>
      <w:pPr>
        <w:pStyle w:val="Heading2"/>
      </w:pPr>
      <w:r>
        <w:t xml:space="preserve">1. Cahier des charges</w:t>
      </w:r>
    </w:p>
    <w:p>
      <w:pPr>
        <w:pStyle w:val="FirstParagraph"/>
      </w:pPr>
      <w:r>
        <w:t xml:space="preserve">Un outil qui, pour une cible donnée (par défaut, la connectivité générale) :</w:t>
      </w:r>
      <w:r>
        <w:t xml:space="preserve"> </w:t>
      </w:r>
      <w:r>
        <w:t xml:space="preserve">- teste chaque étage de la chaîne réseau, dans l’ordre ;</w:t>
      </w:r>
      <w:r>
        <w:t xml:space="preserve"> </w:t>
      </w:r>
      <w:r>
        <w:t xml:space="preserve">- s’arrête au premier étage en échec (inutile de tester le DNS si la carte réseau est down) ;</w:t>
      </w:r>
      <w:r>
        <w:t xml:space="preserve"> </w:t>
      </w:r>
      <w:r>
        <w:t xml:space="preserve">- indique précisément quel étage a échoué, en langage clair, pas juste un code d’erreur.</w:t>
      </w:r>
    </w:p>
    <w:bookmarkEnd w:id="534"/>
    <w:bookmarkStart w:id="535" w:name="analyse-3"/>
    <w:p>
      <w:pPr>
        <w:pStyle w:val="Heading2"/>
      </w:pPr>
      <w:r>
        <w:t xml:space="preserve">2. Analyse</w:t>
      </w:r>
    </w:p>
    <w:p>
      <w:pPr>
        <w:pStyle w:val="FirstParagraph"/>
      </w:pPr>
      <w:r>
        <w:t xml:space="preserve">💡 Ce projet est une implémentation directe du schéma du chapitre 20</w:t>
      </w:r>
      <w:r>
        <w:t xml:space="preserve"> </w:t>
      </w:r>
      <w:r>
        <w:t xml:space="preserve">Ce n’est pas un hasard : ce projet transforme littéralement le schéma</w:t>
      </w:r>
      <w:r>
        <w:t xml:space="preserve"> </w:t>
      </w:r>
      <w:r>
        <w:t xml:space="preserve">“Ordinateur → Carte réseau → IP → Passerelle → DNS → Route → Port → Service”</w:t>
      </w:r>
      <w:r>
        <w:t xml:space="preserve"> </w:t>
      </w:r>
      <w:r>
        <w:t xml:space="preserve">en code exécutable, étage par étage.</w:t>
      </w:r>
    </w:p>
    <w:bookmarkEnd w:id="535"/>
    <w:bookmarkStart w:id="536" w:name="conception-3"/>
    <w:p>
      <w:pPr>
        <w:pStyle w:val="Heading2"/>
      </w:pPr>
      <w:r>
        <w:t xml:space="preserve">3. Conception</w:t>
      </w:r>
    </w:p>
    <w:p>
      <w:pPr>
        <w:pStyle w:val="SourceCode"/>
      </w:pPr>
      <w:r>
        <w:rPr>
          <w:rStyle w:val="VerbatimChar"/>
        </w:rPr>
        <w:t xml:space="preserve">Test-ChaineReseau -Cible "monsite.com" -Port 443</w:t>
      </w:r>
      <w:r>
        <w:br/>
      </w:r>
      <w:r>
        <w:rPr>
          <w:rStyle w:val="VerbatimChar"/>
        </w:rPr>
        <w:t xml:space="preserve">  |</w:t>
      </w:r>
      <w:r>
        <w:br/>
      </w:r>
      <w:r>
        <w:rPr>
          <w:rStyle w:val="VerbatimChar"/>
        </w:rPr>
        <w:t xml:space="preserve">  +-- Test-EtageCarteReseau</w:t>
      </w:r>
      <w:r>
        <w:br/>
      </w:r>
      <w:r>
        <w:rPr>
          <w:rStyle w:val="VerbatimChar"/>
        </w:rPr>
        <w:t xml:space="preserve">  +-- Test-EtageAdresseIP</w:t>
      </w:r>
      <w:r>
        <w:br/>
      </w:r>
      <w:r>
        <w:rPr>
          <w:rStyle w:val="VerbatimChar"/>
        </w:rPr>
        <w:t xml:space="preserve">  +-- Test-EtagePasserelle</w:t>
      </w:r>
      <w:r>
        <w:br/>
      </w:r>
      <w:r>
        <w:rPr>
          <w:rStyle w:val="VerbatimChar"/>
        </w:rPr>
        <w:t xml:space="preserve">  +-- Test-EtageDNS       -Cible</w:t>
      </w:r>
      <w:r>
        <w:br/>
      </w:r>
      <w:r>
        <w:rPr>
          <w:rStyle w:val="VerbatimChar"/>
        </w:rPr>
        <w:t xml:space="preserve">  +-- Test-EtageRoute</w:t>
      </w:r>
      <w:r>
        <w:br/>
      </w:r>
      <w:r>
        <w:rPr>
          <w:rStyle w:val="VerbatimChar"/>
        </w:rPr>
        <w:t xml:space="preserve">  +-- Test-EtagePort       -Cible -Port</w:t>
      </w:r>
      <w:r>
        <w:br/>
      </w:r>
      <w:r>
        <w:rPr>
          <w:rStyle w:val="VerbatimChar"/>
        </w:rPr>
        <w:t xml:space="preserve">  |</w:t>
      </w:r>
      <w:r>
        <w:br/>
      </w:r>
      <w:r>
        <w:rPr>
          <w:rStyle w:val="VerbatimChar"/>
        </w:rPr>
        <w:t xml:space="preserve">  +-- arret au premier echec, rapport clair</w:t>
      </w:r>
    </w:p>
    <w:bookmarkEnd w:id="536"/>
    <w:bookmarkStart w:id="537" w:name="architecture-1"/>
    <w:p>
      <w:pPr>
        <w:pStyle w:val="Heading2"/>
      </w:pPr>
      <w:r>
        <w:t xml:space="preserve">4. Architecture</w:t>
      </w:r>
    </w:p>
    <w:p>
      <w:pPr>
        <w:pStyle w:val="FirstParagraph"/>
      </w:pPr>
      <w:r>
        <w:t xml:space="preserve">Chaque étage est une fonction indépendante retournant un objet</w:t>
      </w:r>
      <w:r>
        <w:t xml:space="preserve"> </w:t>
      </w:r>
      <w:r>
        <w:rPr>
          <w:rStyle w:val="VerbatimChar"/>
        </w:rPr>
        <w:t xml:space="preserve">{ Etage, OK, Detail }</w:t>
      </w:r>
      <w:r>
        <w:t xml:space="preserve"> </w:t>
      </w:r>
      <w:r>
        <w:t xml:space="preserve">— l’orchestrateur</w:t>
      </w:r>
      <w:r>
        <w:t xml:space="preserve"> </w:t>
      </w:r>
      <w:r>
        <w:rPr>
          <w:rStyle w:val="VerbatimChar"/>
        </w:rPr>
        <w:t xml:space="preserve">Test-ChaineReseau</w:t>
      </w:r>
      <w:r>
        <w:t xml:space="preserve"> </w:t>
      </w:r>
      <w:r>
        <w:t xml:space="preserve">les appelle</w:t>
      </w:r>
      <w:r>
        <w:t xml:space="preserve"> </w:t>
      </w:r>
      <w:r>
        <w:rPr>
          <w:b/>
          <w:bCs/>
        </w:rPr>
        <w:t xml:space="preserve">dans l’ordre</w:t>
      </w:r>
      <w:r>
        <w:t xml:space="preserve">, et s’arrête dès qu’un étage échoue (inutile de continuer, rappel du raisonnement du chapitre 20).</w:t>
      </w:r>
    </w:p>
    <w:bookmarkEnd w:id="537"/>
    <w:bookmarkStart w:id="538" w:name="développement-étape-par-étape-3"/>
    <w:p>
      <w:pPr>
        <w:pStyle w:val="Heading2"/>
      </w:pPr>
      <w:r>
        <w:t xml:space="preserve">5. Développement étape par étape</w:t>
      </w:r>
    </w:p>
    <w:p>
      <w:pPr>
        <w:pStyle w:val="FirstParagraph"/>
      </w:pPr>
      <w:r>
        <w:rPr>
          <w:b/>
          <w:bCs/>
        </w:rPr>
        <w:t xml:space="preserve">Étape 1 — les étages, un par un.</w:t>
      </w:r>
    </w:p>
    <w:p>
      <w:pPr>
        <w:pStyle w:val="SourceCode"/>
      </w:pPr>
      <w:r>
        <w:rPr>
          <w:rStyle w:val="KeywordTok"/>
        </w:rPr>
        <w:t xml:space="preserve">function</w:t>
      </w:r>
      <w:r>
        <w:rPr>
          <w:rStyle w:val="NormalTok"/>
        </w:rPr>
        <w:t xml:space="preserve"> Test-EtageCarteReseau </w:t>
      </w:r>
      <w:r>
        <w:rPr>
          <w:rStyle w:val="OperatorTok"/>
        </w:rPr>
        <w:t xml:space="preserve">{</w:t>
      </w:r>
      <w:r>
        <w:br/>
      </w:r>
      <w:r>
        <w:rPr>
          <w:rStyle w:val="NormalTok"/>
        </w:rPr>
        <w:t xml:space="preserve">    </w:t>
      </w:r>
      <w:r>
        <w:rPr>
          <w:rStyle w:val="VariableTok"/>
        </w:rPr>
        <w:t xml:space="preserve">$actif</w:t>
      </w:r>
      <w:r>
        <w:rPr>
          <w:rStyle w:val="NormalTok"/>
        </w:rPr>
        <w:t xml:space="preserve"> </w:t>
      </w:r>
      <w:r>
        <w:rPr>
          <w:rStyle w:val="OperatorTok"/>
        </w:rPr>
        <w:t xml:space="preserve">=</w:t>
      </w:r>
      <w:r>
        <w:rPr>
          <w:rStyle w:val="NormalTok"/>
        </w:rPr>
        <w:t xml:space="preserve"> Get-NetAdapter </w:t>
      </w:r>
      <w:r>
        <w:rPr>
          <w:rStyle w:val="OperatorTok"/>
        </w:rPr>
        <w:t xml:space="preserve">|</w:t>
      </w:r>
      <w:r>
        <w:rPr>
          <w:rStyle w:val="NormalTok"/>
        </w:rPr>
        <w:t xml:space="preserve"> </w:t>
      </w:r>
      <w:r>
        <w:rPr>
          <w:rStyle w:val="FunctionTok"/>
        </w:rPr>
        <w:t xml:space="preserve">Where-Object</w:t>
      </w:r>
      <w:r>
        <w:rPr>
          <w:rStyle w:val="NormalTok"/>
        </w:rPr>
        <w:t xml:space="preserve"> Status </w:t>
      </w:r>
      <w:r>
        <w:rPr>
          <w:rStyle w:val="OperatorTok"/>
        </w:rPr>
        <w:t xml:space="preserve">-eq</w:t>
      </w:r>
      <w:r>
        <w:rPr>
          <w:rStyle w:val="NormalTok"/>
        </w:rPr>
        <w:t xml:space="preserve"> </w:t>
      </w:r>
      <w:r>
        <w:rPr>
          <w:rStyle w:val="StringTok"/>
        </w:rPr>
        <w:t xml:space="preserve">"Up"</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Etage </w:t>
      </w:r>
      <w:r>
        <w:rPr>
          <w:rStyle w:val="OperatorTok"/>
        </w:rPr>
        <w:t xml:space="preserve">=</w:t>
      </w:r>
      <w:r>
        <w:rPr>
          <w:rStyle w:val="NormalTok"/>
        </w:rPr>
        <w:t xml:space="preserve"> </w:t>
      </w:r>
      <w:r>
        <w:rPr>
          <w:rStyle w:val="StringTok"/>
        </w:rPr>
        <w:t xml:space="preserve">"Carte réseau"</w:t>
      </w:r>
      <w:r>
        <w:rPr>
          <w:rStyle w:val="OperatorTok"/>
        </w:rPr>
        <w:t xml:space="preserve">;</w:t>
      </w:r>
      <w:r>
        <w:rPr>
          <w:rStyle w:val="NormalTok"/>
        </w:rPr>
        <w:t xml:space="preserve"> OK </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VariableTok"/>
        </w:rPr>
        <w:t xml:space="preserve">$actif</w:t>
      </w:r>
      <w:r>
        <w:rPr>
          <w:rStyle w:val="OperatorTok"/>
        </w:rPr>
        <w:t xml:space="preserve">;</w:t>
      </w:r>
      <w:r>
        <w:rPr>
          <w:rStyle w:val="NormalTok"/>
        </w:rPr>
        <w:t xml:space="preserve"> Detail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$actif</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$actif</w:t>
      </w:r>
      <w:r>
        <w:rPr>
          <w:rStyle w:val="OperatorTok"/>
        </w:rPr>
        <w:t xml:space="preserve">[</w:t>
      </w:r>
      <w:r>
        <w:rPr>
          <w:rStyle w:val="DecValTok"/>
        </w:rPr>
        <w:t xml:space="preserve">0</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StringTok"/>
        </w:rPr>
        <w:t xml:space="preserve">"Aucune carte active"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function</w:t>
      </w:r>
      <w:r>
        <w:rPr>
          <w:rStyle w:val="NormalTok"/>
        </w:rPr>
        <w:t xml:space="preserve"> Test-EtageAdresseIP </w:t>
      </w:r>
      <w:r>
        <w:rPr>
          <w:rStyle w:val="OperatorTok"/>
        </w:rPr>
        <w:t xml:space="preserve">{</w:t>
      </w:r>
      <w:r>
        <w:br/>
      </w:r>
      <w:r>
        <w:rPr>
          <w:rStyle w:val="NormalTok"/>
        </w:rPr>
        <w:t xml:space="preserve">    </w:t>
      </w:r>
      <w:r>
        <w:rPr>
          <w:rStyle w:val="VariableTok"/>
        </w:rPr>
        <w:t xml:space="preserve">$ip</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Get-NetIPConfiguration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NetAdapter</w:t>
      </w:r>
      <w:r>
        <w:rPr>
          <w:rStyle w:val="OperatorTok"/>
        </w:rPr>
        <w:t xml:space="preserve">.</w:t>
      </w:r>
      <w:r>
        <w:rPr>
          <w:rStyle w:val="FunctionTok"/>
        </w:rPr>
        <w:t xml:space="preserve">Status</w:t>
      </w:r>
      <w:r>
        <w:rPr>
          <w:rStyle w:val="NormalTok"/>
        </w:rPr>
        <w:t xml:space="preserve"> </w:t>
      </w:r>
      <w:r>
        <w:rPr>
          <w:rStyle w:val="OperatorTok"/>
        </w:rPr>
        <w:t xml:space="preserve">-eq</w:t>
      </w:r>
      <w:r>
        <w:rPr>
          <w:rStyle w:val="NormalTok"/>
        </w:rPr>
        <w:t xml:space="preserve"> </w:t>
      </w:r>
      <w:r>
        <w:rPr>
          <w:rStyle w:val="StringTok"/>
        </w:rPr>
        <w:t xml:space="preserve">"Up"</w:t>
      </w:r>
      <w:r>
        <w:rPr>
          <w:rStyle w:val="NormalTok"/>
        </w:rPr>
        <w:t xml:space="preserve"> </w:t>
      </w:r>
      <w:r>
        <w:rPr>
          <w:rStyle w:val="OperatorTok"/>
        </w:rPr>
        <w:t xml:space="preserve">}).</w:t>
      </w:r>
      <w:r>
        <w:rPr>
          <w:rStyle w:val="FunctionTok"/>
        </w:rPr>
        <w:t xml:space="preserve">IPv4Address</w:t>
      </w:r>
      <w:r>
        <w:rPr>
          <w:rStyle w:val="OperatorTok"/>
        </w:rPr>
        <w:t xml:space="preserve">.</w:t>
      </w:r>
      <w:r>
        <w:rPr>
          <w:rStyle w:val="FunctionTok"/>
        </w:rPr>
        <w:t xml:space="preserve">IPAddress</w:t>
      </w:r>
      <w:r>
        <w:br/>
      </w:r>
      <w:r>
        <w:rPr>
          <w:rStyle w:val="NormalTok"/>
        </w:rPr>
        <w:t xml:space="preserve">    </w:t>
      </w:r>
      <w:r>
        <w:rPr>
          <w:rStyle w:val="VariableTok"/>
        </w:rPr>
        <w:t xml:space="preserve">$valide</w:t>
      </w:r>
      <w:r>
        <w:rPr>
          <w:rStyle w:val="NormalTok"/>
        </w:rPr>
        <w:t xml:space="preserve"> </w:t>
      </w:r>
      <w:r>
        <w:rPr>
          <w:rStyle w:val="OperatorTok"/>
        </w:rPr>
        <w:t xml:space="preserve">=</w:t>
      </w:r>
      <w:r>
        <w:rPr>
          <w:rStyle w:val="NormalTok"/>
        </w:rPr>
        <w:t xml:space="preserve"> </w:t>
      </w:r>
      <w:r>
        <w:rPr>
          <w:rStyle w:val="VariableTok"/>
        </w:rPr>
        <w:t xml:space="preserve">$ip</w:t>
      </w:r>
      <w:r>
        <w:rPr>
          <w:rStyle w:val="NormalTok"/>
        </w:rPr>
        <w:t xml:space="preserve"> </w:t>
      </w:r>
      <w:r>
        <w:rPr>
          <w:rStyle w:val="OperatorTok"/>
        </w:rPr>
        <w:t xml:space="preserve">-and</w:t>
      </w:r>
      <w:r>
        <w:rPr>
          <w:rStyle w:val="NormalTok"/>
        </w:rPr>
        <w:t xml:space="preserve"> </w:t>
      </w:r>
      <w:r>
        <w:rPr>
          <w:rStyle w:val="VariableTok"/>
        </w:rPr>
        <w:t xml:space="preserve">$ip</w:t>
      </w:r>
      <w:r>
        <w:rPr>
          <w:rStyle w:val="NormalTok"/>
        </w:rPr>
        <w:t xml:space="preserve"> </w:t>
      </w:r>
      <w:r>
        <w:rPr>
          <w:rStyle w:val="OperatorTok"/>
        </w:rPr>
        <w:t xml:space="preserve">-notlike</w:t>
      </w:r>
      <w:r>
        <w:rPr>
          <w:rStyle w:val="NormalTok"/>
        </w:rPr>
        <w:t xml:space="preserve"> </w:t>
      </w:r>
      <w:r>
        <w:rPr>
          <w:rStyle w:val="StringTok"/>
        </w:rPr>
        <w:t xml:space="preserve">"169.254.*"</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Etage </w:t>
      </w:r>
      <w:r>
        <w:rPr>
          <w:rStyle w:val="OperatorTok"/>
        </w:rPr>
        <w:t xml:space="preserve">=</w:t>
      </w:r>
      <w:r>
        <w:rPr>
          <w:rStyle w:val="NormalTok"/>
        </w:rPr>
        <w:t xml:space="preserve"> </w:t>
      </w:r>
      <w:r>
        <w:rPr>
          <w:rStyle w:val="StringTok"/>
        </w:rPr>
        <w:t xml:space="preserve">"Adresse IP"</w:t>
      </w:r>
      <w:r>
        <w:rPr>
          <w:rStyle w:val="OperatorTok"/>
        </w:rPr>
        <w:t xml:space="preserve">;</w:t>
      </w:r>
      <w:r>
        <w:rPr>
          <w:rStyle w:val="NormalTok"/>
        </w:rPr>
        <w:t xml:space="preserve"> OK </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VariableTok"/>
        </w:rPr>
        <w:t xml:space="preserve">$valide</w:t>
      </w:r>
      <w:r>
        <w:rPr>
          <w:rStyle w:val="OperatorTok"/>
        </w:rPr>
        <w:t xml:space="preserve">;</w:t>
      </w:r>
      <w:r>
        <w:rPr>
          <w:rStyle w:val="NormalTok"/>
        </w:rPr>
        <w:t xml:space="preserve"> Detail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$ip</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$ip</w:t>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StringTok"/>
        </w:rPr>
        <w:t xml:space="preserve">"Aucune adresse"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function</w:t>
      </w:r>
      <w:r>
        <w:rPr>
          <w:rStyle w:val="NormalTok"/>
        </w:rPr>
        <w:t xml:space="preserve"> Test-EtagePasserelle </w:t>
      </w:r>
      <w:r>
        <w:rPr>
          <w:rStyle w:val="OperatorTok"/>
        </w:rPr>
        <w:t xml:space="preserve">{</w:t>
      </w:r>
      <w:r>
        <w:br/>
      </w:r>
      <w:r>
        <w:rPr>
          <w:rStyle w:val="NormalTok"/>
        </w:rPr>
        <w:t xml:space="preserve">    </w:t>
      </w:r>
      <w:r>
        <w:rPr>
          <w:rStyle w:val="VariableTok"/>
        </w:rPr>
        <w:t xml:space="preserve">$passerelle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Get-NetRoute </w:t>
      </w:r>
      <w:r>
        <w:rPr>
          <w:rStyle w:val="OperatorTok"/>
        </w:rPr>
        <w:t xml:space="preserve">-</w:t>
      </w:r>
      <w:r>
        <w:rPr>
          <w:rStyle w:val="NormalTok"/>
        </w:rPr>
        <w:t xml:space="preserve">DestinationPrefix </w:t>
      </w:r>
      <w:r>
        <w:rPr>
          <w:rStyle w:val="StringTok"/>
        </w:rPr>
        <w:t xml:space="preserve">"0.0.0.0/0"</w:t>
      </w:r>
      <w:r>
        <w:rPr>
          <w:rStyle w:val="NormalTok"/>
        </w:rPr>
        <w:t xml:space="preserve"> </w:t>
      </w:r>
      <w:r>
        <w:rPr>
          <w:rStyle w:val="OperatorTok"/>
        </w:rPr>
        <w:t xml:space="preserve">-</w:t>
      </w:r>
      <w:r>
        <w:rPr>
          <w:rStyle w:val="NormalTok"/>
        </w:rPr>
        <w:t xml:space="preserve">ErrorAction SilentlyContinue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1</w:t>
      </w:r>
      <w:r>
        <w:rPr>
          <w:rStyle w:val="OperatorTok"/>
        </w:rPr>
        <w:t xml:space="preserve">).</w:t>
      </w:r>
      <w:r>
        <w:rPr>
          <w:rStyle w:val="FunctionTok"/>
        </w:rPr>
        <w:t xml:space="preserve">NextHop</w:t>
      </w:r>
      <w:r>
        <w:br/>
      </w:r>
      <w:r>
        <w:rPr>
          <w:rStyle w:val="NormalTok"/>
        </w:rPr>
        <w:t xml:space="preserve">    </w:t>
      </w:r>
      <w:r>
        <w:rPr>
          <w:rStyle w:val="VariableTok"/>
        </w:rPr>
        <w:t xml:space="preserve">$ok</w:t>
      </w:r>
      <w:r>
        <w:rPr>
          <w:rStyle w:val="NormalTok"/>
        </w:rPr>
        <w:t xml:space="preserve"> </w:t>
      </w:r>
      <w:r>
        <w:rPr>
          <w:rStyle w:val="OperatorTok"/>
        </w:rPr>
        <w:t xml:space="preserve">=</w:t>
      </w:r>
      <w:r>
        <w:rPr>
          <w:rStyle w:val="NormalTok"/>
        </w:rPr>
        <w:t xml:space="preserve"> </w:t>
      </w:r>
      <w:r>
        <w:rPr>
          <w:rStyle w:val="VariableTok"/>
        </w:rPr>
        <w:t xml:space="preserve">$passerelle</w:t>
      </w:r>
      <w:r>
        <w:rPr>
          <w:rStyle w:val="NormalTok"/>
        </w:rPr>
        <w:t xml:space="preserve"> </w:t>
      </w:r>
      <w:r>
        <w:rPr>
          <w:rStyle w:val="OperatorTok"/>
        </w:rPr>
        <w:t xml:space="preserve">-and</w:t>
      </w:r>
      <w:r>
        <w:rPr>
          <w:rStyle w:val="NormalTok"/>
        </w:rPr>
        <w:t xml:space="preserve"> </w:t>
      </w:r>
      <w:r>
        <w:rPr>
          <w:rStyle w:val="OperatorTok"/>
        </w:rPr>
        <w:t xml:space="preserve">(</w:t>
      </w:r>
      <w:r>
        <w:rPr>
          <w:rStyle w:val="FunctionTok"/>
        </w:rPr>
        <w:t xml:space="preserve">Test-Connection</w:t>
      </w:r>
      <w:r>
        <w:rPr>
          <w:rStyle w:val="NormalTok"/>
        </w:rPr>
        <w:t xml:space="preserve"> </w:t>
      </w:r>
      <w:r>
        <w:rPr>
          <w:rStyle w:val="OperatorTok"/>
        </w:rPr>
        <w:t xml:space="preserve">-</w:t>
      </w:r>
      <w:r>
        <w:rPr>
          <w:rStyle w:val="NormalTok"/>
        </w:rPr>
        <w:t xml:space="preserve">ComputerName </w:t>
      </w:r>
      <w:r>
        <w:rPr>
          <w:rStyle w:val="VariableTok"/>
        </w:rPr>
        <w:t xml:space="preserve">$passerelle</w:t>
      </w:r>
      <w:r>
        <w:rPr>
          <w:rStyle w:val="NormalTok"/>
        </w:rPr>
        <w:t xml:space="preserve"> </w:t>
      </w:r>
      <w:r>
        <w:rPr>
          <w:rStyle w:val="OperatorTok"/>
        </w:rPr>
        <w:t xml:space="preserve">-</w:t>
      </w:r>
      <w:r>
        <w:rPr>
          <w:rStyle w:val="NormalTok"/>
        </w:rPr>
        <w:t xml:space="preserve">Count </w:t>
      </w:r>
      <w:r>
        <w:rPr>
          <w:rStyle w:val="DecValTok"/>
        </w:rPr>
        <w:t xml:space="preserve">1</w:t>
      </w:r>
      <w:r>
        <w:rPr>
          <w:rStyle w:val="NormalTok"/>
        </w:rPr>
        <w:t xml:space="preserve"> </w:t>
      </w:r>
      <w:r>
        <w:rPr>
          <w:rStyle w:val="OperatorTok"/>
        </w:rPr>
        <w:t xml:space="preserve">-</w:t>
      </w:r>
      <w:r>
        <w:rPr>
          <w:rStyle w:val="NormalTok"/>
        </w:rPr>
        <w:t xml:space="preserve">Quiet</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Etage </w:t>
      </w:r>
      <w:r>
        <w:rPr>
          <w:rStyle w:val="OperatorTok"/>
        </w:rPr>
        <w:t xml:space="preserve">=</w:t>
      </w:r>
      <w:r>
        <w:rPr>
          <w:rStyle w:val="NormalTok"/>
        </w:rPr>
        <w:t xml:space="preserve"> </w:t>
      </w:r>
      <w:r>
        <w:rPr>
          <w:rStyle w:val="StringTok"/>
        </w:rPr>
        <w:t xml:space="preserve">"Passerelle"</w:t>
      </w:r>
      <w:r>
        <w:rPr>
          <w:rStyle w:val="OperatorTok"/>
        </w:rPr>
        <w:t xml:space="preserve">;</w:t>
      </w:r>
      <w:r>
        <w:rPr>
          <w:rStyle w:val="NormalTok"/>
        </w:rPr>
        <w:t xml:space="preserve"> OK </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VariableTok"/>
        </w:rPr>
        <w:t xml:space="preserve">$ok</w:t>
      </w:r>
      <w:r>
        <w:rPr>
          <w:rStyle w:val="OperatorTok"/>
        </w:rPr>
        <w:t xml:space="preserve">;</w:t>
      </w:r>
      <w:r>
        <w:rPr>
          <w:rStyle w:val="NormalTok"/>
        </w:rPr>
        <w:t xml:space="preserve"> Detail </w:t>
      </w:r>
      <w:r>
        <w:rPr>
          <w:rStyle w:val="OperatorTok"/>
        </w:rPr>
        <w:t xml:space="preserve">=</w:t>
      </w:r>
      <w:r>
        <w:rPr>
          <w:rStyle w:val="NormalTok"/>
        </w:rPr>
        <w:t xml:space="preserve"> </w:t>
      </w:r>
      <w:r>
        <w:rPr>
          <w:rStyle w:val="VariableTok"/>
        </w:rPr>
        <w:t xml:space="preserve">$passerelle</w:t>
      </w:r>
      <w:r>
        <w:rPr>
          <w:rStyle w:val="NormalTok"/>
        </w:rPr>
        <w:t xml:space="preserve"> </w:t>
      </w:r>
      <w:r>
        <w:rPr>
          <w:rStyle w:val="OperatorTok"/>
        </w:rPr>
        <w:t xml:space="preserve">}</w:t>
      </w:r>
      <w:r>
        <w:br/>
      </w:r>
      <w:r>
        <w:rPr>
          <w:rStyle w:val="OperatorTok"/>
        </w:rPr>
        <w:t xml:space="preserve">}</w:t>
      </w:r>
      <w:r>
        <w:br/>
      </w:r>
      <w:r>
        <w:br/>
      </w:r>
      <w:r>
        <w:rPr>
          <w:rStyle w:val="KeywordTok"/>
        </w:rPr>
        <w:t xml:space="preserve">function</w:t>
      </w:r>
      <w:r>
        <w:rPr>
          <w:rStyle w:val="NormalTok"/>
        </w:rPr>
        <w:t xml:space="preserve"> Test-EtageDNS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$Cible</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$resultat</w:t>
      </w:r>
      <w:r>
        <w:rPr>
          <w:rStyle w:val="NormalTok"/>
        </w:rPr>
        <w:t xml:space="preserve"> </w:t>
      </w:r>
      <w:r>
        <w:rPr>
          <w:rStyle w:val="OperatorTok"/>
        </w:rPr>
        <w:t xml:space="preserve">=</w:t>
      </w:r>
      <w:r>
        <w:rPr>
          <w:rStyle w:val="NormalTok"/>
        </w:rPr>
        <w:t xml:space="preserve"> Resolve-DnsName </w:t>
      </w:r>
      <w:r>
        <w:rPr>
          <w:rStyle w:val="OperatorTok"/>
        </w:rPr>
        <w:t xml:space="preserve">-</w:t>
      </w:r>
      <w:r>
        <w:rPr>
          <w:rStyle w:val="NormalTok"/>
        </w:rPr>
        <w:t xml:space="preserve">Name </w:t>
      </w:r>
      <w:r>
        <w:rPr>
          <w:rStyle w:val="VariableTok"/>
        </w:rPr>
        <w:t xml:space="preserve">$Cible</w:t>
      </w:r>
      <w:r>
        <w:rPr>
          <w:rStyle w:val="NormalTok"/>
        </w:rPr>
        <w:t xml:space="preserve"> </w:t>
      </w:r>
      <w:r>
        <w:rPr>
          <w:rStyle w:val="OperatorTok"/>
        </w:rPr>
        <w:t xml:space="preserve">-</w:t>
      </w:r>
      <w:r>
        <w:rPr>
          <w:rStyle w:val="NormalTok"/>
        </w:rPr>
        <w:t xml:space="preserve">ErrorAction Stop</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Etage </w:t>
      </w:r>
      <w:r>
        <w:rPr>
          <w:rStyle w:val="OperatorTok"/>
        </w:rPr>
        <w:t xml:space="preserve">=</w:t>
      </w:r>
      <w:r>
        <w:rPr>
          <w:rStyle w:val="NormalTok"/>
        </w:rPr>
        <w:t xml:space="preserve"> </w:t>
      </w:r>
      <w:r>
        <w:rPr>
          <w:rStyle w:val="StringTok"/>
        </w:rPr>
        <w:t xml:space="preserve">"DNS"</w:t>
      </w:r>
      <w:r>
        <w:rPr>
          <w:rStyle w:val="OperatorTok"/>
        </w:rPr>
        <w:t xml:space="preserve">;</w:t>
      </w:r>
      <w:r>
        <w:rPr>
          <w:rStyle w:val="NormalTok"/>
        </w:rPr>
        <w:t xml:space="preserve"> OK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Detail </w:t>
      </w:r>
      <w:r>
        <w:rPr>
          <w:rStyle w:val="OperatorTok"/>
        </w:rPr>
        <w:t xml:space="preserve">=</w:t>
      </w:r>
      <w:r>
        <w:rPr>
          <w:rStyle w:val="NormalTok"/>
        </w:rPr>
        <w:t xml:space="preserve"> </w:t>
      </w:r>
      <w:r>
        <w:rPr>
          <w:rStyle w:val="VariableTok"/>
        </w:rPr>
        <w:t xml:space="preserve">$resultat</w:t>
      </w:r>
      <w:r>
        <w:rPr>
          <w:rStyle w:val="OperatorTok"/>
        </w:rPr>
        <w:t xml:space="preserve">[</w:t>
      </w:r>
      <w:r>
        <w:rPr>
          <w:rStyle w:val="DecValTok"/>
        </w:rPr>
        <w:t xml:space="preserve">0</w:t>
      </w:r>
      <w:r>
        <w:rPr>
          <w:rStyle w:val="OperatorTok"/>
        </w:rPr>
        <w:t xml:space="preserve">].</w:t>
      </w:r>
      <w:r>
        <w:rPr>
          <w:rStyle w:val="FunctionTok"/>
        </w:rPr>
        <w:t xml:space="preserve">IPAddress</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Etage </w:t>
      </w:r>
      <w:r>
        <w:rPr>
          <w:rStyle w:val="OperatorTok"/>
        </w:rPr>
        <w:t xml:space="preserve">=</w:t>
      </w:r>
      <w:r>
        <w:rPr>
          <w:rStyle w:val="NormalTok"/>
        </w:rPr>
        <w:t xml:space="preserve"> </w:t>
      </w:r>
      <w:r>
        <w:rPr>
          <w:rStyle w:val="StringTok"/>
        </w:rPr>
        <w:t xml:space="preserve">"DNS"</w:t>
      </w:r>
      <w:r>
        <w:rPr>
          <w:rStyle w:val="OperatorTok"/>
        </w:rPr>
        <w:t xml:space="preserve">;</w:t>
      </w:r>
      <w:r>
        <w:rPr>
          <w:rStyle w:val="NormalTok"/>
        </w:rPr>
        <w:t xml:space="preserve"> OK </w:t>
      </w:r>
      <w:r>
        <w:rPr>
          <w:rStyle w:val="OperatorTok"/>
        </w:rPr>
        <w:t xml:space="preserve">=</w:t>
      </w:r>
      <w:r>
        <w:rPr>
          <w:rStyle w:val="NormalTok"/>
        </w:rPr>
        <w:t xml:space="preserve"> </w:t>
      </w:r>
      <w:r>
        <w:rPr>
          <w:rStyle w:val="VariableTok"/>
        </w:rPr>
        <w:t xml:space="preserve">$false</w:t>
      </w:r>
      <w:r>
        <w:rPr>
          <w:rStyle w:val="OperatorTok"/>
        </w:rPr>
        <w:t xml:space="preserve">;</w:t>
      </w:r>
      <w:r>
        <w:rPr>
          <w:rStyle w:val="NormalTok"/>
        </w:rPr>
        <w:t xml:space="preserve"> Detail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function</w:t>
      </w:r>
      <w:r>
        <w:rPr>
          <w:rStyle w:val="NormalTok"/>
        </w:rPr>
        <w:t xml:space="preserve"> Test-EtagePort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$Cible</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$Port</w:t>
      </w:r>
      <w:r>
        <w:rPr>
          <w:rStyle w:val="OperatorTok"/>
        </w:rPr>
        <w:t xml:space="preserve">)</w:t>
      </w:r>
      <w:r>
        <w:br/>
      </w:r>
      <w:r>
        <w:rPr>
          <w:rStyle w:val="NormalTok"/>
        </w:rPr>
        <w:t xml:space="preserve">    </w:t>
      </w:r>
      <w:r>
        <w:rPr>
          <w:rStyle w:val="VariableTok"/>
        </w:rPr>
        <w:t xml:space="preserve">$resultat</w:t>
      </w:r>
      <w:r>
        <w:rPr>
          <w:rStyle w:val="NormalTok"/>
        </w:rPr>
        <w:t xml:space="preserve"> </w:t>
      </w:r>
      <w:r>
        <w:rPr>
          <w:rStyle w:val="OperatorTok"/>
        </w:rPr>
        <w:t xml:space="preserve">=</w:t>
      </w:r>
      <w:r>
        <w:rPr>
          <w:rStyle w:val="NormalTok"/>
        </w:rPr>
        <w:t xml:space="preserve"> Test-NetConnection </w:t>
      </w:r>
      <w:r>
        <w:rPr>
          <w:rStyle w:val="OperatorTok"/>
        </w:rPr>
        <w:t xml:space="preserve">-</w:t>
      </w:r>
      <w:r>
        <w:rPr>
          <w:rStyle w:val="NormalTok"/>
        </w:rPr>
        <w:t xml:space="preserve">ComputerName </w:t>
      </w:r>
      <w:r>
        <w:rPr>
          <w:rStyle w:val="VariableTok"/>
        </w:rPr>
        <w:t xml:space="preserve">$Cible</w:t>
      </w:r>
      <w:r>
        <w:rPr>
          <w:rStyle w:val="NormalTok"/>
        </w:rPr>
        <w:t xml:space="preserve"> </w:t>
      </w:r>
      <w:r>
        <w:rPr>
          <w:rStyle w:val="OperatorTok"/>
        </w:rPr>
        <w:t xml:space="preserve">-</w:t>
      </w:r>
      <w:r>
        <w:rPr>
          <w:rStyle w:val="NormalTok"/>
        </w:rPr>
        <w:t xml:space="preserve">Port </w:t>
      </w:r>
      <w:r>
        <w:rPr>
          <w:rStyle w:val="VariableTok"/>
        </w:rPr>
        <w:t xml:space="preserve">$Port</w:t>
      </w:r>
      <w:r>
        <w:rPr>
          <w:rStyle w:val="NormalTok"/>
        </w:rPr>
        <w:t xml:space="preserve"> </w:t>
      </w:r>
      <w:r>
        <w:rPr>
          <w:rStyle w:val="OperatorTok"/>
        </w:rPr>
        <w:t xml:space="preserve">-</w:t>
      </w:r>
      <w:r>
        <w:rPr>
          <w:rStyle w:val="NormalTok"/>
        </w:rPr>
        <w:t xml:space="preserve">WarningAction SilentlyContinue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Etage </w:t>
      </w:r>
      <w:r>
        <w:rPr>
          <w:rStyle w:val="OperatorTok"/>
        </w:rPr>
        <w:t xml:space="preserve">=</w:t>
      </w:r>
      <w:r>
        <w:rPr>
          <w:rStyle w:val="NormalTok"/>
        </w:rPr>
        <w:t xml:space="preserve"> </w:t>
      </w:r>
      <w:r>
        <w:rPr>
          <w:rStyle w:val="StringTok"/>
        </w:rPr>
        <w:t xml:space="preserve">"Port </w:t>
      </w:r>
      <w:r>
        <w:rPr>
          <w:rStyle w:val="VariableTok"/>
        </w:rPr>
        <w:t xml:space="preserve">$Port</w:t>
      </w:r>
      <w:r>
        <w:rPr>
          <w:rStyle w:val="StringTok"/>
        </w:rPr>
        <w:t xml:space="preserve">"</w:t>
      </w:r>
      <w:r>
        <w:rPr>
          <w:rStyle w:val="OperatorTok"/>
        </w:rPr>
        <w:t xml:space="preserve">;</w:t>
      </w:r>
      <w:r>
        <w:rPr>
          <w:rStyle w:val="NormalTok"/>
        </w:rPr>
        <w:t xml:space="preserve"> OK </w:t>
      </w:r>
      <w:r>
        <w:rPr>
          <w:rStyle w:val="OperatorTok"/>
        </w:rPr>
        <w:t xml:space="preserve">=</w:t>
      </w:r>
      <w:r>
        <w:rPr>
          <w:rStyle w:val="NormalTok"/>
        </w:rPr>
        <w:t xml:space="preserve"> </w:t>
      </w:r>
      <w:r>
        <w:rPr>
          <w:rStyle w:val="VariableTok"/>
        </w:rPr>
        <w:t xml:space="preserve">$resultat</w:t>
      </w:r>
      <w:r>
        <w:rPr>
          <w:rStyle w:val="OperatorTok"/>
        </w:rPr>
        <w:t xml:space="preserve">.</w:t>
      </w:r>
      <w:r>
        <w:rPr>
          <w:rStyle w:val="FunctionTok"/>
        </w:rPr>
        <w:t xml:space="preserve">TcpTestSucceeded</w:t>
      </w:r>
      <w:r>
        <w:rPr>
          <w:rStyle w:val="OperatorTok"/>
        </w:rPr>
        <w:t xml:space="preserve">;</w:t>
      </w:r>
      <w:r>
        <w:rPr>
          <w:rStyle w:val="NormalTok"/>
        </w:rPr>
        <w:t xml:space="preserve"> Detail </w:t>
      </w:r>
      <w:r>
        <w:rPr>
          <w:rStyle w:val="OperatorTok"/>
        </w:rPr>
        <w:t xml:space="preserve">=</w:t>
      </w:r>
      <w:r>
        <w:rPr>
          <w:rStyle w:val="NormalTok"/>
        </w:rPr>
        <w:t xml:space="preserve"> </w:t>
      </w:r>
      <w:r>
        <w:rPr>
          <w:rStyle w:val="StringTok"/>
        </w:rPr>
        <w:t xml:space="preserve">"</w:t>
      </w:r>
      <w:r>
        <w:rPr>
          <w:rStyle w:val="VariableTok"/>
        </w:rPr>
        <w:t xml:space="preserve">$Cible</w:t>
      </w:r>
      <w:r>
        <w:rPr>
          <w:rStyle w:val="CharTok"/>
        </w:rPr>
        <w:t xml:space="preserve">`:</w:t>
      </w:r>
      <w:r>
        <w:rPr>
          <w:rStyle w:val="VariableTok"/>
        </w:rPr>
        <w:t xml:space="preserve">$Port</w:t>
      </w:r>
      <w:r>
        <w:rPr>
          <w:rStyle w:val="String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Étape 2 — orchestrateur, arrêt au premier échec.</w:t>
      </w:r>
    </w:p>
    <w:p>
      <w:pPr>
        <w:pStyle w:val="SourceCode"/>
      </w:pPr>
      <w:r>
        <w:rPr>
          <w:rStyle w:val="KeywordTok"/>
        </w:rPr>
        <w:t xml:space="preserve">function</w:t>
      </w:r>
      <w:r>
        <w:rPr>
          <w:rStyle w:val="NormalTok"/>
        </w:rPr>
        <w:t xml:space="preserve"> Test-ChaineReseau </w:t>
      </w:r>
      <w:r>
        <w:rPr>
          <w:rStyle w:val="OperatorTok"/>
        </w:rPr>
        <w:t xml:space="preserve">{</w:t>
      </w:r>
      <w:r>
        <w:br/>
      </w:r>
      <w:r>
        <w:rPr>
          <w:rStyle w:val="NormalTok"/>
        </w:rPr>
        <w:t xml:space="preserve">    </w:t>
      </w:r>
      <w:r>
        <w:rPr>
          <w:rStyle w:val="OperatorTok"/>
        </w:rPr>
        <w:t xml:space="preserve">[</w:t>
      </w:r>
      <w:r>
        <w:rPr>
          <w:rStyle w:val="NormalTok"/>
        </w:rPr>
        <w:t xml:space="preserve">CmdletBinding</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$Cible</w:t>
      </w:r>
      <w:r>
        <w:rPr>
          <w:rStyle w:val="NormalTok"/>
        </w:rPr>
        <w:t xml:space="preserve"> </w:t>
      </w:r>
      <w:r>
        <w:rPr>
          <w:rStyle w:val="OperatorTok"/>
        </w:rPr>
        <w:t xml:space="preserve">=</w:t>
      </w:r>
      <w:r>
        <w:rPr>
          <w:rStyle w:val="NormalTok"/>
        </w:rPr>
        <w:t xml:space="preserve"> </w:t>
      </w:r>
      <w:r>
        <w:rPr>
          <w:rStyle w:val="StringTok"/>
        </w:rPr>
        <w:t xml:space="preserve">"google.com"</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$Port</w:t>
      </w:r>
      <w:r>
        <w:rPr>
          <w:rStyle w:val="NormalTok"/>
        </w:rPr>
        <w:t xml:space="preserve"> </w:t>
      </w:r>
      <w:r>
        <w:rPr>
          <w:rStyle w:val="OperatorTok"/>
        </w:rPr>
        <w:t xml:space="preserve">=</w:t>
      </w:r>
      <w:r>
        <w:rPr>
          <w:rStyle w:val="NormalTok"/>
        </w:rPr>
        <w:t xml:space="preserve"> </w:t>
      </w:r>
      <w:r>
        <w:rPr>
          <w:rStyle w:val="DecValTok"/>
        </w:rPr>
        <w:t xml:space="preserve">443</w:t>
      </w:r>
      <w:r>
        <w:br/>
      </w:r>
      <w:r>
        <w:rPr>
          <w:rStyle w:val="NormalTok"/>
        </w:rPr>
        <w:t xml:space="preserve">    </w:t>
      </w:r>
      <w:r>
        <w:rPr>
          <w:rStyle w:val="OperatorTok"/>
        </w:rPr>
        <w:t xml:space="preserve">)</w:t>
      </w:r>
      <w:r>
        <w:br/>
      </w:r>
      <w:r>
        <w:br/>
      </w:r>
      <w:r>
        <w:rPr>
          <w:rStyle w:val="NormalTok"/>
        </w:rPr>
        <w:t xml:space="preserve">    </w:t>
      </w:r>
      <w:r>
        <w:rPr>
          <w:rStyle w:val="VariableTok"/>
        </w:rPr>
        <w:t xml:space="preserve">$etapes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Test-EtageCarteReseau </w:t>
      </w:r>
      <w:r>
        <w:rPr>
          <w:rStyle w:val="OperatorTok"/>
        </w:rPr>
        <w:t xml:space="preserve">}</w:t>
      </w:r>
      <w:r>
        <w:br/>
      </w:r>
      <w:r>
        <w:rPr>
          <w:rStyle w:val="NormalTok"/>
        </w:rPr>
        <w:t xml:space="preserve">        </w:t>
      </w:r>
      <w:r>
        <w:rPr>
          <w:rStyle w:val="OperatorTok"/>
        </w:rPr>
        <w:t xml:space="preserve">{</w:t>
      </w:r>
      <w:r>
        <w:rPr>
          <w:rStyle w:val="NormalTok"/>
        </w:rPr>
        <w:t xml:space="preserve"> Test-EtageAdresseIP </w:t>
      </w:r>
      <w:r>
        <w:rPr>
          <w:rStyle w:val="OperatorTok"/>
        </w:rPr>
        <w:t xml:space="preserve">}</w:t>
      </w:r>
      <w:r>
        <w:br/>
      </w:r>
      <w:r>
        <w:rPr>
          <w:rStyle w:val="NormalTok"/>
        </w:rPr>
        <w:t xml:space="preserve">        </w:t>
      </w:r>
      <w:r>
        <w:rPr>
          <w:rStyle w:val="OperatorTok"/>
        </w:rPr>
        <w:t xml:space="preserve">{</w:t>
      </w:r>
      <w:r>
        <w:rPr>
          <w:rStyle w:val="NormalTok"/>
        </w:rPr>
        <w:t xml:space="preserve"> Test-EtagePasserelle </w:t>
      </w:r>
      <w:r>
        <w:rPr>
          <w:rStyle w:val="OperatorTok"/>
        </w:rPr>
        <w:t xml:space="preserve">}</w:t>
      </w:r>
      <w:r>
        <w:br/>
      </w:r>
      <w:r>
        <w:rPr>
          <w:rStyle w:val="NormalTok"/>
        </w:rPr>
        <w:t xml:space="preserve">        </w:t>
      </w:r>
      <w:r>
        <w:rPr>
          <w:rStyle w:val="OperatorTok"/>
        </w:rPr>
        <w:t xml:space="preserve">{</w:t>
      </w:r>
      <w:r>
        <w:rPr>
          <w:rStyle w:val="NormalTok"/>
        </w:rPr>
        <w:t xml:space="preserve"> Test-EtageDNS </w:t>
      </w:r>
      <w:r>
        <w:rPr>
          <w:rStyle w:val="OperatorTok"/>
        </w:rPr>
        <w:t xml:space="preserve">-</w:t>
      </w:r>
      <w:r>
        <w:rPr>
          <w:rStyle w:val="NormalTok"/>
        </w:rPr>
        <w:t xml:space="preserve">Cible </w:t>
      </w:r>
      <w:r>
        <w:rPr>
          <w:rStyle w:val="VariableTok"/>
        </w:rPr>
        <w:t xml:space="preserve">$Cible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Test-EtagePort </w:t>
      </w:r>
      <w:r>
        <w:rPr>
          <w:rStyle w:val="OperatorTok"/>
        </w:rPr>
        <w:t xml:space="preserve">-</w:t>
      </w:r>
      <w:r>
        <w:rPr>
          <w:rStyle w:val="NormalTok"/>
        </w:rPr>
        <w:t xml:space="preserve">Cible </w:t>
      </w:r>
      <w:r>
        <w:rPr>
          <w:rStyle w:val="VariableTok"/>
        </w:rPr>
        <w:t xml:space="preserve">$Cible</w:t>
      </w:r>
      <w:r>
        <w:rPr>
          <w:rStyle w:val="NormalTok"/>
        </w:rPr>
        <w:t xml:space="preserve"> </w:t>
      </w:r>
      <w:r>
        <w:rPr>
          <w:rStyle w:val="OperatorTok"/>
        </w:rPr>
        <w:t xml:space="preserve">-</w:t>
      </w:r>
      <w:r>
        <w:rPr>
          <w:rStyle w:val="NormalTok"/>
        </w:rPr>
        <w:t xml:space="preserve">Port </w:t>
      </w:r>
      <w:r>
        <w:rPr>
          <w:rStyle w:val="VariableTok"/>
        </w:rPr>
        <w:t xml:space="preserve">$Port</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foreach</w:t>
      </w:r>
      <w:r>
        <w:rPr>
          <w:rStyle w:val="NormalTok"/>
        </w:rPr>
        <w:t xml:space="preserve"> </w:t>
      </w:r>
      <w:r>
        <w:rPr>
          <w:rStyle w:val="OperatorTok"/>
        </w:rPr>
        <w:t xml:space="preserve">(</w:t>
      </w:r>
      <w:r>
        <w:rPr>
          <w:rStyle w:val="VariableTok"/>
        </w:rPr>
        <w:t xml:space="preserve">$etape</w:t>
      </w:r>
      <w:r>
        <w:rPr>
          <w:rStyle w:val="NormalTok"/>
        </w:rPr>
        <w:t xml:space="preserve"> </w:t>
      </w:r>
      <w:r>
        <w:rPr>
          <w:rStyle w:val="KeywordTok"/>
        </w:rPr>
        <w:t xml:space="preserve">in</w:t>
      </w:r>
      <w:r>
        <w:rPr>
          <w:rStyle w:val="NormalTok"/>
        </w:rPr>
        <w:t xml:space="preserve"> </w:t>
      </w:r>
      <w:r>
        <w:rPr>
          <w:rStyle w:val="VariableTok"/>
        </w:rPr>
        <w:t xml:space="preserve">$etapes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$resultat</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 </w:t>
      </w:r>
      <w:r>
        <w:rPr>
          <w:rStyle w:val="VariableTok"/>
        </w:rPr>
        <w:t xml:space="preserve">$etape</w:t>
      </w:r>
      <w:r>
        <w:br/>
      </w:r>
      <w:r>
        <w:rPr>
          <w:rStyle w:val="NormalTok"/>
        </w:rPr>
        <w:t xml:space="preserve">        </w:t>
      </w:r>
      <w:r>
        <w:rPr>
          <w:rStyle w:val="VariableTok"/>
        </w:rPr>
        <w:t xml:space="preserve">$statut</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$resultat</w:t>
      </w:r>
      <w:r>
        <w:rPr>
          <w:rStyle w:val="OperatorTok"/>
        </w:rPr>
        <w:t xml:space="preserve">.</w:t>
      </w:r>
      <w:r>
        <w:rPr>
          <w:rStyle w:val="FunctionTok"/>
        </w:rPr>
        <w:t xml:space="preserve">OK</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w:t>
      </w:r>
      <w:r>
        <w:rPr>
          <w:rStyle w:val="VariableTok"/>
        </w:rPr>
        <w:t xml:space="preserve">$statut</w:t>
      </w:r>
      <w:r>
        <w:rPr>
          <w:rStyle w:val="StringTok"/>
        </w:rPr>
        <w:t xml:space="preserve"> </w:t>
      </w:r>
      <w:r>
        <w:rPr>
          <w:rStyle w:val="OperatorTok"/>
        </w:rPr>
        <w:t xml:space="preserve">$(</w:t>
      </w:r>
      <w:r>
        <w:rPr>
          <w:rStyle w:val="VariableTok"/>
        </w:rPr>
        <w:t xml:space="preserve">$resultat</w:t>
      </w:r>
      <w:r>
        <w:rPr>
          <w:rStyle w:val="OperatorTok"/>
        </w:rPr>
        <w:t xml:space="preserve">.</w:t>
      </w:r>
      <w:r>
        <w:rPr>
          <w:rStyle w:val="FunctionTok"/>
        </w:rPr>
        <w:t xml:space="preserve">Etage</w:t>
      </w:r>
      <w:r>
        <w:rPr>
          <w:rStyle w:val="OperatorTok"/>
        </w:rPr>
        <w:t xml:space="preserve">)</w:t>
      </w:r>
      <w:r>
        <w:rPr>
          <w:rStyle w:val="StringTok"/>
        </w:rPr>
        <w:t xml:space="preserve"> : </w:t>
      </w:r>
      <w:r>
        <w:rPr>
          <w:rStyle w:val="OperatorTok"/>
        </w:rPr>
        <w:t xml:space="preserve">$(</w:t>
      </w:r>
      <w:r>
        <w:rPr>
          <w:rStyle w:val="VariableTok"/>
        </w:rPr>
        <w:t xml:space="preserve">$resultat</w:t>
      </w:r>
      <w:r>
        <w:rPr>
          <w:rStyle w:val="OperatorTok"/>
        </w:rPr>
        <w:t xml:space="preserve">.</w:t>
      </w:r>
      <w:r>
        <w:rPr>
          <w:rStyle w:val="FunctionTok"/>
        </w:rPr>
        <w:t xml:space="preserve">Detail</w:t>
      </w:r>
      <w:r>
        <w:rPr>
          <w:rStyle w:val="OperatorTok"/>
        </w:rPr>
        <w:t xml:space="preserve">)</w:t>
      </w:r>
      <w:r>
        <w:rPr>
          <w:rStyle w:val="String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(-not</w:t>
      </w:r>
      <w:r>
        <w:rPr>
          <w:rStyle w:val="NormalTok"/>
        </w:rPr>
        <w:t xml:space="preserve"> </w:t>
      </w:r>
      <w:r>
        <w:rPr>
          <w:rStyle w:val="VariableTok"/>
        </w:rPr>
        <w:t xml:space="preserve">$resultat</w:t>
      </w:r>
      <w:r>
        <w:rPr>
          <w:rStyle w:val="OperatorTok"/>
        </w:rPr>
        <w:t xml:space="preserve">.</w:t>
      </w:r>
      <w:r>
        <w:rPr>
          <w:rStyle w:val="FunctionTok"/>
        </w:rPr>
        <w:t xml:space="preserve">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"Diagnostic arrêté à l'étage '</w:t>
      </w:r>
      <w:r>
        <w:rPr>
          <w:rStyle w:val="OperatorTok"/>
        </w:rPr>
        <w:t xml:space="preserve">$(</w:t>
      </w:r>
      <w:r>
        <w:rPr>
          <w:rStyle w:val="VariableTok"/>
        </w:rPr>
        <w:t xml:space="preserve">$resultat</w:t>
      </w:r>
      <w:r>
        <w:rPr>
          <w:rStyle w:val="OperatorTok"/>
        </w:rPr>
        <w:t xml:space="preserve">.</w:t>
      </w:r>
      <w:r>
        <w:rPr>
          <w:rStyle w:val="FunctionTok"/>
        </w:rPr>
        <w:t xml:space="preserve">Etage</w:t>
      </w:r>
      <w:r>
        <w:rPr>
          <w:rStyle w:val="OperatorTok"/>
        </w:rPr>
        <w:t xml:space="preserve">)</w:t>
      </w:r>
      <w:r>
        <w:rPr>
          <w:rStyle w:val="StringTok"/>
        </w:rPr>
        <w:t xml:space="preserve">' — c'est probablement là qu'est le problème."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w:t>
      </w:r>
      <w:r>
        <w:rPr>
          <w:rStyle w:val="CharTok"/>
        </w:rPr>
        <w:t xml:space="preserve">`n</w:t>
      </w:r>
      <w:r>
        <w:rPr>
          <w:rStyle w:val="StringTok"/>
        </w:rPr>
        <w:t xml:space="preserve">Tous les étages sont fonctionnels. La connectivité vers </w:t>
      </w:r>
      <w:r>
        <w:rPr>
          <w:rStyle w:val="VariableTok"/>
        </w:rPr>
        <w:t xml:space="preserve">$Cible</w:t>
      </w:r>
      <w:r>
        <w:rPr>
          <w:rStyle w:val="CharTok"/>
        </w:rPr>
        <w:t xml:space="preserve">`:</w:t>
      </w:r>
      <w:r>
        <w:rPr>
          <w:rStyle w:val="VariableTok"/>
        </w:rPr>
        <w:t xml:space="preserve">$Port</w:t>
      </w:r>
      <w:r>
        <w:rPr>
          <w:rStyle w:val="StringTok"/>
        </w:rPr>
        <w:t xml:space="preserve"> est confirmée."</w:t>
      </w:r>
      <w:r>
        <w:br/>
      </w:r>
      <w:r>
        <w:rPr>
          <w:rStyle w:val="OperatorTok"/>
        </w:rPr>
        <w:t xml:space="preserve">}</w:t>
      </w:r>
    </w:p>
    <w:p>
      <w:pPr>
        <w:pStyle w:val="FirstParagraph"/>
      </w:pPr>
      <w:r>
        <w:t xml:space="preserve">💡 Un tableau de blocs de script ({…}), exécutés avec &amp;</w:t>
      </w:r>
      <w:r>
        <w:t xml:space="preserve"> </w:t>
      </w:r>
      <w:r>
        <w:rPr>
          <w:rStyle w:val="VerbatimChar"/>
        </w:rPr>
        <w:t xml:space="preserve">$etapes</w:t>
      </w:r>
      <w:r>
        <w:t xml:space="preserve"> </w:t>
      </w:r>
      <w:r>
        <w:t xml:space="preserve">est un tableau de</w:t>
      </w:r>
      <w:r>
        <w:t xml:space="preserve"> </w:t>
      </w:r>
      <w:r>
        <w:rPr>
          <w:b/>
          <w:bCs/>
        </w:rPr>
        <w:t xml:space="preserve">blocs de script</w:t>
      </w:r>
      <w:r>
        <w:t xml:space="preserve"> </w:t>
      </w:r>
      <w:r>
        <w:t xml:space="preserve">(</w:t>
      </w:r>
      <w:r>
        <w:rPr>
          <w:rStyle w:val="VerbatimChar"/>
        </w:rPr>
        <w:t xml:space="preserve">{ ... }</w:t>
      </w:r>
      <w:r>
        <w:t xml:space="preserve">), pas encore exécutés —</w:t>
      </w:r>
      <w:r>
        <w:t xml:space="preserve"> </w:t>
      </w:r>
      <w:r>
        <w:rPr>
          <w:rStyle w:val="VerbatimChar"/>
        </w:rPr>
        <w:t xml:space="preserve">&amp; $etape</w:t>
      </w:r>
      <w:r>
        <w:t xml:space="preserve"> </w:t>
      </w:r>
      <w:r>
        <w:t xml:space="preserve">(chapitre 27, opérateur d’appel) les déclenche un par un, dans l’ordre, permettant de sortir de la boucle avec</w:t>
      </w:r>
      <w:r>
        <w:t xml:space="preserve"> </w:t>
      </w:r>
      <w:r>
        <w:rPr>
          <w:rStyle w:val="VerbatimChar"/>
        </w:rPr>
        <w:t xml:space="preserve">return</w:t>
      </w:r>
      <w:r>
        <w:t xml:space="preserve"> </w:t>
      </w:r>
      <w:r>
        <w:t xml:space="preserve">dès le premier échec sans complexité supplémentaire.</w:t>
      </w:r>
    </w:p>
    <w:bookmarkEnd w:id="538"/>
    <w:bookmarkStart w:id="539" w:name="tests-3"/>
    <w:p>
      <w:pPr>
        <w:pStyle w:val="Heading2"/>
      </w:pPr>
      <w:r>
        <w:t xml:space="preserve">6. Tests</w:t>
      </w:r>
    </w:p>
    <w:p>
      <w:pPr>
        <w:pStyle w:val="SourceCode"/>
      </w:pPr>
      <w:r>
        <w:rPr>
          <w:rStyle w:val="NormalTok"/>
        </w:rPr>
        <w:t xml:space="preserve">Test-ChaineReseau </w:t>
      </w:r>
      <w:r>
        <w:rPr>
          <w:rStyle w:val="OperatorTok"/>
        </w:rPr>
        <w:t xml:space="preserve">-</w:t>
      </w:r>
      <w:r>
        <w:rPr>
          <w:rStyle w:val="NormalTok"/>
        </w:rPr>
        <w:t xml:space="preserve">Cible </w:t>
      </w:r>
      <w:r>
        <w:rPr>
          <w:rStyle w:val="StringTok"/>
        </w:rPr>
        <w:t xml:space="preserve">"google.com"</w:t>
      </w:r>
      <w:r>
        <w:rPr>
          <w:rStyle w:val="NormalTok"/>
        </w:rPr>
        <w:t xml:space="preserve"> </w:t>
      </w:r>
      <w:r>
        <w:rPr>
          <w:rStyle w:val="OperatorTok"/>
        </w:rPr>
        <w:t xml:space="preserve">-</w:t>
      </w:r>
      <w:r>
        <w:rPr>
          <w:rStyle w:val="NormalTok"/>
        </w:rPr>
        <w:t xml:space="preserve">Port </w:t>
      </w:r>
      <w:r>
        <w:rPr>
          <w:rStyle w:val="DecValTok"/>
        </w:rPr>
        <w:t xml:space="preserve">443</w:t>
      </w:r>
      <w:r>
        <w:rPr>
          <w:rStyle w:val="NormalTok"/>
        </w:rPr>
        <w:t xml:space="preserve">     </w:t>
      </w:r>
      <w:r>
        <w:rPr>
          <w:rStyle w:val="CommentTok"/>
        </w:rPr>
        <w:t xml:space="preserve"># devrait tout réussir sur une connexion normale</w:t>
      </w:r>
      <w:r>
        <w:br/>
      </w:r>
      <w:r>
        <w:rPr>
          <w:rStyle w:val="NormalTok"/>
        </w:rPr>
        <w:t xml:space="preserve">Test-ChaineReseau </w:t>
      </w:r>
      <w:r>
        <w:rPr>
          <w:rStyle w:val="OperatorTok"/>
        </w:rPr>
        <w:t xml:space="preserve">-</w:t>
      </w:r>
      <w:r>
        <w:rPr>
          <w:rStyle w:val="NormalTok"/>
        </w:rPr>
        <w:t xml:space="preserve">Cible </w:t>
      </w:r>
      <w:r>
        <w:rPr>
          <w:rStyle w:val="StringTok"/>
        </w:rPr>
        <w:t xml:space="preserve">"domaine-inexistant-xyz.com"</w:t>
      </w:r>
      <w:r>
        <w:rPr>
          <w:rStyle w:val="NormalTok"/>
        </w:rPr>
        <w:t xml:space="preserve"> </w:t>
      </w:r>
      <w:r>
        <w:rPr>
          <w:rStyle w:val="OperatorTok"/>
        </w:rPr>
        <w:t xml:space="preserve">-</w:t>
      </w:r>
      <w:r>
        <w:rPr>
          <w:rStyle w:val="NormalTok"/>
        </w:rPr>
        <w:t xml:space="preserve">Port </w:t>
      </w:r>
      <w:r>
        <w:rPr>
          <w:rStyle w:val="DecValTok"/>
        </w:rPr>
        <w:t xml:space="preserve">443</w:t>
      </w:r>
      <w:r>
        <w:rPr>
          <w:rStyle w:val="NormalTok"/>
        </w:rPr>
        <w:t xml:space="preserve">   </w:t>
      </w:r>
      <w:r>
        <w:rPr>
          <w:rStyle w:val="CommentTok"/>
        </w:rPr>
        <w:t xml:space="preserve"># devrait s'arrêter à l'étage DNS</w:t>
      </w:r>
    </w:p>
    <w:bookmarkEnd w:id="539"/>
    <w:bookmarkStart w:id="540" w:name="gestion-des-erreurs-3"/>
    <w:p>
      <w:pPr>
        <w:pStyle w:val="Heading2"/>
      </w:pPr>
      <w:r>
        <w:t xml:space="preserve">7. Gestion des erreurs</w:t>
      </w:r>
    </w:p>
    <w:p>
      <w:pPr>
        <w:pStyle w:val="FirstParagraph"/>
      </w:pPr>
      <w:r>
        <w:t xml:space="preserve">Chaque fonction d’étage encapsule déjà ses erreurs potentielles (</w:t>
      </w:r>
      <w:r>
        <w:rPr>
          <w:rStyle w:val="VerbatimChar"/>
        </w:rPr>
        <w:t xml:space="preserve">try</w:t>
      </w:r>
      <w:r>
        <w:t xml:space="preserve">/</w:t>
      </w:r>
      <w:r>
        <w:rPr>
          <w:rStyle w:val="VerbatimChar"/>
        </w:rPr>
        <w:t xml:space="preserve">catch</w:t>
      </w:r>
      <w:r>
        <w:t xml:space="preserve"> </w:t>
      </w:r>
      <w:r>
        <w:t xml:space="preserve">sur</w:t>
      </w:r>
      <w:r>
        <w:t xml:space="preserve"> </w:t>
      </w:r>
      <w:r>
        <w:rPr>
          <w:rStyle w:val="VerbatimChar"/>
        </w:rPr>
        <w:t xml:space="preserve">Test-EtageDNS</w:t>
      </w:r>
      <w:r>
        <w:t xml:space="preserve">,</w:t>
      </w:r>
      <w:r>
        <w:t xml:space="preserve"> </w:t>
      </w:r>
      <w:r>
        <w:rPr>
          <w:rStyle w:val="VerbatimChar"/>
        </w:rPr>
        <w:t xml:space="preserve">-ErrorAction SilentlyContinue</w:t>
      </w:r>
      <w:r>
        <w:t xml:space="preserve"> </w:t>
      </w:r>
      <w:r>
        <w:t xml:space="preserve">ailleurs) — aucune erreur individuelle ne doit faire planter l’orchestrateur, cohérent avec le chapitre 29.</w:t>
      </w:r>
    </w:p>
    <w:bookmarkEnd w:id="540"/>
    <w:bookmarkStart w:id="541" w:name="amélioration-2"/>
    <w:p>
      <w:pPr>
        <w:pStyle w:val="Heading2"/>
      </w:pPr>
      <w:r>
        <w:t xml:space="preserve">8. Amélioration</w:t>
      </w:r>
    </w:p>
    <w:p>
      <w:pPr>
        <w:pStyle w:val="Compact"/>
        <w:numPr>
          <w:ilvl w:val="0"/>
          <w:numId w:val="1072"/>
        </w:numPr>
      </w:pPr>
      <w:r>
        <w:t xml:space="preserve">Ajouter un mode</w:t>
      </w:r>
      <w:r>
        <w:t xml:space="preserve"> </w:t>
      </w:r>
      <w:r>
        <w:rPr>
          <w:rStyle w:val="VerbatimChar"/>
        </w:rPr>
        <w:t xml:space="preserve">-Json</w:t>
      </w:r>
      <w:r>
        <w:t xml:space="preserve"> </w:t>
      </w:r>
      <w:r>
        <w:t xml:space="preserve">pour intégrer ce diagnostic dans un autre outil de supervision.</w:t>
      </w:r>
    </w:p>
    <w:p>
      <w:pPr>
        <w:pStyle w:val="Compact"/>
        <w:numPr>
          <w:ilvl w:val="0"/>
          <w:numId w:val="1072"/>
        </w:numPr>
      </w:pPr>
      <w:r>
        <w:t xml:space="preserve">Ajouter un étage</w:t>
      </w:r>
      <w:r>
        <w:t xml:space="preserve"> </w:t>
      </w:r>
      <w:r>
        <w:t xml:space="preserve">“traceroute”</w:t>
      </w:r>
      <w:r>
        <w:t xml:space="preserve"> </w:t>
      </w:r>
      <w:r>
        <w:t xml:space="preserve">(</w:t>
      </w:r>
      <w:r>
        <w:rPr>
          <w:rStyle w:val="VerbatimChar"/>
        </w:rPr>
        <w:t xml:space="preserve">Test-NetConnection -TraceRoute</w:t>
      </w:r>
      <w:r>
        <w:t xml:space="preserve">) en option, pour un diagnostic plus poussé.</w:t>
      </w:r>
    </w:p>
    <w:p>
      <w:pPr>
        <w:pStyle w:val="Compact"/>
        <w:numPr>
          <w:ilvl w:val="0"/>
          <w:numId w:val="1072"/>
        </w:numPr>
      </w:pPr>
      <w:r>
        <w:t xml:space="preserve">Historiser les résultats pour détecter une dégradation progressive (latence qui augmente sans franc échec).</w:t>
      </w:r>
    </w:p>
    <w:bookmarkEnd w:id="541"/>
    <w:bookmarkStart w:id="542" w:name="documentation-3"/>
    <w:p>
      <w:pPr>
        <w:pStyle w:val="Heading2"/>
      </w:pPr>
      <w:r>
        <w:t xml:space="preserve">9. Documentation</w:t>
      </w:r>
    </w:p>
    <w:p>
      <w:pPr>
        <w:pStyle w:val="SourceCode"/>
      </w:pPr>
      <w:r>
        <w:rPr>
          <w:rStyle w:val="CommentTok"/>
        </w:rPr>
        <w:t xml:space="preserve">&lt;#</w:t>
      </w:r>
      <w:r>
        <w:br/>
      </w:r>
      <w:r>
        <w:rPr>
          <w:rStyle w:val="CommentTok"/>
        </w:rPr>
        <w:t xml:space="preserve">.SYNOPSIS</w:t>
      </w:r>
      <w:r>
        <w:br/>
      </w:r>
      <w:r>
        <w:rPr>
          <w:rStyle w:val="CommentTok"/>
        </w:rPr>
        <w:t xml:space="preserve">    Diagnostique la connectivite reseau etage par etage, et s'arrete au premier probleme trouve.</w:t>
      </w:r>
      <w:r>
        <w:br/>
      </w:r>
      <w:r>
        <w:rPr>
          <w:rStyle w:val="CommentTok"/>
        </w:rPr>
        <w:t xml:space="preserve">.PARAMETER Cible</w:t>
      </w:r>
      <w:r>
        <w:br/>
      </w:r>
      <w:r>
        <w:rPr>
          <w:rStyle w:val="CommentTok"/>
        </w:rPr>
        <w:t xml:space="preserve">    Nom d'hote ou adresse a tester. Defaut : google.com.</w:t>
      </w:r>
      <w:r>
        <w:br/>
      </w:r>
      <w:r>
        <w:rPr>
          <w:rStyle w:val="CommentTok"/>
        </w:rPr>
        <w:t xml:space="preserve">.EXAMPLE</w:t>
      </w:r>
      <w:r>
        <w:br/>
      </w:r>
      <w:r>
        <w:rPr>
          <w:rStyle w:val="CommentTok"/>
        </w:rPr>
        <w:t xml:space="preserve">    Test-ChaineReseau -Cible "api.monentreprise.com" -Port 443</w:t>
      </w:r>
      <w:r>
        <w:br/>
      </w:r>
      <w:r>
        <w:rPr>
          <w:rStyle w:val="CommentTok"/>
        </w:rPr>
        <w:t xml:space="preserve">#&gt;</w:t>
      </w:r>
    </w:p>
    <w:bookmarkEnd w:id="542"/>
    <w:bookmarkStart w:id="543" w:name="ce-que-tu-sais-maintenant-32"/>
    <w:p>
      <w:pPr>
        <w:pStyle w:val="Heading2"/>
      </w:pPr>
      <w:r>
        <w:t xml:space="preserve">🎯 Ce que tu sais maintenant</w:t>
      </w:r>
    </w:p>
    <w:p>
      <w:pPr>
        <w:pStyle w:val="Compact"/>
        <w:numPr>
          <w:ilvl w:val="0"/>
          <w:numId w:val="1073"/>
        </w:numPr>
      </w:pPr>
      <w:r>
        <w:t xml:space="preserve">Transformer un raisonnement de diagnostic (chapitre 20) en une suite ordonnée de fonctions testables reproduit fidèlement une méthode de dépannage humaine.</w:t>
      </w:r>
    </w:p>
    <w:p>
      <w:pPr>
        <w:pStyle w:val="Compact"/>
        <w:numPr>
          <w:ilvl w:val="0"/>
          <w:numId w:val="1073"/>
        </w:numPr>
      </w:pPr>
      <w:r>
        <w:t xml:space="preserve">Un tableau de blocs de script exécutés avec</w:t>
      </w:r>
      <w:r>
        <w:t xml:space="preserve"> </w:t>
      </w:r>
      <w:r>
        <w:rPr>
          <w:rStyle w:val="VerbatimChar"/>
        </w:rPr>
        <w:t xml:space="preserve">&amp;</w:t>
      </w:r>
      <w:r>
        <w:t xml:space="preserve"> </w:t>
      </w:r>
      <w:r>
        <w:t xml:space="preserve">permet un enchaînement d’étapes lisible, qui s’arrête proprement au premier échec.</w:t>
      </w:r>
    </w:p>
    <w:p>
      <w:pPr>
        <w:pStyle w:val="Compact"/>
        <w:numPr>
          <w:ilvl w:val="0"/>
          <w:numId w:val="1073"/>
        </w:numPr>
      </w:pPr>
      <w:r>
        <w:t xml:space="preserve">Le rapport final doit toujours désigner</w:t>
      </w:r>
      <w:r>
        <w:t xml:space="preserve"> </w:t>
      </w:r>
      <w:r>
        <w:rPr>
          <w:b/>
          <w:bCs/>
        </w:rPr>
        <w:t xml:space="preserve">l’étage précis</w:t>
      </w:r>
      <w:r>
        <w:t xml:space="preserve"> </w:t>
      </w:r>
      <w:r>
        <w:t xml:space="preserve">du problème, jamais un simple</w:t>
      </w:r>
      <w:r>
        <w:t xml:space="preserve"> </w:t>
      </w:r>
      <w:r>
        <w:t xml:space="preserve">“ça ne marche pas”</w:t>
      </w:r>
      <w:r>
        <w:t xml:space="preserve">.</w:t>
      </w:r>
    </w:p>
    <w:p>
      <w:pPr>
        <w:pStyle w:val="FirstParagraph"/>
      </w:pPr>
      <w:r>
        <w:rPr>
          <w:i/>
          <w:iCs/>
        </w:rPr>
        <w:t xml:space="preserve">Chapitre suivant : Projet 5 — un scanner de ports pédagogique.</w:t>
      </w:r>
    </w:p>
    <w:p>
      <w:pPr>
        <w:pStyle w:val="BodyText"/>
      </w:pPr>
      <w:r>
        <w:t xml:space="preserve">CHAPITRE 34</w:t>
      </w:r>
    </w:p>
    <w:bookmarkEnd w:id="543"/>
    <w:bookmarkEnd w:id="544"/>
    <w:bookmarkStart w:id="557" w:name="projet-5-scanner-de-ports-pédagogique"/>
    <w:p>
      <w:pPr>
        <w:pStyle w:val="Heading1"/>
      </w:pPr>
      <w:r>
        <w:t xml:space="preserve">Projet 5 — Scanner de ports pédagogique</w:t>
      </w:r>
    </w:p>
    <w:bookmarkStart w:id="545" w:name="objectifs-33"/>
    <w:p>
      <w:pPr>
        <w:pStyle w:val="Heading2"/>
      </w:pPr>
      <w:r>
        <w:t xml:space="preserve">🎯 Objectifs</w:t>
      </w:r>
    </w:p>
    <w:p>
      <w:pPr>
        <w:pStyle w:val="FirstParagraph"/>
      </w:pPr>
      <w:r>
        <w:t xml:space="preserve">Construire un scanner de ports simple, pour diagnostiquer</w:t>
      </w:r>
      <w:r>
        <w:t xml:space="preserve"> </w:t>
      </w:r>
      <w:r>
        <w:rPr>
          <w:b/>
          <w:bCs/>
        </w:rPr>
        <w:t xml:space="preserve">tes propres machines et réseaux</w:t>
      </w:r>
      <w:r>
        <w:t xml:space="preserve"> </w:t>
      </w:r>
      <w:r>
        <w:t xml:space="preserve">(ou ceux pour lesquels tu as une autorisation explicite), et comprendre son fonctionnement interne.</w:t>
      </w:r>
    </w:p>
    <w:bookmarkEnd w:id="545"/>
    <w:bookmarkStart w:id="546" w:name="prérequis-33"/>
    <w:p>
      <w:pPr>
        <w:pStyle w:val="Heading2"/>
      </w:pPr>
      <w:r>
        <w:t xml:space="preserve">Prérequis</w:t>
      </w:r>
    </w:p>
    <w:p>
      <w:pPr>
        <w:pStyle w:val="FirstParagraph"/>
      </w:pPr>
      <w:r>
        <w:t xml:space="preserve">Chapitre 20.</w:t>
      </w:r>
    </w:p>
    <w:p>
      <w:pPr>
        <w:pStyle w:val="BodyText"/>
      </w:pPr>
      <w:r>
        <w:t xml:space="preserve">⚠️ Cadre d’usage : administration et diagnostic légitimes uniquement</w:t>
      </w:r>
      <w:r>
        <w:t xml:space="preserve"> </w:t>
      </w:r>
      <w:r>
        <w:t xml:space="preserve">Scanner les ports d’une machine ou d’un réseau qui ne t’appartient pas, sans autorisation explicite du propriétaire, est illégal dans la plupart des juridictions et contraire à l’éthique professionnelle. Cet outil est conçu pour diagnostiquer</w:t>
      </w:r>
      <w:r>
        <w:t xml:space="preserve"> </w:t>
      </w:r>
      <w:r>
        <w:rPr>
          <w:b/>
          <w:bCs/>
        </w:rPr>
        <w:t xml:space="preserve">tes propres serveurs</w:t>
      </w:r>
      <w:r>
        <w:t xml:space="preserve">, ceux d’un client dans le cadre d’un mandat clair, ou un environnement de test que tu contrôles — jamais pour sonder une cible tierce sans accord.</w:t>
      </w:r>
    </w:p>
    <w:bookmarkEnd w:id="546"/>
    <w:bookmarkStart w:id="547" w:name="cahier-des-charges-4"/>
    <w:p>
      <w:pPr>
        <w:pStyle w:val="Heading2"/>
      </w:pPr>
      <w:r>
        <w:t xml:space="preserve">1. Cahier des charges</w:t>
      </w:r>
    </w:p>
    <w:p>
      <w:pPr>
        <w:pStyle w:val="FirstParagraph"/>
      </w:pPr>
      <w:r>
        <w:t xml:space="preserve">Un outil qui :</w:t>
      </w:r>
      <w:r>
        <w:t xml:space="preserve"> </w:t>
      </w:r>
      <w:r>
        <w:t xml:space="preserve">- teste une liste de ports sur une ou plusieurs machines ;</w:t>
      </w:r>
      <w:r>
        <w:t xml:space="preserve"> </w:t>
      </w:r>
      <w:r>
        <w:t xml:space="preserve">- distingue clairement</w:t>
      </w:r>
      <w:r>
        <w:t xml:space="preserve"> </w:t>
      </w:r>
      <w:r>
        <w:t xml:space="preserve">“port ouvert”</w:t>
      </w:r>
      <w:r>
        <w:t xml:space="preserve"> </w:t>
      </w:r>
      <w:r>
        <w:t xml:space="preserve">de</w:t>
      </w:r>
      <w:r>
        <w:t xml:space="preserve"> </w:t>
      </w:r>
      <w:r>
        <w:t xml:space="preserve">“port fermé/filtré”</w:t>
      </w:r>
      <w:r>
        <w:t xml:space="preserve"> </w:t>
      </w:r>
      <w:r>
        <w:t xml:space="preserve">;</w:t>
      </w:r>
      <w:r>
        <w:t xml:space="preserve"> </w:t>
      </w:r>
      <w:r>
        <w:t xml:space="preserve">- reste raisonnablement rapide sur une plage de ports, sans saturer le réseau local ;</w:t>
      </w:r>
      <w:r>
        <w:t xml:space="preserve"> </w:t>
      </w:r>
      <w:r>
        <w:t xml:space="preserve">- produit un résultat exploitable (tableau, export).</w:t>
      </w:r>
    </w:p>
    <w:bookmarkEnd w:id="547"/>
    <w:bookmarkStart w:id="548" w:name="analyse-4"/>
    <w:p>
      <w:pPr>
        <w:pStyle w:val="Heading2"/>
      </w:pPr>
      <w:r>
        <w:t xml:space="preserve">2. Analyse</w:t>
      </w:r>
    </w:p>
    <w:p>
      <w:pPr>
        <w:pStyle w:val="FirstParagraph"/>
      </w:pPr>
      <w:r>
        <w:t xml:space="preserve">💡 Ce que ce scanner fait réellement : un test de connexion TCP</w:t>
      </w:r>
      <w:r>
        <w:t xml:space="preserve"> </w:t>
      </w:r>
      <w:r>
        <w:t xml:space="preserve">Techniquement, ce scanner ne fait rien de mystérieux : pour chaque port, il tente d’ouvrir une connexion TCP (chapitre 20,</w:t>
      </w:r>
      <w:r>
        <w:t xml:space="preserve"> </w:t>
      </w:r>
      <w:r>
        <w:rPr>
          <w:rStyle w:val="VerbatimChar"/>
        </w:rPr>
        <w:t xml:space="preserve">Test-NetConnection</w:t>
      </w:r>
      <w:r>
        <w:t xml:space="preserve">). Si la connexion réussit, le port est considéré ouvert. C’est exactement ce que fait un navigateur avant de charger une page HTTPS (port 443) — la seule différence est de le faire systématiquement sur une liste de ports, à but de diagnostic.</w:t>
      </w:r>
    </w:p>
    <w:bookmarkEnd w:id="548"/>
    <w:bookmarkStart w:id="549" w:name="conception-4"/>
    <w:p>
      <w:pPr>
        <w:pStyle w:val="Heading2"/>
      </w:pPr>
      <w:r>
        <w:t xml:space="preserve">3. Conception</w:t>
      </w:r>
    </w:p>
    <w:p>
      <w:pPr>
        <w:pStyle w:val="SourceCode"/>
      </w:pPr>
      <w:r>
        <w:rPr>
          <w:rStyle w:val="VerbatimChar"/>
        </w:rPr>
        <w:t xml:space="preserve">Invoke-ScanPorts -Cible -Ports</w:t>
      </w:r>
      <w:r>
        <w:br/>
      </w:r>
      <w:r>
        <w:rPr>
          <w:rStyle w:val="VerbatimChar"/>
        </w:rPr>
        <w:t xml:space="preserve">  |</w:t>
      </w:r>
      <w:r>
        <w:br/>
      </w:r>
      <w:r>
        <w:rPr>
          <w:rStyle w:val="VerbatimChar"/>
        </w:rPr>
        <w:t xml:space="preserve">  +-- pour chaque port : Test-NetConnection (parallelise)</w:t>
      </w:r>
      <w:r>
        <w:br/>
      </w:r>
      <w:r>
        <w:rPr>
          <w:rStyle w:val="VerbatimChar"/>
        </w:rPr>
        <w:t xml:space="preserve">  +-- classification Ouvert / Ferme</w:t>
      </w:r>
      <w:r>
        <w:br/>
      </w:r>
      <w:r>
        <w:rPr>
          <w:rStyle w:val="VerbatimChar"/>
        </w:rPr>
        <w:t xml:space="preserve">  +-- Format-Table ou Export-Csv</w:t>
      </w:r>
    </w:p>
    <w:bookmarkEnd w:id="549"/>
    <w:bookmarkStart w:id="550" w:name="architecture-2"/>
    <w:p>
      <w:pPr>
        <w:pStyle w:val="Heading2"/>
      </w:pPr>
      <w:r>
        <w:t xml:space="preserve">4. Architecture</w:t>
      </w:r>
    </w:p>
    <w:p>
      <w:pPr>
        <w:pStyle w:val="FirstParagraph"/>
      </w:pPr>
      <w:r>
        <w:t xml:space="preserve">Le scan est parallélisé (chapitre 15,</w:t>
      </w:r>
      <w:r>
        <w:t xml:space="preserve"> </w:t>
      </w:r>
      <w:r>
        <w:rPr>
          <w:rStyle w:val="VerbatimChar"/>
        </w:rPr>
        <w:t xml:space="preserve">ForEach-Object -Parallel</w:t>
      </w:r>
      <w:r>
        <w:t xml:space="preserve">) pour rester rapide même sur une centaine de ports, avec une limite de concurrence explicite pour ne pas saturer le réseau local.</w:t>
      </w:r>
    </w:p>
    <w:bookmarkEnd w:id="550"/>
    <w:bookmarkStart w:id="551" w:name="développement-étape-par-étape-4"/>
    <w:p>
      <w:pPr>
        <w:pStyle w:val="Heading2"/>
      </w:pPr>
      <w:r>
        <w:t xml:space="preserve">5. Développement étape par étape</w:t>
      </w:r>
    </w:p>
    <w:p>
      <w:pPr>
        <w:pStyle w:val="FirstParagraph"/>
      </w:pPr>
      <w:r>
        <w:rPr>
          <w:b/>
          <w:bCs/>
        </w:rPr>
        <w:t xml:space="preserve">Étape 1 — reprendre et enrichir le scanner du chapitre 20.</w:t>
      </w:r>
    </w:p>
    <w:p>
      <w:pPr>
        <w:pStyle w:val="SourceCode"/>
      </w:pPr>
      <w:r>
        <w:rPr>
          <w:rStyle w:val="KeywordTok"/>
        </w:rPr>
        <w:t xml:space="preserve">function</w:t>
      </w:r>
      <w:r>
        <w:rPr>
          <w:rStyle w:val="NormalTok"/>
        </w:rPr>
        <w:t xml:space="preserve"> Invoke-ScanPorts </w:t>
      </w:r>
      <w:r>
        <w:rPr>
          <w:rStyle w:val="OperatorTok"/>
        </w:rPr>
        <w:t xml:space="preserve">{</w:t>
      </w:r>
      <w:r>
        <w:br/>
      </w:r>
      <w:r>
        <w:rPr>
          <w:rStyle w:val="NormalTok"/>
        </w:rPr>
        <w:t xml:space="preserve">    </w:t>
      </w:r>
      <w:r>
        <w:rPr>
          <w:rStyle w:val="OperatorTok"/>
        </w:rPr>
        <w:t xml:space="preserve">[</w:t>
      </w:r>
      <w:r>
        <w:rPr>
          <w:rStyle w:val="NormalTok"/>
        </w:rPr>
        <w:t xml:space="preserve">CmdletBinding</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$Cible</w:t>
      </w:r>
      <w:r>
        <w:rPr>
          <w:rStyle w:val="OperatorTok"/>
        </w:rPr>
        <w:t xml:space="preserve">,</w:t>
      </w:r>
      <w:r>
        <w:br/>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$Ports</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21</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443</w:t>
      </w:r>
      <w:r>
        <w:rPr>
          <w:rStyle w:val="OperatorTok"/>
        </w:rPr>
        <w:t xml:space="preserve">,</w:t>
      </w:r>
      <w:r>
        <w:rPr>
          <w:rStyle w:val="NormalTok"/>
        </w:rPr>
        <w:t xml:space="preserve"> </w:t>
      </w:r>
      <w:r>
        <w:rPr>
          <w:rStyle w:val="DecValTok"/>
        </w:rPr>
        <w:t xml:space="preserve">3306</w:t>
      </w:r>
      <w:r>
        <w:rPr>
          <w:rStyle w:val="OperatorTok"/>
        </w:rPr>
        <w:t xml:space="preserve">,</w:t>
      </w:r>
      <w:r>
        <w:rPr>
          <w:rStyle w:val="NormalTok"/>
        </w:rPr>
        <w:t xml:space="preserve"> </w:t>
      </w:r>
      <w:r>
        <w:rPr>
          <w:rStyle w:val="DecValTok"/>
        </w:rPr>
        <w:t xml:space="preserve">3389</w:t>
      </w:r>
      <w:r>
        <w:rPr>
          <w:rStyle w:val="OperatorTok"/>
        </w:rPr>
        <w:t xml:space="preserve">,</w:t>
      </w:r>
      <w:r>
        <w:rPr>
          <w:rStyle w:val="NormalTok"/>
        </w:rPr>
        <w:t xml:space="preserve"> </w:t>
      </w:r>
      <w:r>
        <w:rPr>
          <w:rStyle w:val="DecValTok"/>
        </w:rPr>
        <w:t xml:space="preserve">5432</w:t>
      </w:r>
      <w:r>
        <w:rPr>
          <w:rStyle w:val="OperatorTok"/>
        </w:rPr>
        <w:t xml:space="preserve">,</w:t>
      </w:r>
      <w:r>
        <w:rPr>
          <w:rStyle w:val="NormalTok"/>
        </w:rPr>
        <w:t xml:space="preserve"> </w:t>
      </w:r>
      <w:r>
        <w:rPr>
          <w:rStyle w:val="DecValTok"/>
        </w:rPr>
        <w:t xml:space="preserve">8080</w:t>
      </w:r>
      <w:r>
        <w:rPr>
          <w:rStyle w:val="OperatorTok"/>
        </w:rPr>
        <w:t xml:space="preserve">),</w:t>
      </w:r>
      <w:r>
        <w:br/>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$ThrottleLimit</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OperatorTok"/>
        </w:rPr>
        <w:t xml:space="preserve">)</w:t>
      </w:r>
      <w:r>
        <w:br/>
      </w:r>
      <w:r>
        <w:br/>
      </w:r>
      <w:r>
        <w:rPr>
          <w:rStyle w:val="NormalTok"/>
        </w:rPr>
        <w:t xml:space="preserve">    </w:t>
      </w:r>
      <w:r>
        <w:rPr>
          <w:rStyle w:val="VariableTok"/>
        </w:rPr>
        <w:t xml:space="preserve">$Ports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Parallel </w:t>
      </w:r>
      <w:r>
        <w:rPr>
          <w:rStyle w:val="OperatorTok"/>
        </w:rPr>
        <w:t xml:space="preserve">{</w:t>
      </w:r>
      <w:r>
        <w:br/>
      </w:r>
      <w:r>
        <w:rPr>
          <w:rStyle w:val="NormalTok"/>
        </w:rPr>
        <w:t xml:space="preserve">        </w:t>
      </w:r>
      <w:r>
        <w:rPr>
          <w:rStyle w:val="VariableTok"/>
        </w:rPr>
        <w:t xml:space="preserve">$resultat</w:t>
      </w:r>
      <w:r>
        <w:rPr>
          <w:rStyle w:val="NormalTok"/>
        </w:rPr>
        <w:t xml:space="preserve"> </w:t>
      </w:r>
      <w:r>
        <w:rPr>
          <w:rStyle w:val="OperatorTok"/>
        </w:rPr>
        <w:t xml:space="preserve">=</w:t>
      </w:r>
      <w:r>
        <w:rPr>
          <w:rStyle w:val="NormalTok"/>
        </w:rPr>
        <w:t xml:space="preserve"> Test-NetConnection </w:t>
      </w:r>
      <w:r>
        <w:rPr>
          <w:rStyle w:val="OperatorTok"/>
        </w:rPr>
        <w:t xml:space="preserve">-</w:t>
      </w:r>
      <w:r>
        <w:rPr>
          <w:rStyle w:val="NormalTok"/>
        </w:rPr>
        <w:t xml:space="preserve">ComputerName </w:t>
      </w:r>
      <w:r>
        <w:rPr>
          <w:rStyle w:val="VariableTok"/>
        </w:rPr>
        <w:t xml:space="preserve">$using</w:t>
      </w:r>
      <w:r>
        <w:rPr>
          <w:rStyle w:val="OperatorTok"/>
        </w:rPr>
        <w:t xml:space="preserve">:</w:t>
      </w:r>
      <w:r>
        <w:rPr>
          <w:rStyle w:val="VariableTok"/>
        </w:rPr>
        <w:t xml:space="preserve">Cible</w:t>
      </w:r>
      <w:r>
        <w:rPr>
          <w:rStyle w:val="NormalTok"/>
        </w:rPr>
        <w:t xml:space="preserve"> </w:t>
      </w:r>
      <w:r>
        <w:rPr>
          <w:rStyle w:val="OperatorTok"/>
        </w:rPr>
        <w:t xml:space="preserve">-</w:t>
      </w:r>
      <w:r>
        <w:rPr>
          <w:rStyle w:val="NormalTok"/>
        </w:rPr>
        <w:t xml:space="preserve">Port </w:t>
      </w:r>
      <w:r>
        <w:rPr>
          <w:rStyle w:val="VariableTok"/>
        </w:rPr>
        <w:t xml:space="preserve">$_</w:t>
      </w:r>
      <w:r>
        <w:rPr>
          <w:rStyle w:val="NormalTok"/>
        </w:rPr>
        <w:t xml:space="preserve"> </w:t>
      </w:r>
      <w:r>
        <w:rPr>
          <w:rStyle w:val="OperatorTok"/>
        </w:rPr>
        <w:t xml:space="preserve">-</w:t>
      </w:r>
      <w:r>
        <w:rPr>
          <w:rStyle w:val="NormalTok"/>
        </w:rPr>
        <w:t xml:space="preserve">WarningAction SilentlyContinue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Cible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VariableTok"/>
        </w:rPr>
        <w:t xml:space="preserve">Cible</w:t>
      </w:r>
      <w:r>
        <w:br/>
      </w:r>
      <w:r>
        <w:rPr>
          <w:rStyle w:val="NormalTok"/>
        </w:rPr>
        <w:t xml:space="preserve">            Port   </w:t>
      </w:r>
      <w:r>
        <w:rPr>
          <w:rStyle w:val="OperatorTok"/>
        </w:rPr>
        <w:t xml:space="preserve">=</w:t>
      </w:r>
      <w:r>
        <w:rPr>
          <w:rStyle w:val="NormalTok"/>
        </w:rPr>
        <w:t xml:space="preserve"> </w:t>
      </w:r>
      <w:r>
        <w:rPr>
          <w:rStyle w:val="VariableTok"/>
        </w:rPr>
        <w:t xml:space="preserve">$_</w:t>
      </w:r>
      <w:r>
        <w:br/>
      </w:r>
      <w:r>
        <w:rPr>
          <w:rStyle w:val="NormalTok"/>
        </w:rPr>
        <w:t xml:space="preserve">            Statut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$resultat</w:t>
      </w:r>
      <w:r>
        <w:rPr>
          <w:rStyle w:val="OperatorTok"/>
        </w:rPr>
        <w:t xml:space="preserve">.</w:t>
      </w:r>
      <w:r>
        <w:rPr>
          <w:rStyle w:val="FunctionTok"/>
        </w:rPr>
        <w:t xml:space="preserve">TcpTestSucceeded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"Ouvert"</w:t>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StringTok"/>
        </w:rPr>
        <w:t xml:space="preserve">"Fermé/filtré"</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ThrottleLimit </w:t>
      </w:r>
      <w:r>
        <w:rPr>
          <w:rStyle w:val="VariableTok"/>
        </w:rPr>
        <w:t xml:space="preserve">$ThrottleLimit</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Port</w:t>
      </w:r>
      <w:r>
        <w:br/>
      </w:r>
      <w:r>
        <w:rPr>
          <w:rStyle w:val="OperatorTok"/>
        </w:rPr>
        <w:t xml:space="preserve">}</w:t>
      </w:r>
    </w:p>
    <w:p>
      <w:pPr>
        <w:pStyle w:val="FirstParagraph"/>
      </w:pPr>
      <w:r>
        <w:t xml:space="preserve">📖 Vocabulaire : $using:</w:t>
      </w:r>
      <w:r>
        <w:t xml:space="preserve"> </w:t>
      </w:r>
      <w:r>
        <w:t xml:space="preserve">À l’intérieur d’un bloc</w:t>
      </w:r>
      <w:r>
        <w:t xml:space="preserve"> </w:t>
      </w:r>
      <w:r>
        <w:rPr>
          <w:rStyle w:val="VerbatimChar"/>
        </w:rPr>
        <w:t xml:space="preserve">ForEach-Object -Parallel</w:t>
      </w:r>
      <w:r>
        <w:t xml:space="preserve">, chaque itération s’exécute dans un contexte</w:t>
      </w:r>
      <w:r>
        <w:t xml:space="preserve"> </w:t>
      </w:r>
      <w:r>
        <w:rPr>
          <w:b/>
          <w:bCs/>
        </w:rPr>
        <w:t xml:space="preserve">isolé</w:t>
      </w:r>
      <w:r>
        <w:t xml:space="preserve"> </w:t>
      </w:r>
      <w:r>
        <w:t xml:space="preserve">— une variable définie en dehors du bloc (</w:t>
      </w:r>
      <w:r>
        <w:rPr>
          <w:rStyle w:val="VerbatimChar"/>
        </w:rPr>
        <w:t xml:space="preserve">$Cible</w:t>
      </w:r>
      <w:r>
        <w:t xml:space="preserve">) n’y est normalement pas visible.</w:t>
      </w:r>
      <w:r>
        <w:t xml:space="preserve"> </w:t>
      </w:r>
      <w:r>
        <w:rPr>
          <w:rStyle w:val="VerbatimChar"/>
        </w:rPr>
        <w:t xml:space="preserve">$using:Cible</w:t>
      </w:r>
      <w:r>
        <w:t xml:space="preserve"> </w:t>
      </w:r>
      <w:r>
        <w:t xml:space="preserve">importe explicitement sa valeur depuis l’extérieur, un mécanisme spécifique à</w:t>
      </w:r>
      <w:r>
        <w:t xml:space="preserve"> </w:t>
      </w:r>
      <w:r>
        <w:rPr>
          <w:rStyle w:val="VerbatimChar"/>
        </w:rPr>
        <w:t xml:space="preserve">-Parallel</w:t>
      </w:r>
      <w:r>
        <w:t xml:space="preserve"> </w:t>
      </w:r>
      <w:r>
        <w:t xml:space="preserve">(et au Remoting, chapitre 25) à ne pas oublier.</w:t>
      </w:r>
    </w:p>
    <w:p>
      <w:pPr>
        <w:pStyle w:val="BodyText"/>
      </w:pPr>
      <w:r>
        <w:rPr>
          <w:b/>
          <w:bCs/>
        </w:rPr>
        <w:t xml:space="preserve">Étape 2 — associer un nom de service courant à chaque port (pédagogique).</w:t>
      </w:r>
    </w:p>
    <w:p>
      <w:pPr>
        <w:pStyle w:val="SourceCode"/>
      </w:pPr>
      <w:r>
        <w:rPr>
          <w:rStyle w:val="VariableTok"/>
        </w:rPr>
        <w:t xml:space="preserve">$servicesConnus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ecValTok"/>
        </w:rPr>
        <w:t xml:space="preserve">21</w:t>
      </w:r>
      <w:r>
        <w:rPr>
          <w:rStyle w:val="NormalTok"/>
        </w:rPr>
        <w:t xml:space="preserve"> </w:t>
      </w:r>
      <w:r>
        <w:rPr>
          <w:rStyle w:val="OperatorTok"/>
        </w:rPr>
        <w:t xml:space="preserve">=</w:t>
      </w:r>
      <w:r>
        <w:rPr>
          <w:rStyle w:val="NormalTok"/>
        </w:rPr>
        <w:t xml:space="preserve"> </w:t>
      </w:r>
      <w:r>
        <w:rPr>
          <w:rStyle w:val="StringTok"/>
        </w:rPr>
        <w:t xml:space="preserve">"FTP"</w:t>
      </w:r>
      <w:r>
        <w:rPr>
          <w:rStyle w:val="OperatorTok"/>
        </w:rPr>
        <w:t xml:space="preserve">;</w:t>
      </w:r>
      <w:r>
        <w:rPr>
          <w:rStyle w:val="NormalTok"/>
        </w:rPr>
        <w:t xml:space="preserve"> </w:t>
      </w:r>
      <w:r>
        <w:rPr>
          <w:rStyle w:val="DecValTok"/>
        </w:rPr>
        <w:t xml:space="preserve">22</w:t>
      </w:r>
      <w:r>
        <w:rPr>
          <w:rStyle w:val="NormalTok"/>
        </w:rPr>
        <w:t xml:space="preserve"> </w:t>
      </w:r>
      <w:r>
        <w:rPr>
          <w:rStyle w:val="OperatorTok"/>
        </w:rPr>
        <w:t xml:space="preserve">=</w:t>
      </w:r>
      <w:r>
        <w:rPr>
          <w:rStyle w:val="NormalTok"/>
        </w:rPr>
        <w:t xml:space="preserve"> </w:t>
      </w:r>
      <w:r>
        <w:rPr>
          <w:rStyle w:val="StringTok"/>
        </w:rPr>
        <w:t xml:space="preserve">"SSH"</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w:t>
      </w:r>
      <w:r>
        <w:rPr>
          <w:rStyle w:val="StringTok"/>
        </w:rPr>
        <w:t xml:space="preserve">"SMTP"</w:t>
      </w:r>
      <w:r>
        <w:rPr>
          <w:rStyle w:val="OperatorTok"/>
        </w:rPr>
        <w:t xml:space="preserve">;</w:t>
      </w:r>
      <w:r>
        <w:rPr>
          <w:rStyle w:val="NormalTok"/>
        </w:rPr>
        <w:t xml:space="preserve"> </w:t>
      </w:r>
      <w:r>
        <w:rPr>
          <w:rStyle w:val="DecValTok"/>
        </w:rPr>
        <w:t xml:space="preserve">80</w:t>
      </w:r>
      <w:r>
        <w:rPr>
          <w:rStyle w:val="NormalTok"/>
        </w:rPr>
        <w:t xml:space="preserve"> </w:t>
      </w:r>
      <w:r>
        <w:rPr>
          <w:rStyle w:val="OperatorTok"/>
        </w:rPr>
        <w:t xml:space="preserve">=</w:t>
      </w:r>
      <w:r>
        <w:rPr>
          <w:rStyle w:val="NormalTok"/>
        </w:rPr>
        <w:t xml:space="preserve"> </w:t>
      </w:r>
      <w:r>
        <w:rPr>
          <w:rStyle w:val="StringTok"/>
        </w:rPr>
        <w:t xml:space="preserve">"HTTP"</w:t>
      </w:r>
      <w:r>
        <w:rPr>
          <w:rStyle w:val="OperatorTok"/>
        </w:rPr>
        <w:t xml:space="preserve">;</w:t>
      </w:r>
      <w:r>
        <w:rPr>
          <w:rStyle w:val="NormalTok"/>
        </w:rPr>
        <w:t xml:space="preserve"> </w:t>
      </w:r>
      <w:r>
        <w:rPr>
          <w:rStyle w:val="DecValTok"/>
        </w:rPr>
        <w:t xml:space="preserve">443</w:t>
      </w:r>
      <w:r>
        <w:rPr>
          <w:rStyle w:val="NormalTok"/>
        </w:rPr>
        <w:t xml:space="preserve"> </w:t>
      </w:r>
      <w:r>
        <w:rPr>
          <w:rStyle w:val="OperatorTok"/>
        </w:rPr>
        <w:t xml:space="preserve">=</w:t>
      </w:r>
      <w:r>
        <w:rPr>
          <w:rStyle w:val="NormalTok"/>
        </w:rPr>
        <w:t xml:space="preserve"> </w:t>
      </w:r>
      <w:r>
        <w:rPr>
          <w:rStyle w:val="StringTok"/>
        </w:rPr>
        <w:t xml:space="preserve">"HTTPS"</w:t>
      </w:r>
      <w:r>
        <w:br/>
      </w:r>
      <w:r>
        <w:rPr>
          <w:rStyle w:val="NormalTok"/>
        </w:rPr>
        <w:t xml:space="preserve">    </w:t>
      </w:r>
      <w:r>
        <w:rPr>
          <w:rStyle w:val="DecValTok"/>
        </w:rPr>
        <w:t xml:space="preserve">3306</w:t>
      </w:r>
      <w:r>
        <w:rPr>
          <w:rStyle w:val="NormalTok"/>
        </w:rPr>
        <w:t xml:space="preserve"> </w:t>
      </w:r>
      <w:r>
        <w:rPr>
          <w:rStyle w:val="OperatorTok"/>
        </w:rPr>
        <w:t xml:space="preserve">=</w:t>
      </w:r>
      <w:r>
        <w:rPr>
          <w:rStyle w:val="NormalTok"/>
        </w:rPr>
        <w:t xml:space="preserve"> </w:t>
      </w:r>
      <w:r>
        <w:rPr>
          <w:rStyle w:val="StringTok"/>
        </w:rPr>
        <w:t xml:space="preserve">"MySQL"</w:t>
      </w:r>
      <w:r>
        <w:rPr>
          <w:rStyle w:val="OperatorTok"/>
        </w:rPr>
        <w:t xml:space="preserve">;</w:t>
      </w:r>
      <w:r>
        <w:rPr>
          <w:rStyle w:val="NormalTok"/>
        </w:rPr>
        <w:t xml:space="preserve"> </w:t>
      </w:r>
      <w:r>
        <w:rPr>
          <w:rStyle w:val="DecValTok"/>
        </w:rPr>
        <w:t xml:space="preserve">3389</w:t>
      </w:r>
      <w:r>
        <w:rPr>
          <w:rStyle w:val="NormalTok"/>
        </w:rPr>
        <w:t xml:space="preserve"> </w:t>
      </w:r>
      <w:r>
        <w:rPr>
          <w:rStyle w:val="OperatorTok"/>
        </w:rPr>
        <w:t xml:space="preserve">=</w:t>
      </w:r>
      <w:r>
        <w:rPr>
          <w:rStyle w:val="NormalTok"/>
        </w:rPr>
        <w:t xml:space="preserve"> </w:t>
      </w:r>
      <w:r>
        <w:rPr>
          <w:rStyle w:val="StringTok"/>
        </w:rPr>
        <w:t xml:space="preserve">"RDP"</w:t>
      </w:r>
      <w:r>
        <w:rPr>
          <w:rStyle w:val="OperatorTok"/>
        </w:rPr>
        <w:t xml:space="preserve">;</w:t>
      </w:r>
      <w:r>
        <w:rPr>
          <w:rStyle w:val="NormalTok"/>
        </w:rPr>
        <w:t xml:space="preserve"> </w:t>
      </w:r>
      <w:r>
        <w:rPr>
          <w:rStyle w:val="DecValTok"/>
        </w:rPr>
        <w:t xml:space="preserve">5432</w:t>
      </w:r>
      <w:r>
        <w:rPr>
          <w:rStyle w:val="NormalTok"/>
        </w:rPr>
        <w:t xml:space="preserve"> </w:t>
      </w:r>
      <w:r>
        <w:rPr>
          <w:rStyle w:val="OperatorTok"/>
        </w:rPr>
        <w:t xml:space="preserve">=</w:t>
      </w:r>
      <w:r>
        <w:rPr>
          <w:rStyle w:val="NormalTok"/>
        </w:rPr>
        <w:t xml:space="preserve"> </w:t>
      </w:r>
      <w:r>
        <w:rPr>
          <w:rStyle w:val="StringTok"/>
        </w:rPr>
        <w:t xml:space="preserve">"PostgreSQL"</w:t>
      </w:r>
      <w:r>
        <w:rPr>
          <w:rStyle w:val="OperatorTok"/>
        </w:rPr>
        <w:t xml:space="preserve">;</w:t>
      </w:r>
      <w:r>
        <w:rPr>
          <w:rStyle w:val="NormalTok"/>
        </w:rPr>
        <w:t xml:space="preserve"> </w:t>
      </w:r>
      <w:r>
        <w:rPr>
          <w:rStyle w:val="DecValTok"/>
        </w:rPr>
        <w:t xml:space="preserve">8080</w:t>
      </w:r>
      <w:r>
        <w:rPr>
          <w:rStyle w:val="NormalTok"/>
        </w:rPr>
        <w:t xml:space="preserve"> </w:t>
      </w:r>
      <w:r>
        <w:rPr>
          <w:rStyle w:val="OperatorTok"/>
        </w:rPr>
        <w:t xml:space="preserve">=</w:t>
      </w:r>
      <w:r>
        <w:rPr>
          <w:rStyle w:val="NormalTok"/>
        </w:rPr>
        <w:t xml:space="preserve"> </w:t>
      </w:r>
      <w:r>
        <w:rPr>
          <w:rStyle w:val="StringTok"/>
        </w:rPr>
        <w:t xml:space="preserve">"HTTP alternatif"</w:t>
      </w:r>
      <w:r>
        <w:br/>
      </w:r>
      <w:r>
        <w:rPr>
          <w:rStyle w:val="OperatorTok"/>
        </w:rPr>
        <w:t xml:space="preserve">}</w:t>
      </w:r>
      <w:r>
        <w:br/>
      </w:r>
      <w:r>
        <w:br/>
      </w:r>
      <w:r>
        <w:rPr>
          <w:rStyle w:val="KeywordTok"/>
        </w:rPr>
        <w:t xml:space="preserve">function</w:t>
      </w:r>
      <w:r>
        <w:rPr>
          <w:rStyle w:val="NormalTok"/>
        </w:rPr>
        <w:t xml:space="preserve"> Add-NomService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NormalTok"/>
        </w:rPr>
        <w:t xml:space="preserve">Parameter</w:t>
      </w:r>
      <w:r>
        <w:rPr>
          <w:rStyle w:val="OperatorTok"/>
        </w:rPr>
        <w:t xml:space="preserve">(</w:t>
      </w:r>
      <w:r>
        <w:rPr>
          <w:rStyle w:val="NormalTok"/>
        </w:rPr>
        <w:t xml:space="preserve">ValueFromPipeline</w:t>
      </w:r>
      <w:r>
        <w:rPr>
          <w:rStyle w:val="OperatorTok"/>
        </w:rPr>
        <w:t xml:space="preserve">=</w:t>
      </w:r>
      <w:r>
        <w:rPr>
          <w:rStyle w:val="VariableTok"/>
        </w:rPr>
        <w:t xml:space="preserve">$true</w:t>
      </w:r>
      <w:r>
        <w:rPr>
          <w:rStyle w:val="OperatorTok"/>
        </w:rPr>
        <w:t xml:space="preserve">)]</w:t>
      </w:r>
      <w:r>
        <w:rPr>
          <w:rStyle w:val="VariableTok"/>
        </w:rPr>
        <w:t xml:space="preserve">$ResultatScan</w:t>
      </w:r>
      <w:r>
        <w:rPr>
          <w:rStyle w:val="OperatorTok"/>
        </w:rPr>
        <w:t xml:space="preserve">)</w:t>
      </w:r>
      <w:r>
        <w:br/>
      </w:r>
      <w:r>
        <w:rPr>
          <w:rStyle w:val="NormalTok"/>
        </w:rPr>
        <w:t xml:space="preserve">    </w:t>
      </w:r>
      <w:r>
        <w:rPr>
          <w:rStyle w:val="ControlFlowTok"/>
        </w:rPr>
        <w:t xml:space="preserve">process</w:t>
      </w:r>
      <w:r>
        <w:rPr>
          <w:rStyle w:val="NormalTok"/>
        </w:rPr>
        <w:t xml:space="preserve"> </w:t>
      </w:r>
      <w:r>
        <w:rPr>
          <w:rStyle w:val="OperatorTok"/>
        </w:rPr>
        <w:t xml:space="preserve">{</w:t>
      </w:r>
      <w:r>
        <w:br/>
      </w:r>
      <w:r>
        <w:rPr>
          <w:rStyle w:val="NormalTok"/>
        </w:rPr>
        <w:t xml:space="preserve">        </w:t>
      </w:r>
      <w:r>
        <w:rPr>
          <w:rStyle w:val="VariableTok"/>
        </w:rPr>
        <w:t xml:space="preserve">$ResultatScan</w:t>
      </w:r>
      <w:r>
        <w:rPr>
          <w:rStyle w:val="NormalTok"/>
        </w:rPr>
        <w:t xml:space="preserve"> </w:t>
      </w:r>
      <w:r>
        <w:rPr>
          <w:rStyle w:val="OperatorTok"/>
        </w:rPr>
        <w:t xml:space="preserve">|</w:t>
      </w:r>
      <w:r>
        <w:rPr>
          <w:rStyle w:val="NormalTok"/>
        </w:rPr>
        <w:t xml:space="preserve"> </w:t>
      </w:r>
      <w:r>
        <w:rPr>
          <w:rStyle w:val="FunctionTok"/>
        </w:rPr>
        <w:t xml:space="preserve">Add-Member</w:t>
      </w:r>
      <w:r>
        <w:rPr>
          <w:rStyle w:val="NormalTok"/>
        </w:rPr>
        <w:t xml:space="preserve"> </w:t>
      </w:r>
      <w:r>
        <w:rPr>
          <w:rStyle w:val="OperatorTok"/>
        </w:rPr>
        <w:t xml:space="preserve">-</w:t>
      </w:r>
      <w:r>
        <w:rPr>
          <w:rStyle w:val="NormalTok"/>
        </w:rPr>
        <w:t xml:space="preserve">NotePropertyName Service </w:t>
      </w:r>
      <w:r>
        <w:rPr>
          <w:rStyle w:val="OperatorTok"/>
        </w:rPr>
        <w:t xml:space="preserve">-</w:t>
      </w:r>
      <w:r>
        <w:rPr>
          <w:rStyle w:val="NormalTok"/>
        </w:rPr>
        <w:t xml:space="preserve">NotePropertyValue </w:t>
      </w:r>
      <w:r>
        <w:rPr>
          <w:rStyle w:val="OperatorTok"/>
        </w:rPr>
        <w:t xml:space="preserve">(</w:t>
      </w:r>
      <w:r>
        <w:rPr>
          <w:rStyle w:val="VariableTok"/>
        </w:rPr>
        <w:t xml:space="preserve">$servicesConnus</w:t>
      </w:r>
      <w:r>
        <w:rPr>
          <w:rStyle w:val="OperatorTok"/>
        </w:rPr>
        <w:t xml:space="preserve">[</w:t>
      </w:r>
      <w:r>
        <w:rPr>
          <w:rStyle w:val="VariableTok"/>
        </w:rPr>
        <w:t xml:space="preserve">$ResultatScan</w:t>
      </w:r>
      <w:r>
        <w:rPr>
          <w:rStyle w:val="OperatorTok"/>
        </w:rPr>
        <w:t xml:space="preserve">.</w:t>
      </w:r>
      <w:r>
        <w:rPr>
          <w:rStyle w:val="FunctionTok"/>
        </w:rPr>
        <w:t xml:space="preserve">Port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"Inconnu"</w:t>
      </w:r>
      <w:r>
        <w:rPr>
          <w:rStyle w:val="OperatorTok"/>
        </w:rPr>
        <w:t xml:space="preserve">)</w:t>
      </w:r>
      <w:r>
        <w:rPr>
          <w:rStyle w:val="NormalTok"/>
        </w:rPr>
        <w:t xml:space="preserve"> </w:t>
      </w:r>
      <w:r>
        <w:rPr>
          <w:rStyle w:val="OperatorTok"/>
        </w:rPr>
        <w:t xml:space="preserve">-</w:t>
      </w:r>
      <w:r>
        <w:rPr>
          <w:rStyle w:val="NormalTok"/>
        </w:rPr>
        <w:t xml:space="preserve">PassThru</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Étape 3 — assembler et présenter.</w:t>
      </w:r>
    </w:p>
    <w:p>
      <w:pPr>
        <w:pStyle w:val="SourceCode"/>
      </w:pPr>
      <w:r>
        <w:rPr>
          <w:rStyle w:val="NormalTok"/>
        </w:rPr>
        <w:t xml:space="preserve">Invoke-ScanPorts </w:t>
      </w:r>
      <w:r>
        <w:rPr>
          <w:rStyle w:val="OperatorTok"/>
        </w:rPr>
        <w:t xml:space="preserve">-</w:t>
      </w:r>
      <w:r>
        <w:rPr>
          <w:rStyle w:val="NormalTok"/>
        </w:rPr>
        <w:t xml:space="preserve">Cible </w:t>
      </w:r>
      <w:r>
        <w:rPr>
          <w:rStyle w:val="StringTok"/>
        </w:rPr>
        <w:t xml:space="preserve">"monserveur.com"</w:t>
      </w:r>
      <w:r>
        <w:rPr>
          <w:rStyle w:val="NormalTok"/>
        </w:rPr>
        <w:t xml:space="preserve"> </w:t>
      </w:r>
      <w:r>
        <w:rPr>
          <w:rStyle w:val="OperatorTok"/>
        </w:rPr>
        <w:t xml:space="preserve">|</w:t>
      </w:r>
      <w:r>
        <w:rPr>
          <w:rStyle w:val="NormalTok"/>
        </w:rPr>
        <w:t xml:space="preserve"> Add-NomService </w:t>
      </w:r>
      <w:r>
        <w:rPr>
          <w:rStyle w:val="OperatorTok"/>
        </w:rPr>
        <w:t xml:space="preserve">|</w:t>
      </w:r>
      <w:r>
        <w:rPr>
          <w:rStyle w:val="NormalTok"/>
        </w:rPr>
        <w:t xml:space="preserve"> </w:t>
      </w:r>
      <w:r>
        <w:rPr>
          <w:rStyle w:val="FunctionTok"/>
        </w:rPr>
        <w:t xml:space="preserve">Format-Table</w:t>
      </w:r>
      <w:r>
        <w:rPr>
          <w:rStyle w:val="NormalTok"/>
        </w:rPr>
        <w:t xml:space="preserve"> </w:t>
      </w:r>
      <w:r>
        <w:rPr>
          <w:rStyle w:val="OperatorTok"/>
        </w:rPr>
        <w:t xml:space="preserve">-</w:t>
      </w:r>
      <w:r>
        <w:rPr>
          <w:rStyle w:val="NormalTok"/>
        </w:rPr>
        <w:t xml:space="preserve">AutoSize</w:t>
      </w:r>
    </w:p>
    <w:bookmarkEnd w:id="551"/>
    <w:bookmarkStart w:id="552" w:name="tests-4"/>
    <w:p>
      <w:pPr>
        <w:pStyle w:val="Heading2"/>
      </w:pPr>
      <w:r>
        <w:t xml:space="preserve">6. Tests</w:t>
      </w:r>
    </w:p>
    <w:p>
      <w:pPr>
        <w:pStyle w:val="SourceCode"/>
      </w:pPr>
      <w:r>
        <w:rPr>
          <w:rStyle w:val="CommentTok"/>
        </w:rPr>
        <w:t xml:space="preserve"># Sur ta propre machine (localhost), résultat attendu variable selon les services locaux actifs</w:t>
      </w:r>
      <w:r>
        <w:br/>
      </w:r>
      <w:r>
        <w:rPr>
          <w:rStyle w:val="NormalTok"/>
        </w:rPr>
        <w:t xml:space="preserve">Invoke-ScanPorts </w:t>
      </w:r>
      <w:r>
        <w:rPr>
          <w:rStyle w:val="OperatorTok"/>
        </w:rPr>
        <w:t xml:space="preserve">-</w:t>
      </w:r>
      <w:r>
        <w:rPr>
          <w:rStyle w:val="NormalTok"/>
        </w:rPr>
        <w:t xml:space="preserve">Cible </w:t>
      </w:r>
      <w:r>
        <w:rPr>
          <w:rStyle w:val="StringTok"/>
        </w:rPr>
        <w:t xml:space="preserve">"localhost"</w:t>
      </w:r>
      <w:r>
        <w:rPr>
          <w:rStyle w:val="NormalTok"/>
        </w:rPr>
        <w:t xml:space="preserve"> </w:t>
      </w:r>
      <w:r>
        <w:rPr>
          <w:rStyle w:val="OperatorTok"/>
        </w:rPr>
        <w:t xml:space="preserve">-</w:t>
      </w:r>
      <w:r>
        <w:rPr>
          <w:rStyle w:val="NormalTok"/>
        </w:rPr>
        <w:t xml:space="preserve">Ports </w:t>
      </w:r>
      <w:r>
        <w:rPr>
          <w:rStyle w:val="DecValTok"/>
        </w:rPr>
        <w:t xml:space="preserve">80</w:t>
      </w:r>
      <w:r>
        <w:rPr>
          <w:rStyle w:val="OperatorTok"/>
        </w:rPr>
        <w:t xml:space="preserve">,</w:t>
      </w:r>
      <w:r>
        <w:rPr>
          <w:rStyle w:val="DecValTok"/>
        </w:rPr>
        <w:t xml:space="preserve">443</w:t>
      </w:r>
      <w:r>
        <w:rPr>
          <w:rStyle w:val="OperatorTok"/>
        </w:rPr>
        <w:t xml:space="preserve">,</w:t>
      </w:r>
      <w:r>
        <w:rPr>
          <w:rStyle w:val="DecValTok"/>
        </w:rPr>
        <w:t xml:space="preserve">3389</w:t>
      </w:r>
    </w:p>
    <w:p>
      <w:pPr>
        <w:pStyle w:val="FirstParagraph"/>
      </w:pPr>
      <w:r>
        <w:t xml:space="preserve">📝 Vérification attendue</w:t>
      </w:r>
      <w:r>
        <w:t xml:space="preserve"> </w:t>
      </w:r>
      <w:r>
        <w:t xml:space="preserve">Sur</w:t>
      </w:r>
      <w:r>
        <w:t xml:space="preserve"> </w:t>
      </w:r>
      <w:r>
        <w:rPr>
          <w:rStyle w:val="VerbatimChar"/>
        </w:rPr>
        <w:t xml:space="preserve">localhost</w:t>
      </w:r>
      <w:r>
        <w:t xml:space="preserve">, un port associé à un service que tu sais actif (par exemple 3389 si le Bureau à distance est activé) doit apparaître</w:t>
      </w:r>
      <w:r>
        <w:t xml:space="preserve"> </w:t>
      </w:r>
      <w:r>
        <w:t xml:space="preserve">“Ouvert”</w:t>
      </w:r>
      <w:r>
        <w:t xml:space="preserve"> </w:t>
      </w:r>
      <w:r>
        <w:t xml:space="preserve">; un port sans service correspondant doit apparaître</w:t>
      </w:r>
      <w:r>
        <w:t xml:space="preserve"> </w:t>
      </w:r>
      <w:r>
        <w:t xml:space="preserve">“Fermé/filtré”</w:t>
      </w:r>
      <w:r>
        <w:t xml:space="preserve">. Compare avec</w:t>
      </w:r>
      <w:r>
        <w:t xml:space="preserve"> </w:t>
      </w:r>
      <w:r>
        <w:rPr>
          <w:rStyle w:val="VerbatimChar"/>
        </w:rPr>
        <w:t xml:space="preserve">Get-NetTCPConnection -State Listen</w:t>
      </w:r>
      <w:r>
        <w:t xml:space="preserve"> </w:t>
      </w:r>
      <w:r>
        <w:t xml:space="preserve">(chapitre 20) pour confirmer.</w:t>
      </w:r>
    </w:p>
    <w:bookmarkEnd w:id="552"/>
    <w:bookmarkStart w:id="553" w:name="gestion-des-erreurs-4"/>
    <w:p>
      <w:pPr>
        <w:pStyle w:val="Heading2"/>
      </w:pPr>
      <w:r>
        <w:t xml:space="preserve">7. Gestion des erreurs</w:t>
      </w:r>
    </w:p>
    <w:p>
      <w:pPr>
        <w:pStyle w:val="FirstParagraph"/>
      </w:pPr>
      <w:r>
        <w:t xml:space="preserve">⚠️ Une cible injoignable ne doit générer ni exception ni blocage</w:t>
      </w:r>
      <w:r>
        <w:t xml:space="preserve"> </w:t>
      </w:r>
      <w:r>
        <w:rPr>
          <w:rStyle w:val="VerbatimChar"/>
        </w:rPr>
        <w:t xml:space="preserve">Test-NetConnection -WarningAction SilentlyContinue</w:t>
      </w:r>
      <w:r>
        <w:t xml:space="preserve"> </w:t>
      </w:r>
      <w:r>
        <w:t xml:space="preserve">(déjà appliqué) absorbe l’avertissement natif sur un port fermé ; pour une cible totalement injoignable (mauvais nom DNS), envelopper l’appel individuel dans un</w:t>
      </w:r>
      <w:r>
        <w:t xml:space="preserve"> </w:t>
      </w:r>
      <w:r>
        <w:rPr>
          <w:rStyle w:val="VerbatimChar"/>
        </w:rPr>
        <w:t xml:space="preserve">try</w:t>
      </w:r>
      <w:r>
        <w:t xml:space="preserve">/</w:t>
      </w:r>
      <w:r>
        <w:rPr>
          <w:rStyle w:val="VerbatimChar"/>
        </w:rPr>
        <w:t xml:space="preserve">catch</w:t>
      </w:r>
      <w:r>
        <w:t xml:space="preserve"> </w:t>
      </w:r>
      <w:r>
        <w:t xml:space="preserve">(chapitre 29) évite qu’une seule cible invalide n’interrompe le scan des autres ports.</w:t>
      </w:r>
    </w:p>
    <w:bookmarkEnd w:id="553"/>
    <w:bookmarkStart w:id="554" w:name="amélioration-3"/>
    <w:p>
      <w:pPr>
        <w:pStyle w:val="Heading2"/>
      </w:pPr>
      <w:r>
        <w:t xml:space="preserve">8. Amélioration</w:t>
      </w:r>
    </w:p>
    <w:p>
      <w:pPr>
        <w:pStyle w:val="Compact"/>
        <w:numPr>
          <w:ilvl w:val="0"/>
          <w:numId w:val="1074"/>
        </w:numPr>
      </w:pPr>
      <w:r>
        <w:t xml:space="preserve">Limiter le</w:t>
      </w:r>
      <w:r>
        <w:t xml:space="preserve"> </w:t>
      </w:r>
      <w:r>
        <w:rPr>
          <w:rStyle w:val="VerbatimChar"/>
        </w:rPr>
        <w:t xml:space="preserve">-ThrottleLimit</w:t>
      </w:r>
      <w:r>
        <w:t xml:space="preserve"> </w:t>
      </w:r>
      <w:r>
        <w:t xml:space="preserve">automatiquement selon le nombre de ports demandés, pour rester raisonnable sur une grande plage.</w:t>
      </w:r>
    </w:p>
    <w:p>
      <w:pPr>
        <w:pStyle w:val="Compact"/>
        <w:numPr>
          <w:ilvl w:val="0"/>
          <w:numId w:val="1074"/>
        </w:numPr>
      </w:pPr>
      <w:r>
        <w:t xml:space="preserve">Ajouter une bannière de service (lecture des premiers octets renvoyés par le port ouvert) pour un diagnostic plus poussé — hors périmètre pédagogique de ce chapitre.</w:t>
      </w:r>
    </w:p>
    <w:p>
      <w:pPr>
        <w:pStyle w:val="Compact"/>
        <w:numPr>
          <w:ilvl w:val="0"/>
          <w:numId w:val="1074"/>
        </w:numPr>
      </w:pPr>
      <w:r>
        <w:t xml:space="preserve">Journaliser chaque scan effectué (qui, quand, sur quelle cible) pour garder une trace d’audit de l’usage de l’outil.</w:t>
      </w:r>
    </w:p>
    <w:bookmarkEnd w:id="554"/>
    <w:bookmarkStart w:id="555" w:name="documentation-4"/>
    <w:p>
      <w:pPr>
        <w:pStyle w:val="Heading2"/>
      </w:pPr>
      <w:r>
        <w:t xml:space="preserve">9. Documentation</w:t>
      </w:r>
    </w:p>
    <w:p>
      <w:pPr>
        <w:pStyle w:val="SourceCode"/>
      </w:pPr>
      <w:r>
        <w:rPr>
          <w:rStyle w:val="CommentTok"/>
        </w:rPr>
        <w:t xml:space="preserve">&lt;#</w:t>
      </w:r>
      <w:r>
        <w:br/>
      </w:r>
      <w:r>
        <w:rPr>
          <w:rStyle w:val="CommentTok"/>
        </w:rPr>
        <w:t xml:space="preserve">.SYNOPSIS</w:t>
      </w:r>
      <w:r>
        <w:br/>
      </w:r>
      <w:r>
        <w:rPr>
          <w:rStyle w:val="CommentTok"/>
        </w:rPr>
        <w:t xml:space="preserve">    Scanne une liste de ports TCP sur une cible, a des fins de diagnostic sur des systemes autorises.</w:t>
      </w:r>
      <w:r>
        <w:br/>
      </w:r>
      <w:r>
        <w:rPr>
          <w:rStyle w:val="CommentTok"/>
        </w:rPr>
        <w:t xml:space="preserve">.PARAMETER Cible</w:t>
      </w:r>
      <w:r>
        <w:br/>
      </w:r>
      <w:r>
        <w:rPr>
          <w:rStyle w:val="CommentTok"/>
        </w:rPr>
        <w:t xml:space="preserve">    Nom d'hote ou adresse IP a tester. Utiliser uniquement sur des systemes dont tu es responsable ou autorise.</w:t>
      </w:r>
      <w:r>
        <w:br/>
      </w:r>
      <w:r>
        <w:rPr>
          <w:rStyle w:val="CommentTok"/>
        </w:rPr>
        <w:t xml:space="preserve">.EXAMPLE</w:t>
      </w:r>
      <w:r>
        <w:br/>
      </w:r>
      <w:r>
        <w:rPr>
          <w:rStyle w:val="CommentTok"/>
        </w:rPr>
        <w:t xml:space="preserve">    Invoke-ScanPorts -Cible "monserveur-perso.com" -Ports 80,443,22</w:t>
      </w:r>
      <w:r>
        <w:br/>
      </w:r>
      <w:r>
        <w:rPr>
          <w:rStyle w:val="CommentTok"/>
        </w:rPr>
        <w:t xml:space="preserve">#&gt;</w:t>
      </w:r>
    </w:p>
    <w:bookmarkEnd w:id="555"/>
    <w:bookmarkStart w:id="556" w:name="ce-que-tu-sais-maintenant-33"/>
    <w:p>
      <w:pPr>
        <w:pStyle w:val="Heading2"/>
      </w:pPr>
      <w:r>
        <w:t xml:space="preserve">🎯 Ce que tu sais maintenant</w:t>
      </w:r>
    </w:p>
    <w:p>
      <w:pPr>
        <w:pStyle w:val="Compact"/>
        <w:numPr>
          <w:ilvl w:val="0"/>
          <w:numId w:val="1075"/>
        </w:numPr>
      </w:pPr>
      <w:r>
        <w:t xml:space="preserve">Un scanner de ports n’est, techniquement, qu’une série de tests de connexion TCP répétés et parallélisés.</w:t>
      </w:r>
    </w:p>
    <w:p>
      <w:pPr>
        <w:pStyle w:val="Compact"/>
        <w:numPr>
          <w:ilvl w:val="0"/>
          <w:numId w:val="1075"/>
        </w:numPr>
      </w:pPr>
      <w:r>
        <w:rPr>
          <w:rStyle w:val="VerbatimChar"/>
        </w:rPr>
        <w:t xml:space="preserve">$using:</w:t>
      </w:r>
      <w:r>
        <w:t xml:space="preserve"> </w:t>
      </w:r>
      <w:r>
        <w:t xml:space="preserve">importe une variable externe dans un bloc</w:t>
      </w:r>
      <w:r>
        <w:t xml:space="preserve"> </w:t>
      </w:r>
      <w:r>
        <w:rPr>
          <w:rStyle w:val="VerbatimChar"/>
        </w:rPr>
        <w:t xml:space="preserve">ForEach-Object -Parallel</w:t>
      </w:r>
      <w:r>
        <w:t xml:space="preserve">, mécanisme distinct d’une simple fermeture de variable.</w:t>
      </w:r>
    </w:p>
    <w:p>
      <w:pPr>
        <w:pStyle w:val="Compact"/>
        <w:numPr>
          <w:ilvl w:val="0"/>
          <w:numId w:val="1075"/>
        </w:numPr>
      </w:pPr>
      <w:r>
        <w:t xml:space="preserve">Un outil de diagnostic réseau, aussi utile soit-il, ne doit être utilisé que dans un cadre autorisé — le rappeler dans la documentation de l’outil lui-même est une bonne pratique.</w:t>
      </w:r>
    </w:p>
    <w:p>
      <w:pPr>
        <w:pStyle w:val="FirstParagraph"/>
      </w:pPr>
      <w:r>
        <w:rPr>
          <w:i/>
          <w:iCs/>
        </w:rPr>
        <w:t xml:space="preserve">Chapitre suivant : Projet 6 — un gestionnaire de services complet.</w:t>
      </w:r>
    </w:p>
    <w:p>
      <w:pPr>
        <w:pStyle w:val="BodyText"/>
      </w:pPr>
      <w:r>
        <w:t xml:space="preserve">CHAPITRE 35</w:t>
      </w:r>
    </w:p>
    <w:bookmarkEnd w:id="556"/>
    <w:bookmarkEnd w:id="557"/>
    <w:bookmarkStart w:id="570" w:name="projet-6-gestionnaire-de-services"/>
    <w:p>
      <w:pPr>
        <w:pStyle w:val="Heading1"/>
      </w:pPr>
      <w:r>
        <w:t xml:space="preserve">Projet 6 — Gestionnaire de services</w:t>
      </w:r>
    </w:p>
    <w:bookmarkStart w:id="558" w:name="objectifs-34"/>
    <w:p>
      <w:pPr>
        <w:pStyle w:val="Heading2"/>
      </w:pPr>
      <w:r>
        <w:t xml:space="preserve">🎯 Objectifs</w:t>
      </w:r>
    </w:p>
    <w:p>
      <w:pPr>
        <w:pStyle w:val="FirstParagraph"/>
      </w:pPr>
      <w:r>
        <w:t xml:space="preserve">Construire un outil interactif de gestion de services, avec surveillance des services critiques, redémarrage automatique optionnel, et journal d’audit des actions effectuées.</w:t>
      </w:r>
    </w:p>
    <w:bookmarkEnd w:id="558"/>
    <w:bookmarkStart w:id="559" w:name="prérequis-34"/>
    <w:p>
      <w:pPr>
        <w:pStyle w:val="Heading2"/>
      </w:pPr>
      <w:r>
        <w:t xml:space="preserve">Prérequis</w:t>
      </w:r>
    </w:p>
    <w:p>
      <w:pPr>
        <w:pStyle w:val="FirstParagraph"/>
      </w:pPr>
      <w:r>
        <w:t xml:space="preserve">Chapitre 18, 22.</w:t>
      </w:r>
    </w:p>
    <w:bookmarkEnd w:id="559"/>
    <w:bookmarkStart w:id="560" w:name="cahier-des-charges-5"/>
    <w:p>
      <w:pPr>
        <w:pStyle w:val="Heading2"/>
      </w:pPr>
      <w:r>
        <w:t xml:space="preserve">1. Cahier des charges</w:t>
      </w:r>
    </w:p>
    <w:p>
      <w:pPr>
        <w:pStyle w:val="FirstParagraph"/>
      </w:pPr>
      <w:r>
        <w:t xml:space="preserve">Un outil qui :</w:t>
      </w:r>
      <w:r>
        <w:t xml:space="preserve"> </w:t>
      </w:r>
      <w:r>
        <w:t xml:space="preserve">- affiche l’état d’une liste de services critiques (configurable) ;</w:t>
      </w:r>
      <w:r>
        <w:t xml:space="preserve"> </w:t>
      </w:r>
      <w:r>
        <w:t xml:space="preserve">- propose un redémarrage automatique optionnel (</w:t>
      </w:r>
      <w:r>
        <w:rPr>
          <w:rStyle w:val="VerbatimChar"/>
        </w:rPr>
        <w:t xml:space="preserve">-AutoRestart</w:t>
      </w:r>
      <w:r>
        <w:t xml:space="preserve">) pour tout service</w:t>
      </w:r>
      <w:r>
        <w:t xml:space="preserve"> </w:t>
      </w:r>
      <w:r>
        <w:rPr>
          <w:rStyle w:val="VerbatimChar"/>
        </w:rPr>
        <w:t xml:space="preserve">Automatic</w:t>
      </w:r>
      <w:r>
        <w:t xml:space="preserve"> </w:t>
      </w:r>
      <w:r>
        <w:t xml:space="preserve">mais arrêté ;</w:t>
      </w:r>
      <w:r>
        <w:t xml:space="preserve"> </w:t>
      </w:r>
      <w:r>
        <w:t xml:space="preserve">- journalise chaque action (qui, quand, quel service, quelle action) — un vrai journal d’audit, pas juste une trace console.</w:t>
      </w:r>
    </w:p>
    <w:bookmarkEnd w:id="560"/>
    <w:bookmarkStart w:id="561" w:name="analyse-5"/>
    <w:p>
      <w:pPr>
        <w:pStyle w:val="Heading2"/>
      </w:pPr>
      <w:r>
        <w:t xml:space="preserve">2. Analyse</w:t>
      </w:r>
    </w:p>
    <w:p>
      <w:pPr>
        <w:pStyle w:val="FirstParagraph"/>
      </w:pPr>
      <w:r>
        <w:t xml:space="preserve">💡 Auto-redémarrer un service est une décision, pas un réflexe</w:t>
      </w:r>
      <w:r>
        <w:t xml:space="preserve"> </w:t>
      </w:r>
      <w:r>
        <w:t xml:space="preserve">Redémarrer automatiquement un service arrêté peut masquer un problème plus profond (le service crashe en boucle pour une vraie raison) au lieu de le révéler. Le cahier des charges rend ce comportement</w:t>
      </w:r>
      <w:r>
        <w:t xml:space="preserve"> </w:t>
      </w:r>
      <w:r>
        <w:rPr>
          <w:b/>
          <w:bCs/>
        </w:rPr>
        <w:t xml:space="preserve">optionnel et explicite</w:t>
      </w:r>
      <w:r>
        <w:t xml:space="preserve"> </w:t>
      </w:r>
      <w:r>
        <w:t xml:space="preserve">(</w:t>
      </w:r>
      <w:r>
        <w:rPr>
          <w:rStyle w:val="VerbatimChar"/>
        </w:rPr>
        <w:t xml:space="preserve">-AutoRestart</w:t>
      </w:r>
      <w:r>
        <w:t xml:space="preserve">), jamais activé par défaut.</w:t>
      </w:r>
    </w:p>
    <w:bookmarkEnd w:id="561"/>
    <w:bookmarkStart w:id="562" w:name="conception-5"/>
    <w:p>
      <w:pPr>
        <w:pStyle w:val="Heading2"/>
      </w:pPr>
      <w:r>
        <w:t xml:space="preserve">3. Conception</w:t>
      </w:r>
    </w:p>
    <w:p>
      <w:pPr>
        <w:pStyle w:val="SourceCode"/>
      </w:pPr>
      <w:r>
        <w:rPr>
          <w:rStyle w:val="VerbatimChar"/>
        </w:rPr>
        <w:t xml:space="preserve">Invoke-GestionServices -Services [] -AutoRestart</w:t>
      </w:r>
      <w:r>
        <w:br/>
      </w:r>
      <w:r>
        <w:rPr>
          <w:rStyle w:val="VerbatimChar"/>
        </w:rPr>
        <w:t xml:space="preserve">  |</w:t>
      </w:r>
      <w:r>
        <w:br/>
      </w:r>
      <w:r>
        <w:rPr>
          <w:rStyle w:val="VerbatimChar"/>
        </w:rPr>
        <w:t xml:space="preserve">  +-- Test-ServicesCritiques (chapitre 18)</w:t>
      </w:r>
      <w:r>
        <w:br/>
      </w:r>
      <w:r>
        <w:rPr>
          <w:rStyle w:val="VerbatimChar"/>
        </w:rPr>
        <w:t xml:space="preserve">  +-- si -AutoRestart et service Automatic+Arrete :</w:t>
      </w:r>
      <w:r>
        <w:br/>
      </w:r>
      <w:r>
        <w:rPr>
          <w:rStyle w:val="VerbatimChar"/>
        </w:rPr>
        <w:t xml:space="preserve">  |     Restart-Service + Write-JournalAudit</w:t>
      </w:r>
      <w:r>
        <w:br/>
      </w:r>
      <w:r>
        <w:rPr>
          <w:rStyle w:val="VerbatimChar"/>
        </w:rPr>
        <w:t xml:space="preserve">  +-- rapport final</w:t>
      </w:r>
    </w:p>
    <w:bookmarkEnd w:id="562"/>
    <w:bookmarkStart w:id="563" w:name="architecture-le-journal-daudit"/>
    <w:p>
      <w:pPr>
        <w:pStyle w:val="Heading2"/>
      </w:pPr>
      <w:r>
        <w:t xml:space="preserve">4. Architecture : le journal d’audit</w:t>
      </w:r>
    </w:p>
    <w:p>
      <w:pPr>
        <w:pStyle w:val="SourceCode"/>
      </w:pPr>
      <w:r>
        <w:rPr>
          <w:rStyle w:val="KeywordTok"/>
        </w:rPr>
        <w:t xml:space="preserve">function</w:t>
      </w:r>
      <w:r>
        <w:rPr>
          <w:rStyle w:val="NormalTok"/>
        </w:rPr>
        <w:t xml:space="preserve"> Write-JournalAudit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$Action</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$Service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$LogPath</w:t>
      </w:r>
      <w:r>
        <w:rPr>
          <w:rStyle w:val="NormalTok"/>
        </w:rPr>
        <w:t xml:space="preserve"> </w:t>
      </w:r>
      <w:r>
        <w:rPr>
          <w:rStyle w:val="OperatorTok"/>
        </w:rPr>
        <w:t xml:space="preserve">=</w:t>
      </w:r>
      <w:r>
        <w:rPr>
          <w:rStyle w:val="NormalTok"/>
        </w:rPr>
        <w:t xml:space="preserve"> </w:t>
      </w:r>
      <w:r>
        <w:rPr>
          <w:rStyle w:val="StringTok"/>
        </w:rPr>
        <w:t xml:space="preserve">"C:\Logs\audit-services.log"</w:t>
      </w:r>
      <w:r>
        <w:rPr>
          <w:rStyle w:val="OperatorTok"/>
        </w:rPr>
        <w:t xml:space="preserve">)</w:t>
      </w:r>
      <w:r>
        <w:br/>
      </w:r>
      <w:r>
        <w:rPr>
          <w:rStyle w:val="NormalTok"/>
        </w:rPr>
        <w:t xml:space="preserve">    </w:t>
      </w:r>
      <w:r>
        <w:rPr>
          <w:rStyle w:val="VariableTok"/>
        </w:rPr>
        <w:t xml:space="preserve">$ligne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 HH:mm:ss'</w:t>
      </w:r>
      <w:r>
        <w:rPr>
          <w:rStyle w:val="OperatorTok"/>
        </w:rPr>
        <w:t xml:space="preserve">)</w:t>
      </w:r>
      <w:r>
        <w:rPr>
          <w:rStyle w:val="StringTok"/>
        </w:rPr>
        <w:t xml:space="preserve"> | </w:t>
      </w:r>
      <w:r>
        <w:rPr>
          <w:rStyle w:val="VariableTok"/>
        </w:rPr>
        <w:t xml:space="preserve">$env</w:t>
      </w:r>
      <w:r>
        <w:rPr>
          <w:rStyle w:val="OperatorTok"/>
        </w:rPr>
        <w:t xml:space="preserve">:</w:t>
      </w:r>
      <w:r>
        <w:rPr>
          <w:rStyle w:val="VariableTok"/>
        </w:rPr>
        <w:t xml:space="preserve">USERNAME</w:t>
      </w:r>
      <w:r>
        <w:rPr>
          <w:rStyle w:val="StringTok"/>
        </w:rPr>
        <w:t xml:space="preserve"> | </w:t>
      </w:r>
      <w:r>
        <w:rPr>
          <w:rStyle w:val="VariableTok"/>
        </w:rPr>
        <w:t xml:space="preserve">$Action</w:t>
      </w:r>
      <w:r>
        <w:rPr>
          <w:rStyle w:val="StringTok"/>
        </w:rPr>
        <w:t xml:space="preserve"> | </w:t>
      </w:r>
      <w:r>
        <w:rPr>
          <w:rStyle w:val="VariableTok"/>
        </w:rPr>
        <w:t xml:space="preserve">$Service</w:t>
      </w:r>
      <w:r>
        <w:rPr>
          <w:rStyle w:val="StringTok"/>
        </w:rPr>
        <w:t xml:space="preserve">"</w:t>
      </w:r>
      <w:r>
        <w:br/>
      </w:r>
      <w:r>
        <w:rPr>
          <w:rStyle w:val="NormalTok"/>
        </w:rPr>
        <w:t xml:space="preserve">    </w:t>
      </w:r>
      <w:r>
        <w:rPr>
          <w:rStyle w:val="FunctionTok"/>
        </w:rPr>
        <w:t xml:space="preserve">Add-Content</w:t>
      </w:r>
      <w:r>
        <w:rPr>
          <w:rStyle w:val="NormalTok"/>
        </w:rPr>
        <w:t xml:space="preserve"> </w:t>
      </w:r>
      <w:r>
        <w:rPr>
          <w:rStyle w:val="OperatorTok"/>
        </w:rPr>
        <w:t xml:space="preserve">-</w:t>
      </w:r>
      <w:r>
        <w:rPr>
          <w:rStyle w:val="NormalTok"/>
        </w:rPr>
        <w:t xml:space="preserve">Path </w:t>
      </w:r>
      <w:r>
        <w:rPr>
          <w:rStyle w:val="VariableTok"/>
        </w:rPr>
        <w:t xml:space="preserve">$LogPath</w:t>
      </w:r>
      <w:r>
        <w:rPr>
          <w:rStyle w:val="NormalTok"/>
        </w:rPr>
        <w:t xml:space="preserve"> </w:t>
      </w:r>
      <w:r>
        <w:rPr>
          <w:rStyle w:val="OperatorTok"/>
        </w:rPr>
        <w:t xml:space="preserve">-</w:t>
      </w:r>
      <w:r>
        <w:rPr>
          <w:rStyle w:val="NormalTok"/>
        </w:rPr>
        <w:t xml:space="preserve">Value </w:t>
      </w:r>
      <w:r>
        <w:rPr>
          <w:rStyle w:val="VariableTok"/>
        </w:rPr>
        <w:t xml:space="preserve">$ligne</w:t>
      </w:r>
      <w:r>
        <w:br/>
      </w:r>
      <w:r>
        <w:rPr>
          <w:rStyle w:val="OperatorTok"/>
        </w:rPr>
        <w:t xml:space="preserve">}</w:t>
      </w:r>
    </w:p>
    <w:p>
      <w:pPr>
        <w:pStyle w:val="FirstParagraph"/>
      </w:pPr>
      <w:r>
        <w:t xml:space="preserve">💡 Un journal d’audit inclut toujours</w:t>
      </w:r>
      <w:r>
        <w:t xml:space="preserve"> </w:t>
      </w:r>
      <w:r>
        <w:t xml:space="preserve">“qui”</w:t>
      </w:r>
      <w:r>
        <w:t xml:space="preserve"> </w:t>
      </w:r>
      <w:r>
        <w:t xml:space="preserve">Contrairement à un simple log de débogage, un journal d’</w:t>
      </w:r>
      <w:r>
        <w:rPr>
          <w:b/>
          <w:bCs/>
        </w:rPr>
        <w:t xml:space="preserve">audit</w:t>
      </w:r>
      <w:r>
        <w:t xml:space="preserve"> </w:t>
      </w:r>
      <w:r>
        <w:t xml:space="preserve">doit toujours pouvoir répondre à</w:t>
      </w:r>
      <w:r>
        <w:t xml:space="preserve"> </w:t>
      </w:r>
      <w:r>
        <w:t xml:space="preserve">“qui a fait quoi, quand”</w:t>
      </w:r>
      <w:r>
        <w:t xml:space="preserve"> </w:t>
      </w:r>
      <w:r>
        <w:t xml:space="preserve">—</w:t>
      </w:r>
      <w:r>
        <w:t xml:space="preserve"> </w:t>
      </w:r>
      <w:r>
        <w:rPr>
          <w:rStyle w:val="VerbatimChar"/>
        </w:rPr>
        <w:t xml:space="preserve">$env:USERNAME</w:t>
      </w:r>
      <w:r>
        <w:t xml:space="preserve"> </w:t>
      </w:r>
      <w:r>
        <w:t xml:space="preserve">(chapitre 7) est indispensable ici, même sur une machine à un seul utilisateur habituel : les habitudes changent, les journaux doivent rester fiables.</w:t>
      </w:r>
    </w:p>
    <w:bookmarkEnd w:id="563"/>
    <w:bookmarkStart w:id="564" w:name="développement-étape-par-étape-5"/>
    <w:p>
      <w:pPr>
        <w:pStyle w:val="Heading2"/>
      </w:pPr>
      <w:r>
        <w:t xml:space="preserve">5. Développement étape par étape</w:t>
      </w:r>
    </w:p>
    <w:p>
      <w:pPr>
        <w:pStyle w:val="FirstParagraph"/>
      </w:pPr>
      <w:r>
        <w:rPr>
          <w:b/>
          <w:bCs/>
        </w:rPr>
        <w:t xml:space="preserve">Étape 1 — la fonction de vérification, reprise du chapitre 18.</w:t>
      </w:r>
    </w:p>
    <w:p>
      <w:pPr>
        <w:pStyle w:val="SourceCode"/>
      </w:pPr>
      <w:r>
        <w:rPr>
          <w:rStyle w:val="KeywordTok"/>
        </w:rPr>
        <w:t xml:space="preserve">function</w:t>
      </w:r>
      <w:r>
        <w:rPr>
          <w:rStyle w:val="NormalTok"/>
        </w:rPr>
        <w:t xml:space="preserve"> Test-ServicesCritiques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$Services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"wuauserv"</w:t>
      </w:r>
      <w:r>
        <w:rPr>
          <w:rStyle w:val="OperatorTok"/>
        </w:rPr>
        <w:t xml:space="preserve">,</w:t>
      </w:r>
      <w:r>
        <w:rPr>
          <w:rStyle w:val="NormalTok"/>
        </w:rPr>
        <w:t xml:space="preserve"> </w:t>
      </w:r>
      <w:r>
        <w:rPr>
          <w:rStyle w:val="StringTok"/>
        </w:rPr>
        <w:t xml:space="preserve">"Dnscache"</w:t>
      </w:r>
      <w:r>
        <w:rPr>
          <w:rStyle w:val="OperatorTok"/>
        </w:rPr>
        <w:t xml:space="preserve">,</w:t>
      </w:r>
      <w:r>
        <w:rPr>
          <w:rStyle w:val="NormalTok"/>
        </w:rPr>
        <w:t xml:space="preserve"> </w:t>
      </w:r>
      <w:r>
        <w:rPr>
          <w:rStyle w:val="StringTok"/>
        </w:rPr>
        <w:t xml:space="preserve">"Dhcp"</w:t>
      </w:r>
      <w:r>
        <w:rPr>
          <w:rStyle w:val="OperatorTok"/>
        </w:rPr>
        <w:t xml:space="preserve">,</w:t>
      </w:r>
      <w:r>
        <w:rPr>
          <w:rStyle w:val="NormalTok"/>
        </w:rPr>
        <w:t xml:space="preserve"> </w:t>
      </w:r>
      <w:r>
        <w:rPr>
          <w:rStyle w:val="StringTok"/>
        </w:rPr>
        <w:t xml:space="preserve">"EventLog"</w:t>
      </w:r>
      <w:r>
        <w:rPr>
          <w:rStyle w:val="OperatorTok"/>
        </w:rPr>
        <w:t xml:space="preserve">))</w:t>
      </w:r>
      <w:r>
        <w:br/>
      </w:r>
      <w:r>
        <w:rPr>
          <w:rStyle w:val="NormalTok"/>
        </w:rPr>
        <w:t xml:space="preserve">    </w:t>
      </w:r>
      <w:r>
        <w:rPr>
          <w:rStyle w:val="ControlFlowTok"/>
        </w:rPr>
        <w:t xml:space="preserve">foreach</w:t>
      </w:r>
      <w:r>
        <w:rPr>
          <w:rStyle w:val="NormalTok"/>
        </w:rPr>
        <w:t xml:space="preserve"> </w:t>
      </w:r>
      <w:r>
        <w:rPr>
          <w:rStyle w:val="OperatorTok"/>
        </w:rPr>
        <w:t xml:space="preserve">(</w:t>
      </w:r>
      <w:r>
        <w:rPr>
          <w:rStyle w:val="VariableTok"/>
        </w:rPr>
        <w:t xml:space="preserve">$nom</w:t>
      </w:r>
      <w:r>
        <w:rPr>
          <w:rStyle w:val="NormalTok"/>
        </w:rPr>
        <w:t xml:space="preserve"> </w:t>
      </w:r>
      <w:r>
        <w:rPr>
          <w:rStyle w:val="KeywordTok"/>
        </w:rPr>
        <w:t xml:space="preserve">in</w:t>
      </w:r>
      <w:r>
        <w:rPr>
          <w:rStyle w:val="NormalTok"/>
        </w:rPr>
        <w:t xml:space="preserve"> </w:t>
      </w:r>
      <w:r>
        <w:rPr>
          <w:rStyle w:val="VariableTok"/>
        </w:rPr>
        <w:t xml:space="preserve">$Services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$service</w:t>
      </w:r>
      <w:r>
        <w:rPr>
          <w:rStyle w:val="NormalTok"/>
        </w:rPr>
        <w:t xml:space="preserve"> </w:t>
      </w:r>
      <w:r>
        <w:rPr>
          <w:rStyle w:val="OperatorTok"/>
        </w:rPr>
        <w:t xml:space="preserve">=</w:t>
      </w:r>
      <w:r>
        <w:rPr>
          <w:rStyle w:val="NormalTok"/>
        </w:rPr>
        <w:t xml:space="preserve"> </w:t>
      </w:r>
      <w:r>
        <w:rPr>
          <w:rStyle w:val="FunctionTok"/>
        </w:rPr>
        <w:t xml:space="preserve">Get-Service</w:t>
      </w:r>
      <w:r>
        <w:rPr>
          <w:rStyle w:val="NormalTok"/>
        </w:rPr>
        <w:t xml:space="preserve"> </w:t>
      </w:r>
      <w:r>
        <w:rPr>
          <w:rStyle w:val="OperatorTok"/>
        </w:rPr>
        <w:t xml:space="preserve">-</w:t>
      </w:r>
      <w:r>
        <w:rPr>
          <w:rStyle w:val="NormalTok"/>
        </w:rPr>
        <w:t xml:space="preserve">Name </w:t>
      </w:r>
      <w:r>
        <w:rPr>
          <w:rStyle w:val="VariableTok"/>
        </w:rPr>
        <w:t xml:space="preserve">$nom</w:t>
      </w:r>
      <w:r>
        <w:rPr>
          <w:rStyle w:val="NormalTok"/>
        </w:rPr>
        <w:t xml:space="preserve"> </w:t>
      </w:r>
      <w:r>
        <w:rPr>
          <w:rStyle w:val="OperatorTok"/>
        </w:rPr>
        <w:t xml:space="preserve">-</w:t>
      </w:r>
      <w:r>
        <w:rPr>
          <w:rStyle w:val="NormalTok"/>
        </w:rPr>
        <w:t xml:space="preserve">ErrorAction SilentlyContinue</w:t>
      </w:r>
      <w:r>
        <w:br/>
      </w:r>
      <w:r>
        <w:rPr>
          <w:rStyle w:val="NormalTok"/>
        </w:rPr>
        <w:t xml:space="preserve">        </w:t>
      </w:r>
      <w:r>
        <w:rPr>
          <w:rStyle w:val="ControlFlowTok"/>
        </w:rPr>
        <w:t xml:space="preserve">if</w:t>
      </w:r>
      <w:r>
        <w:rPr>
          <w:rStyle w:val="NormalTok"/>
        </w:rPr>
        <w:t xml:space="preserve"> </w:t>
      </w:r>
      <w:r>
        <w:rPr>
          <w:rStyle w:val="OperatorTok"/>
        </w:rPr>
        <w:t xml:space="preserve">(-not</w:t>
      </w:r>
      <w:r>
        <w:rPr>
          <w:rStyle w:val="NormalTok"/>
        </w:rPr>
        <w:t xml:space="preserve"> </w:t>
      </w:r>
      <w:r>
        <w:rPr>
          <w:rStyle w:val="VariableTok"/>
        </w:rPr>
        <w:t xml:space="preserve">$service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Service </w:t>
      </w:r>
      <w:r>
        <w:rPr>
          <w:rStyle w:val="OperatorTok"/>
        </w:rPr>
        <w:t xml:space="preserve">=</w:t>
      </w:r>
      <w:r>
        <w:rPr>
          <w:rStyle w:val="NormalTok"/>
        </w:rPr>
        <w:t xml:space="preserve"> </w:t>
      </w:r>
      <w:r>
        <w:rPr>
          <w:rStyle w:val="VariableTok"/>
        </w:rPr>
        <w:t xml:space="preserve">$nom</w:t>
      </w:r>
      <w:r>
        <w:rPr>
          <w:rStyle w:val="OperatorTok"/>
        </w:rPr>
        <w:t xml:space="preserve">;</w:t>
      </w:r>
      <w:r>
        <w:rPr>
          <w:rStyle w:val="NormalTok"/>
        </w:rPr>
        <w:t xml:space="preserve"> NomAffiche </w:t>
      </w:r>
      <w:r>
        <w:rPr>
          <w:rStyle w:val="OperatorTok"/>
        </w:rPr>
        <w:t xml:space="preserve">=</w:t>
      </w:r>
      <w:r>
        <w:rPr>
          <w:rStyle w:val="NormalTok"/>
        </w:rPr>
        <w:t xml:space="preserve"> </w:t>
      </w:r>
      <w:r>
        <w:rPr>
          <w:rStyle w:val="VariableTok"/>
        </w:rPr>
        <w:t xml:space="preserve">$nom</w:t>
      </w:r>
      <w:r>
        <w:rPr>
          <w:rStyle w:val="OperatorTok"/>
        </w:rPr>
        <w:t xml:space="preserve">;</w:t>
      </w:r>
      <w:r>
        <w:rPr>
          <w:rStyle w:val="NormalTok"/>
        </w:rPr>
        <w:t xml:space="preserve"> Statut </w:t>
      </w:r>
      <w:r>
        <w:rPr>
          <w:rStyle w:val="OperatorTok"/>
        </w:rPr>
        <w:t xml:space="preserve">=</w:t>
      </w:r>
      <w:r>
        <w:rPr>
          <w:rStyle w:val="NormalTok"/>
        </w:rPr>
        <w:t xml:space="preserve"> </w:t>
      </w:r>
      <w:r>
        <w:rPr>
          <w:rStyle w:val="StringTok"/>
        </w:rPr>
        <w:t xml:space="preserve">"INTROUVABLE"</w:t>
      </w:r>
      <w:r>
        <w:rPr>
          <w:rStyle w:val="OperatorTok"/>
        </w:rPr>
        <w:t xml:space="preserve">;</w:t>
      </w:r>
      <w:r>
        <w:rPr>
          <w:rStyle w:val="NormalTok"/>
        </w:rPr>
        <w:t xml:space="preserve"> TypeDemarrage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OK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Service       </w:t>
      </w:r>
      <w:r>
        <w:rPr>
          <w:rStyle w:val="OperatorTok"/>
        </w:rPr>
        <w:t xml:space="preserve">=</w:t>
      </w:r>
      <w:r>
        <w:rPr>
          <w:rStyle w:val="NormalTok"/>
        </w:rPr>
        <w:t xml:space="preserve"> </w:t>
      </w:r>
      <w:r>
        <w:rPr>
          <w:rStyle w:val="VariableTok"/>
        </w:rPr>
        <w:t xml:space="preserve">$service</w:t>
      </w:r>
      <w:r>
        <w:rPr>
          <w:rStyle w:val="OperatorTok"/>
        </w:rPr>
        <w:t xml:space="preserve">.</w:t>
      </w:r>
      <w:r>
        <w:rPr>
          <w:rStyle w:val="FunctionTok"/>
        </w:rPr>
        <w:t xml:space="preserve">Name</w:t>
      </w:r>
      <w:r>
        <w:br/>
      </w:r>
      <w:r>
        <w:rPr>
          <w:rStyle w:val="NormalTok"/>
        </w:rPr>
        <w:t xml:space="preserve">            NomAffiche    </w:t>
      </w:r>
      <w:r>
        <w:rPr>
          <w:rStyle w:val="OperatorTok"/>
        </w:rPr>
        <w:t xml:space="preserve">=</w:t>
      </w:r>
      <w:r>
        <w:rPr>
          <w:rStyle w:val="NormalTok"/>
        </w:rPr>
        <w:t xml:space="preserve"> </w:t>
      </w:r>
      <w:r>
        <w:rPr>
          <w:rStyle w:val="VariableTok"/>
        </w:rPr>
        <w:t xml:space="preserve">$service</w:t>
      </w:r>
      <w:r>
        <w:rPr>
          <w:rStyle w:val="OperatorTok"/>
        </w:rPr>
        <w:t xml:space="preserve">.</w:t>
      </w:r>
      <w:r>
        <w:rPr>
          <w:rStyle w:val="FunctionTok"/>
        </w:rPr>
        <w:t xml:space="preserve">DisplayName</w:t>
      </w:r>
      <w:r>
        <w:br/>
      </w:r>
      <w:r>
        <w:rPr>
          <w:rStyle w:val="NormalTok"/>
        </w:rPr>
        <w:t xml:space="preserve">            Statut        </w:t>
      </w:r>
      <w:r>
        <w:rPr>
          <w:rStyle w:val="OperatorTok"/>
        </w:rPr>
        <w:t xml:space="preserve">=</w:t>
      </w:r>
      <w:r>
        <w:rPr>
          <w:rStyle w:val="NormalTok"/>
        </w:rPr>
        <w:t xml:space="preserve"> </w:t>
      </w:r>
      <w:r>
        <w:rPr>
          <w:rStyle w:val="VariableTok"/>
        </w:rPr>
        <w:t xml:space="preserve">$service</w:t>
      </w:r>
      <w:r>
        <w:rPr>
          <w:rStyle w:val="OperatorTok"/>
        </w:rPr>
        <w:t xml:space="preserve">.</w:t>
      </w:r>
      <w:r>
        <w:rPr>
          <w:rStyle w:val="FunctionTok"/>
        </w:rPr>
        <w:t xml:space="preserve">Status</w:t>
      </w:r>
      <w:r>
        <w:br/>
      </w:r>
      <w:r>
        <w:rPr>
          <w:rStyle w:val="NormalTok"/>
        </w:rPr>
        <w:t xml:space="preserve">            TypeDemarrage </w:t>
      </w:r>
      <w:r>
        <w:rPr>
          <w:rStyle w:val="OperatorTok"/>
        </w:rPr>
        <w:t xml:space="preserve">=</w:t>
      </w:r>
      <w:r>
        <w:rPr>
          <w:rStyle w:val="NormalTok"/>
        </w:rPr>
        <w:t xml:space="preserve"> </w:t>
      </w:r>
      <w:r>
        <w:rPr>
          <w:rStyle w:val="VariableTok"/>
        </w:rPr>
        <w:t xml:space="preserve">$service</w:t>
      </w:r>
      <w:r>
        <w:rPr>
          <w:rStyle w:val="OperatorTok"/>
        </w:rPr>
        <w:t xml:space="preserve">.</w:t>
      </w:r>
      <w:r>
        <w:rPr>
          <w:rStyle w:val="FunctionTok"/>
        </w:rPr>
        <w:t xml:space="preserve">StartType</w:t>
      </w:r>
      <w:r>
        <w:br/>
      </w:r>
      <w:r>
        <w:rPr>
          <w:rStyle w:val="NormalTok"/>
        </w:rPr>
        <w:t xml:space="preserve">            OK            </w:t>
      </w:r>
      <w:r>
        <w:rPr>
          <w:rStyle w:val="OperatorTok"/>
        </w:rPr>
        <w:t xml:space="preserve">=</w:t>
      </w:r>
      <w:r>
        <w:rPr>
          <w:rStyle w:val="NormalTok"/>
        </w:rPr>
        <w:t xml:space="preserve"> </w:t>
      </w:r>
      <w:r>
        <w:rPr>
          <w:rStyle w:val="OperatorTok"/>
        </w:rPr>
        <w:t xml:space="preserve">(</w:t>
      </w:r>
      <w:r>
        <w:rPr>
          <w:rStyle w:val="VariableTok"/>
        </w:rPr>
        <w:t xml:space="preserve">$service</w:t>
      </w:r>
      <w:r>
        <w:rPr>
          <w:rStyle w:val="OperatorTok"/>
        </w:rPr>
        <w:t xml:space="preserve">.</w:t>
      </w:r>
      <w:r>
        <w:rPr>
          <w:rStyle w:val="FunctionTok"/>
        </w:rPr>
        <w:t xml:space="preserve">Status</w:t>
      </w:r>
      <w:r>
        <w:rPr>
          <w:rStyle w:val="NormalTok"/>
        </w:rPr>
        <w:t xml:space="preserve"> </w:t>
      </w:r>
      <w:r>
        <w:rPr>
          <w:rStyle w:val="OperatorTok"/>
        </w:rPr>
        <w:t xml:space="preserve">-eq</w:t>
      </w:r>
      <w:r>
        <w:rPr>
          <w:rStyle w:val="NormalTok"/>
        </w:rPr>
        <w:t xml:space="preserve"> </w:t>
      </w:r>
      <w:r>
        <w:rPr>
          <w:rStyle w:val="StringTok"/>
        </w:rPr>
        <w:t xml:space="preserve">"Running"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Étape 2 — l’orchestrateur avec redémarrage optionnel.</w:t>
      </w:r>
    </w:p>
    <w:p>
      <w:pPr>
        <w:pStyle w:val="SourceCode"/>
      </w:pPr>
      <w:r>
        <w:rPr>
          <w:rStyle w:val="KeywordTok"/>
        </w:rPr>
        <w:t xml:space="preserve">function</w:t>
      </w:r>
      <w:r>
        <w:rPr>
          <w:rStyle w:val="NormalTok"/>
        </w:rPr>
        <w:t xml:space="preserve"> Invoke-GestionServices </w:t>
      </w:r>
      <w:r>
        <w:rPr>
          <w:rStyle w:val="OperatorTok"/>
        </w:rPr>
        <w:t xml:space="preserve">{</w:t>
      </w:r>
      <w:r>
        <w:br/>
      </w:r>
      <w:r>
        <w:rPr>
          <w:rStyle w:val="NormalTok"/>
        </w:rPr>
        <w:t xml:space="preserve">    </w:t>
      </w:r>
      <w:r>
        <w:rPr>
          <w:rStyle w:val="OperatorTok"/>
        </w:rPr>
        <w:t xml:space="preserve">[</w:t>
      </w:r>
      <w:r>
        <w:rPr>
          <w:rStyle w:val="NormalTok"/>
        </w:rPr>
        <w:t xml:space="preserve">CmdletBinding</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$Services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"wuauserv"</w:t>
      </w:r>
      <w:r>
        <w:rPr>
          <w:rStyle w:val="OperatorTok"/>
        </w:rPr>
        <w:t xml:space="preserve">,</w:t>
      </w:r>
      <w:r>
        <w:rPr>
          <w:rStyle w:val="NormalTok"/>
        </w:rPr>
        <w:t xml:space="preserve"> </w:t>
      </w:r>
      <w:r>
        <w:rPr>
          <w:rStyle w:val="StringTok"/>
        </w:rPr>
        <w:t xml:space="preserve">"Dnscache"</w:t>
      </w:r>
      <w:r>
        <w:rPr>
          <w:rStyle w:val="OperatorTok"/>
        </w:rPr>
        <w:t xml:space="preserve">,</w:t>
      </w:r>
      <w:r>
        <w:rPr>
          <w:rStyle w:val="NormalTok"/>
        </w:rPr>
        <w:t xml:space="preserve"> </w:t>
      </w:r>
      <w:r>
        <w:rPr>
          <w:rStyle w:val="StringTok"/>
        </w:rPr>
        <w:t xml:space="preserve">"Dhcp"</w:t>
      </w:r>
      <w:r>
        <w:rPr>
          <w:rStyle w:val="OperatorTok"/>
        </w:rPr>
        <w:t xml:space="preserve">,</w:t>
      </w:r>
      <w:r>
        <w:rPr>
          <w:rStyle w:val="NormalTok"/>
        </w:rPr>
        <w:t xml:space="preserve"> </w:t>
      </w:r>
      <w:r>
        <w:rPr>
          <w:rStyle w:val="StringTok"/>
        </w:rPr>
        <w:t xml:space="preserve">"EventLog"</w:t>
      </w:r>
      <w:r>
        <w:rPr>
          <w:rStyle w:val="OperatorTok"/>
        </w:rPr>
        <w:t xml:space="preserve">),</w:t>
      </w:r>
      <w:r>
        <w:br/>
      </w:r>
      <w:r>
        <w:rPr>
          <w:rStyle w:val="NormalTok"/>
        </w:rPr>
        <w:t xml:space="preserve">        </w:t>
      </w:r>
      <w:r>
        <w:rPr>
          <w:rStyle w:val="OperatorTok"/>
        </w:rPr>
        <w:t xml:space="preserve">[</w:t>
      </w:r>
      <w:r>
        <w:rPr>
          <w:rStyle w:val="DataTypeTok"/>
        </w:rPr>
        <w:t xml:space="preserve">switch</w:t>
      </w:r>
      <w:r>
        <w:rPr>
          <w:rStyle w:val="OperatorTok"/>
        </w:rPr>
        <w:t xml:space="preserve">]</w:t>
      </w:r>
      <w:r>
        <w:rPr>
          <w:rStyle w:val="VariableTok"/>
        </w:rPr>
        <w:t xml:space="preserve">$AutoRestart</w:t>
      </w:r>
      <w:r>
        <w:br/>
      </w:r>
      <w:r>
        <w:rPr>
          <w:rStyle w:val="NormalTok"/>
        </w:rPr>
        <w:t xml:space="preserve">    </w:t>
      </w:r>
      <w:r>
        <w:rPr>
          <w:rStyle w:val="OperatorTok"/>
        </w:rPr>
        <w:t xml:space="preserve">)</w:t>
      </w:r>
      <w:r>
        <w:br/>
      </w:r>
      <w:r>
        <w:br/>
      </w:r>
      <w:r>
        <w:rPr>
          <w:rStyle w:val="NormalTok"/>
        </w:rPr>
        <w:t xml:space="preserve">    </w:t>
      </w:r>
      <w:r>
        <w:rPr>
          <w:rStyle w:val="VariableTok"/>
        </w:rPr>
        <w:t xml:space="preserve">$resultats</w:t>
      </w:r>
      <w:r>
        <w:rPr>
          <w:rStyle w:val="NormalTok"/>
        </w:rPr>
        <w:t xml:space="preserve"> </w:t>
      </w:r>
      <w:r>
        <w:rPr>
          <w:rStyle w:val="OperatorTok"/>
        </w:rPr>
        <w:t xml:space="preserve">=</w:t>
      </w:r>
      <w:r>
        <w:rPr>
          <w:rStyle w:val="NormalTok"/>
        </w:rPr>
        <w:t xml:space="preserve"> Test-ServicesCritiques </w:t>
      </w:r>
      <w:r>
        <w:rPr>
          <w:rStyle w:val="OperatorTok"/>
        </w:rPr>
        <w:t xml:space="preserve">-</w:t>
      </w:r>
      <w:r>
        <w:rPr>
          <w:rStyle w:val="NormalTok"/>
        </w:rPr>
        <w:t xml:space="preserve">Services </w:t>
      </w:r>
      <w:r>
        <w:rPr>
          <w:rStyle w:val="VariableTok"/>
        </w:rPr>
        <w:t xml:space="preserve">$Services</w:t>
      </w:r>
      <w:r>
        <w:br/>
      </w:r>
      <w:r>
        <w:br/>
      </w:r>
      <w:r>
        <w:rPr>
          <w:rStyle w:val="NormalTok"/>
        </w:rPr>
        <w:t xml:space="preserve">    </w:t>
      </w:r>
      <w:r>
        <w:rPr>
          <w:rStyle w:val="ControlFlowTok"/>
        </w:rPr>
        <w:t xml:space="preserve">foreach</w:t>
      </w:r>
      <w:r>
        <w:rPr>
          <w:rStyle w:val="NormalTok"/>
        </w:rPr>
        <w:t xml:space="preserve"> </w:t>
      </w:r>
      <w:r>
        <w:rPr>
          <w:rStyle w:val="OperatorTok"/>
        </w:rPr>
        <w:t xml:space="preserve">(</w:t>
      </w:r>
      <w:r>
        <w:rPr>
          <w:rStyle w:val="VariableTok"/>
        </w:rPr>
        <w:t xml:space="preserve">$r</w:t>
      </w:r>
      <w:r>
        <w:rPr>
          <w:rStyle w:val="NormalTok"/>
        </w:rPr>
        <w:t xml:space="preserve"> </w:t>
      </w:r>
      <w:r>
        <w:rPr>
          <w:rStyle w:val="KeywordTok"/>
        </w:rPr>
        <w:t xml:space="preserve">in</w:t>
      </w:r>
      <w:r>
        <w:rPr>
          <w:rStyle w:val="NormalTok"/>
        </w:rPr>
        <w:t xml:space="preserve"> </w:t>
      </w:r>
      <w:r>
        <w:rPr>
          <w:rStyle w:val="VariableTok"/>
        </w:rPr>
        <w:t xml:space="preserve">$resultats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(-not</w:t>
      </w:r>
      <w:r>
        <w:rPr>
          <w:rStyle w:val="NormalTok"/>
        </w:rPr>
        <w:t xml:space="preserve"> </w:t>
      </w:r>
      <w:r>
        <w:rPr>
          <w:rStyle w:val="VariableTok"/>
        </w:rPr>
        <w:t xml:space="preserve">$r</w:t>
      </w:r>
      <w:r>
        <w:rPr>
          <w:rStyle w:val="OperatorTok"/>
        </w:rPr>
        <w:t xml:space="preserve">.</w:t>
      </w:r>
      <w:r>
        <w:rPr>
          <w:rStyle w:val="FunctionTok"/>
        </w:rPr>
        <w:t xml:space="preserve">OK</w:t>
      </w:r>
      <w:r>
        <w:rPr>
          <w:rStyle w:val="NormalTok"/>
        </w:rPr>
        <w:t xml:space="preserve"> </w:t>
      </w:r>
      <w:r>
        <w:rPr>
          <w:rStyle w:val="OperatorTok"/>
        </w:rPr>
        <w:t xml:space="preserve">-and</w:t>
      </w:r>
      <w:r>
        <w:rPr>
          <w:rStyle w:val="NormalTok"/>
        </w:rPr>
        <w:t xml:space="preserve"> </w:t>
      </w:r>
      <w:r>
        <w:rPr>
          <w:rStyle w:val="VariableTok"/>
        </w:rPr>
        <w:t xml:space="preserve">$r</w:t>
      </w:r>
      <w:r>
        <w:rPr>
          <w:rStyle w:val="OperatorTok"/>
        </w:rPr>
        <w:t xml:space="preserve">.</w:t>
      </w:r>
      <w:r>
        <w:rPr>
          <w:rStyle w:val="FunctionTok"/>
        </w:rPr>
        <w:t xml:space="preserve">TypeDemarrage</w:t>
      </w:r>
      <w:r>
        <w:rPr>
          <w:rStyle w:val="NormalTok"/>
        </w:rPr>
        <w:t xml:space="preserve"> </w:t>
      </w:r>
      <w:r>
        <w:rPr>
          <w:rStyle w:val="OperatorTok"/>
        </w:rPr>
        <w:t xml:space="preserve">-eq</w:t>
      </w:r>
      <w:r>
        <w:rPr>
          <w:rStyle w:val="NormalTok"/>
        </w:rPr>
        <w:t xml:space="preserve"> </w:t>
      </w:r>
      <w:r>
        <w:rPr>
          <w:rStyle w:val="StringTok"/>
        </w:rPr>
        <w:t xml:space="preserve">"Automatic"</w:t>
      </w:r>
      <w:r>
        <w:rPr>
          <w:rStyle w:val="NormalTok"/>
        </w:rPr>
        <w:t xml:space="preserve"> </w:t>
      </w:r>
      <w:r>
        <w:rPr>
          <w:rStyle w:val="OperatorTok"/>
        </w:rPr>
        <w:t xml:space="preserve">-and</w:t>
      </w:r>
      <w:r>
        <w:rPr>
          <w:rStyle w:val="NormalTok"/>
        </w:rPr>
        <w:t xml:space="preserve"> </w:t>
      </w:r>
      <w:r>
        <w:rPr>
          <w:rStyle w:val="VariableTok"/>
        </w:rPr>
        <w:t xml:space="preserve">$AutoRestart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Restart-Service</w:t>
      </w:r>
      <w:r>
        <w:rPr>
          <w:rStyle w:val="NormalTok"/>
        </w:rPr>
        <w:t xml:space="preserve"> </w:t>
      </w:r>
      <w:r>
        <w:rPr>
          <w:rStyle w:val="OperatorTok"/>
        </w:rPr>
        <w:t xml:space="preserve">-</w:t>
      </w:r>
      <w:r>
        <w:rPr>
          <w:rStyle w:val="NormalTok"/>
        </w:rPr>
        <w:t xml:space="preserve">Name </w:t>
      </w:r>
      <w:r>
        <w:rPr>
          <w:rStyle w:val="VariableTok"/>
        </w:rPr>
        <w:t xml:space="preserve">$r</w:t>
      </w:r>
      <w:r>
        <w:rPr>
          <w:rStyle w:val="OperatorTok"/>
        </w:rPr>
        <w:t xml:space="preserve">.</w:t>
      </w:r>
      <w:r>
        <w:rPr>
          <w:rStyle w:val="FunctionTok"/>
        </w:rPr>
        <w:t xml:space="preserve">Service</w:t>
      </w:r>
      <w:r>
        <w:rPr>
          <w:rStyle w:val="NormalTok"/>
        </w:rPr>
        <w:t xml:space="preserve"> </w:t>
      </w:r>
      <w:r>
        <w:rPr>
          <w:rStyle w:val="OperatorTok"/>
        </w:rPr>
        <w:t xml:space="preserve">-</w:t>
      </w:r>
      <w:r>
        <w:rPr>
          <w:rStyle w:val="NormalTok"/>
        </w:rPr>
        <w:t xml:space="preserve">ErrorAction Stop</w:t>
      </w:r>
      <w:r>
        <w:br/>
      </w:r>
      <w:r>
        <w:rPr>
          <w:rStyle w:val="NormalTok"/>
        </w:rPr>
        <w:t xml:space="preserve">                Write-JournalAudit </w:t>
      </w:r>
      <w:r>
        <w:rPr>
          <w:rStyle w:val="OperatorTok"/>
        </w:rPr>
        <w:t xml:space="preserve">-</w:t>
      </w:r>
      <w:r>
        <w:rPr>
          <w:rStyle w:val="NormalTok"/>
        </w:rPr>
        <w:t xml:space="preserve">Action </w:t>
      </w:r>
      <w:r>
        <w:rPr>
          <w:rStyle w:val="StringTok"/>
        </w:rPr>
        <w:t xml:space="preserve">"REDEMARRAGE_AUTO"</w:t>
      </w:r>
      <w:r>
        <w:rPr>
          <w:rStyle w:val="NormalTok"/>
        </w:rPr>
        <w:t xml:space="preserve"> </w:t>
      </w:r>
      <w:r>
        <w:rPr>
          <w:rStyle w:val="OperatorTok"/>
        </w:rPr>
        <w:t xml:space="preserve">-</w:t>
      </w:r>
      <w:r>
        <w:rPr>
          <w:rStyle w:val="NormalTok"/>
        </w:rPr>
        <w:t xml:space="preserve">Service </w:t>
      </w:r>
      <w:r>
        <w:rPr>
          <w:rStyle w:val="VariableTok"/>
        </w:rPr>
        <w:t xml:space="preserve">$r</w:t>
      </w:r>
      <w:r>
        <w:rPr>
          <w:rStyle w:val="OperatorTok"/>
        </w:rPr>
        <w:t xml:space="preserve">.</w:t>
      </w:r>
      <w:r>
        <w:rPr>
          <w:rStyle w:val="FunctionTok"/>
        </w:rPr>
        <w:t xml:space="preserve">Service</w:t>
      </w:r>
      <w:r>
        <w:br/>
      </w:r>
      <w:r>
        <w:rPr>
          <w:rStyle w:val="NormalTok"/>
        </w:rPr>
        <w:t xml:space="preserve">                </w:t>
      </w:r>
      <w:r>
        <w:rPr>
          <w:rStyle w:val="FunctionTok"/>
        </w:rPr>
        <w:t xml:space="preserve">Write-Output</w:t>
      </w:r>
      <w:r>
        <w:rPr>
          <w:rStyle w:val="NormalTok"/>
        </w:rPr>
        <w:t xml:space="preserve"> </w:t>
      </w:r>
      <w:r>
        <w:rPr>
          <w:rStyle w:val="StringTok"/>
        </w:rPr>
        <w:t xml:space="preserve">"</w:t>
      </w:r>
      <w:r>
        <w:rPr>
          <w:rStyle w:val="OperatorTok"/>
        </w:rPr>
        <w:t xml:space="preserve">$(</w:t>
      </w:r>
      <w:r>
        <w:rPr>
          <w:rStyle w:val="VariableTok"/>
        </w:rPr>
        <w:t xml:space="preserve">$r</w:t>
      </w:r>
      <w:r>
        <w:rPr>
          <w:rStyle w:val="OperatorTok"/>
        </w:rPr>
        <w:t xml:space="preserve">.</w:t>
      </w:r>
      <w:r>
        <w:rPr>
          <w:rStyle w:val="FunctionTok"/>
        </w:rPr>
        <w:t xml:space="preserve">NomAffiche</w:t>
      </w:r>
      <w:r>
        <w:rPr>
          <w:rStyle w:val="OperatorTok"/>
        </w:rPr>
        <w:t xml:space="preserve">)</w:t>
      </w:r>
      <w:r>
        <w:rPr>
          <w:rStyle w:val="StringTok"/>
        </w:rPr>
        <w:t xml:space="preserve"> redémarré automatiquement."</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Write-JournalAudit </w:t>
      </w:r>
      <w:r>
        <w:rPr>
          <w:rStyle w:val="OperatorTok"/>
        </w:rPr>
        <w:t xml:space="preserve">-</w:t>
      </w:r>
      <w:r>
        <w:rPr>
          <w:rStyle w:val="NormalTok"/>
        </w:rPr>
        <w:t xml:space="preserve">Action </w:t>
      </w:r>
      <w:r>
        <w:rPr>
          <w:rStyle w:val="StringTok"/>
        </w:rPr>
        <w:t xml:space="preserve">"ECHEC_REDEMARRAGE"</w:t>
      </w:r>
      <w:r>
        <w:rPr>
          <w:rStyle w:val="NormalTok"/>
        </w:rPr>
        <w:t xml:space="preserve"> </w:t>
      </w:r>
      <w:r>
        <w:rPr>
          <w:rStyle w:val="OperatorTok"/>
        </w:rPr>
        <w:t xml:space="preserve">-</w:t>
      </w:r>
      <w:r>
        <w:rPr>
          <w:rStyle w:val="NormalTok"/>
        </w:rPr>
        <w:t xml:space="preserve">Service </w:t>
      </w:r>
      <w:r>
        <w:rPr>
          <w:rStyle w:val="VariableTok"/>
        </w:rPr>
        <w:t xml:space="preserve">$r</w:t>
      </w:r>
      <w:r>
        <w:rPr>
          <w:rStyle w:val="OperatorTok"/>
        </w:rPr>
        <w:t xml:space="preserve">.</w:t>
      </w:r>
      <w:r>
        <w:rPr>
          <w:rStyle w:val="FunctionTok"/>
        </w:rPr>
        <w:t xml:space="preserve">Service</w:t>
      </w:r>
      <w:r>
        <w:br/>
      </w:r>
      <w:r>
        <w:rPr>
          <w:rStyle w:val="NormalTok"/>
        </w:rPr>
        <w:t xml:space="preserve">                </w:t>
      </w:r>
      <w:r>
        <w:rPr>
          <w:rStyle w:val="FunctionTok"/>
        </w:rPr>
        <w:t xml:space="preserve">Write-Warning</w:t>
      </w:r>
      <w:r>
        <w:rPr>
          <w:rStyle w:val="NormalTok"/>
        </w:rPr>
        <w:t xml:space="preserve"> </w:t>
      </w:r>
      <w:r>
        <w:rPr>
          <w:rStyle w:val="StringTok"/>
        </w:rPr>
        <w:t xml:space="preserve">"Échec du redémarrage de </w:t>
      </w:r>
      <w:r>
        <w:rPr>
          <w:rStyle w:val="OperatorTok"/>
        </w:rPr>
        <w:t xml:space="preserve">$(</w:t>
      </w:r>
      <w:r>
        <w:rPr>
          <w:rStyle w:val="VariableTok"/>
        </w:rPr>
        <w:t xml:space="preserve">$r</w:t>
      </w:r>
      <w:r>
        <w:rPr>
          <w:rStyle w:val="OperatorTok"/>
        </w:rPr>
        <w:t xml:space="preserve">.</w:t>
      </w:r>
      <w:r>
        <w:rPr>
          <w:rStyle w:val="FunctionTok"/>
        </w:rPr>
        <w:t xml:space="preserve">NomAffiche</w:t>
      </w:r>
      <w:r>
        <w:rPr>
          <w:rStyle w:val="OperatorTok"/>
        </w:rPr>
        <w:t xml:space="preserve">)</w:t>
      </w:r>
      <w:r>
        <w:rPr>
          <w:rStyle w:val="StringTok"/>
        </w:rPr>
        <w:t xml:space="preserve"> : </w:t>
      </w:r>
      <w:r>
        <w:rPr>
          <w:rStyle w:val="OperatorTok"/>
        </w:rPr>
        <w:t xml:space="preserve">$(</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rPr>
          <w:rStyle w:val="OperatorTok"/>
        </w:rPr>
        <w:t xml:space="preserve">)</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Test-ServicesCritiques </w:t>
      </w:r>
      <w:r>
        <w:rPr>
          <w:rStyle w:val="OperatorTok"/>
        </w:rPr>
        <w:t xml:space="preserve">-</w:t>
      </w:r>
      <w:r>
        <w:rPr>
          <w:rStyle w:val="NormalTok"/>
        </w:rPr>
        <w:t xml:space="preserve">Services </w:t>
      </w:r>
      <w:r>
        <w:rPr>
          <w:rStyle w:val="VariableTok"/>
        </w:rPr>
        <w:t xml:space="preserve">$Services</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w:t>
      </w:r>
      <w:r>
        <w:rPr>
          <w:rStyle w:val="OperatorTok"/>
        </w:rPr>
        <w:t xml:space="preserve">-</w:t>
      </w:r>
      <w:r>
        <w:rPr>
          <w:rStyle w:val="NormalTok"/>
        </w:rPr>
        <w:t xml:space="preserve">AutoSize</w:t>
      </w:r>
      <w:r>
        <w:br/>
      </w:r>
      <w:r>
        <w:rPr>
          <w:rStyle w:val="OperatorTok"/>
        </w:rPr>
        <w:t xml:space="preserve">}</w:t>
      </w:r>
    </w:p>
    <w:bookmarkEnd w:id="564"/>
    <w:bookmarkStart w:id="565" w:name="tests-5"/>
    <w:p>
      <w:pPr>
        <w:pStyle w:val="Heading2"/>
      </w:pPr>
      <w:r>
        <w:t xml:space="preserve">6. Tests</w:t>
      </w:r>
    </w:p>
    <w:p>
      <w:pPr>
        <w:pStyle w:val="SourceCode"/>
      </w:pPr>
      <w:r>
        <w:rPr>
          <w:rStyle w:val="NormalTok"/>
        </w:rPr>
        <w:t xml:space="preserve">Invoke-GestionServices </w:t>
      </w:r>
      <w:r>
        <w:rPr>
          <w:rStyle w:val="OperatorTok"/>
        </w:rPr>
        <w:t xml:space="preserve">-</w:t>
      </w:r>
      <w:r>
        <w:rPr>
          <w:rStyle w:val="NormalTok"/>
        </w:rPr>
        <w:t xml:space="preserve">Services </w:t>
      </w:r>
      <w:r>
        <w:rPr>
          <w:rStyle w:val="OperatorTok"/>
        </w:rPr>
        <w:t xml:space="preserve">@(</w:t>
      </w:r>
      <w:r>
        <w:rPr>
          <w:rStyle w:val="StringTok"/>
        </w:rPr>
        <w:t xml:space="preserve">"Spooler"</w:t>
      </w:r>
      <w:r>
        <w:rPr>
          <w:rStyle w:val="OperatorTok"/>
        </w:rPr>
        <w:t xml:space="preserve">,</w:t>
      </w:r>
      <w:r>
        <w:rPr>
          <w:rStyle w:val="NormalTok"/>
        </w:rPr>
        <w:t xml:space="preserve"> </w:t>
      </w:r>
      <w:r>
        <w:rPr>
          <w:rStyle w:val="StringTok"/>
        </w:rPr>
        <w:t xml:space="preserve">"wuauserv"</w:t>
      </w:r>
      <w:r>
        <w:rPr>
          <w:rStyle w:val="OperatorTok"/>
        </w:rPr>
        <w:t xml:space="preserve">)</w:t>
      </w:r>
      <w:r>
        <w:br/>
      </w:r>
      <w:r>
        <w:rPr>
          <w:rStyle w:val="NormalTok"/>
        </w:rPr>
        <w:t xml:space="preserve">Invoke-GestionServices </w:t>
      </w:r>
      <w:r>
        <w:rPr>
          <w:rStyle w:val="OperatorTok"/>
        </w:rPr>
        <w:t xml:space="preserve">-</w:t>
      </w:r>
      <w:r>
        <w:rPr>
          <w:rStyle w:val="NormalTok"/>
        </w:rPr>
        <w:t xml:space="preserve">Services </w:t>
      </w:r>
      <w:r>
        <w:rPr>
          <w:rStyle w:val="OperatorTok"/>
        </w:rPr>
        <w:t xml:space="preserve">@(</w:t>
      </w:r>
      <w:r>
        <w:rPr>
          <w:rStyle w:val="StringTok"/>
        </w:rPr>
        <w:t xml:space="preserve">"Spooler"</w:t>
      </w:r>
      <w:r>
        <w:rPr>
          <w:rStyle w:val="OperatorTok"/>
        </w:rPr>
        <w:t xml:space="preserve">)</w:t>
      </w:r>
      <w:r>
        <w:rPr>
          <w:rStyle w:val="NormalTok"/>
        </w:rPr>
        <w:t xml:space="preserve"> </w:t>
      </w:r>
      <w:r>
        <w:rPr>
          <w:rStyle w:val="OperatorTok"/>
        </w:rPr>
        <w:t xml:space="preserve">-</w:t>
      </w:r>
      <w:r>
        <w:rPr>
          <w:rStyle w:val="NormalTok"/>
        </w:rPr>
        <w:t xml:space="preserve">AutoRestart </w:t>
      </w:r>
      <w:r>
        <w:rPr>
          <w:rStyle w:val="OperatorTok"/>
        </w:rPr>
        <w:t xml:space="preserve">-</w:t>
      </w:r>
      <w:r>
        <w:rPr>
          <w:rStyle w:val="NormalTok"/>
        </w:rPr>
        <w:t xml:space="preserve">Verbose</w:t>
      </w:r>
    </w:p>
    <w:p>
      <w:pPr>
        <w:pStyle w:val="FirstParagraph"/>
      </w:pPr>
      <w:r>
        <w:t xml:space="preserve">📝 Vérification attendue</w:t>
      </w:r>
      <w:r>
        <w:t xml:space="preserve"> </w:t>
      </w:r>
      <w:r>
        <w:t xml:space="preserve">Après un arrêt manuel volontaire d’un service de test (</w:t>
      </w:r>
      <w:r>
        <w:rPr>
          <w:rStyle w:val="VerbatimChar"/>
        </w:rPr>
        <w:t xml:space="preserve">Stop-Service -Name Spooler</w:t>
      </w:r>
      <w:r>
        <w:t xml:space="preserve">),</w:t>
      </w:r>
      <w:r>
        <w:t xml:space="preserve"> </w:t>
      </w:r>
      <w:r>
        <w:rPr>
          <w:rStyle w:val="VerbatimChar"/>
        </w:rPr>
        <w:t xml:space="preserve">Invoke-GestionServices -Services @("Spooler") -AutoRestart</w:t>
      </w:r>
      <w:r>
        <w:t xml:space="preserve"> </w:t>
      </w:r>
      <w:r>
        <w:t xml:space="preserve">doit le redémarrer et écrire une ligne</w:t>
      </w:r>
      <w:r>
        <w:t xml:space="preserve"> </w:t>
      </w:r>
      <w:r>
        <w:rPr>
          <w:rStyle w:val="VerbatimChar"/>
        </w:rPr>
        <w:t xml:space="preserve">REDEMARRAGE_AUTO</w:t>
      </w:r>
      <w:r>
        <w:t xml:space="preserve"> </w:t>
      </w:r>
      <w:r>
        <w:t xml:space="preserve">dans</w:t>
      </w:r>
      <w:r>
        <w:t xml:space="preserve"> </w:t>
      </w:r>
      <w:r>
        <w:rPr>
          <w:rStyle w:val="VerbatimChar"/>
        </w:rPr>
        <w:t xml:space="preserve">C:\Logs\audit-services.log</w:t>
      </w:r>
      <w:r>
        <w:t xml:space="preserve">.</w:t>
      </w:r>
    </w:p>
    <w:bookmarkEnd w:id="565"/>
    <w:bookmarkStart w:id="566" w:name="gestion-des-erreurs-5"/>
    <w:p>
      <w:pPr>
        <w:pStyle w:val="Heading2"/>
      </w:pPr>
      <w:r>
        <w:t xml:space="preserve">7. Gestion des erreurs</w:t>
      </w:r>
    </w:p>
    <w:p>
      <w:pPr>
        <w:pStyle w:val="FirstParagraph"/>
      </w:pPr>
      <w:r>
        <w:t xml:space="preserve">Chaque redémarrage est protégé par un</w:t>
      </w:r>
      <w:r>
        <w:t xml:space="preserve"> </w:t>
      </w:r>
      <w:r>
        <w:rPr>
          <w:rStyle w:val="VerbatimChar"/>
        </w:rPr>
        <w:t xml:space="preserve">try</w:t>
      </w:r>
      <w:r>
        <w:t xml:space="preserve">/</w:t>
      </w:r>
      <w:r>
        <w:rPr>
          <w:rStyle w:val="VerbatimChar"/>
        </w:rPr>
        <w:t xml:space="preserve">catch</w:t>
      </w:r>
      <w:r>
        <w:t xml:space="preserve"> </w:t>
      </w:r>
      <w:r>
        <w:t xml:space="preserve">individuel (étape 2) — l’échec du redémarrage d’un service ne doit jamais empêcher la vérification des suivants, ni faire planter l’outil entier (rappel du chapitre 29).</w:t>
      </w:r>
    </w:p>
    <w:bookmarkEnd w:id="566"/>
    <w:bookmarkStart w:id="567" w:name="amélioration-4"/>
    <w:p>
      <w:pPr>
        <w:pStyle w:val="Heading2"/>
      </w:pPr>
      <w:r>
        <w:t xml:space="preserve">8. Amélioration</w:t>
      </w:r>
    </w:p>
    <w:p>
      <w:pPr>
        <w:pStyle w:val="Compact"/>
        <w:numPr>
          <w:ilvl w:val="0"/>
          <w:numId w:val="1076"/>
        </w:numPr>
      </w:pPr>
      <w:r>
        <w:t xml:space="preserve">Ajouter une limite de tentatives (ne pas redémarrer indéfiniment un service qui crashe en boucle — un signe qu’il faut alerter un humain plutôt que continuer).</w:t>
      </w:r>
    </w:p>
    <w:p>
      <w:pPr>
        <w:pStyle w:val="Compact"/>
        <w:numPr>
          <w:ilvl w:val="0"/>
          <w:numId w:val="1076"/>
        </w:numPr>
      </w:pPr>
      <w:r>
        <w:t xml:space="preserve">Envoyer une notification (chapitre 28) en cas de redémarrage automatique, plutôt que de laisser le journal comme seule trace.</w:t>
      </w:r>
    </w:p>
    <w:p>
      <w:pPr>
        <w:pStyle w:val="Compact"/>
        <w:numPr>
          <w:ilvl w:val="0"/>
          <w:numId w:val="1076"/>
        </w:numPr>
      </w:pPr>
      <w:r>
        <w:t xml:space="preserve">Rendre la liste de services critiques configurable via un fichier JSON externe plutôt que codée en dur.</w:t>
      </w:r>
    </w:p>
    <w:bookmarkEnd w:id="567"/>
    <w:bookmarkStart w:id="568" w:name="documentation-5"/>
    <w:p>
      <w:pPr>
        <w:pStyle w:val="Heading2"/>
      </w:pPr>
      <w:r>
        <w:t xml:space="preserve">9. Documentation</w:t>
      </w:r>
    </w:p>
    <w:p>
      <w:pPr>
        <w:pStyle w:val="SourceCode"/>
      </w:pPr>
      <w:r>
        <w:rPr>
          <w:rStyle w:val="CommentTok"/>
        </w:rPr>
        <w:t xml:space="preserve">&lt;#</w:t>
      </w:r>
      <w:r>
        <w:br/>
      </w:r>
      <w:r>
        <w:rPr>
          <w:rStyle w:val="CommentTok"/>
        </w:rPr>
        <w:t xml:space="preserve">.SYNOPSIS</w:t>
      </w:r>
      <w:r>
        <w:br/>
      </w:r>
      <w:r>
        <w:rPr>
          <w:rStyle w:val="CommentTok"/>
        </w:rPr>
        <w:t xml:space="preserve">    Verifie l'etat de services critiques, avec redemarrage automatique optionnel et journal d'audit.</w:t>
      </w:r>
      <w:r>
        <w:br/>
      </w:r>
      <w:r>
        <w:rPr>
          <w:rStyle w:val="CommentTok"/>
        </w:rPr>
        <w:t xml:space="preserve">.PARAMETER AutoRestart</w:t>
      </w:r>
      <w:r>
        <w:br/>
      </w:r>
      <w:r>
        <w:rPr>
          <w:rStyle w:val="CommentTok"/>
        </w:rPr>
        <w:t xml:space="preserve">    Si specifie, redemarre automatiquement tout service Automatic actuellement arrete.</w:t>
      </w:r>
      <w:r>
        <w:br/>
      </w:r>
      <w:r>
        <w:rPr>
          <w:rStyle w:val="CommentTok"/>
        </w:rPr>
        <w:t xml:space="preserve">.EXAMPLE</w:t>
      </w:r>
      <w:r>
        <w:br/>
      </w:r>
      <w:r>
        <w:rPr>
          <w:rStyle w:val="CommentTok"/>
        </w:rPr>
        <w:t xml:space="preserve">    Invoke-GestionServices -Services @("wuauserv","Spooler") -AutoRestart</w:t>
      </w:r>
      <w:r>
        <w:br/>
      </w:r>
      <w:r>
        <w:rPr>
          <w:rStyle w:val="CommentTok"/>
        </w:rPr>
        <w:t xml:space="preserve">#&gt;</w:t>
      </w:r>
    </w:p>
    <w:bookmarkEnd w:id="568"/>
    <w:bookmarkStart w:id="569" w:name="ce-que-tu-sais-maintenant-34"/>
    <w:p>
      <w:pPr>
        <w:pStyle w:val="Heading2"/>
      </w:pPr>
      <w:r>
        <w:t xml:space="preserve">🎯 Ce que tu sais maintenant</w:t>
      </w:r>
    </w:p>
    <w:p>
      <w:pPr>
        <w:pStyle w:val="Compact"/>
        <w:numPr>
          <w:ilvl w:val="0"/>
          <w:numId w:val="1077"/>
        </w:numPr>
      </w:pPr>
      <w:r>
        <w:t xml:space="preserve">Un comportement automatique risqué (redémarrer un service) doit toujours être</w:t>
      </w:r>
      <w:r>
        <w:t xml:space="preserve"> </w:t>
      </w:r>
      <w:r>
        <w:rPr>
          <w:b/>
          <w:bCs/>
        </w:rPr>
        <w:t xml:space="preserve">optionnel et explicite</w:t>
      </w:r>
      <w:r>
        <w:t xml:space="preserve">, jamais activé par défaut.</w:t>
      </w:r>
    </w:p>
    <w:p>
      <w:pPr>
        <w:pStyle w:val="Compact"/>
        <w:numPr>
          <w:ilvl w:val="0"/>
          <w:numId w:val="1077"/>
        </w:numPr>
      </w:pPr>
      <w:r>
        <w:t xml:space="preserve">Un vrai journal d’audit inclut systématiquement qui, quoi, quand — pas seulement un message de log générique.</w:t>
      </w:r>
    </w:p>
    <w:p>
      <w:pPr>
        <w:pStyle w:val="Compact"/>
        <w:numPr>
          <w:ilvl w:val="0"/>
          <w:numId w:val="1077"/>
        </w:numPr>
      </w:pPr>
      <w:r>
        <w:t xml:space="preserve">Isoler chaque action risquée dans son propre</w:t>
      </w:r>
      <w:r>
        <w:t xml:space="preserve"> </w:t>
      </w:r>
      <w:r>
        <w:rPr>
          <w:rStyle w:val="VerbatimChar"/>
        </w:rPr>
        <w:t xml:space="preserve">try</w:t>
      </w:r>
      <w:r>
        <w:t xml:space="preserve">/</w:t>
      </w:r>
      <w:r>
        <w:rPr>
          <w:rStyle w:val="VerbatimChar"/>
        </w:rPr>
        <w:t xml:space="preserve">catch</w:t>
      </w:r>
      <w:r>
        <w:t xml:space="preserve"> </w:t>
      </w:r>
      <w:r>
        <w:t xml:space="preserve">permet à l’outil de continuer sur les éléments suivants malgré un échec isolé.</w:t>
      </w:r>
    </w:p>
    <w:p>
      <w:pPr>
        <w:pStyle w:val="FirstParagraph"/>
      </w:pPr>
      <w:r>
        <w:rPr>
          <w:i/>
          <w:iCs/>
        </w:rPr>
        <w:t xml:space="preserve">Chapitre suivant : Projet 7 — un système de sauvegarde complet.</w:t>
      </w:r>
    </w:p>
    <w:p>
      <w:pPr>
        <w:pStyle w:val="BodyText"/>
      </w:pPr>
      <w:r>
        <w:t xml:space="preserve">CHAPITRE 36</w:t>
      </w:r>
    </w:p>
    <w:bookmarkEnd w:id="569"/>
    <w:bookmarkEnd w:id="570"/>
    <w:bookmarkStart w:id="583" w:name="projet-7-système-de-sauvegarde"/>
    <w:p>
      <w:pPr>
        <w:pStyle w:val="Heading1"/>
      </w:pPr>
      <w:r>
        <w:t xml:space="preserve">Projet 7 — Système de sauvegarde</w:t>
      </w:r>
    </w:p>
    <w:bookmarkStart w:id="571" w:name="objectifs-35"/>
    <w:p>
      <w:pPr>
        <w:pStyle w:val="Heading2"/>
      </w:pPr>
      <w:r>
        <w:t xml:space="preserve">🎯 Objectifs</w:t>
      </w:r>
    </w:p>
    <w:p>
      <w:pPr>
        <w:pStyle w:val="FirstParagraph"/>
      </w:pPr>
      <w:r>
        <w:t xml:space="preserve">Construire un système de sauvegarde complet : miroir robocopy, rotation des anciennes sauvegardes, vérification post-sauvegarde, et intégration en tâche planifiée.</w:t>
      </w:r>
    </w:p>
    <w:bookmarkEnd w:id="571"/>
    <w:bookmarkStart w:id="572" w:name="prérequis-35"/>
    <w:p>
      <w:pPr>
        <w:pStyle w:val="Heading2"/>
      </w:pPr>
      <w:r>
        <w:t xml:space="preserve">Prérequis</w:t>
      </w:r>
    </w:p>
    <w:p>
      <w:pPr>
        <w:pStyle w:val="FirstParagraph"/>
      </w:pPr>
      <w:r>
        <w:t xml:space="preserve">Chapitres 6, 8, 23.</w:t>
      </w:r>
    </w:p>
    <w:bookmarkEnd w:id="572"/>
    <w:bookmarkStart w:id="573" w:name="cahier-des-charges-6"/>
    <w:p>
      <w:pPr>
        <w:pStyle w:val="Heading2"/>
      </w:pPr>
      <w:r>
        <w:t xml:space="preserve">1. Cahier des charges</w:t>
      </w:r>
    </w:p>
    <w:p>
      <w:pPr>
        <w:pStyle w:val="FirstParagraph"/>
      </w:pPr>
      <w:r>
        <w:t xml:space="preserve">Un outil qui :</w:t>
      </w:r>
      <w:r>
        <w:t xml:space="preserve"> </w:t>
      </w:r>
      <w:r>
        <w:t xml:space="preserve">- sauvegarde un ou plusieurs dossiers sources vers une destination, en miroir ;</w:t>
      </w:r>
      <w:r>
        <w:t xml:space="preserve"> </w:t>
      </w:r>
      <w:r>
        <w:t xml:space="preserve">- conserve un historique daté, avec</w:t>
      </w:r>
      <w:r>
        <w:t xml:space="preserve"> </w:t>
      </w:r>
      <w:r>
        <w:rPr>
          <w:b/>
          <w:bCs/>
        </w:rPr>
        <w:t xml:space="preserve">rotation</w:t>
      </w:r>
      <w:r>
        <w:t xml:space="preserve"> </w:t>
      </w:r>
      <w:r>
        <w:t xml:space="preserve">(ne garde que les N dernières sauvegardes, pour ne pas remplir le disque) ;</w:t>
      </w:r>
      <w:r>
        <w:t xml:space="preserve"> </w:t>
      </w:r>
      <w:r>
        <w:t xml:space="preserve">- vérifie que la sauvegarde a réellement réussi (pas seulement</w:t>
      </w:r>
      <w:r>
        <w:t xml:space="preserve"> </w:t>
      </w:r>
      <w:r>
        <w:t xml:space="preserve">“la commande s’est terminée”</w:t>
      </w:r>
      <w:r>
        <w:t xml:space="preserve">) ;</w:t>
      </w:r>
      <w:r>
        <w:t xml:space="preserve"> </w:t>
      </w:r>
      <w:r>
        <w:t xml:space="preserve">- s’intègre à une tâche planifiée quotidienne.</w:t>
      </w:r>
    </w:p>
    <w:bookmarkEnd w:id="573"/>
    <w:bookmarkStart w:id="574" w:name="analyse-6"/>
    <w:p>
      <w:pPr>
        <w:pStyle w:val="Heading2"/>
      </w:pPr>
      <w:r>
        <w:t xml:space="preserve">2. Analyse</w:t>
      </w:r>
    </w:p>
    <w:p>
      <w:pPr>
        <w:pStyle w:val="FirstParagraph"/>
      </w:pPr>
      <w:r>
        <w:t xml:space="preserve">💡 Une sauvegarde non vérifiée n’est pas une sauvegarde</w:t>
      </w:r>
      <w:r>
        <w:t xml:space="preserve"> </w:t>
      </w:r>
      <w:r>
        <w:t xml:space="preserve">Le piège classique : un script de sauvegarde qui tourne</w:t>
      </w:r>
      <w:r>
        <w:t xml:space="preserve"> </w:t>
      </w:r>
      <w:r>
        <w:t xml:space="preserve">“sans erreur visible”</w:t>
      </w:r>
      <w:r>
        <w:t xml:space="preserve"> </w:t>
      </w:r>
      <w:r>
        <w:t xml:space="preserve">depuis des mois, mais dont personne n’a jamais vérifié qu’une restauration réelle fonctionnait. Ce projet inclut une étape de vérification explicite (comptage de fichiers, taille totale) après chaque sauvegarde, pas seulement le code de sortie de robocopy.</w:t>
      </w:r>
    </w:p>
    <w:bookmarkEnd w:id="574"/>
    <w:bookmarkStart w:id="575" w:name="conception-6"/>
    <w:p>
      <w:pPr>
        <w:pStyle w:val="Heading2"/>
      </w:pPr>
      <w:r>
        <w:t xml:space="preserve">3. Conception</w:t>
      </w:r>
    </w:p>
    <w:p>
      <w:pPr>
        <w:pStyle w:val="SourceCode"/>
      </w:pPr>
      <w:r>
        <w:rPr>
          <w:rStyle w:val="VerbatimChar"/>
        </w:rPr>
        <w:t xml:space="preserve">Invoke-SauvegardeComplete -Sources -Destination -NombreVersions</w:t>
      </w:r>
      <w:r>
        <w:br/>
      </w:r>
      <w:r>
        <w:rPr>
          <w:rStyle w:val="VerbatimChar"/>
        </w:rPr>
        <w:t xml:space="preserve">  |</w:t>
      </w:r>
      <w:r>
        <w:br/>
      </w:r>
      <w:r>
        <w:rPr>
          <w:rStyle w:val="VerbatimChar"/>
        </w:rPr>
        <w:t xml:space="preserve">  +-- pour chaque source : robocopy /mir vers dossier date</w:t>
      </w:r>
      <w:r>
        <w:br/>
      </w:r>
      <w:r>
        <w:rPr>
          <w:rStyle w:val="VerbatimChar"/>
        </w:rPr>
        <w:t xml:space="preserve">  +-- Test-SauvegardeReussie (comparaison nombre de fichiers)</w:t>
      </w:r>
      <w:r>
        <w:br/>
      </w:r>
      <w:r>
        <w:rPr>
          <w:rStyle w:val="VerbatimChar"/>
        </w:rPr>
        <w:t xml:space="preserve">  +-- Remove-AnciennesSauvegardes (rotation)</w:t>
      </w:r>
      <w:r>
        <w:br/>
      </w:r>
      <w:r>
        <w:rPr>
          <w:rStyle w:val="VerbatimChar"/>
        </w:rPr>
        <w:t xml:space="preserve">  +-- rapport final + log</w:t>
      </w:r>
    </w:p>
    <w:bookmarkEnd w:id="575"/>
    <w:bookmarkStart w:id="576" w:name="architecture-la-rotation"/>
    <w:p>
      <w:pPr>
        <w:pStyle w:val="Heading2"/>
      </w:pPr>
      <w:r>
        <w:t xml:space="preserve">4. Architecture : la rotation</w:t>
      </w:r>
    </w:p>
    <w:p>
      <w:pPr>
        <w:pStyle w:val="FirstParagraph"/>
      </w:pPr>
      <w:r>
        <w:t xml:space="preserve">📖 Vocabulaire : rotation de sauvegardes</w:t>
      </w:r>
      <w:r>
        <w:t xml:space="preserve"> </w:t>
      </w:r>
      <w:r>
        <w:t xml:space="preserve">La</w:t>
      </w:r>
      <w:r>
        <w:t xml:space="preserve"> </w:t>
      </w:r>
      <w:r>
        <w:rPr>
          <w:b/>
          <w:bCs/>
        </w:rPr>
        <w:t xml:space="preserve">rotation</w:t>
      </w:r>
      <w:r>
        <w:t xml:space="preserve"> </w:t>
      </w:r>
      <w:r>
        <w:t xml:space="preserve">consiste à ne conserver qu’un nombre fixe de sauvegardes récentes, en supprimant automatiquement les plus anciennes — indispensable pour qu’une sauvegarde quotidienne ne finisse pas par remplir tout le disque de destination au bout de quelques mois (rappel du scénario</w:t>
      </w:r>
      <w:r>
        <w:t xml:space="preserve"> </w:t>
      </w:r>
      <w:r>
        <w:t xml:space="preserve">“disque presque plein”</w:t>
      </w:r>
      <w:r>
        <w:t xml:space="preserve">, chapitre 29).</w:t>
      </w:r>
    </w:p>
    <w:bookmarkEnd w:id="576"/>
    <w:bookmarkStart w:id="577" w:name="développement-étape-par-étape-6"/>
    <w:p>
      <w:pPr>
        <w:pStyle w:val="Heading2"/>
      </w:pPr>
      <w:r>
        <w:t xml:space="preserve">5. Développement étape par étape</w:t>
      </w:r>
    </w:p>
    <w:p>
      <w:pPr>
        <w:pStyle w:val="FirstParagraph"/>
      </w:pPr>
      <w:r>
        <w:rPr>
          <w:b/>
          <w:bCs/>
        </w:rPr>
        <w:t xml:space="preserve">Étape 1 — sauvegarde d’une source, avec journal robocopy.</w:t>
      </w:r>
    </w:p>
    <w:p>
      <w:pPr>
        <w:pStyle w:val="SourceCode"/>
      </w:pPr>
      <w:r>
        <w:rPr>
          <w:rStyle w:val="KeywordTok"/>
        </w:rPr>
        <w:t xml:space="preserve">function</w:t>
      </w:r>
      <w:r>
        <w:rPr>
          <w:rStyle w:val="NormalTok"/>
        </w:rPr>
        <w:t xml:space="preserve"> Backup-Source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rPr>
          <w:rStyle w:val="DataTypeTok"/>
        </w:rPr>
        <w:t xml:space="preserve">string</w:t>
      </w:r>
      <w:r>
        <w:rPr>
          <w:rStyle w:val="OperatorTok"/>
        </w:rPr>
        <w:t xml:space="preserve">]</w:t>
      </w:r>
      <w:r>
        <w:rPr>
          <w:rStyle w:val="VariableTok"/>
        </w:rPr>
        <w:t xml:space="preserve">$Source</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rPr>
          <w:rStyle w:val="DataTypeTok"/>
        </w:rPr>
        <w:t xml:space="preserve">string</w:t>
      </w:r>
      <w:r>
        <w:rPr>
          <w:rStyle w:val="OperatorTok"/>
        </w:rPr>
        <w:t xml:space="preserve">]</w:t>
      </w:r>
      <w:r>
        <w:rPr>
          <w:rStyle w:val="VariableTok"/>
        </w:rPr>
        <w:t xml:space="preserve">$DossierCible</w:t>
      </w:r>
      <w:r>
        <w:br/>
      </w:r>
      <w:r>
        <w:rPr>
          <w:rStyle w:val="NormalTok"/>
        </w:rPr>
        <w:t xml:space="preserve">    </w:t>
      </w:r>
      <w:r>
        <w:rPr>
          <w:rStyle w:val="OperatorTok"/>
        </w:rPr>
        <w:t xml:space="preserve">)</w:t>
      </w:r>
      <w:r>
        <w:br/>
      </w:r>
      <w:r>
        <w:br/>
      </w:r>
      <w:r>
        <w:rPr>
          <w:rStyle w:val="NormalTok"/>
        </w:rPr>
        <w:t xml:space="preserve">    </w:t>
      </w:r>
      <w:r>
        <w:rPr>
          <w:rStyle w:val="VariableTok"/>
        </w:rPr>
        <w:t xml:space="preserve">$logRobocopy</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$DossierCible</w:t>
      </w:r>
      <w:r>
        <w:rPr>
          <w:rStyle w:val="NormalTok"/>
        </w:rPr>
        <w:t xml:space="preserve"> </w:t>
      </w:r>
      <w:r>
        <w:rPr>
          <w:rStyle w:val="StringTok"/>
        </w:rPr>
        <w:t xml:space="preserve">"robocopy.log"</w:t>
      </w:r>
      <w:r>
        <w:br/>
      </w:r>
      <w:r>
        <w:rPr>
          <w:rStyle w:val="NormalTok"/>
        </w:rPr>
        <w:t xml:space="preserve">    robocopy </w:t>
      </w:r>
      <w:r>
        <w:rPr>
          <w:rStyle w:val="VariableTok"/>
        </w:rPr>
        <w:t xml:space="preserve">$Source</w:t>
      </w:r>
      <w:r>
        <w:rPr>
          <w:rStyle w:val="NormalTok"/>
        </w:rPr>
        <w:t xml:space="preserve"> </w:t>
      </w:r>
      <w:r>
        <w:rPr>
          <w:rStyle w:val="VariableTok"/>
        </w:rPr>
        <w:t xml:space="preserve">$DossierCible</w:t>
      </w:r>
      <w:r>
        <w:rPr>
          <w:rStyle w:val="NormalTok"/>
        </w:rPr>
        <w:t xml:space="preserve"> </w:t>
      </w:r>
      <w:r>
        <w:rPr>
          <w:rStyle w:val="OperatorTok"/>
        </w:rPr>
        <w:t xml:space="preserve">/</w:t>
      </w:r>
      <w:r>
        <w:rPr>
          <w:rStyle w:val="NormalTok"/>
        </w:rPr>
        <w:t xml:space="preserve">mir </w:t>
      </w:r>
      <w:r>
        <w:rPr>
          <w:rStyle w:val="OperatorTok"/>
        </w:rPr>
        <w:t xml:space="preserve">/</w:t>
      </w:r>
      <w:r>
        <w:rPr>
          <w:rStyle w:val="NormalTok"/>
        </w:rPr>
        <w:t xml:space="preserve">r</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w</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log</w:t>
      </w:r>
      <w:r>
        <w:rPr>
          <w:rStyle w:val="OperatorTok"/>
        </w:rPr>
        <w:t xml:space="preserve">:</w:t>
      </w:r>
      <w:r>
        <w:rPr>
          <w:rStyle w:val="VariableTok"/>
        </w:rPr>
        <w:t xml:space="preserve">$logRobocopy</w:t>
      </w:r>
      <w:r>
        <w:rPr>
          <w:rStyle w:val="NormalTok"/>
        </w:rPr>
        <w:t xml:space="preserve"> </w:t>
      </w:r>
      <w:r>
        <w:rPr>
          <w:rStyle w:val="OperatorTok"/>
        </w:rPr>
        <w:t xml:space="preserve">|</w:t>
      </w:r>
      <w:r>
        <w:rPr>
          <w:rStyle w:val="NormalTok"/>
        </w:rPr>
        <w:t xml:space="preserve"> </w:t>
      </w:r>
      <w:r>
        <w:rPr>
          <w:rStyle w:val="FunctionTok"/>
        </w:rPr>
        <w:t xml:space="preserve">Out-Null</w:t>
      </w:r>
      <w:r>
        <w:br/>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Source       </w:t>
      </w:r>
      <w:r>
        <w:rPr>
          <w:rStyle w:val="OperatorTok"/>
        </w:rPr>
        <w:t xml:space="preserve">=</w:t>
      </w:r>
      <w:r>
        <w:rPr>
          <w:rStyle w:val="NormalTok"/>
        </w:rPr>
        <w:t xml:space="preserve"> </w:t>
      </w:r>
      <w:r>
        <w:rPr>
          <w:rStyle w:val="VariableTok"/>
        </w:rPr>
        <w:t xml:space="preserve">$Source</w:t>
      </w:r>
      <w:r>
        <w:br/>
      </w:r>
      <w:r>
        <w:rPr>
          <w:rStyle w:val="NormalTok"/>
        </w:rPr>
        <w:t xml:space="preserve">        Cible        </w:t>
      </w:r>
      <w:r>
        <w:rPr>
          <w:rStyle w:val="OperatorTok"/>
        </w:rPr>
        <w:t xml:space="preserve">=</w:t>
      </w:r>
      <w:r>
        <w:rPr>
          <w:rStyle w:val="NormalTok"/>
        </w:rPr>
        <w:t xml:space="preserve"> </w:t>
      </w:r>
      <w:r>
        <w:rPr>
          <w:rStyle w:val="VariableTok"/>
        </w:rPr>
        <w:t xml:space="preserve">$DossierCible</w:t>
      </w:r>
      <w:r>
        <w:br/>
      </w:r>
      <w:r>
        <w:rPr>
          <w:rStyle w:val="NormalTok"/>
        </w:rPr>
        <w:t xml:space="preserve">        CodeRetour   </w:t>
      </w:r>
      <w:r>
        <w:rPr>
          <w:rStyle w:val="OperatorTok"/>
        </w:rPr>
        <w:t xml:space="preserve">=</w:t>
      </w:r>
      <w:r>
        <w:rPr>
          <w:rStyle w:val="NormalTok"/>
        </w:rPr>
        <w:t xml:space="preserve"> </w:t>
      </w:r>
      <w:r>
        <w:rPr>
          <w:rStyle w:val="VariableTok"/>
        </w:rPr>
        <w:t xml:space="preserve">$LASTEXITCODE</w:t>
      </w:r>
      <w:r>
        <w:br/>
      </w:r>
      <w:r>
        <w:rPr>
          <w:rStyle w:val="NormalTok"/>
        </w:rPr>
        <w:t xml:space="preserve">        Reussi       </w:t>
      </w:r>
      <w:r>
        <w:rPr>
          <w:rStyle w:val="OperatorTok"/>
        </w:rPr>
        <w:t xml:space="preserve">=</w:t>
      </w:r>
      <w:r>
        <w:rPr>
          <w:rStyle w:val="NormalTok"/>
        </w:rPr>
        <w:t xml:space="preserve"> </w:t>
      </w:r>
      <w:r>
        <w:rPr>
          <w:rStyle w:val="OperatorTok"/>
        </w:rPr>
        <w:t xml:space="preserve">(</w:t>
      </w:r>
      <w:r>
        <w:rPr>
          <w:rStyle w:val="VariableTok"/>
        </w:rPr>
        <w:t xml:space="preserve">$LASTEXITCODE</w:t>
      </w:r>
      <w:r>
        <w:rPr>
          <w:rStyle w:val="NormalTok"/>
        </w:rPr>
        <w:t xml:space="preserve"> </w:t>
      </w:r>
      <w:r>
        <w:rPr>
          <w:rStyle w:val="OperatorTok"/>
        </w:rPr>
        <w:t xml:space="preserve">-lt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Étape 2 — vérification post-sauvegarde.</w:t>
      </w:r>
    </w:p>
    <w:p>
      <w:pPr>
        <w:pStyle w:val="SourceCode"/>
      </w:pPr>
      <w:r>
        <w:rPr>
          <w:rStyle w:val="KeywordTok"/>
        </w:rPr>
        <w:t xml:space="preserve">function</w:t>
      </w:r>
      <w:r>
        <w:rPr>
          <w:rStyle w:val="NormalTok"/>
        </w:rPr>
        <w:t xml:space="preserve"> Test-SauvegardeReussie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$Source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$Cible</w:t>
      </w:r>
      <w:r>
        <w:rPr>
          <w:rStyle w:val="OperatorTok"/>
        </w:rPr>
        <w:t xml:space="preserve">)</w:t>
      </w:r>
      <w:r>
        <w:br/>
      </w:r>
      <w:r>
        <w:br/>
      </w:r>
      <w:r>
        <w:rPr>
          <w:rStyle w:val="NormalTok"/>
        </w:rPr>
        <w:t xml:space="preserve">    </w:t>
      </w:r>
      <w:r>
        <w:rPr>
          <w:rStyle w:val="VariableTok"/>
        </w:rPr>
        <w:t xml:space="preserve">$nbSource</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Get-ChildItem</w:t>
      </w:r>
      <w:r>
        <w:rPr>
          <w:rStyle w:val="NormalTok"/>
        </w:rPr>
        <w:t xml:space="preserve"> </w:t>
      </w:r>
      <w:r>
        <w:rPr>
          <w:rStyle w:val="OperatorTok"/>
        </w:rPr>
        <w:t xml:space="preserve">-</w:t>
      </w:r>
      <w:r>
        <w:rPr>
          <w:rStyle w:val="NormalTok"/>
        </w:rPr>
        <w:t xml:space="preserve">Path </w:t>
      </w:r>
      <w:r>
        <w:rPr>
          <w:rStyle w:val="VariableTok"/>
        </w:rPr>
        <w:t xml:space="preserve">$Source</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File </w:t>
      </w:r>
      <w:r>
        <w:rPr>
          <w:rStyle w:val="OperatorTok"/>
        </w:rPr>
        <w:t xml:space="preserve">-</w:t>
      </w:r>
      <w:r>
        <w:rPr>
          <w:rStyle w:val="NormalTok"/>
        </w:rPr>
        <w:t xml:space="preserve">ErrorAction SilentlyContinue</w:t>
      </w:r>
      <w:r>
        <w:rPr>
          <w:rStyle w:val="OperatorTok"/>
        </w:rPr>
        <w:t xml:space="preserve">).</w:t>
      </w:r>
      <w:r>
        <w:rPr>
          <w:rStyle w:val="FunctionTok"/>
        </w:rPr>
        <w:t xml:space="preserve">Count</w:t>
      </w:r>
      <w:r>
        <w:br/>
      </w:r>
      <w:r>
        <w:rPr>
          <w:rStyle w:val="NormalTok"/>
        </w:rPr>
        <w:t xml:space="preserve">    </w:t>
      </w:r>
      <w:r>
        <w:rPr>
          <w:rStyle w:val="VariableTok"/>
        </w:rPr>
        <w:t xml:space="preserve">$nbCible</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Get-ChildItem</w:t>
      </w:r>
      <w:r>
        <w:rPr>
          <w:rStyle w:val="NormalTok"/>
        </w:rPr>
        <w:t xml:space="preserve"> </w:t>
      </w:r>
      <w:r>
        <w:rPr>
          <w:rStyle w:val="OperatorTok"/>
        </w:rPr>
        <w:t xml:space="preserve">-</w:t>
      </w:r>
      <w:r>
        <w:rPr>
          <w:rStyle w:val="NormalTok"/>
        </w:rPr>
        <w:t xml:space="preserve">Path </w:t>
      </w:r>
      <w:r>
        <w:rPr>
          <w:rStyle w:val="VariableTok"/>
        </w:rPr>
        <w:t xml:space="preserve">$Cible</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File </w:t>
      </w:r>
      <w:r>
        <w:rPr>
          <w:rStyle w:val="OperatorTok"/>
        </w:rPr>
        <w:t xml:space="preserve">-</w:t>
      </w:r>
      <w:r>
        <w:rPr>
          <w:rStyle w:val="NormalTok"/>
        </w:rPr>
        <w:t xml:space="preserve">ErrorAction SilentlyContinue</w:t>
      </w:r>
      <w:r>
        <w:rPr>
          <w:rStyle w:val="OperatorTok"/>
        </w:rPr>
        <w:t xml:space="preserve">).</w:t>
      </w:r>
      <w:r>
        <w:rPr>
          <w:rStyle w:val="FunctionTok"/>
        </w:rPr>
        <w:t xml:space="preserve">Count</w:t>
      </w:r>
      <w:r>
        <w:br/>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FichiersSource </w:t>
      </w:r>
      <w:r>
        <w:rPr>
          <w:rStyle w:val="OperatorTok"/>
        </w:rPr>
        <w:t xml:space="preserve">=</w:t>
      </w:r>
      <w:r>
        <w:rPr>
          <w:rStyle w:val="NormalTok"/>
        </w:rPr>
        <w:t xml:space="preserve"> </w:t>
      </w:r>
      <w:r>
        <w:rPr>
          <w:rStyle w:val="VariableTok"/>
        </w:rPr>
        <w:t xml:space="preserve">$nbSource</w:t>
      </w:r>
      <w:r>
        <w:br/>
      </w:r>
      <w:r>
        <w:rPr>
          <w:rStyle w:val="NormalTok"/>
        </w:rPr>
        <w:t xml:space="preserve">        FichiersCible  </w:t>
      </w:r>
      <w:r>
        <w:rPr>
          <w:rStyle w:val="OperatorTok"/>
        </w:rPr>
        <w:t xml:space="preserve">=</w:t>
      </w:r>
      <w:r>
        <w:rPr>
          <w:rStyle w:val="NormalTok"/>
        </w:rPr>
        <w:t xml:space="preserve"> </w:t>
      </w:r>
      <w:r>
        <w:rPr>
          <w:rStyle w:val="VariableTok"/>
        </w:rPr>
        <w:t xml:space="preserve">$nbCible</w:t>
      </w:r>
      <w:r>
        <w:br/>
      </w:r>
      <w:r>
        <w:rPr>
          <w:rStyle w:val="NormalTok"/>
        </w:rPr>
        <w:t xml:space="preserve">        Coherent       </w:t>
      </w:r>
      <w:r>
        <w:rPr>
          <w:rStyle w:val="OperatorTok"/>
        </w:rPr>
        <w:t xml:space="preserve">=</w:t>
      </w:r>
      <w:r>
        <w:rPr>
          <w:rStyle w:val="NormalTok"/>
        </w:rPr>
        <w:t xml:space="preserve"> </w:t>
      </w:r>
      <w:r>
        <w:rPr>
          <w:rStyle w:val="OperatorTok"/>
        </w:rPr>
        <w:t xml:space="preserve">(</w:t>
      </w:r>
      <w:r>
        <w:rPr>
          <w:rStyle w:val="VariableTok"/>
        </w:rPr>
        <w:t xml:space="preserve">$nbSource</w:t>
      </w:r>
      <w:r>
        <w:rPr>
          <w:rStyle w:val="NormalTok"/>
        </w:rPr>
        <w:t xml:space="preserve"> </w:t>
      </w:r>
      <w:r>
        <w:rPr>
          <w:rStyle w:val="OperatorTok"/>
        </w:rPr>
        <w:t xml:space="preserve">-eq</w:t>
      </w:r>
      <w:r>
        <w:rPr>
          <w:rStyle w:val="NormalTok"/>
        </w:rPr>
        <w:t xml:space="preserve"> </w:t>
      </w:r>
      <w:r>
        <w:rPr>
          <w:rStyle w:val="VariableTok"/>
        </w:rPr>
        <w:t xml:space="preserve">$nbCible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 Pourquoi ne pas se fier qu’au code de sortie robocopy</w:t>
      </w:r>
      <w:r>
        <w:t xml:space="preserve"> </w:t>
      </w:r>
      <w:r>
        <w:t xml:space="preserve">Le code de sortie de robocopy (rappel des chapitres 6/8/23) confirme que la commande s’est bien déroulée, mais pas que le</w:t>
      </w:r>
      <w:r>
        <w:t xml:space="preserve"> </w:t>
      </w:r>
      <w:r>
        <w:rPr>
          <w:b/>
          <w:bCs/>
        </w:rPr>
        <w:t xml:space="preserve">résultat final</w:t>
      </w:r>
      <w:r>
        <w:t xml:space="preserve"> </w:t>
      </w:r>
      <w:r>
        <w:t xml:space="preserve">est cohérent avec la source (un fichier verrouillé, ignoré silencieusement en pratique par certaines configurations, peut échapper au comptage d’erreurs). Comparer le nombre de fichiers source/cible est une vérification complémentaire, indépendante du code de sortie.</w:t>
      </w:r>
    </w:p>
    <w:p>
      <w:pPr>
        <w:pStyle w:val="BodyText"/>
      </w:pPr>
      <w:r>
        <w:rPr>
          <w:b/>
          <w:bCs/>
        </w:rPr>
        <w:t xml:space="preserve">Étape 3 — rotation des anciennes sauvegardes.</w:t>
      </w:r>
    </w:p>
    <w:p>
      <w:pPr>
        <w:pStyle w:val="SourceCode"/>
      </w:pPr>
      <w:r>
        <w:rPr>
          <w:rStyle w:val="KeywordTok"/>
        </w:rPr>
        <w:t xml:space="preserve">function</w:t>
      </w:r>
      <w:r>
        <w:rPr>
          <w:rStyle w:val="NormalTok"/>
        </w:rPr>
        <w:t xml:space="preserve"> Remove-AnciennesSauvegardes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$DossierParent</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$NombreAConserver</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br/>
      </w:r>
      <w:r>
        <w:br/>
      </w:r>
      <w:r>
        <w:rPr>
          <w:rStyle w:val="NormalTok"/>
        </w:rPr>
        <w:t xml:space="preserve">    </w:t>
      </w:r>
      <w:r>
        <w:rPr>
          <w:rStyle w:val="VariableTok"/>
        </w:rPr>
        <w:t xml:space="preserve">$sauvegardes</w:t>
      </w:r>
      <w:r>
        <w:rPr>
          <w:rStyle w:val="NormalTok"/>
        </w:rPr>
        <w:t xml:space="preserve"> </w:t>
      </w:r>
      <w:r>
        <w:rPr>
          <w:rStyle w:val="OperatorTok"/>
        </w:rPr>
        <w:t xml:space="preserve">=</w:t>
      </w:r>
      <w:r>
        <w:rPr>
          <w:rStyle w:val="NormalTok"/>
        </w:rPr>
        <w:t xml:space="preserve"> </w:t>
      </w:r>
      <w:r>
        <w:rPr>
          <w:rStyle w:val="FunctionTok"/>
        </w:rPr>
        <w:t xml:space="preserve">Get-ChildItem</w:t>
      </w:r>
      <w:r>
        <w:rPr>
          <w:rStyle w:val="NormalTok"/>
        </w:rPr>
        <w:t xml:space="preserve"> </w:t>
      </w:r>
      <w:r>
        <w:rPr>
          <w:rStyle w:val="OperatorTok"/>
        </w:rPr>
        <w:t xml:space="preserve">-</w:t>
      </w:r>
      <w:r>
        <w:rPr>
          <w:rStyle w:val="NormalTok"/>
        </w:rPr>
        <w:t xml:space="preserve">Path </w:t>
      </w:r>
      <w:r>
        <w:rPr>
          <w:rStyle w:val="VariableTok"/>
        </w:rPr>
        <w:t xml:space="preserve">$DossierParent</w:t>
      </w:r>
      <w:r>
        <w:rPr>
          <w:rStyle w:val="NormalTok"/>
        </w:rPr>
        <w:t xml:space="preserve"> </w:t>
      </w:r>
      <w:r>
        <w:rPr>
          <w:rStyle w:val="OperatorTok"/>
        </w:rPr>
        <w:t xml:space="preserve">-</w:t>
      </w:r>
      <w:r>
        <w:rPr>
          <w:rStyle w:val="NormalTok"/>
        </w:rPr>
        <w:t xml:space="preserve">Directory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Name</w:t>
      </w:r>
      <w:r>
        <w:rPr>
          <w:rStyle w:val="NormalTok"/>
        </w:rPr>
        <w:t xml:space="preserve"> </w:t>
      </w:r>
      <w:r>
        <w:rPr>
          <w:rStyle w:val="OperatorTok"/>
        </w:rPr>
        <w:t xml:space="preserve">-match</w:t>
      </w:r>
      <w:r>
        <w:rPr>
          <w:rStyle w:val="NormalTok"/>
        </w:rPr>
        <w:t xml:space="preserve"> </w:t>
      </w:r>
      <w:r>
        <w:rPr>
          <w:rStyle w:val="StringTok"/>
        </w:rPr>
        <w:t xml:space="preserve">"^Backup_\d{4}-\d{2}-\d{2}"</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Sort-Object</w:t>
      </w:r>
      <w:r>
        <w:rPr>
          <w:rStyle w:val="NormalTok"/>
        </w:rPr>
        <w:t xml:space="preserve"> Name </w:t>
      </w:r>
      <w:r>
        <w:rPr>
          <w:rStyle w:val="OperatorTok"/>
        </w:rPr>
        <w:t xml:space="preserve">-</w:t>
      </w:r>
      <w:r>
        <w:rPr>
          <w:rStyle w:val="NormalTok"/>
        </w:rPr>
        <w:t xml:space="preserve">Descending</w:t>
      </w:r>
      <w:r>
        <w:br/>
      </w:r>
      <w:r>
        <w:br/>
      </w:r>
      <w:r>
        <w:rPr>
          <w:rStyle w:val="NormalTok"/>
        </w:rPr>
        <w:t xml:space="preserve">    </w:t>
      </w:r>
      <w:r>
        <w:rPr>
          <w:rStyle w:val="VariableTok"/>
        </w:rPr>
        <w:t xml:space="preserve">$aSupprimer</w:t>
      </w:r>
      <w:r>
        <w:rPr>
          <w:rStyle w:val="NormalTok"/>
        </w:rPr>
        <w:t xml:space="preserve"> </w:t>
      </w:r>
      <w:r>
        <w:rPr>
          <w:rStyle w:val="OperatorTok"/>
        </w:rPr>
        <w:t xml:space="preserve">=</w:t>
      </w:r>
      <w:r>
        <w:rPr>
          <w:rStyle w:val="NormalTok"/>
        </w:rPr>
        <w:t xml:space="preserve"> </w:t>
      </w:r>
      <w:r>
        <w:rPr>
          <w:rStyle w:val="VariableTok"/>
        </w:rPr>
        <w:t xml:space="preserve">$sauvegardes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Skip </w:t>
      </w:r>
      <w:r>
        <w:rPr>
          <w:rStyle w:val="VariableTok"/>
        </w:rPr>
        <w:t xml:space="preserve">$NombreAConserver</w:t>
      </w:r>
      <w:r>
        <w:br/>
      </w:r>
      <w:r>
        <w:rPr>
          <w:rStyle w:val="NormalTok"/>
        </w:rPr>
        <w:t xml:space="preserve">    </w:t>
      </w:r>
      <w:r>
        <w:rPr>
          <w:rStyle w:val="VariableTok"/>
        </w:rPr>
        <w:t xml:space="preserve">$aSupprimer</w:t>
      </w:r>
      <w:r>
        <w:rPr>
          <w:rStyle w:val="NormalTok"/>
        </w:rPr>
        <w:t xml:space="preserve"> </w:t>
      </w:r>
      <w:r>
        <w:rPr>
          <w:rStyle w:val="OperatorTok"/>
        </w:rPr>
        <w:t xml:space="preserve">|</w:t>
      </w:r>
      <w:r>
        <w:rPr>
          <w:rStyle w:val="NormalTok"/>
        </w:rPr>
        <w:t xml:space="preserve"> </w:t>
      </w:r>
      <w:r>
        <w:rPr>
          <w:rStyle w:val="FunctionTok"/>
        </w:rPr>
        <w:t xml:space="preserve">Remove-Item</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Force </w:t>
      </w:r>
      <w:r>
        <w:rPr>
          <w:rStyle w:val="OperatorTok"/>
        </w:rPr>
        <w:t xml:space="preserve">-</w:t>
      </w:r>
      <w:r>
        <w:rPr>
          <w:rStyle w:val="NormalTok"/>
        </w:rPr>
        <w:t xml:space="preserve">ErrorAction SilentlyContinue</w:t>
      </w:r>
      <w:r>
        <w:br/>
      </w:r>
      <w:r>
        <w:br/>
      </w:r>
      <w:r>
        <w:rPr>
          <w:rStyle w:val="NormalTok"/>
        </w:rPr>
        <w:t xml:space="preserve">    </w:t>
      </w:r>
      <w:r>
        <w:rPr>
          <w:rStyle w:val="FunctionTok"/>
        </w:rPr>
        <w:t xml:space="preserve">Write-Output</w:t>
      </w:r>
      <w:r>
        <w:rPr>
          <w:rStyle w:val="NormalTok"/>
        </w:rPr>
        <w:t xml:space="preserve"> </w:t>
      </w:r>
      <w:r>
        <w:rPr>
          <w:rStyle w:val="StringTok"/>
        </w:rPr>
        <w:t xml:space="preserve">"</w:t>
      </w:r>
      <w:r>
        <w:rPr>
          <w:rStyle w:val="OperatorTok"/>
        </w:rPr>
        <w:t xml:space="preserve">$(</w:t>
      </w:r>
      <w:r>
        <w:rPr>
          <w:rStyle w:val="VariableTok"/>
        </w:rPr>
        <w:t xml:space="preserve">$aSupprimer</w:t>
      </w:r>
      <w:r>
        <w:rPr>
          <w:rStyle w:val="OperatorTok"/>
        </w:rPr>
        <w:t xml:space="preserve">.</w:t>
      </w:r>
      <w:r>
        <w:rPr>
          <w:rStyle w:val="FunctionTok"/>
        </w:rPr>
        <w:t xml:space="preserve">Count</w:t>
      </w:r>
      <w:r>
        <w:rPr>
          <w:rStyle w:val="OperatorTok"/>
        </w:rPr>
        <w:t xml:space="preserve">)</w:t>
      </w:r>
      <w:r>
        <w:rPr>
          <w:rStyle w:val="StringTok"/>
        </w:rPr>
        <w:t xml:space="preserve"> ancienne(s) sauvegarde(s) supprimée(s), </w:t>
      </w:r>
      <w:r>
        <w:rPr>
          <w:rStyle w:val="VariableTok"/>
        </w:rPr>
        <w:t xml:space="preserve">$NombreAConserver</w:t>
      </w:r>
      <w:r>
        <w:rPr>
          <w:rStyle w:val="StringTok"/>
        </w:rPr>
        <w:t xml:space="preserve"> conservée(s)."</w:t>
      </w:r>
      <w:r>
        <w:br/>
      </w:r>
      <w:r>
        <w:rPr>
          <w:rStyle w:val="OperatorTok"/>
        </w:rPr>
        <w:t xml:space="preserve">}</w:t>
      </w:r>
    </w:p>
    <w:p>
      <w:pPr>
        <w:pStyle w:val="FirstParagraph"/>
      </w:pPr>
      <w:r>
        <w:rPr>
          <w:b/>
          <w:bCs/>
        </w:rPr>
        <w:t xml:space="preserve">Étape 4 — orchestrateur complet.</w:t>
      </w:r>
    </w:p>
    <w:p>
      <w:pPr>
        <w:pStyle w:val="SourceCode"/>
      </w:pPr>
      <w:r>
        <w:rPr>
          <w:rStyle w:val="KeywordTok"/>
        </w:rPr>
        <w:t xml:space="preserve">function</w:t>
      </w:r>
      <w:r>
        <w:rPr>
          <w:rStyle w:val="NormalTok"/>
        </w:rPr>
        <w:t xml:space="preserve"> Invoke-SauvegardeComplete </w:t>
      </w:r>
      <w:r>
        <w:rPr>
          <w:rStyle w:val="OperatorTok"/>
        </w:rPr>
        <w:t xml:space="preserve">{</w:t>
      </w:r>
      <w:r>
        <w:br/>
      </w:r>
      <w:r>
        <w:rPr>
          <w:rStyle w:val="NormalTok"/>
        </w:rPr>
        <w:t xml:space="preserve">    </w:t>
      </w:r>
      <w:r>
        <w:rPr>
          <w:rStyle w:val="OperatorTok"/>
        </w:rPr>
        <w:t xml:space="preserve">[</w:t>
      </w:r>
      <w:r>
        <w:rPr>
          <w:rStyle w:val="NormalTok"/>
        </w:rPr>
        <w:t xml:space="preserve">CmdletBinding</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rPr>
          <w:rStyle w:val="DataTypeTok"/>
        </w:rPr>
        <w:t xml:space="preserve">string</w:t>
      </w:r>
      <w:r>
        <w:rPr>
          <w:rStyle w:val="OperatorTok"/>
        </w:rPr>
        <w:t xml:space="preserve">[]]</w:t>
      </w:r>
      <w:r>
        <w:rPr>
          <w:rStyle w:val="VariableTok"/>
        </w:rPr>
        <w:t xml:space="preserve">$Sources</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rPr>
          <w:rStyle w:val="DataTypeTok"/>
        </w:rPr>
        <w:t xml:space="preserve">string</w:t>
      </w:r>
      <w:r>
        <w:rPr>
          <w:rStyle w:val="OperatorTok"/>
        </w:rPr>
        <w:t xml:space="preserve">]</w:t>
      </w:r>
      <w:r>
        <w:rPr>
          <w:rStyle w:val="VariableTok"/>
        </w:rPr>
        <w:t xml:space="preserve">$DestinationParent</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$NombreVersions</w:t>
      </w:r>
      <w:r>
        <w:rPr>
          <w:rStyle w:val="NormalTok"/>
        </w:rPr>
        <w:t xml:space="preserve"> </w:t>
      </w:r>
      <w:r>
        <w:rPr>
          <w:rStyle w:val="OperatorTok"/>
        </w:rPr>
        <w:t xml:space="preserve">=</w:t>
      </w:r>
      <w:r>
        <w:rPr>
          <w:rStyle w:val="NormalTok"/>
        </w:rPr>
        <w:t xml:space="preserve"> </w:t>
      </w:r>
      <w:r>
        <w:rPr>
          <w:rStyle w:val="DecValTok"/>
        </w:rPr>
        <w:t xml:space="preserve">7</w:t>
      </w:r>
      <w:r>
        <w:br/>
      </w:r>
      <w:r>
        <w:rPr>
          <w:rStyle w:val="NormalTok"/>
        </w:rPr>
        <w:t xml:space="preserve">    </w:t>
      </w:r>
      <w:r>
        <w:rPr>
          <w:rStyle w:val="OperatorTok"/>
        </w:rPr>
        <w:t xml:space="preserve">)</w:t>
      </w:r>
      <w:r>
        <w:br/>
      </w:r>
      <w:r>
        <w:br/>
      </w:r>
      <w:r>
        <w:rPr>
          <w:rStyle w:val="NormalTok"/>
        </w:rPr>
        <w:t xml:space="preserve">    </w:t>
      </w:r>
      <w:r>
        <w:rPr>
          <w:rStyle w:val="VariableTok"/>
        </w:rPr>
        <w:t xml:space="preserve">$horodatage</w:t>
      </w:r>
      <w:r>
        <w:rPr>
          <w:rStyle w:val="NormalTok"/>
        </w:rPr>
        <w:t xml:space="preserve"> </w:t>
      </w:r>
      <w:r>
        <w:rPr>
          <w:rStyle w:val="OperatorTok"/>
        </w:rPr>
        <w:t xml:space="preserve">=</w:t>
      </w:r>
      <w:r>
        <w:rPr>
          <w:rStyle w:val="NormalTok"/>
        </w:rPr>
        <w:t xml:space="preserve"> </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"yyyy-MM-dd_HH-mm"</w:t>
      </w:r>
      <w:r>
        <w:br/>
      </w:r>
      <w:r>
        <w:rPr>
          <w:rStyle w:val="NormalTok"/>
        </w:rPr>
        <w:t xml:space="preserve">    </w:t>
      </w:r>
      <w:r>
        <w:rPr>
          <w:rStyle w:val="VariableTok"/>
        </w:rPr>
        <w:t xml:space="preserve">$dossierVersion</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$DestinationParent</w:t>
      </w:r>
      <w:r>
        <w:rPr>
          <w:rStyle w:val="NormalTok"/>
        </w:rPr>
        <w:t xml:space="preserve"> </w:t>
      </w:r>
      <w:r>
        <w:rPr>
          <w:rStyle w:val="StringTok"/>
        </w:rPr>
        <w:t xml:space="preserve">"Backup_</w:t>
      </w:r>
      <w:r>
        <w:rPr>
          <w:rStyle w:val="VariableTok"/>
        </w:rPr>
        <w:t xml:space="preserve">$horodatage</w:t>
      </w:r>
      <w:r>
        <w:rPr>
          <w:rStyle w:val="StringTok"/>
        </w:rPr>
        <w:t xml:space="preserve">"</w:t>
      </w:r>
      <w:r>
        <w:br/>
      </w:r>
      <w:r>
        <w:br/>
      </w:r>
      <w:r>
        <w:rPr>
          <w:rStyle w:val="NormalTok"/>
        </w:rPr>
        <w:t xml:space="preserve">    </w:t>
      </w:r>
      <w:r>
        <w:rPr>
          <w:rStyle w:val="ControlFlowTok"/>
        </w:rPr>
        <w:t xml:space="preserve">foreach</w:t>
      </w:r>
      <w:r>
        <w:rPr>
          <w:rStyle w:val="NormalTok"/>
        </w:rPr>
        <w:t xml:space="preserve"> </w:t>
      </w:r>
      <w:r>
        <w:rPr>
          <w:rStyle w:val="OperatorTok"/>
        </w:rPr>
        <w:t xml:space="preserve">(</w:t>
      </w:r>
      <w:r>
        <w:rPr>
          <w:rStyle w:val="VariableTok"/>
        </w:rPr>
        <w:t xml:space="preserve">$source</w:t>
      </w:r>
      <w:r>
        <w:rPr>
          <w:rStyle w:val="NormalTok"/>
        </w:rPr>
        <w:t xml:space="preserve"> </w:t>
      </w:r>
      <w:r>
        <w:rPr>
          <w:rStyle w:val="KeywordTok"/>
        </w:rPr>
        <w:t xml:space="preserve">in</w:t>
      </w:r>
      <w:r>
        <w:rPr>
          <w:rStyle w:val="NormalTok"/>
        </w:rPr>
        <w:t xml:space="preserve"> </w:t>
      </w:r>
      <w:r>
        <w:rPr>
          <w:rStyle w:val="VariableTok"/>
        </w:rPr>
        <w:t xml:space="preserve">$Sources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$nomDossier</w:t>
      </w:r>
      <w:r>
        <w:rPr>
          <w:rStyle w:val="NormalTok"/>
        </w:rPr>
        <w:t xml:space="preserve"> </w:t>
      </w:r>
      <w:r>
        <w:rPr>
          <w:rStyle w:val="OperatorTok"/>
        </w:rPr>
        <w:t xml:space="preserve">=</w:t>
      </w:r>
      <w:r>
        <w:rPr>
          <w:rStyle w:val="NormalTok"/>
        </w:rPr>
        <w:t xml:space="preserve"> </w:t>
      </w:r>
      <w:r>
        <w:rPr>
          <w:rStyle w:val="FunctionTok"/>
        </w:rPr>
        <w:t xml:space="preserve">Split-Path</w:t>
      </w:r>
      <w:r>
        <w:rPr>
          <w:rStyle w:val="NormalTok"/>
        </w:rPr>
        <w:t xml:space="preserve"> </w:t>
      </w:r>
      <w:r>
        <w:rPr>
          <w:rStyle w:val="VariableTok"/>
        </w:rPr>
        <w:t xml:space="preserve">$source</w:t>
      </w:r>
      <w:r>
        <w:rPr>
          <w:rStyle w:val="NormalTok"/>
        </w:rPr>
        <w:t xml:space="preserve"> </w:t>
      </w:r>
      <w:r>
        <w:rPr>
          <w:rStyle w:val="OperatorTok"/>
        </w:rPr>
        <w:t xml:space="preserve">-</w:t>
      </w:r>
      <w:r>
        <w:rPr>
          <w:rStyle w:val="NormalTok"/>
        </w:rPr>
        <w:t xml:space="preserve">Leaf</w:t>
      </w:r>
      <w:r>
        <w:br/>
      </w:r>
      <w:r>
        <w:rPr>
          <w:rStyle w:val="NormalTok"/>
        </w:rPr>
        <w:t xml:space="preserve">        </w:t>
      </w:r>
      <w:r>
        <w:rPr>
          <w:rStyle w:val="VariableTok"/>
        </w:rPr>
        <w:t xml:space="preserve">$cible</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$dossierVersion</w:t>
      </w:r>
      <w:r>
        <w:rPr>
          <w:rStyle w:val="NormalTok"/>
        </w:rPr>
        <w:t xml:space="preserve"> </w:t>
      </w:r>
      <w:r>
        <w:rPr>
          <w:rStyle w:val="VariableTok"/>
        </w:rPr>
        <w:t xml:space="preserve">$nomDossier</w:t>
      </w:r>
      <w:r>
        <w:br/>
      </w:r>
      <w:r>
        <w:br/>
      </w:r>
      <w:r>
        <w:rPr>
          <w:rStyle w:val="NormalTok"/>
        </w:rPr>
        <w:t xml:space="preserve">        </w:t>
      </w:r>
      <w:r>
        <w:rPr>
          <w:rStyle w:val="VariableTok"/>
        </w:rPr>
        <w:t xml:space="preserve">$resultat</w:t>
      </w:r>
      <w:r>
        <w:rPr>
          <w:rStyle w:val="NormalTok"/>
        </w:rPr>
        <w:t xml:space="preserve"> </w:t>
      </w:r>
      <w:r>
        <w:rPr>
          <w:rStyle w:val="OperatorTok"/>
        </w:rPr>
        <w:t xml:space="preserve">=</w:t>
      </w:r>
      <w:r>
        <w:rPr>
          <w:rStyle w:val="NormalTok"/>
        </w:rPr>
        <w:t xml:space="preserve"> Backup-Source </w:t>
      </w:r>
      <w:r>
        <w:rPr>
          <w:rStyle w:val="OperatorTok"/>
        </w:rPr>
        <w:t xml:space="preserve">-</w:t>
      </w:r>
      <w:r>
        <w:rPr>
          <w:rStyle w:val="NormalTok"/>
        </w:rPr>
        <w:t xml:space="preserve">Source </w:t>
      </w:r>
      <w:r>
        <w:rPr>
          <w:rStyle w:val="VariableTok"/>
        </w:rPr>
        <w:t xml:space="preserve">$source</w:t>
      </w:r>
      <w:r>
        <w:rPr>
          <w:rStyle w:val="NormalTok"/>
        </w:rPr>
        <w:t xml:space="preserve"> </w:t>
      </w:r>
      <w:r>
        <w:rPr>
          <w:rStyle w:val="OperatorTok"/>
        </w:rPr>
        <w:t xml:space="preserve">-</w:t>
      </w:r>
      <w:r>
        <w:rPr>
          <w:rStyle w:val="NormalTok"/>
        </w:rPr>
        <w:t xml:space="preserve">DossierCible </w:t>
      </w:r>
      <w:r>
        <w:rPr>
          <w:rStyle w:val="VariableTok"/>
        </w:rPr>
        <w:t xml:space="preserve">$cible</w:t>
      </w:r>
      <w:r>
        <w:br/>
      </w:r>
      <w:r>
        <w:rPr>
          <w:rStyle w:val="NormalTok"/>
        </w:rPr>
        <w:t xml:space="preserve">        </w:t>
      </w:r>
      <w:r>
        <w:rPr>
          <w:rStyle w:val="VariableTok"/>
        </w:rPr>
        <w:t xml:space="preserve">$verification</w:t>
      </w:r>
      <w:r>
        <w:rPr>
          <w:rStyle w:val="NormalTok"/>
        </w:rPr>
        <w:t xml:space="preserve"> </w:t>
      </w:r>
      <w:r>
        <w:rPr>
          <w:rStyle w:val="OperatorTok"/>
        </w:rPr>
        <w:t xml:space="preserve">=</w:t>
      </w:r>
      <w:r>
        <w:rPr>
          <w:rStyle w:val="NormalTok"/>
        </w:rPr>
        <w:t xml:space="preserve"> Test-SauvegardeReussie </w:t>
      </w:r>
      <w:r>
        <w:rPr>
          <w:rStyle w:val="OperatorTok"/>
        </w:rPr>
        <w:t xml:space="preserve">-</w:t>
      </w:r>
      <w:r>
        <w:rPr>
          <w:rStyle w:val="NormalTok"/>
        </w:rPr>
        <w:t xml:space="preserve">Source </w:t>
      </w:r>
      <w:r>
        <w:rPr>
          <w:rStyle w:val="VariableTok"/>
        </w:rPr>
        <w:t xml:space="preserve">$source</w:t>
      </w:r>
      <w:r>
        <w:rPr>
          <w:rStyle w:val="NormalTok"/>
        </w:rPr>
        <w:t xml:space="preserve"> </w:t>
      </w:r>
      <w:r>
        <w:rPr>
          <w:rStyle w:val="OperatorTok"/>
        </w:rPr>
        <w:t xml:space="preserve">-</w:t>
      </w:r>
      <w:r>
        <w:rPr>
          <w:rStyle w:val="NormalTok"/>
        </w:rPr>
        <w:t xml:space="preserve">Cible </w:t>
      </w:r>
      <w:r>
        <w:rPr>
          <w:rStyle w:val="VariableTok"/>
        </w:rPr>
        <w:t xml:space="preserve">$cible</w:t>
      </w:r>
      <w:r>
        <w:br/>
      </w:r>
      <w:r>
        <w:br/>
      </w:r>
      <w:r>
        <w:rPr>
          <w:rStyle w:val="NormalTok"/>
        </w:rPr>
        <w:t xml:space="preserve">        </w:t>
      </w:r>
      <w:r>
        <w:rPr>
          <w:rStyle w:val="ControlFlowTok"/>
        </w:rPr>
        <w:t xml:space="preserve">if</w:t>
      </w:r>
      <w:r>
        <w:rPr>
          <w:rStyle w:val="NormalTok"/>
        </w:rPr>
        <w:t xml:space="preserve"> </w:t>
      </w:r>
      <w:r>
        <w:rPr>
          <w:rStyle w:val="OperatorTok"/>
        </w:rPr>
        <w:t xml:space="preserve">(-not</w:t>
      </w:r>
      <w:r>
        <w:rPr>
          <w:rStyle w:val="NormalTok"/>
        </w:rPr>
        <w:t xml:space="preserve"> </w:t>
      </w:r>
      <w:r>
        <w:rPr>
          <w:rStyle w:val="VariableTok"/>
        </w:rPr>
        <w:t xml:space="preserve">$resultat</w:t>
      </w:r>
      <w:r>
        <w:rPr>
          <w:rStyle w:val="OperatorTok"/>
        </w:rPr>
        <w:t xml:space="preserve">.</w:t>
      </w:r>
      <w:r>
        <w:rPr>
          <w:rStyle w:val="FunctionTok"/>
        </w:rPr>
        <w:t xml:space="preserve">Reussi</w:t>
      </w:r>
      <w:r>
        <w:rPr>
          <w:rStyle w:val="NormalTok"/>
        </w:rPr>
        <w:t xml:space="preserve"> </w:t>
      </w:r>
      <w:r>
        <w:rPr>
          <w:rStyle w:val="OperatorTok"/>
        </w:rPr>
        <w:t xml:space="preserve">-or</w:t>
      </w:r>
      <w:r>
        <w:rPr>
          <w:rStyle w:val="NormalTok"/>
        </w:rPr>
        <w:t xml:space="preserve"> </w:t>
      </w:r>
      <w:r>
        <w:rPr>
          <w:rStyle w:val="OperatorTok"/>
        </w:rPr>
        <w:t xml:space="preserve">-not</w:t>
      </w:r>
      <w:r>
        <w:rPr>
          <w:rStyle w:val="NormalTok"/>
        </w:rPr>
        <w:t xml:space="preserve"> </w:t>
      </w:r>
      <w:r>
        <w:rPr>
          <w:rStyle w:val="VariableTok"/>
        </w:rPr>
        <w:t xml:space="preserve">$verification</w:t>
      </w:r>
      <w:r>
        <w:rPr>
          <w:rStyle w:val="OperatorTok"/>
        </w:rPr>
        <w:t xml:space="preserve">.</w:t>
      </w:r>
      <w:r>
        <w:rPr>
          <w:rStyle w:val="FunctionTok"/>
        </w:rPr>
        <w:t xml:space="preserve">Coherent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"Sauvegarde de </w:t>
      </w:r>
      <w:r>
        <w:rPr>
          <w:rStyle w:val="VariableTok"/>
        </w:rPr>
        <w:t xml:space="preserve">$source</w:t>
      </w:r>
      <w:r>
        <w:rPr>
          <w:rStyle w:val="StringTok"/>
        </w:rPr>
        <w:t xml:space="preserve"> suspecte (code </w:t>
      </w:r>
      <w:r>
        <w:rPr>
          <w:rStyle w:val="OperatorTok"/>
        </w:rPr>
        <w:t xml:space="preserve">$(</w:t>
      </w:r>
      <w:r>
        <w:rPr>
          <w:rStyle w:val="VariableTok"/>
        </w:rPr>
        <w:t xml:space="preserve">$resultat</w:t>
      </w:r>
      <w:r>
        <w:rPr>
          <w:rStyle w:val="OperatorTok"/>
        </w:rPr>
        <w:t xml:space="preserve">.</w:t>
      </w:r>
      <w:r>
        <w:rPr>
          <w:rStyle w:val="FunctionTok"/>
        </w:rPr>
        <w:t xml:space="preserve">CodeRetour</w:t>
      </w:r>
      <w:r>
        <w:rPr>
          <w:rStyle w:val="OperatorTok"/>
        </w:rPr>
        <w:t xml:space="preserve">)</w:t>
      </w:r>
      <w:r>
        <w:rPr>
          <w:rStyle w:val="StringTok"/>
        </w:rPr>
        <w:t xml:space="preserve">, fichiers </w:t>
      </w:r>
      <w:r>
        <w:rPr>
          <w:rStyle w:val="OperatorTok"/>
        </w:rPr>
        <w:t xml:space="preserve">$(</w:t>
      </w:r>
      <w:r>
        <w:rPr>
          <w:rStyle w:val="VariableTok"/>
        </w:rPr>
        <w:t xml:space="preserve">$verification</w:t>
      </w:r>
      <w:r>
        <w:rPr>
          <w:rStyle w:val="OperatorTok"/>
        </w:rPr>
        <w:t xml:space="preserve">.</w:t>
      </w:r>
      <w:r>
        <w:rPr>
          <w:rStyle w:val="FunctionTok"/>
        </w:rPr>
        <w:t xml:space="preserve">FichiersSource</w:t>
      </w:r>
      <w:r>
        <w:rPr>
          <w:rStyle w:val="OperatorTok"/>
        </w:rPr>
        <w:t xml:space="preserve">)</w:t>
      </w:r>
      <w:r>
        <w:rPr>
          <w:rStyle w:val="StringTok"/>
        </w:rPr>
        <w:t xml:space="preserve"> vs </w:t>
      </w:r>
      <w:r>
        <w:rPr>
          <w:rStyle w:val="OperatorTok"/>
        </w:rPr>
        <w:t xml:space="preserve">$(</w:t>
      </w:r>
      <w:r>
        <w:rPr>
          <w:rStyle w:val="VariableTok"/>
        </w:rPr>
        <w:t xml:space="preserve">$verification</w:t>
      </w:r>
      <w:r>
        <w:rPr>
          <w:rStyle w:val="OperatorTok"/>
        </w:rPr>
        <w:t xml:space="preserve">.</w:t>
      </w:r>
      <w:r>
        <w:rPr>
          <w:rStyle w:val="FunctionTok"/>
        </w:rPr>
        <w:t xml:space="preserve">FichiersCible</w:t>
      </w:r>
      <w:r>
        <w:rPr>
          <w:rStyle w:val="OperatorTok"/>
        </w:rPr>
        <w:t xml:space="preserve">)</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w:t>
      </w:r>
      <w:r>
        <w:rPr>
          <w:rStyle w:val="VariableTok"/>
        </w:rPr>
        <w:t xml:space="preserve">$source</w:t>
      </w:r>
      <w:r>
        <w:rPr>
          <w:rStyle w:val="StringTok"/>
        </w:rPr>
        <w:t xml:space="preserve"> sauvegardé avec succès (</w:t>
      </w:r>
      <w:r>
        <w:rPr>
          <w:rStyle w:val="OperatorTok"/>
        </w:rPr>
        <w:t xml:space="preserve">$(</w:t>
      </w:r>
      <w:r>
        <w:rPr>
          <w:rStyle w:val="VariableTok"/>
        </w:rPr>
        <w:t xml:space="preserve">$verification</w:t>
      </w:r>
      <w:r>
        <w:rPr>
          <w:rStyle w:val="OperatorTok"/>
        </w:rPr>
        <w:t xml:space="preserve">.</w:t>
      </w:r>
      <w:r>
        <w:rPr>
          <w:rStyle w:val="FunctionTok"/>
        </w:rPr>
        <w:t xml:space="preserve">FichiersSource</w:t>
      </w:r>
      <w:r>
        <w:rPr>
          <w:rStyle w:val="OperatorTok"/>
        </w:rPr>
        <w:t xml:space="preserve">)</w:t>
      </w:r>
      <w:r>
        <w:rPr>
          <w:rStyle w:val="StringTok"/>
        </w:rPr>
        <w:t xml:space="preserve"> fichiers)."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Remove-AnciennesSauvegardes </w:t>
      </w:r>
      <w:r>
        <w:rPr>
          <w:rStyle w:val="OperatorTok"/>
        </w:rPr>
        <w:t xml:space="preserve">-</w:t>
      </w:r>
      <w:r>
        <w:rPr>
          <w:rStyle w:val="NormalTok"/>
        </w:rPr>
        <w:t xml:space="preserve">DossierParent </w:t>
      </w:r>
      <w:r>
        <w:rPr>
          <w:rStyle w:val="VariableTok"/>
        </w:rPr>
        <w:t xml:space="preserve">$DestinationParent</w:t>
      </w:r>
      <w:r>
        <w:rPr>
          <w:rStyle w:val="NormalTok"/>
        </w:rPr>
        <w:t xml:space="preserve"> </w:t>
      </w:r>
      <w:r>
        <w:rPr>
          <w:rStyle w:val="OperatorTok"/>
        </w:rPr>
        <w:t xml:space="preserve">-</w:t>
      </w:r>
      <w:r>
        <w:rPr>
          <w:rStyle w:val="NormalTok"/>
        </w:rPr>
        <w:t xml:space="preserve">NombreAConserver </w:t>
      </w:r>
      <w:r>
        <w:rPr>
          <w:rStyle w:val="VariableTok"/>
        </w:rPr>
        <w:t xml:space="preserve">$NombreVersions</w:t>
      </w:r>
      <w:r>
        <w:br/>
      </w:r>
      <w:r>
        <w:rPr>
          <w:rStyle w:val="OperatorTok"/>
        </w:rPr>
        <w:t xml:space="preserve">}</w:t>
      </w:r>
    </w:p>
    <w:p>
      <w:pPr>
        <w:pStyle w:val="FirstParagraph"/>
      </w:pPr>
      <w:r>
        <w:t xml:space="preserve">⚠️ foreach ($x in $liste), jamais</w:t>
      </w:r>
      <w:r>
        <w:t xml:space="preserve"> </w:t>
      </w:r>
      <w:r>
        <w:t xml:space="preserve">“of”</w:t>
      </w:r>
      <w:r>
        <w:t xml:space="preserve"> </w:t>
      </w:r>
      <w:r>
        <w:t xml:space="preserve">comme dans d’autres langages</w:t>
      </w:r>
      <w:r>
        <w:t xml:space="preserve"> </w:t>
      </w:r>
      <w:r>
        <w:t xml:space="preserve">Rappel du chapitre 15 : PowerShell utilise systématiquement</w:t>
      </w:r>
      <w:r>
        <w:t xml:space="preserve"> </w:t>
      </w:r>
      <w:r>
        <w:rPr>
          <w:rStyle w:val="VerbatimChar"/>
        </w:rPr>
        <w:t xml:space="preserve">in</w:t>
      </w:r>
      <w:r>
        <w:t xml:space="preserve">, jamais</w:t>
      </w:r>
      <w:r>
        <w:t xml:space="preserve"> </w:t>
      </w:r>
      <w:r>
        <w:rPr>
          <w:rStyle w:val="VerbatimChar"/>
        </w:rPr>
        <w:t xml:space="preserve">of</w:t>
      </w:r>
      <w:r>
        <w:t xml:space="preserve"> </w:t>
      </w:r>
      <w:r>
        <w:t xml:space="preserve">(JavaScript) ni</w:t>
      </w:r>
      <w:r>
        <w:t xml:space="preserve"> </w:t>
      </w:r>
      <w:r>
        <w:rPr>
          <w:rStyle w:val="VerbatimChar"/>
        </w:rPr>
        <w:t xml:space="preserve">:</w:t>
      </w:r>
      <w:r>
        <w:t xml:space="preserve"> </w:t>
      </w:r>
      <w:r>
        <w:t xml:space="preserve">(Java) — un réflexe à corriger si tu passes régulièrement d’un langage à l’autre.</w:t>
      </w:r>
    </w:p>
    <w:bookmarkEnd w:id="577"/>
    <w:bookmarkStart w:id="578" w:name="tests-6"/>
    <w:p>
      <w:pPr>
        <w:pStyle w:val="Heading2"/>
      </w:pPr>
      <w:r>
        <w:t xml:space="preserve">6. Tests</w:t>
      </w:r>
    </w:p>
    <w:p>
      <w:pPr>
        <w:pStyle w:val="SourceCode"/>
      </w:pPr>
      <w:r>
        <w:rPr>
          <w:rStyle w:val="NormalTok"/>
        </w:rPr>
        <w:t xml:space="preserve">Invoke-SauvegardeComplete </w:t>
      </w:r>
      <w:r>
        <w:rPr>
          <w:rStyle w:val="OperatorTok"/>
        </w:rPr>
        <w:t xml:space="preserve">-</w:t>
      </w:r>
      <w:r>
        <w:rPr>
          <w:rStyle w:val="NormalTok"/>
        </w:rPr>
        <w:t xml:space="preserve">Sources </w:t>
      </w:r>
      <w:r>
        <w:rPr>
          <w:rStyle w:val="OperatorTok"/>
        </w:rPr>
        <w:t xml:space="preserve">@(</w:t>
      </w:r>
      <w:r>
        <w:rPr>
          <w:rStyle w:val="StringTok"/>
        </w:rPr>
        <w:t xml:space="preserve">"C:\Projets"</w:t>
      </w:r>
      <w:r>
        <w:rPr>
          <w:rStyle w:val="OperatorTok"/>
        </w:rPr>
        <w:t xml:space="preserve">,</w:t>
      </w:r>
      <w:r>
        <w:rPr>
          <w:rStyle w:val="NormalTok"/>
        </w:rPr>
        <w:t xml:space="preserve"> </w:t>
      </w:r>
      <w:r>
        <w:rPr>
          <w:rStyle w:val="StringTok"/>
        </w:rPr>
        <w:t xml:space="preserve">"C:\Documents"</w:t>
      </w:r>
      <w:r>
        <w:rPr>
          <w:rStyle w:val="OperatorTok"/>
        </w:rPr>
        <w:t xml:space="preserve">)</w:t>
      </w:r>
      <w:r>
        <w:rPr>
          <w:rStyle w:val="NormalTok"/>
        </w:rPr>
        <w:t xml:space="preserve"> </w:t>
      </w:r>
      <w:r>
        <w:rPr>
          <w:rStyle w:val="OperatorTok"/>
        </w:rPr>
        <w:t xml:space="preserve">-</w:t>
      </w:r>
      <w:r>
        <w:rPr>
          <w:rStyle w:val="NormalTok"/>
        </w:rPr>
        <w:t xml:space="preserve">DestinationParent </w:t>
      </w:r>
      <w:r>
        <w:rPr>
          <w:rStyle w:val="StringTok"/>
        </w:rPr>
        <w:t xml:space="preserve">"D:\Sauvegardes"</w:t>
      </w:r>
      <w:r>
        <w:rPr>
          <w:rStyle w:val="NormalTok"/>
        </w:rPr>
        <w:t xml:space="preserve"> </w:t>
      </w:r>
      <w:r>
        <w:rPr>
          <w:rStyle w:val="OperatorTok"/>
        </w:rPr>
        <w:t xml:space="preserve">-</w:t>
      </w:r>
      <w:r>
        <w:rPr>
          <w:rStyle w:val="NormalTok"/>
        </w:rPr>
        <w:t xml:space="preserve">NombreVersions </w:t>
      </w:r>
      <w:r>
        <w:rPr>
          <w:rStyle w:val="DecValTok"/>
        </w:rPr>
        <w:t xml:space="preserve">5</w:t>
      </w:r>
    </w:p>
    <w:bookmarkEnd w:id="578"/>
    <w:bookmarkStart w:id="579" w:name="gestion-des-erreurs-6"/>
    <w:p>
      <w:pPr>
        <w:pStyle w:val="Heading2"/>
      </w:pPr>
      <w:r>
        <w:t xml:space="preserve">7. Gestion des erreurs</w:t>
      </w:r>
    </w:p>
    <w:p>
      <w:pPr>
        <w:pStyle w:val="FirstParagraph"/>
      </w:pPr>
      <w:r>
        <w:t xml:space="preserve">Chaque étape (</w:t>
      </w:r>
      <w:r>
        <w:rPr>
          <w:rStyle w:val="VerbatimChar"/>
        </w:rPr>
        <w:t xml:space="preserve">Backup-Source</w:t>
      </w:r>
      <w:r>
        <w:t xml:space="preserve">,</w:t>
      </w:r>
      <w:r>
        <w:t xml:space="preserve"> </w:t>
      </w:r>
      <w:r>
        <w:rPr>
          <w:rStyle w:val="VerbatimChar"/>
        </w:rPr>
        <w:t xml:space="preserve">Test-SauvegardeReussie</w:t>
      </w:r>
      <w:r>
        <w:t xml:space="preserve">) retourne un objet exploitable plutôt que de lever une exception bloquante — l’orchestrateur décide, ligne par ligne, ce qui constitue un échec réel (</w:t>
      </w:r>
      <w:r>
        <w:rPr>
          <w:rStyle w:val="VerbatimChar"/>
        </w:rPr>
        <w:t xml:space="preserve">Reussi = $false</w:t>
      </w:r>
      <w:r>
        <w:t xml:space="preserve"> </w:t>
      </w:r>
      <w:r>
        <w:t xml:space="preserve">OU</w:t>
      </w:r>
      <w:r>
        <w:t xml:space="preserve"> </w:t>
      </w:r>
      <w:r>
        <w:rPr>
          <w:rStyle w:val="VerbatimChar"/>
        </w:rPr>
        <w:t xml:space="preserve">Coherent = $false</w:t>
      </w:r>
      <w:r>
        <w:t xml:space="preserve">), pattern déjà appliqué au chapitre 33.</w:t>
      </w:r>
    </w:p>
    <w:bookmarkEnd w:id="579"/>
    <w:bookmarkStart w:id="580" w:name="amélioration-5"/>
    <w:p>
      <w:pPr>
        <w:pStyle w:val="Heading2"/>
      </w:pPr>
      <w:r>
        <w:t xml:space="preserve">8. Amélioration</w:t>
      </w:r>
    </w:p>
    <w:p>
      <w:pPr>
        <w:pStyle w:val="Compact"/>
        <w:numPr>
          <w:ilvl w:val="0"/>
          <w:numId w:val="1078"/>
        </w:numPr>
      </w:pPr>
      <w:r>
        <w:t xml:space="preserve">Chiffrer les sauvegardes sensibles (rappel du DPAPI, chapitre 22) avant transfert vers un support externe.</w:t>
      </w:r>
    </w:p>
    <w:p>
      <w:pPr>
        <w:pStyle w:val="Compact"/>
        <w:numPr>
          <w:ilvl w:val="0"/>
          <w:numId w:val="1078"/>
        </w:numPr>
      </w:pPr>
      <w:r>
        <w:t xml:space="preserve">Ajouter une sauvegarde incrémentielle (uniquement les fichiers modifiés) pour les très gros volumes, en complément du miroir complet.</w:t>
      </w:r>
    </w:p>
    <w:p>
      <w:pPr>
        <w:pStyle w:val="Compact"/>
        <w:numPr>
          <w:ilvl w:val="0"/>
          <w:numId w:val="1078"/>
        </w:numPr>
      </w:pPr>
      <w:r>
        <w:t xml:space="preserve">Tester une restauration réelle périodiquement (pas seulement la sauvegarde), la seule vérification qui compte vraiment en cas de sinistre réel.</w:t>
      </w:r>
    </w:p>
    <w:bookmarkEnd w:id="580"/>
    <w:bookmarkStart w:id="581" w:name="documentation-6"/>
    <w:p>
      <w:pPr>
        <w:pStyle w:val="Heading2"/>
      </w:pPr>
      <w:r>
        <w:t xml:space="preserve">9. Documentation</w:t>
      </w:r>
    </w:p>
    <w:p>
      <w:pPr>
        <w:pStyle w:val="SourceCode"/>
      </w:pPr>
      <w:r>
        <w:rPr>
          <w:rStyle w:val="CommentTok"/>
        </w:rPr>
        <w:t xml:space="preserve">&lt;#</w:t>
      </w:r>
      <w:r>
        <w:br/>
      </w:r>
      <w:r>
        <w:rPr>
          <w:rStyle w:val="CommentTok"/>
        </w:rPr>
        <w:t xml:space="preserve">.SYNOPSIS</w:t>
      </w:r>
      <w:r>
        <w:br/>
      </w:r>
      <w:r>
        <w:rPr>
          <w:rStyle w:val="CommentTok"/>
        </w:rPr>
        <w:t xml:space="preserve">    Sauvegarde une ou plusieurs sources en miroir, avec verification et rotation automatique.</w:t>
      </w:r>
      <w:r>
        <w:br/>
      </w:r>
      <w:r>
        <w:rPr>
          <w:rStyle w:val="CommentTok"/>
        </w:rPr>
        <w:t xml:space="preserve">.PARAMETER NombreVersions</w:t>
      </w:r>
      <w:r>
        <w:br/>
      </w:r>
      <w:r>
        <w:rPr>
          <w:rStyle w:val="CommentTok"/>
        </w:rPr>
        <w:t xml:space="preserve">    Nombre de sauvegardes horodatees a conserver. Defaut : 7.</w:t>
      </w:r>
      <w:r>
        <w:br/>
      </w:r>
      <w:r>
        <w:rPr>
          <w:rStyle w:val="CommentTok"/>
        </w:rPr>
        <w:t xml:space="preserve">.EXAMPLE</w:t>
      </w:r>
      <w:r>
        <w:br/>
      </w:r>
      <w:r>
        <w:rPr>
          <w:rStyle w:val="CommentTok"/>
        </w:rPr>
        <w:t xml:space="preserve">    Invoke-SauvegardeComplete -Sources "C:\Projets" -DestinationParent "D:\Sauvegardes" -NombreVersions 14</w:t>
      </w:r>
      <w:r>
        <w:br/>
      </w:r>
      <w:r>
        <w:rPr>
          <w:rStyle w:val="CommentTok"/>
        </w:rPr>
        <w:t xml:space="preserve">#&gt;</w:t>
      </w:r>
    </w:p>
    <w:bookmarkEnd w:id="581"/>
    <w:bookmarkStart w:id="582" w:name="ce-que-tu-sais-maintenant-35"/>
    <w:p>
      <w:pPr>
        <w:pStyle w:val="Heading2"/>
      </w:pPr>
      <w:r>
        <w:t xml:space="preserve">🎯 Ce que tu sais maintenant</w:t>
      </w:r>
    </w:p>
    <w:p>
      <w:pPr>
        <w:pStyle w:val="Compact"/>
        <w:numPr>
          <w:ilvl w:val="0"/>
          <w:numId w:val="1079"/>
        </w:numPr>
      </w:pPr>
      <w:r>
        <w:t xml:space="preserve">Une sauvegarde fiable inclut toujours une étape de vérification indépendante du simple code de sortie de l’outil de copie.</w:t>
      </w:r>
    </w:p>
    <w:p>
      <w:pPr>
        <w:pStyle w:val="Compact"/>
        <w:numPr>
          <w:ilvl w:val="0"/>
          <w:numId w:val="1079"/>
        </w:numPr>
      </w:pPr>
      <w:r>
        <w:t xml:space="preserve">La rotation évite qu’un système de sauvegarde automatisé ne finisse par saturer son propre disque de destination.</w:t>
      </w:r>
    </w:p>
    <w:p>
      <w:pPr>
        <w:pStyle w:val="Compact"/>
        <w:numPr>
          <w:ilvl w:val="0"/>
          <w:numId w:val="1079"/>
        </w:numPr>
      </w:pPr>
      <w:r>
        <w:t xml:space="preserve">Retourner des objets structurés (plutôt que lever des exceptions) à chaque étape facilite l’agrégation d’un rapport final clair.</w:t>
      </w:r>
    </w:p>
    <w:p>
      <w:pPr>
        <w:pStyle w:val="FirstParagraph"/>
      </w:pPr>
      <w:r>
        <w:rPr>
          <w:i/>
          <w:iCs/>
        </w:rPr>
        <w:t xml:space="preserve">Chapitre suivant : Projet 8 — administrer plusieurs machines à la fois.</w:t>
      </w:r>
    </w:p>
    <w:p>
      <w:pPr>
        <w:pStyle w:val="BodyText"/>
      </w:pPr>
      <w:r>
        <w:t xml:space="preserve">CHAPITRE 37</w:t>
      </w:r>
    </w:p>
    <w:bookmarkEnd w:id="582"/>
    <w:bookmarkEnd w:id="583"/>
    <w:bookmarkStart w:id="596" w:name="Xc4348141d82cf10bb1a850fae51c0d2b5664011"/>
    <w:p>
      <w:pPr>
        <w:pStyle w:val="Heading1"/>
      </w:pPr>
      <w:r>
        <w:t xml:space="preserve">Projet 8 — Administration de plusieurs machines</w:t>
      </w:r>
    </w:p>
    <w:bookmarkStart w:id="584" w:name="objectifs-36"/>
    <w:p>
      <w:pPr>
        <w:pStyle w:val="Heading2"/>
      </w:pPr>
      <w:r>
        <w:t xml:space="preserve">🎯 Objectifs</w:t>
      </w:r>
    </w:p>
    <w:p>
      <w:pPr>
        <w:pStyle w:val="FirstParagraph"/>
      </w:pPr>
      <w:r>
        <w:t xml:space="preserve">Construire un outil qui exécute une vérification standardisée sur un parc de machines, avec gestion propre des machines injoignables et rapport consolidé.</w:t>
      </w:r>
    </w:p>
    <w:bookmarkEnd w:id="584"/>
    <w:bookmarkStart w:id="585" w:name="prérequis-36"/>
    <w:p>
      <w:pPr>
        <w:pStyle w:val="Heading2"/>
      </w:pPr>
      <w:r>
        <w:t xml:space="preserve">Prérequis</w:t>
      </w:r>
    </w:p>
    <w:p>
      <w:pPr>
        <w:pStyle w:val="FirstParagraph"/>
      </w:pPr>
      <w:r>
        <w:t xml:space="preserve">Chapitres 18, 19, 25, 31.</w:t>
      </w:r>
    </w:p>
    <w:bookmarkEnd w:id="585"/>
    <w:bookmarkStart w:id="586" w:name="cahier-des-charges-7"/>
    <w:p>
      <w:pPr>
        <w:pStyle w:val="Heading2"/>
      </w:pPr>
      <w:r>
        <w:t xml:space="preserve">1. Cahier des charges</w:t>
      </w:r>
    </w:p>
    <w:p>
      <w:pPr>
        <w:pStyle w:val="FirstParagraph"/>
      </w:pPr>
      <w:r>
        <w:t xml:space="preserve">Un outil qui, pour une liste de machines :</w:t>
      </w:r>
      <w:r>
        <w:t xml:space="preserve"> </w:t>
      </w:r>
      <w:r>
        <w:t xml:space="preserve">- vérifie qu’elles sont joignables avant toute tentative de commande à distance ;</w:t>
      </w:r>
      <w:r>
        <w:t xml:space="preserve"> </w:t>
      </w:r>
      <w:r>
        <w:t xml:space="preserve">- exécute un même ensemble de vérifications (services critiques, espace disque) sur chacune ;</w:t>
      </w:r>
      <w:r>
        <w:t xml:space="preserve"> </w:t>
      </w:r>
      <w:r>
        <w:t xml:space="preserve">- produit un rapport consolidé unique, avec les machines injoignables clairement identifiées séparément.</w:t>
      </w:r>
    </w:p>
    <w:bookmarkEnd w:id="586"/>
    <w:bookmarkStart w:id="587" w:name="analyse-7"/>
    <w:p>
      <w:pPr>
        <w:pStyle w:val="Heading2"/>
      </w:pPr>
      <w:r>
        <w:t xml:space="preserve">2. Analyse</w:t>
      </w:r>
    </w:p>
    <w:p>
      <w:pPr>
        <w:pStyle w:val="FirstParagraph"/>
      </w:pPr>
      <w:r>
        <w:t xml:space="preserve">💡 La difficulté n’est pas d’exécuter une commande à distance, mais d’échouer proprement</w:t>
      </w:r>
      <w:r>
        <w:t xml:space="preserve"> </w:t>
      </w:r>
      <w:r>
        <w:rPr>
          <w:rStyle w:val="VerbatimChar"/>
        </w:rPr>
        <w:t xml:space="preserve">Invoke-Command</w:t>
      </w:r>
      <w:r>
        <w:t xml:space="preserve"> </w:t>
      </w:r>
      <w:r>
        <w:t xml:space="preserve">sur une machine injoignable (chapitre 25) lève une exception — sur 50 machines, si une seule est éteinte, un script naïf s’arrête net et ne rapporte rien sur les 49 autres. Ce projet traite explicitement ce cas comme un résultat normal, pas une erreur fatale.</w:t>
      </w:r>
    </w:p>
    <w:bookmarkEnd w:id="587"/>
    <w:bookmarkStart w:id="588" w:name="conception-7"/>
    <w:p>
      <w:pPr>
        <w:pStyle w:val="Heading2"/>
      </w:pPr>
      <w:r>
        <w:t xml:space="preserve">3. Conception</w:t>
      </w:r>
    </w:p>
    <w:p>
      <w:pPr>
        <w:pStyle w:val="SourceCode"/>
      </w:pPr>
      <w:r>
        <w:rPr>
          <w:rStyle w:val="VerbatimChar"/>
        </w:rPr>
        <w:t xml:space="preserve">Invoke-VerificationParc -Machines []</w:t>
      </w:r>
      <w:r>
        <w:br/>
      </w:r>
      <w:r>
        <w:rPr>
          <w:rStyle w:val="VerbatimChar"/>
        </w:rPr>
        <w:t xml:space="preserve">  |</w:t>
      </w:r>
      <w:r>
        <w:br/>
      </w:r>
      <w:r>
        <w:rPr>
          <w:rStyle w:val="VerbatimChar"/>
        </w:rPr>
        <w:t xml:space="preserve">  +-- pour chaque machine (parallele) :</w:t>
      </w:r>
      <w:r>
        <w:br/>
      </w:r>
      <w:r>
        <w:rPr>
          <w:rStyle w:val="VerbatimChar"/>
        </w:rPr>
        <w:t xml:space="preserve">  |     Test-WSMan -&gt; joignable ?</w:t>
      </w:r>
      <w:r>
        <w:br/>
      </w:r>
      <w:r>
        <w:rPr>
          <w:rStyle w:val="VerbatimChar"/>
        </w:rPr>
        <w:t xml:space="preserve">  |       oui -&gt; Invoke-Command { verifications } -&gt; resultat</w:t>
      </w:r>
      <w:r>
        <w:br/>
      </w:r>
      <w:r>
        <w:rPr>
          <w:rStyle w:val="VerbatimChar"/>
        </w:rPr>
        <w:t xml:space="preserve">  |       non -&gt; resultat "INJOIGNABLE"</w:t>
      </w:r>
      <w:r>
        <w:br/>
      </w:r>
      <w:r>
        <w:rPr>
          <w:rStyle w:val="VerbatimChar"/>
        </w:rPr>
        <w:t xml:space="preserve">  |</w:t>
      </w:r>
      <w:r>
        <w:br/>
      </w:r>
      <w:r>
        <w:rPr>
          <w:rStyle w:val="VerbatimChar"/>
        </w:rPr>
        <w:t xml:space="preserve">  +-- consolidation : rapport global + liste des injoignables</w:t>
      </w:r>
    </w:p>
    <w:bookmarkEnd w:id="588"/>
    <w:bookmarkStart w:id="589" w:name="architecture-3"/>
    <w:p>
      <w:pPr>
        <w:pStyle w:val="Heading2"/>
      </w:pPr>
      <w:r>
        <w:t xml:space="preserve">4. Architecture</w:t>
      </w:r>
    </w:p>
    <w:p>
      <w:pPr>
        <w:pStyle w:val="FirstParagraph"/>
      </w:pPr>
      <w:r>
        <w:t xml:space="preserve">Chaque machine est traitée indépendamment dans</w:t>
      </w:r>
      <w:r>
        <w:t xml:space="preserve"> </w:t>
      </w:r>
      <w:r>
        <w:rPr>
          <w:rStyle w:val="VerbatimChar"/>
        </w:rPr>
        <w:t xml:space="preserve">ForEach-Object -Parallel</w:t>
      </w:r>
      <w:r>
        <w:t xml:space="preserve"> </w:t>
      </w:r>
      <w:r>
        <w:t xml:space="preserve">(chapitre 15/25), avec son propre</w:t>
      </w:r>
      <w:r>
        <w:t xml:space="preserve"> </w:t>
      </w:r>
      <w:r>
        <w:rPr>
          <w:rStyle w:val="VerbatimChar"/>
        </w:rPr>
        <w:t xml:space="preserve">try</w:t>
      </w:r>
      <w:r>
        <w:t xml:space="preserve">/</w:t>
      </w:r>
      <w:r>
        <w:rPr>
          <w:rStyle w:val="VerbatimChar"/>
        </w:rPr>
        <w:t xml:space="preserve">catch</w:t>
      </w:r>
      <w:r>
        <w:t xml:space="preserve"> </w:t>
      </w:r>
      <w:r>
        <w:t xml:space="preserve">— aucune machine ne peut faire échouer les autres.</w:t>
      </w:r>
    </w:p>
    <w:bookmarkEnd w:id="589"/>
    <w:bookmarkStart w:id="590" w:name="développement-étape-par-étape-7"/>
    <w:p>
      <w:pPr>
        <w:pStyle w:val="Heading2"/>
      </w:pPr>
      <w:r>
        <w:t xml:space="preserve">5. Développement étape par étape</w:t>
      </w:r>
    </w:p>
    <w:p>
      <w:pPr>
        <w:pStyle w:val="FirstParagraph"/>
      </w:pPr>
      <w:r>
        <w:rPr>
          <w:b/>
          <w:bCs/>
        </w:rPr>
        <w:t xml:space="preserve">Étape 1 — vérification à exécuter sur chaque machine distante.</w:t>
      </w:r>
    </w:p>
    <w:p>
      <w:pPr>
        <w:pStyle w:val="SourceCode"/>
      </w:pPr>
      <w:r>
        <w:rPr>
          <w:rStyle w:val="VariableTok"/>
        </w:rPr>
        <w:t xml:space="preserve">$scriptVerification</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$services</w:t>
      </w:r>
      <w:r>
        <w:rPr>
          <w:rStyle w:val="NormalTok"/>
        </w:rPr>
        <w:t xml:space="preserve"> </w:t>
      </w:r>
      <w:r>
        <w:rPr>
          <w:rStyle w:val="OperatorTok"/>
        </w:rPr>
        <w:t xml:space="preserve">=</w:t>
      </w:r>
      <w:r>
        <w:rPr>
          <w:rStyle w:val="NormalTok"/>
        </w:rPr>
        <w:t xml:space="preserve"> </w:t>
      </w:r>
      <w:r>
        <w:rPr>
          <w:rStyle w:val="FunctionTok"/>
        </w:rPr>
        <w:t xml:space="preserve">Get-Service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StartType</w:t>
      </w:r>
      <w:r>
        <w:rPr>
          <w:rStyle w:val="NormalTok"/>
        </w:rPr>
        <w:t xml:space="preserve"> </w:t>
      </w:r>
      <w:r>
        <w:rPr>
          <w:rStyle w:val="OperatorTok"/>
        </w:rPr>
        <w:t xml:space="preserve">-eq</w:t>
      </w:r>
      <w:r>
        <w:rPr>
          <w:rStyle w:val="NormalTok"/>
        </w:rPr>
        <w:t xml:space="preserve"> </w:t>
      </w:r>
      <w:r>
        <w:rPr>
          <w:rStyle w:val="StringTok"/>
        </w:rPr>
        <w:t xml:space="preserve">"Automatic"</w:t>
      </w:r>
      <w:r>
        <w:rPr>
          <w:rStyle w:val="NormalTok"/>
        </w:rPr>
        <w:t xml:space="preserve"> </w:t>
      </w:r>
      <w:r>
        <w:rPr>
          <w:rStyle w:val="OperatorTok"/>
        </w:rPr>
        <w:t xml:space="preserve">-and</w:t>
      </w:r>
      <w:r>
        <w:rPr>
          <w:rStyle w:val="NormalTok"/>
        </w:rPr>
        <w:t xml:space="preserve"> </w:t>
      </w:r>
      <w:r>
        <w:rPr>
          <w:rStyle w:val="VariableTok"/>
        </w:rPr>
        <w:t xml:space="preserve">$_</w:t>
      </w:r>
      <w:r>
        <w:rPr>
          <w:rStyle w:val="OperatorTok"/>
        </w:rPr>
        <w:t xml:space="preserve">.</w:t>
      </w:r>
      <w:r>
        <w:rPr>
          <w:rStyle w:val="FunctionTok"/>
        </w:rPr>
        <w:t xml:space="preserve">Status</w:t>
      </w:r>
      <w:r>
        <w:rPr>
          <w:rStyle w:val="NormalTok"/>
        </w:rPr>
        <w:t xml:space="preserve"> </w:t>
      </w:r>
      <w:r>
        <w:rPr>
          <w:rStyle w:val="OperatorTok"/>
        </w:rPr>
        <w:t xml:space="preserve">-ne</w:t>
      </w:r>
      <w:r>
        <w:rPr>
          <w:rStyle w:val="NormalTok"/>
        </w:rPr>
        <w:t xml:space="preserve"> </w:t>
      </w:r>
      <w:r>
        <w:rPr>
          <w:rStyle w:val="StringTok"/>
        </w:rPr>
        <w:t xml:space="preserve">"Running"</w:t>
      </w:r>
      <w:r>
        <w:rPr>
          <w:rStyle w:val="NormalTok"/>
        </w:rPr>
        <w:t xml:space="preserve"> </w:t>
      </w:r>
      <w:r>
        <w:rPr>
          <w:rStyle w:val="OperatorTok"/>
        </w:rPr>
        <w:t xml:space="preserve">}</w:t>
      </w:r>
      <w:r>
        <w:br/>
      </w:r>
      <w:r>
        <w:rPr>
          <w:rStyle w:val="NormalTok"/>
        </w:rPr>
        <w:t xml:space="preserve">    </w:t>
      </w:r>
      <w:r>
        <w:rPr>
          <w:rStyle w:val="VariableTok"/>
        </w:rPr>
        <w:t xml:space="preserve">$disques</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Win32_LogicalDisk </w:t>
      </w:r>
      <w:r>
        <w:rPr>
          <w:rStyle w:val="OperatorTok"/>
        </w:rPr>
        <w:t xml:space="preserve">-</w:t>
      </w:r>
      <w:r>
        <w:rPr>
          <w:rStyle w:val="NormalTok"/>
        </w:rPr>
        <w:t xml:space="preserve">Filter </w:t>
      </w:r>
      <w:r>
        <w:rPr>
          <w:rStyle w:val="StringTok"/>
        </w:rPr>
        <w:t xml:space="preserve">"DriveType=3"</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FreeSpace</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15</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ServicesEnPanne </w:t>
      </w:r>
      <w:r>
        <w:rPr>
          <w:rStyle w:val="OperatorTok"/>
        </w:rPr>
        <w:t xml:space="preserve">=</w:t>
      </w:r>
      <w:r>
        <w:rPr>
          <w:rStyle w:val="NormalTok"/>
        </w:rPr>
        <w:t xml:space="preserve"> </w:t>
      </w:r>
      <w:r>
        <w:rPr>
          <w:rStyle w:val="VariableTok"/>
        </w:rPr>
        <w:t xml:space="preserve">$services</w:t>
      </w:r>
      <w:r>
        <w:rPr>
          <w:rStyle w:val="OperatorTok"/>
        </w:rPr>
        <w:t xml:space="preserve">.</w:t>
      </w:r>
      <w:r>
        <w:rPr>
          <w:rStyle w:val="FunctionTok"/>
        </w:rPr>
        <w:t xml:space="preserve">Count</w:t>
      </w:r>
      <w:r>
        <w:br/>
      </w:r>
      <w:r>
        <w:rPr>
          <w:rStyle w:val="NormalTok"/>
        </w:rPr>
        <w:t xml:space="preserve">        DisquesCritiques </w:t>
      </w:r>
      <w:r>
        <w:rPr>
          <w:rStyle w:val="OperatorTok"/>
        </w:rPr>
        <w:t xml:space="preserve">=</w:t>
      </w:r>
      <w:r>
        <w:rPr>
          <w:rStyle w:val="NormalTok"/>
        </w:rPr>
        <w:t xml:space="preserve"> </w:t>
      </w:r>
      <w:r>
        <w:rPr>
          <w:rStyle w:val="VariableTok"/>
        </w:rPr>
        <w:t xml:space="preserve">$disques</w:t>
      </w:r>
      <w:r>
        <w:rPr>
          <w:rStyle w:val="OperatorTok"/>
        </w:rPr>
        <w:t xml:space="preserve">.</w:t>
      </w:r>
      <w:r>
        <w:rPr>
          <w:rStyle w:val="FunctionTok"/>
        </w:rPr>
        <w:t xml:space="preserve">Count</w:t>
      </w:r>
      <w:r>
        <w:br/>
      </w:r>
      <w:r>
        <w:rPr>
          <w:rStyle w:val="NormalTok"/>
        </w:rPr>
        <w:t xml:space="preserve">        Machine         </w:t>
      </w:r>
      <w:r>
        <w:rPr>
          <w:rStyle w:val="OperatorTok"/>
        </w:rPr>
        <w:t xml:space="preserve">=</w:t>
      </w:r>
      <w:r>
        <w:rPr>
          <w:rStyle w:val="NormalTok"/>
        </w:rPr>
        <w:t xml:space="preserve"> </w:t>
      </w:r>
      <w:r>
        <w:rPr>
          <w:rStyle w:val="VariableTok"/>
        </w:rPr>
        <w:t xml:space="preserve">$env</w:t>
      </w:r>
      <w:r>
        <w:rPr>
          <w:rStyle w:val="OperatorTok"/>
        </w:rPr>
        <w:t xml:space="preserve">:</w:t>
      </w:r>
      <w:r>
        <w:rPr>
          <w:rStyle w:val="VariableTok"/>
        </w:rPr>
        <w:t xml:space="preserve">COMPUTERNAME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Étape 2 — orchestrateur parc, avec machines injoignables isolées.</w:t>
      </w:r>
    </w:p>
    <w:p>
      <w:pPr>
        <w:pStyle w:val="SourceCode"/>
      </w:pPr>
      <w:r>
        <w:rPr>
          <w:rStyle w:val="KeywordTok"/>
        </w:rPr>
        <w:t xml:space="preserve">function</w:t>
      </w:r>
      <w:r>
        <w:rPr>
          <w:rStyle w:val="NormalTok"/>
        </w:rPr>
        <w:t xml:space="preserve"> Invoke-VerificationParc </w:t>
      </w:r>
      <w:r>
        <w:rPr>
          <w:rStyle w:val="OperatorTok"/>
        </w:rPr>
        <w:t xml:space="preserve">{</w:t>
      </w:r>
      <w:r>
        <w:br/>
      </w:r>
      <w:r>
        <w:rPr>
          <w:rStyle w:val="NormalTok"/>
        </w:rPr>
        <w:t xml:space="preserve">    </w:t>
      </w:r>
      <w:r>
        <w:rPr>
          <w:rStyle w:val="OperatorTok"/>
        </w:rPr>
        <w:t xml:space="preserve">[</w:t>
      </w:r>
      <w:r>
        <w:rPr>
          <w:rStyle w:val="NormalTok"/>
        </w:rPr>
        <w:t xml:space="preserve">CmdletBinding</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rPr>
          <w:rStyle w:val="VariableTok"/>
        </w:rPr>
        <w:t xml:space="preserve">$true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$Machines</w:t>
      </w:r>
      <w:r>
        <w:rPr>
          <w:rStyle w:val="OperatorTok"/>
        </w:rPr>
        <w:t xml:space="preserve">,</w:t>
      </w:r>
      <w:r>
        <w:br/>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$ThrottleLimit</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OperatorTok"/>
        </w:rPr>
        <w:t xml:space="preserve">)</w:t>
      </w:r>
      <w:r>
        <w:br/>
      </w:r>
      <w:r>
        <w:br/>
      </w:r>
      <w:r>
        <w:rPr>
          <w:rStyle w:val="NormalTok"/>
        </w:rPr>
        <w:t xml:space="preserve">    </w:t>
      </w:r>
      <w:r>
        <w:rPr>
          <w:rStyle w:val="VariableTok"/>
        </w:rPr>
        <w:t xml:space="preserve">$resultats</w:t>
      </w:r>
      <w:r>
        <w:rPr>
          <w:rStyle w:val="NormalTok"/>
        </w:rPr>
        <w:t xml:space="preserve"> </w:t>
      </w:r>
      <w:r>
        <w:rPr>
          <w:rStyle w:val="OperatorTok"/>
        </w:rPr>
        <w:t xml:space="preserve">=</w:t>
      </w:r>
      <w:r>
        <w:rPr>
          <w:rStyle w:val="NormalTok"/>
        </w:rPr>
        <w:t xml:space="preserve"> </w:t>
      </w:r>
      <w:r>
        <w:rPr>
          <w:rStyle w:val="VariableTok"/>
        </w:rPr>
        <w:t xml:space="preserve">$Machines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Parallel </w:t>
      </w:r>
      <w:r>
        <w:rPr>
          <w:rStyle w:val="OperatorTok"/>
        </w:rPr>
        <w:t xml:space="preserve">{</w:t>
      </w:r>
      <w:r>
        <w:br/>
      </w:r>
      <w:r>
        <w:rPr>
          <w:rStyle w:val="NormalTok"/>
        </w:rPr>
        <w:t xml:space="preserve">        </w:t>
      </w:r>
      <w:r>
        <w:rPr>
          <w:rStyle w:val="VariableTok"/>
        </w:rPr>
        <w:t xml:space="preserve">$script</w:t>
      </w:r>
      <w:r>
        <w:rPr>
          <w:rStyle w:val="NormalTok"/>
        </w:rPr>
        <w:t xml:space="preserve"> </w:t>
      </w:r>
      <w:r>
        <w:rPr>
          <w:rStyle w:val="OperatorTok"/>
        </w:rPr>
        <w:t xml:space="preserve">=</w:t>
      </w:r>
      <w:r>
        <w:rPr>
          <w:rStyle w:val="NormalTok"/>
        </w:rPr>
        <w:t xml:space="preserve"> </w:t>
      </w:r>
      <w:r>
        <w:rPr>
          <w:rStyle w:val="VariableTok"/>
        </w:rPr>
        <w:t xml:space="preserve">$using</w:t>
      </w:r>
      <w:r>
        <w:rPr>
          <w:rStyle w:val="OperatorTok"/>
        </w:rPr>
        <w:t xml:space="preserve">:</w:t>
      </w:r>
      <w:r>
        <w:rPr>
          <w:rStyle w:val="VariableTok"/>
        </w:rPr>
        <w:t xml:space="preserve">scriptVerification</w:t>
      </w:r>
      <w:r>
        <w:br/>
      </w:r>
      <w:r>
        <w:br/>
      </w:r>
      <w:r>
        <w:rPr>
          <w:rStyle w:val="NormalTok"/>
        </w:rPr>
        <w:t xml:space="preserve">        </w:t>
      </w:r>
      <w:r>
        <w:rPr>
          <w:rStyle w:val="ControlFlowTok"/>
        </w:rPr>
        <w:t xml:space="preserve">if</w:t>
      </w:r>
      <w:r>
        <w:rPr>
          <w:rStyle w:val="NormalTok"/>
        </w:rPr>
        <w:t xml:space="preserve"> </w:t>
      </w:r>
      <w:r>
        <w:rPr>
          <w:rStyle w:val="OperatorTok"/>
        </w:rPr>
        <w:t xml:space="preserve">(-not</w:t>
      </w:r>
      <w:r>
        <w:rPr>
          <w:rStyle w:val="NormalTok"/>
        </w:rPr>
        <w:t xml:space="preserve"> </w:t>
      </w:r>
      <w:r>
        <w:rPr>
          <w:rStyle w:val="OperatorTok"/>
        </w:rPr>
        <w:t xml:space="preserve">(</w:t>
      </w:r>
      <w:r>
        <w:rPr>
          <w:rStyle w:val="FunctionTok"/>
        </w:rPr>
        <w:t xml:space="preserve">Test-WSMan</w:t>
      </w:r>
      <w:r>
        <w:rPr>
          <w:rStyle w:val="NormalTok"/>
        </w:rPr>
        <w:t xml:space="preserve"> </w:t>
      </w:r>
      <w:r>
        <w:rPr>
          <w:rStyle w:val="OperatorTok"/>
        </w:rPr>
        <w:t xml:space="preserve">-</w:t>
      </w:r>
      <w:r>
        <w:rPr>
          <w:rStyle w:val="NormalTok"/>
        </w:rPr>
        <w:t xml:space="preserve">ComputerName </w:t>
      </w:r>
      <w:r>
        <w:rPr>
          <w:rStyle w:val="VariableTok"/>
        </w:rPr>
        <w:t xml:space="preserve">$_</w:t>
      </w:r>
      <w:r>
        <w:rPr>
          <w:rStyle w:val="NormalTok"/>
        </w:rPr>
        <w:t xml:space="preserve"> </w:t>
      </w:r>
      <w:r>
        <w:rPr>
          <w:rStyle w:val="OperatorTok"/>
        </w:rPr>
        <w:t xml:space="preserve">-</w:t>
      </w:r>
      <w:r>
        <w:rPr>
          <w:rStyle w:val="NormalTok"/>
        </w:rPr>
        <w:t xml:space="preserve">ErrorAction SilentlyContinue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Machine </w:t>
      </w:r>
      <w:r>
        <w:rPr>
          <w:rStyle w:val="OperatorTok"/>
        </w:rPr>
        <w:t xml:space="preserve">=</w:t>
      </w:r>
      <w:r>
        <w:rPr>
          <w:rStyle w:val="NormalTok"/>
        </w:rPr>
        <w:t xml:space="preserve"> </w:t>
      </w:r>
      <w:r>
        <w:rPr>
          <w:rStyle w:val="VariableTok"/>
        </w:rPr>
        <w:t xml:space="preserve">$_</w:t>
      </w:r>
      <w:r>
        <w:rPr>
          <w:rStyle w:val="OperatorTok"/>
        </w:rPr>
        <w:t xml:space="preserve">;</w:t>
      </w:r>
      <w:r>
        <w:rPr>
          <w:rStyle w:val="NormalTok"/>
        </w:rPr>
        <w:t xml:space="preserve"> Statut </w:t>
      </w:r>
      <w:r>
        <w:rPr>
          <w:rStyle w:val="OperatorTok"/>
        </w:rPr>
        <w:t xml:space="preserve">=</w:t>
      </w:r>
      <w:r>
        <w:rPr>
          <w:rStyle w:val="NormalTok"/>
        </w:rPr>
        <w:t xml:space="preserve"> </w:t>
      </w:r>
      <w:r>
        <w:rPr>
          <w:rStyle w:val="StringTok"/>
        </w:rPr>
        <w:t xml:space="preserve">"INJOIGNABLE"</w:t>
      </w:r>
      <w:r>
        <w:rPr>
          <w:rStyle w:val="OperatorTok"/>
        </w:rPr>
        <w:t xml:space="preserve">;</w:t>
      </w:r>
      <w:r>
        <w:rPr>
          <w:rStyle w:val="NormalTok"/>
        </w:rPr>
        <w:t xml:space="preserve"> ServicesEnPanne </w:t>
      </w:r>
      <w:r>
        <w:rPr>
          <w:rStyle w:val="OperatorTok"/>
        </w:rPr>
        <w:t xml:space="preserve">=</w:t>
      </w:r>
      <w:r>
        <w:rPr>
          <w:rStyle w:val="NormalTok"/>
        </w:rPr>
        <w:t xml:space="preserve"> </w:t>
      </w:r>
      <w:r>
        <w:rPr>
          <w:rStyle w:val="VariableTok"/>
        </w:rPr>
        <w:t xml:space="preserve">$null</w:t>
      </w:r>
      <w:r>
        <w:rPr>
          <w:rStyle w:val="OperatorTok"/>
        </w:rPr>
        <w:t xml:space="preserve">;</w:t>
      </w:r>
      <w:r>
        <w:rPr>
          <w:rStyle w:val="NormalTok"/>
        </w:rPr>
        <w:t xml:space="preserve"> DisquesCritiques </w:t>
      </w:r>
      <w:r>
        <w:rPr>
          <w:rStyle w:val="OperatorTok"/>
        </w:rPr>
        <w:t xml:space="preserve">=</w:t>
      </w:r>
      <w:r>
        <w:rPr>
          <w:rStyle w:val="NormalTok"/>
        </w:rPr>
        <w:t xml:space="preserve"> </w:t>
      </w:r>
      <w:r>
        <w:rPr>
          <w:rStyle w:val="VariableTok"/>
        </w:rPr>
        <w:t xml:space="preserve">$null</w:t>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w:t>
      </w:r>
      <w:r>
        <w:rPr>
          <w:rStyle w:val="FunctionTok"/>
        </w:rPr>
        <w:t xml:space="preserve">Invoke-Command</w:t>
      </w:r>
      <w:r>
        <w:rPr>
          <w:rStyle w:val="NormalTok"/>
        </w:rPr>
        <w:t xml:space="preserve"> </w:t>
      </w:r>
      <w:r>
        <w:rPr>
          <w:rStyle w:val="OperatorTok"/>
        </w:rPr>
        <w:t xml:space="preserve">-</w:t>
      </w:r>
      <w:r>
        <w:rPr>
          <w:rStyle w:val="NormalTok"/>
        </w:rPr>
        <w:t xml:space="preserve">ComputerName </w:t>
      </w:r>
      <w:r>
        <w:rPr>
          <w:rStyle w:val="VariableTok"/>
        </w:rPr>
        <w:t xml:space="preserve">$_</w:t>
      </w:r>
      <w:r>
        <w:rPr>
          <w:rStyle w:val="NormalTok"/>
        </w:rPr>
        <w:t xml:space="preserve"> </w:t>
      </w:r>
      <w:r>
        <w:rPr>
          <w:rStyle w:val="OperatorTok"/>
        </w:rPr>
        <w:t xml:space="preserve">-</w:t>
      </w:r>
      <w:r>
        <w:rPr>
          <w:rStyle w:val="NormalTok"/>
        </w:rPr>
        <w:t xml:space="preserve">ScriptBlock </w:t>
      </w:r>
      <w:r>
        <w:rPr>
          <w:rStyle w:val="VariableTok"/>
        </w:rPr>
        <w:t xml:space="preserve">$script</w:t>
      </w:r>
      <w:r>
        <w:rPr>
          <w:rStyle w:val="NormalTok"/>
        </w:rPr>
        <w:t xml:space="preserve"> </w:t>
      </w:r>
      <w:r>
        <w:rPr>
          <w:rStyle w:val="OperatorTok"/>
        </w:rPr>
        <w:t xml:space="preserve">-</w:t>
      </w:r>
      <w:r>
        <w:rPr>
          <w:rStyle w:val="NormalTok"/>
        </w:rPr>
        <w:t xml:space="preserve">ErrorAction Stop</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Machine </w:t>
      </w:r>
      <w:r>
        <w:rPr>
          <w:rStyle w:val="OperatorTok"/>
        </w:rPr>
        <w:t xml:space="preserve">=</w:t>
      </w:r>
      <w:r>
        <w:rPr>
          <w:rStyle w:val="NormalTok"/>
        </w:rPr>
        <w:t xml:space="preserve"> </w:t>
      </w:r>
      <w:r>
        <w:rPr>
          <w:rStyle w:val="VariableTok"/>
        </w:rPr>
        <w:t xml:space="preserve">$_</w:t>
      </w:r>
      <w:r>
        <w:rPr>
          <w:rStyle w:val="OperatorTok"/>
        </w:rPr>
        <w:t xml:space="preserve">;</w:t>
      </w:r>
      <w:r>
        <w:rPr>
          <w:rStyle w:val="NormalTok"/>
        </w:rPr>
        <w:t xml:space="preserve"> Statut </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ServicesEnPanne </w:t>
      </w:r>
      <w:r>
        <w:rPr>
          <w:rStyle w:val="OperatorTok"/>
        </w:rPr>
        <w:t xml:space="preserve">=</w:t>
      </w:r>
      <w:r>
        <w:rPr>
          <w:rStyle w:val="NormalTok"/>
        </w:rPr>
        <w:t xml:space="preserve"> </w:t>
      </w:r>
      <w:r>
        <w:rPr>
          <w:rStyle w:val="VariableTok"/>
        </w:rPr>
        <w:t xml:space="preserve">$r</w:t>
      </w:r>
      <w:r>
        <w:rPr>
          <w:rStyle w:val="OperatorTok"/>
        </w:rPr>
        <w:t xml:space="preserve">.</w:t>
      </w:r>
      <w:r>
        <w:rPr>
          <w:rStyle w:val="FunctionTok"/>
        </w:rPr>
        <w:t xml:space="preserve">ServicesEnPanne</w:t>
      </w:r>
      <w:r>
        <w:rPr>
          <w:rStyle w:val="OperatorTok"/>
        </w:rPr>
        <w:t xml:space="preserve">;</w:t>
      </w:r>
      <w:r>
        <w:rPr>
          <w:rStyle w:val="NormalTok"/>
        </w:rPr>
        <w:t xml:space="preserve"> DisquesCritiques </w:t>
      </w:r>
      <w:r>
        <w:rPr>
          <w:rStyle w:val="OperatorTok"/>
        </w:rPr>
        <w:t xml:space="preserve">=</w:t>
      </w:r>
      <w:r>
        <w:rPr>
          <w:rStyle w:val="NormalTok"/>
        </w:rPr>
        <w:t xml:space="preserve"> </w:t>
      </w:r>
      <w:r>
        <w:rPr>
          <w:rStyle w:val="VariableTok"/>
        </w:rPr>
        <w:t xml:space="preserve">$r</w:t>
      </w:r>
      <w:r>
        <w:rPr>
          <w:rStyle w:val="OperatorTok"/>
        </w:rPr>
        <w:t xml:space="preserve">.</w:t>
      </w:r>
      <w:r>
        <w:rPr>
          <w:rStyle w:val="FunctionTok"/>
        </w:rPr>
        <w:t xml:space="preserve">DisquesCritiques</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Machine </w:t>
      </w:r>
      <w:r>
        <w:rPr>
          <w:rStyle w:val="OperatorTok"/>
        </w:rPr>
        <w:t xml:space="preserve">=</w:t>
      </w:r>
      <w:r>
        <w:rPr>
          <w:rStyle w:val="NormalTok"/>
        </w:rPr>
        <w:t xml:space="preserve"> </w:t>
      </w:r>
      <w:r>
        <w:rPr>
          <w:rStyle w:val="VariableTok"/>
        </w:rPr>
        <w:t xml:space="preserve">$_</w:t>
      </w:r>
      <w:r>
        <w:rPr>
          <w:rStyle w:val="OperatorTok"/>
        </w:rPr>
        <w:t xml:space="preserve">;</w:t>
      </w:r>
      <w:r>
        <w:rPr>
          <w:rStyle w:val="NormalTok"/>
        </w:rPr>
        <w:t xml:space="preserve"> Statut </w:t>
      </w:r>
      <w:r>
        <w:rPr>
          <w:rStyle w:val="OperatorTok"/>
        </w:rPr>
        <w:t xml:space="preserve">=</w:t>
      </w:r>
      <w:r>
        <w:rPr>
          <w:rStyle w:val="NormalTok"/>
        </w:rPr>
        <w:t xml:space="preserve"> </w:t>
      </w:r>
      <w:r>
        <w:rPr>
          <w:rStyle w:val="StringTok"/>
        </w:rPr>
        <w:t xml:space="preserve">"ERREUR: </w:t>
      </w:r>
      <w:r>
        <w:rPr>
          <w:rStyle w:val="OperatorTok"/>
        </w:rPr>
        <w:t xml:space="preserve">$(</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rPr>
          <w:rStyle w:val="OperatorTok"/>
        </w:rPr>
        <w:t xml:space="preserve">)</w:t>
      </w:r>
      <w:r>
        <w:rPr>
          <w:rStyle w:val="StringTok"/>
        </w:rPr>
        <w:t xml:space="preserve">"</w:t>
      </w:r>
      <w:r>
        <w:rPr>
          <w:rStyle w:val="OperatorTok"/>
        </w:rPr>
        <w:t xml:space="preserve">;</w:t>
      </w:r>
      <w:r>
        <w:rPr>
          <w:rStyle w:val="NormalTok"/>
        </w:rPr>
        <w:t xml:space="preserve"> ServicesEnPanne </w:t>
      </w:r>
      <w:r>
        <w:rPr>
          <w:rStyle w:val="OperatorTok"/>
        </w:rPr>
        <w:t xml:space="preserve">=</w:t>
      </w:r>
      <w:r>
        <w:rPr>
          <w:rStyle w:val="NormalTok"/>
        </w:rPr>
        <w:t xml:space="preserve"> </w:t>
      </w:r>
      <w:r>
        <w:rPr>
          <w:rStyle w:val="VariableTok"/>
        </w:rPr>
        <w:t xml:space="preserve">$null</w:t>
      </w:r>
      <w:r>
        <w:rPr>
          <w:rStyle w:val="OperatorTok"/>
        </w:rPr>
        <w:t xml:space="preserve">;</w:t>
      </w:r>
      <w:r>
        <w:rPr>
          <w:rStyle w:val="NormalTok"/>
        </w:rPr>
        <w:t xml:space="preserve"> DisquesCritiques </w:t>
      </w:r>
      <w:r>
        <w:rPr>
          <w:rStyle w:val="OperatorTok"/>
        </w:rPr>
        <w:t xml:space="preserve">=</w:t>
      </w:r>
      <w:r>
        <w:rPr>
          <w:rStyle w:val="NormalTok"/>
        </w:rPr>
        <w:t xml:space="preserve"> </w:t>
      </w:r>
      <w:r>
        <w:rPr>
          <w:rStyle w:val="VariableTok"/>
        </w:rPr>
        <w:t xml:space="preserve">$null</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ThrottleLimit </w:t>
      </w:r>
      <w:r>
        <w:rPr>
          <w:rStyle w:val="VariableTok"/>
        </w:rPr>
        <w:t xml:space="preserve">$ThrottleLimit</w:t>
      </w:r>
      <w:r>
        <w:br/>
      </w:r>
      <w:r>
        <w:br/>
      </w:r>
      <w:r>
        <w:rPr>
          <w:rStyle w:val="NormalTok"/>
        </w:rPr>
        <w:t xml:space="preserve">    </w:t>
      </w:r>
      <w:r>
        <w:rPr>
          <w:rStyle w:val="VariableTok"/>
        </w:rPr>
        <w:t xml:space="preserve">$resultats</w:t>
      </w:r>
      <w:r>
        <w:br/>
      </w:r>
      <w:r>
        <w:rPr>
          <w:rStyle w:val="OperatorTok"/>
        </w:rPr>
        <w:t xml:space="preserve">}</w:t>
      </w:r>
    </w:p>
    <w:p>
      <w:pPr>
        <w:pStyle w:val="FirstParagraph"/>
      </w:pPr>
      <w:r>
        <w:t xml:space="preserve">⚠️ $using: pour un scriptblock complet, pas seulement une valeur simple</w:t>
      </w:r>
      <w:r>
        <w:t xml:space="preserve"> </w:t>
      </w:r>
      <w:r>
        <w:t xml:space="preserve">Rappel du chapitre 34 :</w:t>
      </w:r>
      <w:r>
        <w:t xml:space="preserve"> </w:t>
      </w:r>
      <w:r>
        <w:rPr>
          <w:rStyle w:val="VerbatimChar"/>
        </w:rPr>
        <w:t xml:space="preserve">$using:scriptVerification</w:t>
      </w:r>
      <w:r>
        <w:t xml:space="preserve"> </w:t>
      </w:r>
      <w:r>
        <w:t xml:space="preserve">importe le bloc de script défini en dehors de</w:t>
      </w:r>
      <w:r>
        <w:t xml:space="preserve"> </w:t>
      </w:r>
      <w:r>
        <w:rPr>
          <w:rStyle w:val="VerbatimChar"/>
        </w:rPr>
        <w:t xml:space="preserve">-Parallel</w:t>
      </w:r>
      <w:r>
        <w:t xml:space="preserve"> </w:t>
      </w:r>
      <w:r>
        <w:t xml:space="preserve">— sans cela, PowerShell chercherait une variable</w:t>
      </w:r>
      <w:r>
        <w:t xml:space="preserve"> </w:t>
      </w:r>
      <w:r>
        <w:rPr>
          <w:rStyle w:val="VerbatimChar"/>
        </w:rPr>
        <w:t xml:space="preserve">$scriptVerification</w:t>
      </w:r>
      <w:r>
        <w:t xml:space="preserve"> </w:t>
      </w:r>
      <w:r>
        <w:t xml:space="preserve">locale au contexte parallèle isolé, inexistante, et lèverait une erreur.</w:t>
      </w:r>
    </w:p>
    <w:p>
      <w:pPr>
        <w:pStyle w:val="BodyText"/>
      </w:pPr>
      <w:r>
        <w:rPr>
          <w:b/>
          <w:bCs/>
        </w:rPr>
        <w:t xml:space="preserve">Étape 3 — rapport consolidé.</w:t>
      </w:r>
    </w:p>
    <w:p>
      <w:pPr>
        <w:pStyle w:val="SourceCode"/>
      </w:pPr>
      <w:r>
        <w:rPr>
          <w:rStyle w:val="KeywordTok"/>
        </w:rPr>
        <w:t xml:space="preserve">function</w:t>
      </w:r>
      <w:r>
        <w:rPr>
          <w:rStyle w:val="NormalTok"/>
        </w:rPr>
        <w:t xml:space="preserve"> New-RapportParc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NormalTok"/>
        </w:rPr>
        <w:t xml:space="preserve">Parameter</w:t>
      </w:r>
      <w:r>
        <w:rPr>
          <w:rStyle w:val="OperatorTok"/>
        </w:rPr>
        <w:t xml:space="preserve">(</w:t>
      </w:r>
      <w:r>
        <w:rPr>
          <w:rStyle w:val="NormalTok"/>
        </w:rPr>
        <w:t xml:space="preserve">ValueFromPipeline</w:t>
      </w:r>
      <w:r>
        <w:rPr>
          <w:rStyle w:val="OperatorTok"/>
        </w:rPr>
        <w:t xml:space="preserve">=</w:t>
      </w:r>
      <w:r>
        <w:rPr>
          <w:rStyle w:val="VariableTok"/>
        </w:rPr>
        <w:t xml:space="preserve">$true</w:t>
      </w:r>
      <w:r>
        <w:rPr>
          <w:rStyle w:val="OperatorTok"/>
        </w:rPr>
        <w:t xml:space="preserve">)]</w:t>
      </w:r>
      <w:r>
        <w:rPr>
          <w:rStyle w:val="VariableTok"/>
        </w:rPr>
        <w:t xml:space="preserve">$Resultats</w:t>
      </w:r>
      <w:r>
        <w:rPr>
          <w:rStyle w:val="OperatorTok"/>
        </w:rPr>
        <w:t xml:space="preserve">)</w:t>
      </w:r>
      <w:r>
        <w:br/>
      </w:r>
      <w:r>
        <w:rPr>
          <w:rStyle w:val="NormalTok"/>
        </w:rPr>
        <w:t xml:space="preserve">    </w:t>
      </w:r>
      <w:r>
        <w:rPr>
          <w:rStyle w:val="KeywordTok"/>
        </w:rPr>
        <w:t xml:space="preserve">begin</w:t>
      </w:r>
      <w:r>
        <w:rPr>
          <w:rStyle w:val="NormalTok"/>
        </w:rPr>
        <w:t xml:space="preserve"> </w:t>
      </w:r>
      <w:r>
        <w:rPr>
          <w:rStyle w:val="OperatorTok"/>
        </w:rPr>
        <w:t xml:space="preserve">{</w:t>
      </w:r>
      <w:r>
        <w:rPr>
          <w:rStyle w:val="NormalTok"/>
        </w:rPr>
        <w:t xml:space="preserve"> </w:t>
      </w:r>
      <w:r>
        <w:rPr>
          <w:rStyle w:val="VariableTok"/>
        </w:rPr>
        <w:t xml:space="preserve">$tous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process</w:t>
      </w:r>
      <w:r>
        <w:rPr>
          <w:rStyle w:val="NormalTok"/>
        </w:rPr>
        <w:t xml:space="preserve"> </w:t>
      </w:r>
      <w:r>
        <w:rPr>
          <w:rStyle w:val="OperatorTok"/>
        </w:rPr>
        <w:t xml:space="preserve">{</w:t>
      </w:r>
      <w:r>
        <w:rPr>
          <w:rStyle w:val="NormalTok"/>
        </w:rPr>
        <w:t xml:space="preserve"> </w:t>
      </w:r>
      <w:r>
        <w:rPr>
          <w:rStyle w:val="VariableTok"/>
        </w:rPr>
        <w:t xml:space="preserve">$tous</w:t>
      </w:r>
      <w:r>
        <w:rPr>
          <w:rStyle w:val="NormalTok"/>
        </w:rPr>
        <w:t xml:space="preserve"> </w:t>
      </w:r>
      <w:r>
        <w:rPr>
          <w:rStyle w:val="OperatorTok"/>
        </w:rPr>
        <w:t xml:space="preserve">+=</w:t>
      </w:r>
      <w:r>
        <w:rPr>
          <w:rStyle w:val="NormalTok"/>
        </w:rPr>
        <w:t xml:space="preserve"> </w:t>
      </w:r>
      <w:r>
        <w:rPr>
          <w:rStyle w:val="VariableTok"/>
        </w:rPr>
        <w:t xml:space="preserve">$Resultats</w:t>
      </w:r>
      <w:r>
        <w:rPr>
          <w:rStyle w:val="NormalTok"/>
        </w:rPr>
        <w:t xml:space="preserve"> </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OperatorTok"/>
        </w:rPr>
        <w:t xml:space="preserve">{</w:t>
      </w:r>
      <w:r>
        <w:br/>
      </w:r>
      <w:r>
        <w:rPr>
          <w:rStyle w:val="NormalTok"/>
        </w:rPr>
        <w:t xml:space="preserve">        </w:t>
      </w:r>
      <w:r>
        <w:rPr>
          <w:rStyle w:val="VariableTok"/>
        </w:rPr>
        <w:t xml:space="preserve">$injoignables</w:t>
      </w:r>
      <w:r>
        <w:rPr>
          <w:rStyle w:val="NormalTok"/>
        </w:rPr>
        <w:t xml:space="preserve"> </w:t>
      </w:r>
      <w:r>
        <w:rPr>
          <w:rStyle w:val="OperatorTok"/>
        </w:rPr>
        <w:t xml:space="preserve">=</w:t>
      </w:r>
      <w:r>
        <w:rPr>
          <w:rStyle w:val="NormalTok"/>
        </w:rPr>
        <w:t xml:space="preserve"> </w:t>
      </w:r>
      <w:r>
        <w:rPr>
          <w:rStyle w:val="VariableTok"/>
        </w:rPr>
        <w:t xml:space="preserve">$tous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Statut </w:t>
      </w:r>
      <w:r>
        <w:rPr>
          <w:rStyle w:val="OperatorTok"/>
        </w:rPr>
        <w:t xml:space="preserve">-eq</w:t>
      </w:r>
      <w:r>
        <w:rPr>
          <w:rStyle w:val="NormalTok"/>
        </w:rPr>
        <w:t xml:space="preserve"> </w:t>
      </w:r>
      <w:r>
        <w:rPr>
          <w:rStyle w:val="StringTok"/>
        </w:rPr>
        <w:t xml:space="preserve">"INJOIGNABLE"</w:t>
      </w:r>
      <w:r>
        <w:br/>
      </w:r>
      <w:r>
        <w:rPr>
          <w:rStyle w:val="NormalTok"/>
        </w:rPr>
        <w:t xml:space="preserve">        </w:t>
      </w:r>
      <w:r>
        <w:rPr>
          <w:rStyle w:val="VariableTok"/>
        </w:rPr>
        <w:t xml:space="preserve">$problematiques</w:t>
      </w:r>
      <w:r>
        <w:rPr>
          <w:rStyle w:val="NormalTok"/>
        </w:rPr>
        <w:t xml:space="preserve"> </w:t>
      </w:r>
      <w:r>
        <w:rPr>
          <w:rStyle w:val="OperatorTok"/>
        </w:rPr>
        <w:t xml:space="preserve">=</w:t>
      </w:r>
      <w:r>
        <w:rPr>
          <w:rStyle w:val="NormalTok"/>
        </w:rPr>
        <w:t xml:space="preserve"> </w:t>
      </w:r>
      <w:r>
        <w:rPr>
          <w:rStyle w:val="VariableTok"/>
        </w:rPr>
        <w:t xml:space="preserve">$tous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ServicesEnPanne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-or</w:t>
      </w:r>
      <w:r>
        <w:rPr>
          <w:rStyle w:val="NormalTok"/>
        </w:rPr>
        <w:t xml:space="preserve"> </w:t>
      </w:r>
      <w:r>
        <w:rPr>
          <w:rStyle w:val="VariableTok"/>
        </w:rPr>
        <w:t xml:space="preserve">$_</w:t>
      </w:r>
      <w:r>
        <w:rPr>
          <w:rStyle w:val="OperatorTok"/>
        </w:rPr>
        <w:t xml:space="preserve">.</w:t>
      </w:r>
      <w:r>
        <w:rPr>
          <w:rStyle w:val="FunctionTok"/>
        </w:rPr>
        <w:t xml:space="preserve">DisquesCritiques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br/>
      </w:r>
      <w:r>
        <w:rPr>
          <w:rStyle w:val="NormalTok"/>
        </w:rPr>
        <w:t xml:space="preserve">        </w:t>
      </w:r>
      <w:r>
        <w:rPr>
          <w:rStyle w:val="FunctionTok"/>
        </w:rPr>
        <w:t xml:space="preserve">Write-Output</w:t>
      </w:r>
      <w:r>
        <w:rPr>
          <w:rStyle w:val="NormalTok"/>
        </w:rPr>
        <w:t xml:space="preserve"> </w:t>
      </w:r>
      <w:r>
        <w:rPr>
          <w:rStyle w:val="StringTok"/>
        </w:rPr>
        <w:t xml:space="preserve">"=== Rapport de vérification du parc (</w:t>
      </w:r>
      <w:r>
        <w:rPr>
          <w:rStyle w:val="OperatorTok"/>
        </w:rPr>
        <w:t xml:space="preserve">$(</w:t>
      </w:r>
      <w:r>
        <w:rPr>
          <w:rStyle w:val="VariableTok"/>
        </w:rPr>
        <w:t xml:space="preserve">$tous</w:t>
      </w:r>
      <w:r>
        <w:rPr>
          <w:rStyle w:val="OperatorTok"/>
        </w:rPr>
        <w:t xml:space="preserve">.</w:t>
      </w:r>
      <w:r>
        <w:rPr>
          <w:rStyle w:val="FunctionTok"/>
        </w:rPr>
        <w:t xml:space="preserve">Count</w:t>
      </w:r>
      <w:r>
        <w:rPr>
          <w:rStyle w:val="OperatorTok"/>
        </w:rPr>
        <w:t xml:space="preserve">)</w:t>
      </w:r>
      <w:r>
        <w:rPr>
          <w:rStyle w:val="StringTok"/>
        </w:rPr>
        <w:t xml:space="preserve"> machines) ==="</w:t>
      </w:r>
      <w:r>
        <w:br/>
      </w:r>
      <w:r>
        <w:rPr>
          <w:rStyle w:val="NormalTok"/>
        </w:rPr>
        <w:t xml:space="preserve">        </w:t>
      </w:r>
      <w:r>
        <w:rPr>
          <w:rStyle w:val="FunctionTok"/>
        </w:rPr>
        <w:t xml:space="preserve">Write-Output</w:t>
      </w:r>
      <w:r>
        <w:rPr>
          <w:rStyle w:val="NormalTok"/>
        </w:rPr>
        <w:t xml:space="preserve"> </w:t>
      </w:r>
      <w:r>
        <w:rPr>
          <w:rStyle w:val="StringTok"/>
        </w:rPr>
        <w:t xml:space="preserve">"</w:t>
      </w:r>
      <w:r>
        <w:rPr>
          <w:rStyle w:val="OperatorTok"/>
        </w:rPr>
        <w:t xml:space="preserve">$(</w:t>
      </w:r>
      <w:r>
        <w:rPr>
          <w:rStyle w:val="VariableTok"/>
        </w:rPr>
        <w:t xml:space="preserve">$injoignables</w:t>
      </w:r>
      <w:r>
        <w:rPr>
          <w:rStyle w:val="OperatorTok"/>
        </w:rPr>
        <w:t xml:space="preserve">.</w:t>
      </w:r>
      <w:r>
        <w:rPr>
          <w:rStyle w:val="FunctionTok"/>
        </w:rPr>
        <w:t xml:space="preserve">Count</w:t>
      </w:r>
      <w:r>
        <w:rPr>
          <w:rStyle w:val="OperatorTok"/>
        </w:rPr>
        <w:t xml:space="preserve">)</w:t>
      </w:r>
      <w:r>
        <w:rPr>
          <w:rStyle w:val="StringTok"/>
        </w:rPr>
        <w:t xml:space="preserve"> machine(s) injoignable(s) : </w:t>
      </w:r>
      <w:r>
        <w:rPr>
          <w:rStyle w:val="OperatorTok"/>
        </w:rPr>
        <w:t xml:space="preserve">$(</w:t>
      </w:r>
      <w:r>
        <w:rPr>
          <w:rStyle w:val="VariableTok"/>
        </w:rPr>
        <w:t xml:space="preserve">$injoignables</w:t>
      </w:r>
      <w:r>
        <w:rPr>
          <w:rStyle w:val="OperatorTok"/>
        </w:rPr>
        <w:t xml:space="preserve">.</w:t>
      </w:r>
      <w:r>
        <w:rPr>
          <w:rStyle w:val="FunctionTok"/>
        </w:rPr>
        <w:t xml:space="preserve">Machine</w:t>
      </w:r>
      <w:r>
        <w:rPr>
          <w:rStyle w:val="NormalTok"/>
        </w:rPr>
        <w:t xml:space="preserve"> </w:t>
      </w:r>
      <w:r>
        <w:rPr>
          <w:rStyle w:val="OperatorTok"/>
        </w:rPr>
        <w:t xml:space="preserve">-join</w:t>
      </w:r>
      <w:r>
        <w:rPr>
          <w:rStyle w:val="NormalTok"/>
        </w:rPr>
        <w:t xml:space="preserve"> </w:t>
      </w:r>
      <w:r>
        <w:rPr>
          <w:rStyle w:val="StringTok"/>
        </w:rPr>
        <w:t xml:space="preserve">', '</w:t>
      </w:r>
      <w:r>
        <w:rPr>
          <w:rStyle w:val="OperatorTok"/>
        </w:rPr>
        <w:t xml:space="preserve">)</w:t>
      </w:r>
      <w:r>
        <w:rPr>
          <w:rStyle w:val="StringTok"/>
        </w:rPr>
        <w:t xml:space="preserve">"</w:t>
      </w:r>
      <w:r>
        <w:br/>
      </w:r>
      <w:r>
        <w:rPr>
          <w:rStyle w:val="NormalTok"/>
        </w:rPr>
        <w:t xml:space="preserve">        </w:t>
      </w:r>
      <w:r>
        <w:rPr>
          <w:rStyle w:val="FunctionTok"/>
        </w:rPr>
        <w:t xml:space="preserve">Write-Output</w:t>
      </w:r>
      <w:r>
        <w:rPr>
          <w:rStyle w:val="NormalTok"/>
        </w:rPr>
        <w:t xml:space="preserve"> </w:t>
      </w:r>
      <w:r>
        <w:rPr>
          <w:rStyle w:val="StringTok"/>
        </w:rPr>
        <w:t xml:space="preserve">"</w:t>
      </w:r>
      <w:r>
        <w:rPr>
          <w:rStyle w:val="OperatorTok"/>
        </w:rPr>
        <w:t xml:space="preserve">$(</w:t>
      </w:r>
      <w:r>
        <w:rPr>
          <w:rStyle w:val="VariableTok"/>
        </w:rPr>
        <w:t xml:space="preserve">$problematiques</w:t>
      </w:r>
      <w:r>
        <w:rPr>
          <w:rStyle w:val="OperatorTok"/>
        </w:rPr>
        <w:t xml:space="preserve">.</w:t>
      </w:r>
      <w:r>
        <w:rPr>
          <w:rStyle w:val="FunctionTok"/>
        </w:rPr>
        <w:t xml:space="preserve">Count</w:t>
      </w:r>
      <w:r>
        <w:rPr>
          <w:rStyle w:val="OperatorTok"/>
        </w:rPr>
        <w:t xml:space="preserve">)</w:t>
      </w:r>
      <w:r>
        <w:rPr>
          <w:rStyle w:val="StringTok"/>
        </w:rPr>
        <w:t xml:space="preserve"> machine(s) avec au moins un problème :"</w:t>
      </w:r>
      <w:r>
        <w:br/>
      </w:r>
      <w:r>
        <w:rPr>
          <w:rStyle w:val="NormalTok"/>
        </w:rPr>
        <w:t xml:space="preserve">        </w:t>
      </w:r>
      <w:r>
        <w:rPr>
          <w:rStyle w:val="VariableTok"/>
        </w:rPr>
        <w:t xml:space="preserve">$problematiques</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Machine</w:t>
      </w:r>
      <w:r>
        <w:rPr>
          <w:rStyle w:val="OperatorTok"/>
        </w:rPr>
        <w:t xml:space="preserve">,</w:t>
      </w:r>
      <w:r>
        <w:rPr>
          <w:rStyle w:val="NormalTok"/>
        </w:rPr>
        <w:t xml:space="preserve"> ServicesEnPanne</w:t>
      </w:r>
      <w:r>
        <w:rPr>
          <w:rStyle w:val="OperatorTok"/>
        </w:rPr>
        <w:t xml:space="preserve">,</w:t>
      </w:r>
      <w:r>
        <w:rPr>
          <w:rStyle w:val="NormalTok"/>
        </w:rPr>
        <w:t xml:space="preserve"> DisquesCritiques </w:t>
      </w:r>
      <w:r>
        <w:rPr>
          <w:rStyle w:val="OperatorTok"/>
        </w:rPr>
        <w:t xml:space="preserve">-</w:t>
      </w:r>
      <w:r>
        <w:rPr>
          <w:rStyle w:val="NormalTok"/>
        </w:rPr>
        <w:t xml:space="preserve">AutoSize</w:t>
      </w:r>
      <w:r>
        <w:br/>
      </w:r>
      <w:r>
        <w:rPr>
          <w:rStyle w:val="NormalTok"/>
        </w:rPr>
        <w:t xml:space="preserve">    </w:t>
      </w:r>
      <w:r>
        <w:rPr>
          <w:rStyle w:val="OperatorTok"/>
        </w:rPr>
        <w:t xml:space="preserve">}</w:t>
      </w:r>
      <w:r>
        <w:br/>
      </w:r>
      <w:r>
        <w:rPr>
          <w:rStyle w:val="OperatorTok"/>
        </w:rPr>
        <w:t xml:space="preserve">}</w:t>
      </w:r>
    </w:p>
    <w:p>
      <w:pPr>
        <w:pStyle w:val="FirstParagraph"/>
      </w:pPr>
      <w:r>
        <w:t xml:space="preserve">📖 Vocabulaire : begin/process/end</w:t>
      </w:r>
      <w:r>
        <w:t xml:space="preserve"> </w:t>
      </w:r>
      <w:r>
        <w:t xml:space="preserve">Ces trois blocs, dans une fonction avancée, séparent l’initialisation (</w:t>
      </w:r>
      <w:r>
        <w:rPr>
          <w:rStyle w:val="VerbatimChar"/>
        </w:rPr>
        <w:t xml:space="preserve">begin</w:t>
      </w:r>
      <w:r>
        <w:t xml:space="preserve">, une seule fois), le traitement (</w:t>
      </w:r>
      <w:r>
        <w:rPr>
          <w:rStyle w:val="VerbatimChar"/>
        </w:rPr>
        <w:t xml:space="preserve">process</w:t>
      </w:r>
      <w:r>
        <w:t xml:space="preserve">, une fois par élément reçu du pipeline), et la finalisation (</w:t>
      </w:r>
      <w:r>
        <w:rPr>
          <w:rStyle w:val="VerbatimChar"/>
        </w:rPr>
        <w:t xml:space="preserve">end</w:t>
      </w:r>
      <w:r>
        <w:t xml:space="preserve">, une seule fois) — un pattern utile dès qu’une fonction doit accumuler des résultats reçus via</w:t>
      </w:r>
      <w:r>
        <w:t xml:space="preserve"> </w:t>
      </w:r>
      <w:r>
        <w:rPr>
          <w:rStyle w:val="VerbatimChar"/>
        </w:rPr>
        <w:t xml:space="preserve">|</w:t>
      </w:r>
      <w:r>
        <w:t xml:space="preserve"> </w:t>
      </w:r>
      <w:r>
        <w:t xml:space="preserve">avant de les résumer.</w:t>
      </w:r>
    </w:p>
    <w:bookmarkEnd w:id="590"/>
    <w:bookmarkStart w:id="591" w:name="tests-7"/>
    <w:p>
      <w:pPr>
        <w:pStyle w:val="Heading2"/>
      </w:pPr>
      <w:r>
        <w:t xml:space="preserve">6. Tests</w:t>
      </w:r>
    </w:p>
    <w:p>
      <w:pPr>
        <w:pStyle w:val="SourceCode"/>
      </w:pPr>
      <w:r>
        <w:rPr>
          <w:rStyle w:val="NormalTok"/>
        </w:rPr>
        <w:t xml:space="preserve">Invoke-VerificationParc </w:t>
      </w:r>
      <w:r>
        <w:rPr>
          <w:rStyle w:val="OperatorTok"/>
        </w:rPr>
        <w:t xml:space="preserve">-</w:t>
      </w:r>
      <w:r>
        <w:rPr>
          <w:rStyle w:val="NormalTok"/>
        </w:rPr>
        <w:t xml:space="preserve">Machines </w:t>
      </w:r>
      <w:r>
        <w:rPr>
          <w:rStyle w:val="OperatorTok"/>
        </w:rPr>
        <w:t xml:space="preserve">@(</w:t>
      </w:r>
      <w:r>
        <w:rPr>
          <w:rStyle w:val="StringTok"/>
        </w:rPr>
        <w:t xml:space="preserve">"SERVEUR01"</w:t>
      </w:r>
      <w:r>
        <w:rPr>
          <w:rStyle w:val="OperatorTok"/>
        </w:rPr>
        <w:t xml:space="preserve">,</w:t>
      </w:r>
      <w:r>
        <w:rPr>
          <w:rStyle w:val="NormalTok"/>
        </w:rPr>
        <w:t xml:space="preserve"> </w:t>
      </w:r>
      <w:r>
        <w:rPr>
          <w:rStyle w:val="StringTok"/>
        </w:rPr>
        <w:t xml:space="preserve">"SERVEUR02"</w:t>
      </w:r>
      <w:r>
        <w:rPr>
          <w:rStyle w:val="OperatorTok"/>
        </w:rPr>
        <w:t xml:space="preserve">,</w:t>
      </w:r>
      <w:r>
        <w:rPr>
          <w:rStyle w:val="NormalTok"/>
        </w:rPr>
        <w:t xml:space="preserve"> </w:t>
      </w:r>
      <w:r>
        <w:rPr>
          <w:rStyle w:val="StringTok"/>
        </w:rPr>
        <w:t xml:space="preserve">"MACHINE-ETEINTE"</w:t>
      </w:r>
      <w:r>
        <w:rPr>
          <w:rStyle w:val="OperatorTok"/>
        </w:rPr>
        <w:t xml:space="preserve">)</w:t>
      </w:r>
      <w:r>
        <w:rPr>
          <w:rStyle w:val="NormalTok"/>
        </w:rPr>
        <w:t xml:space="preserve"> </w:t>
      </w:r>
      <w:r>
        <w:rPr>
          <w:rStyle w:val="OperatorTok"/>
        </w:rPr>
        <w:t xml:space="preserve">|</w:t>
      </w:r>
      <w:r>
        <w:rPr>
          <w:rStyle w:val="NormalTok"/>
        </w:rPr>
        <w:t xml:space="preserve"> New-RapportParc</w:t>
      </w:r>
    </w:p>
    <w:p>
      <w:pPr>
        <w:pStyle w:val="FirstParagraph"/>
      </w:pPr>
      <w:r>
        <w:t xml:space="preserve">📝 Vérification attendue</w:t>
      </w:r>
      <w:r>
        <w:t xml:space="preserve"> </w:t>
      </w:r>
      <w:r>
        <w:t xml:space="preserve">Avec une machine volontairement injoignable dans la liste, le rapport final doit clairement l’identifier dans la section</w:t>
      </w:r>
      <w:r>
        <w:t xml:space="preserve"> </w:t>
      </w:r>
      <w:r>
        <w:t xml:space="preserve">“injoignables”</w:t>
      </w:r>
      <w:r>
        <w:t xml:space="preserve">, sans interrompre ni fausser les résultats des deux autres machines.</w:t>
      </w:r>
    </w:p>
    <w:bookmarkEnd w:id="591"/>
    <w:bookmarkStart w:id="592" w:name="gestion-des-erreurs-7"/>
    <w:p>
      <w:pPr>
        <w:pStyle w:val="Heading2"/>
      </w:pPr>
      <w:r>
        <w:t xml:space="preserve">7. Gestion des erreurs</w:t>
      </w:r>
    </w:p>
    <w:p>
      <w:pPr>
        <w:pStyle w:val="FirstParagraph"/>
      </w:pPr>
      <w:r>
        <w:t xml:space="preserve">Trois niveaux de protection, du plus externe au plus interne :</w:t>
      </w:r>
      <w:r>
        <w:t xml:space="preserve"> </w:t>
      </w:r>
      <w:r>
        <w:rPr>
          <w:rStyle w:val="VerbatimChar"/>
        </w:rPr>
        <w:t xml:space="preserve">Test-WSMan</w:t>
      </w:r>
      <w:r>
        <w:t xml:space="preserve"> </w:t>
      </w:r>
      <w:r>
        <w:t xml:space="preserve">filtre les machines injoignables avant même de tenter une commande ;</w:t>
      </w:r>
      <w:r>
        <w:t xml:space="preserve"> </w:t>
      </w:r>
      <w:r>
        <w:rPr>
          <w:rStyle w:val="VerbatimChar"/>
        </w:rPr>
        <w:t xml:space="preserve">try</w:t>
      </w:r>
      <w:r>
        <w:t xml:space="preserve">/</w:t>
      </w:r>
      <w:r>
        <w:rPr>
          <w:rStyle w:val="VerbatimChar"/>
        </w:rPr>
        <w:t xml:space="preserve">catch</w:t>
      </w:r>
      <w:r>
        <w:t xml:space="preserve"> </w:t>
      </w:r>
      <w:r>
        <w:t xml:space="preserve">autour de</w:t>
      </w:r>
      <w:r>
        <w:t xml:space="preserve"> </w:t>
      </w:r>
      <w:r>
        <w:rPr>
          <w:rStyle w:val="VerbatimChar"/>
        </w:rPr>
        <w:t xml:space="preserve">Invoke-Command</w:t>
      </w:r>
      <w:r>
        <w:t xml:space="preserve"> </w:t>
      </w:r>
      <w:r>
        <w:t xml:space="preserve">capture toute erreur restante (droits insuffisants, timeout) ;</w:t>
      </w:r>
      <w:r>
        <w:t xml:space="preserve"> </w:t>
      </w:r>
      <w:r>
        <w:rPr>
          <w:rStyle w:val="VerbatimChar"/>
        </w:rPr>
        <w:t xml:space="preserve">ForEach-Object -Parallel</w:t>
      </w:r>
      <w:r>
        <w:t xml:space="preserve"> </w:t>
      </w:r>
      <w:r>
        <w:t xml:space="preserve">isole chaque machine des autres.</w:t>
      </w:r>
    </w:p>
    <w:bookmarkEnd w:id="592"/>
    <w:bookmarkStart w:id="593" w:name="amélioration-6"/>
    <w:p>
      <w:pPr>
        <w:pStyle w:val="Heading2"/>
      </w:pPr>
      <w:r>
        <w:t xml:space="preserve">8. Amélioration</w:t>
      </w:r>
    </w:p>
    <w:p>
      <w:pPr>
        <w:pStyle w:val="Compact"/>
        <w:numPr>
          <w:ilvl w:val="0"/>
          <w:numId w:val="1080"/>
        </w:numPr>
      </w:pPr>
      <w:r>
        <w:t xml:space="preserve">Ajouter un délai d’expiration explicite (</w:t>
      </w:r>
      <w:r>
        <w:rPr>
          <w:rStyle w:val="VerbatimChar"/>
        </w:rPr>
        <w:t xml:space="preserve">-ScriptBlockTimeoutSec</w:t>
      </w:r>
      <w:r>
        <w:t xml:space="preserve">) pour éviter qu’une machine lente ne ralentisse tout le parc.</w:t>
      </w:r>
    </w:p>
    <w:p>
      <w:pPr>
        <w:pStyle w:val="Compact"/>
        <w:numPr>
          <w:ilvl w:val="0"/>
          <w:numId w:val="1080"/>
        </w:numPr>
      </w:pPr>
      <w:r>
        <w:t xml:space="preserve">Exporter le rapport consolidé en HTML (rappel du chapitre 31) pour diffusion par email.</w:t>
      </w:r>
    </w:p>
    <w:p>
      <w:pPr>
        <w:pStyle w:val="Compact"/>
        <w:numPr>
          <w:ilvl w:val="0"/>
          <w:numId w:val="1080"/>
        </w:numPr>
      </w:pPr>
      <w:r>
        <w:t xml:space="preserve">Regrouper les machines par site/département pour des rapports segmentés plutôt qu’un parc unique.</w:t>
      </w:r>
    </w:p>
    <w:bookmarkEnd w:id="593"/>
    <w:bookmarkStart w:id="594" w:name="documentation-7"/>
    <w:p>
      <w:pPr>
        <w:pStyle w:val="Heading2"/>
      </w:pPr>
      <w:r>
        <w:t xml:space="preserve">9. Documentation</w:t>
      </w:r>
    </w:p>
    <w:p>
      <w:pPr>
        <w:pStyle w:val="SourceCode"/>
      </w:pPr>
      <w:r>
        <w:rPr>
          <w:rStyle w:val="CommentTok"/>
        </w:rPr>
        <w:t xml:space="preserve">&lt;#</w:t>
      </w:r>
      <w:r>
        <w:br/>
      </w:r>
      <w:r>
        <w:rPr>
          <w:rStyle w:val="CommentTok"/>
        </w:rPr>
        <w:t xml:space="preserve">.SYNOPSIS</w:t>
      </w:r>
      <w:r>
        <w:br/>
      </w:r>
      <w:r>
        <w:rPr>
          <w:rStyle w:val="CommentTok"/>
        </w:rPr>
        <w:t xml:space="preserve">    Verifie services critiques et espace disque sur un parc de machines, en parallele.</w:t>
      </w:r>
      <w:r>
        <w:br/>
      </w:r>
      <w:r>
        <w:rPr>
          <w:rStyle w:val="CommentTok"/>
        </w:rPr>
        <w:t xml:space="preserve">.PARAMETER Machines</w:t>
      </w:r>
      <w:r>
        <w:br/>
      </w:r>
      <w:r>
        <w:rPr>
          <w:rStyle w:val="CommentTok"/>
        </w:rPr>
        <w:t xml:space="preserve">    Liste des noms d'hote a verifier.</w:t>
      </w:r>
      <w:r>
        <w:br/>
      </w:r>
      <w:r>
        <w:rPr>
          <w:rStyle w:val="CommentTok"/>
        </w:rPr>
        <w:t xml:space="preserve">.EXAMPLE</w:t>
      </w:r>
      <w:r>
        <w:br/>
      </w:r>
      <w:r>
        <w:rPr>
          <w:rStyle w:val="CommentTok"/>
        </w:rPr>
        <w:t xml:space="preserve">    Invoke-VerificationParc -Machines (Get-Content machines.txt) | New-RapportParc</w:t>
      </w:r>
      <w:r>
        <w:br/>
      </w:r>
      <w:r>
        <w:rPr>
          <w:rStyle w:val="CommentTok"/>
        </w:rPr>
        <w:t xml:space="preserve">#&gt;</w:t>
      </w:r>
    </w:p>
    <w:bookmarkEnd w:id="594"/>
    <w:bookmarkStart w:id="595" w:name="ce-que-tu-sais-maintenant-36"/>
    <w:p>
      <w:pPr>
        <w:pStyle w:val="Heading2"/>
      </w:pPr>
      <w:r>
        <w:t xml:space="preserve">🎯 Ce que tu sais maintenant</w:t>
      </w:r>
    </w:p>
    <w:p>
      <w:pPr>
        <w:pStyle w:val="Compact"/>
        <w:numPr>
          <w:ilvl w:val="0"/>
          <w:numId w:val="1081"/>
        </w:numPr>
      </w:pPr>
      <w:r>
        <w:t xml:space="preserve">Traiter systématiquement le cas</w:t>
      </w:r>
      <w:r>
        <w:t xml:space="preserve"> </w:t>
      </w:r>
      <w:r>
        <w:t xml:space="preserve">“machine injoignable”</w:t>
      </w:r>
      <w:r>
        <w:t xml:space="preserve"> </w:t>
      </w:r>
      <w:r>
        <w:t xml:space="preserve">comme un résultat normal, pas une exception fatale, est indispensable dès qu’on administre plus d’une machine.</w:t>
      </w:r>
    </w:p>
    <w:p>
      <w:pPr>
        <w:pStyle w:val="Compact"/>
        <w:numPr>
          <w:ilvl w:val="0"/>
          <w:numId w:val="1081"/>
        </w:numPr>
      </w:pPr>
      <w:r>
        <w:rPr>
          <w:rStyle w:val="VerbatimChar"/>
        </w:rPr>
        <w:t xml:space="preserve">begin</w:t>
      </w:r>
      <w:r>
        <w:t xml:space="preserve">/</w:t>
      </w:r>
      <w:r>
        <w:rPr>
          <w:rStyle w:val="VerbatimChar"/>
        </w:rPr>
        <w:t xml:space="preserve">process</w:t>
      </w:r>
      <w:r>
        <w:t xml:space="preserve">/</w:t>
      </w:r>
      <w:r>
        <w:rPr>
          <w:rStyle w:val="VerbatimChar"/>
        </w:rPr>
        <w:t xml:space="preserve">end</w:t>
      </w:r>
      <w:r>
        <w:t xml:space="preserve"> </w:t>
      </w:r>
      <w:r>
        <w:t xml:space="preserve">permettent d’accumuler puis résumer des résultats reçus via le pipeline.</w:t>
      </w:r>
    </w:p>
    <w:p>
      <w:pPr>
        <w:pStyle w:val="Compact"/>
        <w:numPr>
          <w:ilvl w:val="0"/>
          <w:numId w:val="1081"/>
        </w:numPr>
      </w:pPr>
      <w:r>
        <w:t xml:space="preserve">Trois niveaux de protection (test de joignabilité,</w:t>
      </w:r>
      <w:r>
        <w:t xml:space="preserve"> </w:t>
      </w:r>
      <w:r>
        <w:rPr>
          <w:rStyle w:val="VerbatimChar"/>
        </w:rPr>
        <w:t xml:space="preserve">try</w:t>
      </w:r>
      <w:r>
        <w:t xml:space="preserve">/</w:t>
      </w:r>
      <w:r>
        <w:rPr>
          <w:rStyle w:val="VerbatimChar"/>
        </w:rPr>
        <w:t xml:space="preserve">catch</w:t>
      </w:r>
      <w:r>
        <w:t xml:space="preserve">, parallélisation isolée) rendent un outil multi-machines réellement robuste.</w:t>
      </w:r>
    </w:p>
    <w:p>
      <w:pPr>
        <w:pStyle w:val="FirstParagraph"/>
      </w:pPr>
      <w:r>
        <w:rPr>
          <w:i/>
          <w:iCs/>
        </w:rPr>
        <w:t xml:space="preserve">Chapitre suivant : Projet 9 — regrouper tous les outils de ce manuel dans un module PowerShell personnel.</w:t>
      </w:r>
    </w:p>
    <w:p>
      <w:pPr>
        <w:pStyle w:val="BodyText"/>
      </w:pPr>
      <w:r>
        <w:t xml:space="preserve">CHAPITRE 38</w:t>
      </w:r>
    </w:p>
    <w:bookmarkEnd w:id="595"/>
    <w:bookmarkEnd w:id="596"/>
    <w:bookmarkStart w:id="609" w:name="projet-9-module-powershell-personnel"/>
    <w:p>
      <w:pPr>
        <w:pStyle w:val="Heading1"/>
      </w:pPr>
      <w:r>
        <w:t xml:space="preserve">Projet 9 — Module PowerShell personnel</w:t>
      </w:r>
    </w:p>
    <w:bookmarkStart w:id="597" w:name="objectifs-37"/>
    <w:p>
      <w:pPr>
        <w:pStyle w:val="Heading2"/>
      </w:pPr>
      <w:r>
        <w:t xml:space="preserve">🎯 Objectifs</w:t>
      </w:r>
    </w:p>
    <w:p>
      <w:pPr>
        <w:pStyle w:val="FirstParagraph"/>
      </w:pPr>
      <w:r>
        <w:t xml:space="preserve">Regrouper les meilleurs outils construits dans ce manuel (chapitres 17 à 37) en un seul module PowerShell professionnel, avec manifeste, publié sur ton profil pour un chargement automatique.</w:t>
      </w:r>
    </w:p>
    <w:bookmarkEnd w:id="597"/>
    <w:bookmarkStart w:id="598" w:name="prérequis-37"/>
    <w:p>
      <w:pPr>
        <w:pStyle w:val="Heading2"/>
      </w:pPr>
      <w:r>
        <w:t xml:space="preserve">Prérequis</w:t>
      </w:r>
    </w:p>
    <w:p>
      <w:pPr>
        <w:pStyle w:val="FirstParagraph"/>
      </w:pPr>
      <w:r>
        <w:t xml:space="preserve">Chapitre 24, et l’ensemble de la Partie 22.</w:t>
      </w:r>
    </w:p>
    <w:bookmarkEnd w:id="598"/>
    <w:bookmarkStart w:id="599" w:name="cahier-des-charges-8"/>
    <w:p>
      <w:pPr>
        <w:pStyle w:val="Heading2"/>
      </w:pPr>
      <w:r>
        <w:t xml:space="preserve">1. Cahier des charges</w:t>
      </w:r>
    </w:p>
    <w:p>
      <w:pPr>
        <w:pStyle w:val="FirstParagraph"/>
      </w:pPr>
      <w:r>
        <w:t xml:space="preserve">Un module</w:t>
      </w:r>
      <w:r>
        <w:t xml:space="preserve"> </w:t>
      </w:r>
      <w:r>
        <w:rPr>
          <w:rStyle w:val="VerbatimChar"/>
        </w:rPr>
        <w:t xml:space="preserve">AdminToolkit</w:t>
      </w:r>
      <w:r>
        <w:t xml:space="preserve"> </w:t>
      </w:r>
      <w:r>
        <w:t xml:space="preserve">qui :</w:t>
      </w:r>
      <w:r>
        <w:t xml:space="preserve"> </w:t>
      </w:r>
      <w:r>
        <w:t xml:space="preserve">- regroupe au moins une fonction par grand domaine du manuel (processus, services, réseau, sauvegarde) ;</w:t>
      </w:r>
      <w:r>
        <w:t xml:space="preserve"> </w:t>
      </w:r>
      <w:r>
        <w:t xml:space="preserve">- documente chaque fonction (</w:t>
      </w:r>
      <w:r>
        <w:rPr>
          <w:rStyle w:val="VerbatimChar"/>
        </w:rPr>
        <w:t xml:space="preserve">.SYNOPSIS</w:t>
      </w:r>
      <w:r>
        <w:t xml:space="preserve">/</w:t>
      </w:r>
      <w:r>
        <w:rPr>
          <w:rStyle w:val="VerbatimChar"/>
        </w:rPr>
        <w:t xml:space="preserve">.EXAMPLE</w:t>
      </w:r>
      <w:r>
        <w:t xml:space="preserve">, rappel du chapitre 30) ;</w:t>
      </w:r>
      <w:r>
        <w:t xml:space="preserve"> </w:t>
      </w:r>
      <w:r>
        <w:t xml:space="preserve">- se charge automatiquement à l’ouverture de toute session PowerShell, via</w:t>
      </w:r>
      <w:r>
        <w:t xml:space="preserve"> </w:t>
      </w:r>
      <w:r>
        <w:rPr>
          <w:rStyle w:val="VerbatimChar"/>
        </w:rPr>
        <w:t xml:space="preserve">$PROFILE</w:t>
      </w:r>
      <w:r>
        <w:t xml:space="preserve">.</w:t>
      </w:r>
    </w:p>
    <w:bookmarkEnd w:id="599"/>
    <w:bookmarkStart w:id="600" w:name="analyse-8"/>
    <w:p>
      <w:pPr>
        <w:pStyle w:val="Heading2"/>
      </w:pPr>
      <w:r>
        <w:t xml:space="preserve">2. Analyse</w:t>
      </w:r>
    </w:p>
    <w:p>
      <w:pPr>
        <w:pStyle w:val="FirstParagraph"/>
      </w:pPr>
      <w:r>
        <w:t xml:space="preserve">💡 Ce projet est une consolidation, pas une nouvelle construction</w:t>
      </w:r>
      <w:r>
        <w:t xml:space="preserve"> </w:t>
      </w:r>
      <w:r>
        <w:t xml:space="preserve">Contrairement aux projets précédents, celui-ci n’introduit presque aucune notion nouvelle : il s’agit d’organiser et documenter proprement ce qui a déjà été écrit au fil du manuel — une compétence tout aussi importante que d’écrire du nouveau code.</w:t>
      </w:r>
    </w:p>
    <w:bookmarkEnd w:id="600"/>
    <w:bookmarkStart w:id="601" w:name="conception-arborescence-du-module"/>
    <w:p>
      <w:pPr>
        <w:pStyle w:val="Heading2"/>
      </w:pPr>
      <w:r>
        <w:t xml:space="preserve">3. Conception : arborescence du module</w:t>
      </w:r>
    </w:p>
    <w:p>
      <w:pPr>
        <w:pStyle w:val="SourceCode"/>
      </w:pPr>
      <w:r>
        <w:rPr>
          <w:rStyle w:val="VerbatimChar"/>
        </w:rPr>
        <w:t xml:space="preserve">C:\Modules\AdminToolkit\</w:t>
      </w:r>
      <w:r>
        <w:br/>
      </w:r>
      <w:r>
        <w:rPr>
          <w:rStyle w:val="VerbatimChar"/>
        </w:rPr>
        <w:t xml:space="preserve">  |</w:t>
      </w:r>
      <w:r>
        <w:br/>
      </w:r>
      <w:r>
        <w:rPr>
          <w:rStyle w:val="VerbatimChar"/>
        </w:rPr>
        <w:t xml:space="preserve">  +-- AdminToolkit.psd1      (manifeste)</w:t>
      </w:r>
      <w:r>
        <w:br/>
      </w:r>
      <w:r>
        <w:rPr>
          <w:rStyle w:val="VerbatimChar"/>
        </w:rPr>
        <w:t xml:space="preserve">  +-- AdminToolkit.psm1      (point d'entree, importe les fichiers ci-dessous)</w:t>
      </w:r>
      <w:r>
        <w:br/>
      </w:r>
      <w:r>
        <w:rPr>
          <w:rStyle w:val="VerbatimChar"/>
        </w:rPr>
        <w:t xml:space="preserve">  +-- Public\</w:t>
      </w:r>
      <w:r>
        <w:br/>
      </w:r>
      <w:r>
        <w:rPr>
          <w:rStyle w:val="VerbatimChar"/>
        </w:rPr>
        <w:t xml:space="preserve">  |     Watch-ProcessusGourmands.ps1</w:t>
      </w:r>
      <w:r>
        <w:br/>
      </w:r>
      <w:r>
        <w:rPr>
          <w:rStyle w:val="VerbatimChar"/>
        </w:rPr>
        <w:t xml:space="preserve">  |     Test-ServicesCritiques.ps1</w:t>
      </w:r>
      <w:r>
        <w:br/>
      </w:r>
      <w:r>
        <w:rPr>
          <w:rStyle w:val="VerbatimChar"/>
        </w:rPr>
        <w:t xml:space="preserve">  |     Get-InventaireComplet.ps1</w:t>
      </w:r>
      <w:r>
        <w:br/>
      </w:r>
      <w:r>
        <w:rPr>
          <w:rStyle w:val="VerbatimChar"/>
        </w:rPr>
        <w:t xml:space="preserve">  |     Test-ChaineReseau.ps1</w:t>
      </w:r>
      <w:r>
        <w:br/>
      </w:r>
      <w:r>
        <w:rPr>
          <w:rStyle w:val="VerbatimChar"/>
        </w:rPr>
        <w:t xml:space="preserve">  |     Invoke-SauvegardeComplete.ps1</w:t>
      </w:r>
      <w:r>
        <w:br/>
      </w:r>
      <w:r>
        <w:rPr>
          <w:rStyle w:val="VerbatimChar"/>
        </w:rPr>
        <w:t xml:space="preserve">  +-- Private\</w:t>
      </w:r>
      <w:r>
        <w:br/>
      </w:r>
      <w:r>
        <w:rPr>
          <w:rStyle w:val="VerbatimChar"/>
        </w:rPr>
        <w:t xml:space="preserve">        Write-JournalAudit.ps1        (fonction interne, non exportee)</w:t>
      </w:r>
    </w:p>
    <w:p>
      <w:pPr>
        <w:pStyle w:val="FirstParagraph"/>
      </w:pPr>
      <w:r>
        <w:t xml:space="preserve">💡 Public vs Private : une convention professionnelle courante</w:t>
      </w:r>
      <w:r>
        <w:t xml:space="preserve"> </w:t>
      </w:r>
      <w:r>
        <w:t xml:space="preserve">Séparer les fonctions destinées aux utilisateurs du module (</w:t>
      </w:r>
      <w:r>
        <w:rPr>
          <w:rStyle w:val="VerbatimChar"/>
        </w:rPr>
        <w:t xml:space="preserve">Public\</w:t>
      </w:r>
      <w:r>
        <w:t xml:space="preserve">) des fonctions utilitaires internes (</w:t>
      </w:r>
      <w:r>
        <w:rPr>
          <w:rStyle w:val="VerbatimChar"/>
        </w:rPr>
        <w:t xml:space="preserve">Private\</w:t>
      </w:r>
      <w:r>
        <w:t xml:space="preserve">, jamais exportées via</w:t>
      </w:r>
      <w:r>
        <w:t xml:space="preserve"> </w:t>
      </w:r>
      <w:r>
        <w:rPr>
          <w:rStyle w:val="VerbatimChar"/>
        </w:rPr>
        <w:t xml:space="preserve">Export-ModuleMember</w:t>
      </w:r>
      <w:r>
        <w:t xml:space="preserve">) rend un module de plusieurs dizaines de fonctions bien plus facile à maintenir qu’un unique fichier</w:t>
      </w:r>
      <w:r>
        <w:t xml:space="preserve"> </w:t>
      </w:r>
      <w:r>
        <w:rPr>
          <w:rStyle w:val="VerbatimChar"/>
        </w:rPr>
        <w:t xml:space="preserve">.psm1</w:t>
      </w:r>
      <w:r>
        <w:t xml:space="preserve"> </w:t>
      </w:r>
      <w:r>
        <w:t xml:space="preserve">monolithique — l’organisation en un seul fichier, vue au chapitre 24, restait adaptée à un module de quelques fonctions seulement.</w:t>
      </w:r>
    </w:p>
    <w:bookmarkEnd w:id="601"/>
    <w:bookmarkStart w:id="602" w:name="Xb43fd67146ef90b42b287480d9174f683ee8180"/>
    <w:p>
      <w:pPr>
        <w:pStyle w:val="Heading2"/>
      </w:pPr>
      <w:r>
        <w:t xml:space="preserve">4. Architecture : le fichier .psm1 comme chargeur</w:t>
      </w:r>
    </w:p>
    <w:p>
      <w:pPr>
        <w:pStyle w:val="SourceCode"/>
      </w:pPr>
      <w:r>
        <w:rPr>
          <w:rStyle w:val="CommentTok"/>
        </w:rPr>
        <w:t xml:space="preserve"># AdminToolkit.psm1</w:t>
      </w:r>
      <w:r>
        <w:br/>
      </w:r>
      <w:r>
        <w:rPr>
          <w:rStyle w:val="VariableTok"/>
        </w:rPr>
        <w:t xml:space="preserve">$dossierPublic</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$PSScriptRoot</w:t>
      </w:r>
      <w:r>
        <w:rPr>
          <w:rStyle w:val="NormalTok"/>
        </w:rPr>
        <w:t xml:space="preserve"> </w:t>
      </w:r>
      <w:r>
        <w:rPr>
          <w:rStyle w:val="StringTok"/>
        </w:rPr>
        <w:t xml:space="preserve">"Public"</w:t>
      </w:r>
      <w:r>
        <w:br/>
      </w:r>
      <w:r>
        <w:rPr>
          <w:rStyle w:val="VariableTok"/>
        </w:rPr>
        <w:t xml:space="preserve">$dossierPrivate</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$PSScriptRoot</w:t>
      </w:r>
      <w:r>
        <w:rPr>
          <w:rStyle w:val="NormalTok"/>
        </w:rPr>
        <w:t xml:space="preserve"> </w:t>
      </w:r>
      <w:r>
        <w:rPr>
          <w:rStyle w:val="StringTok"/>
        </w:rPr>
        <w:t xml:space="preserve">"Private"</w:t>
      </w:r>
      <w:r>
        <w:br/>
      </w:r>
      <w:r>
        <w:br/>
      </w:r>
      <w:r>
        <w:rPr>
          <w:rStyle w:val="FunctionTok"/>
        </w:rPr>
        <w:t xml:space="preserve">Get-ChildItem</w:t>
      </w:r>
      <w:r>
        <w:rPr>
          <w:rStyle w:val="NormalTok"/>
        </w:rPr>
        <w:t xml:space="preserve"> </w:t>
      </w:r>
      <w:r>
        <w:rPr>
          <w:rStyle w:val="OperatorTok"/>
        </w:rPr>
        <w:t xml:space="preserve">-</w:t>
      </w:r>
      <w:r>
        <w:rPr>
          <w:rStyle w:val="NormalTok"/>
        </w:rPr>
        <w:t xml:space="preserve">Path </w:t>
      </w:r>
      <w:r>
        <w:rPr>
          <w:rStyle w:val="VariableTok"/>
        </w:rPr>
        <w:t xml:space="preserve">$dossierPublic</w:t>
      </w:r>
      <w:r>
        <w:rPr>
          <w:rStyle w:val="OperatorTok"/>
        </w:rPr>
        <w:t xml:space="preserve">,</w:t>
      </w:r>
      <w:r>
        <w:rPr>
          <w:rStyle w:val="NormalTok"/>
        </w:rPr>
        <w:t xml:space="preserve"> </w:t>
      </w:r>
      <w:r>
        <w:rPr>
          <w:rStyle w:val="VariableTok"/>
        </w:rPr>
        <w:t xml:space="preserve">$dossierPrivate</w:t>
      </w:r>
      <w:r>
        <w:rPr>
          <w:rStyle w:val="NormalTok"/>
        </w:rPr>
        <w:t xml:space="preserve"> </w:t>
      </w:r>
      <w:r>
        <w:rPr>
          <w:rStyle w:val="OperatorTok"/>
        </w:rPr>
        <w:t xml:space="preserve">-</w:t>
      </w:r>
      <w:r>
        <w:rPr>
          <w:rStyle w:val="NormalTok"/>
        </w:rPr>
        <w:t xml:space="preserve">Filter </w:t>
      </w:r>
      <w:r>
        <w:rPr>
          <w:rStyle w:val="StringTok"/>
        </w:rPr>
        <w:t xml:space="preserve">"*.ps1"</w:t>
      </w:r>
      <w:r>
        <w:rPr>
          <w:rStyle w:val="NormalTok"/>
        </w:rPr>
        <w:t xml:space="preserve"> </w:t>
      </w:r>
      <w:r>
        <w:rPr>
          <w:rStyle w:val="OperatorTok"/>
        </w:rPr>
        <w:t xml:space="preserve">-</w:t>
      </w:r>
      <w:r>
        <w:rPr>
          <w:rStyle w:val="NormalTok"/>
        </w:rPr>
        <w:t xml:space="preserve">ErrorAction SilentlyContinue </w:t>
      </w:r>
      <w:r>
        <w:rPr>
          <w:rStyle w:val="OperatorTok"/>
        </w:rPr>
        <w:t xml:space="preserve">|</w:t>
      </w:r>
      <w:r>
        <w:br/>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FullName</w:t>
      </w:r>
      <w:r>
        <w:rPr>
          <w:rStyle w:val="NormalTok"/>
        </w:rPr>
        <w:t xml:space="preserve"> </w:t>
      </w:r>
      <w:r>
        <w:rPr>
          <w:rStyle w:val="OperatorTok"/>
        </w:rPr>
        <w:t xml:space="preserve">}</w:t>
      </w:r>
      <w:r>
        <w:br/>
      </w:r>
      <w:r>
        <w:br/>
      </w:r>
      <w:r>
        <w:rPr>
          <w:rStyle w:val="VariableTok"/>
        </w:rPr>
        <w:t xml:space="preserve">$fonctionsPubliques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Get-ChildItem</w:t>
      </w:r>
      <w:r>
        <w:rPr>
          <w:rStyle w:val="NormalTok"/>
        </w:rPr>
        <w:t xml:space="preserve"> </w:t>
      </w:r>
      <w:r>
        <w:rPr>
          <w:rStyle w:val="OperatorTok"/>
        </w:rPr>
        <w:t xml:space="preserve">-</w:t>
      </w:r>
      <w:r>
        <w:rPr>
          <w:rStyle w:val="NormalTok"/>
        </w:rPr>
        <w:t xml:space="preserve">Path </w:t>
      </w:r>
      <w:r>
        <w:rPr>
          <w:rStyle w:val="VariableTok"/>
        </w:rPr>
        <w:t xml:space="preserve">$dossierPublic</w:t>
      </w:r>
      <w:r>
        <w:rPr>
          <w:rStyle w:val="NormalTok"/>
        </w:rPr>
        <w:t xml:space="preserve"> </w:t>
      </w:r>
      <w:r>
        <w:rPr>
          <w:rStyle w:val="OperatorTok"/>
        </w:rPr>
        <w:t xml:space="preserve">-</w:t>
      </w:r>
      <w:r>
        <w:rPr>
          <w:rStyle w:val="NormalTok"/>
        </w:rPr>
        <w:t xml:space="preserve">Filter </w:t>
      </w:r>
      <w:r>
        <w:rPr>
          <w:rStyle w:val="StringTok"/>
        </w:rPr>
        <w:t xml:space="preserve">"*.ps1"</w:t>
      </w:r>
      <w:r>
        <w:rPr>
          <w:rStyle w:val="OperatorTok"/>
        </w:rPr>
        <w:t xml:space="preserve">).</w:t>
      </w:r>
      <w:r>
        <w:rPr>
          <w:rStyle w:val="FunctionTok"/>
        </w:rPr>
        <w:t xml:space="preserve">BaseName</w:t>
      </w:r>
      <w:r>
        <w:br/>
      </w:r>
      <w:r>
        <w:rPr>
          <w:rStyle w:val="FunctionTok"/>
        </w:rPr>
        <w:t xml:space="preserve">Export-ModuleMember</w:t>
      </w:r>
      <w:r>
        <w:rPr>
          <w:rStyle w:val="NormalTok"/>
        </w:rPr>
        <w:t xml:space="preserve"> </w:t>
      </w:r>
      <w:r>
        <w:rPr>
          <w:rStyle w:val="OperatorTok"/>
        </w:rPr>
        <w:t xml:space="preserve">-</w:t>
      </w:r>
      <w:r>
        <w:rPr>
          <w:rStyle w:val="NormalTok"/>
        </w:rPr>
        <w:t xml:space="preserve">Function </w:t>
      </w:r>
      <w:r>
        <w:rPr>
          <w:rStyle w:val="VariableTok"/>
        </w:rPr>
        <w:t xml:space="preserve">$fonctionsPubliques</w:t>
      </w:r>
    </w:p>
    <w:p>
      <w:pPr>
        <w:pStyle w:val="FirstParagraph"/>
      </w:pPr>
      <w:r>
        <w:t xml:space="preserve">📖 Vocabulaire : dot-sourcing</w:t>
      </w:r>
      <w:r>
        <w:t xml:space="preserve"> </w:t>
      </w:r>
      <w:r>
        <w:rPr>
          <w:rStyle w:val="VerbatimChar"/>
        </w:rPr>
        <w:t xml:space="preserve">. $_.FullName</w:t>
      </w:r>
      <w:r>
        <w:t xml:space="preserve"> </w:t>
      </w:r>
      <w:r>
        <w:t xml:space="preserve">(un point, un espace, puis le chemin) est appelé</w:t>
      </w:r>
      <w:r>
        <w:t xml:space="preserve"> </w:t>
      </w:r>
      <w:r>
        <w:rPr>
          <w:b/>
          <w:bCs/>
        </w:rPr>
        <w:t xml:space="preserve">dot-sourcing</w:t>
      </w:r>
      <w:r>
        <w:t xml:space="preserve"> </w:t>
      </w:r>
      <w:r>
        <w:t xml:space="preserve">: il exécute le contenu d’un script</w:t>
      </w:r>
      <w:r>
        <w:t xml:space="preserve"> </w:t>
      </w:r>
      <w:r>
        <w:rPr>
          <w:b/>
          <w:bCs/>
        </w:rPr>
        <w:t xml:space="preserve">dans la portée actuelle</w:t>
      </w:r>
      <w:r>
        <w:t xml:space="preserve">, rendant ses fonctions disponibles, plutôt que dans une portée isolée comme le ferait un simple appel</w:t>
      </w:r>
      <w:r>
        <w:t xml:space="preserve"> </w:t>
      </w:r>
      <w:r>
        <w:rPr>
          <w:rStyle w:val="VerbatimChar"/>
        </w:rPr>
        <w:t xml:space="preserve">&amp; $_.FullName</w:t>
      </w:r>
      <w:r>
        <w:t xml:space="preserve">. C’est ce mécanisme qui permet à</w:t>
      </w:r>
      <w:r>
        <w:t xml:space="preserve"> </w:t>
      </w:r>
      <w:r>
        <w:rPr>
          <w:rStyle w:val="VerbatimChar"/>
        </w:rPr>
        <w:t xml:space="preserve">AdminToolkit.psm1</w:t>
      </w:r>
      <w:r>
        <w:t xml:space="preserve"> </w:t>
      </w:r>
      <w:r>
        <w:t xml:space="preserve">de</w:t>
      </w:r>
      <w:r>
        <w:t xml:space="preserve"> </w:t>
      </w:r>
      <w:r>
        <w:t xml:space="preserve">“charger”</w:t>
      </w:r>
      <w:r>
        <w:t xml:space="preserve"> </w:t>
      </w:r>
      <w:r>
        <w:t xml:space="preserve">chaque fichier de fonction séparé.</w:t>
      </w:r>
    </w:p>
    <w:bookmarkEnd w:id="602"/>
    <w:bookmarkStart w:id="603" w:name="développement-étape-par-étape-8"/>
    <w:p>
      <w:pPr>
        <w:pStyle w:val="Heading2"/>
      </w:pPr>
      <w:r>
        <w:t xml:space="preserve">5. Développement étape par étape</w:t>
      </w:r>
    </w:p>
    <w:p>
      <w:pPr>
        <w:pStyle w:val="FirstParagraph"/>
      </w:pPr>
      <w:r>
        <w:rPr>
          <w:b/>
          <w:bCs/>
        </w:rPr>
        <w:t xml:space="preserve">Étape 1 — extraire chaque fonction déjà écrite dans son propre fichier</w:t>
      </w:r>
      <w:r>
        <w:t xml:space="preserve">, sous</w:t>
      </w:r>
      <w:r>
        <w:t xml:space="preserve"> </w:t>
      </w:r>
      <w:r>
        <w:rPr>
          <w:rStyle w:val="VerbatimChar"/>
        </w:rPr>
        <w:t xml:space="preserve">Public\</w:t>
      </w:r>
      <w:r>
        <w:t xml:space="preserve">. Par exemple,</w:t>
      </w:r>
      <w:r>
        <w:t xml:space="preserve"> </w:t>
      </w:r>
      <w:r>
        <w:rPr>
          <w:rStyle w:val="VerbatimChar"/>
        </w:rPr>
        <w:t xml:space="preserve">Public\Test-ChaineReseau.ps1</w:t>
      </w:r>
      <w:r>
        <w:t xml:space="preserve"> </w:t>
      </w:r>
      <w:r>
        <w:t xml:space="preserve">contient uniquement la fonction du chapitre 33, avec son bloc de documentation</w:t>
      </w:r>
      <w:r>
        <w:t xml:space="preserve"> </w:t>
      </w:r>
      <w:r>
        <w:rPr>
          <w:rStyle w:val="VerbatimChar"/>
        </w:rPr>
        <w:t xml:space="preserve">.SYNOPSIS</w:t>
      </w:r>
      <w:r>
        <w:t xml:space="preserve"> </w:t>
      </w:r>
      <w:r>
        <w:t xml:space="preserve">déjà écrit.</w:t>
      </w:r>
    </w:p>
    <w:p>
      <w:pPr>
        <w:pStyle w:val="BodyText"/>
      </w:pPr>
      <w:r>
        <w:rPr>
          <w:b/>
          <w:bCs/>
        </w:rPr>
        <w:t xml:space="preserve">Étape 2 — créer le manifeste.</w:t>
      </w:r>
    </w:p>
    <w:p>
      <w:pPr>
        <w:pStyle w:val="SourceCode"/>
      </w:pPr>
      <w:r>
        <w:rPr>
          <w:rStyle w:val="FunctionTok"/>
        </w:rPr>
        <w:t xml:space="preserve">New-ModuleManifest</w:t>
      </w:r>
      <w:r>
        <w:rPr>
          <w:rStyle w:val="NormalTok"/>
        </w:rPr>
        <w:t xml:space="preserve"> </w:t>
      </w:r>
      <w:r>
        <w:rPr>
          <w:rStyle w:val="OperatorTok"/>
        </w:rPr>
        <w:t xml:space="preserve">-</w:t>
      </w:r>
      <w:r>
        <w:rPr>
          <w:rStyle w:val="NormalTok"/>
        </w:rPr>
        <w:t xml:space="preserve">Path </w:t>
      </w:r>
      <w:r>
        <w:rPr>
          <w:rStyle w:val="StringTok"/>
        </w:rPr>
        <w:t xml:space="preserve">"C:\Modules\AdminToolkit\AdminToolkit.psd1"</w:t>
      </w:r>
      <w:r>
        <w:rPr>
          <w:rStyle w:val="NormalTok"/>
        </w:rPr>
        <w:t xml:space="preserve"> `</w:t>
      </w:r>
      <w:r>
        <w:br/>
      </w:r>
      <w:r>
        <w:rPr>
          <w:rStyle w:val="NormalTok"/>
        </w:rPr>
        <w:t xml:space="preserve">    </w:t>
      </w:r>
      <w:r>
        <w:rPr>
          <w:rStyle w:val="OperatorTok"/>
        </w:rPr>
        <w:t xml:space="preserve">-</w:t>
      </w:r>
      <w:r>
        <w:rPr>
          <w:rStyle w:val="NormalTok"/>
        </w:rPr>
        <w:t xml:space="preserve">RootModule </w:t>
      </w:r>
      <w:r>
        <w:rPr>
          <w:rStyle w:val="StringTok"/>
        </w:rPr>
        <w:t xml:space="preserve">"AdminToolkit.psm1"</w:t>
      </w:r>
      <w:r>
        <w:rPr>
          <w:rStyle w:val="NormalTok"/>
        </w:rPr>
        <w:t xml:space="preserve"> `</w:t>
      </w:r>
      <w:r>
        <w:br/>
      </w:r>
      <w:r>
        <w:rPr>
          <w:rStyle w:val="NormalTok"/>
        </w:rPr>
        <w:t xml:space="preserve">    </w:t>
      </w:r>
      <w:r>
        <w:rPr>
          <w:rStyle w:val="OperatorTok"/>
        </w:rPr>
        <w:t xml:space="preserve">-</w:t>
      </w:r>
      <w:r>
        <w:rPr>
          <w:rStyle w:val="NormalTok"/>
        </w:rPr>
        <w:t xml:space="preserve">ModuleVersion </w:t>
      </w:r>
      <w:r>
        <w:rPr>
          <w:rStyle w:val="StringTok"/>
        </w:rPr>
        <w:t xml:space="preserve">"1.0.0"</w:t>
      </w:r>
      <w:r>
        <w:rPr>
          <w:rStyle w:val="NormalTok"/>
        </w:rPr>
        <w:t xml:space="preserve"> `</w:t>
      </w:r>
      <w:r>
        <w:br/>
      </w:r>
      <w:r>
        <w:rPr>
          <w:rStyle w:val="NormalTok"/>
        </w:rPr>
        <w:t xml:space="preserve">    </w:t>
      </w:r>
      <w:r>
        <w:rPr>
          <w:rStyle w:val="OperatorTok"/>
        </w:rPr>
        <w:t xml:space="preserve">-</w:t>
      </w:r>
      <w:r>
        <w:rPr>
          <w:rStyle w:val="NormalTok"/>
        </w:rPr>
        <w:t xml:space="preserve">Author </w:t>
      </w:r>
      <w:r>
        <w:rPr>
          <w:rStyle w:val="StringTok"/>
        </w:rPr>
        <w:t xml:space="preserve">"Jaslin Occius"</w:t>
      </w:r>
      <w:r>
        <w:rPr>
          <w:rStyle w:val="NormalTok"/>
        </w:rPr>
        <w:t xml:space="preserve"> `</w:t>
      </w:r>
      <w:r>
        <w:br/>
      </w:r>
      <w:r>
        <w:rPr>
          <w:rStyle w:val="NormalTok"/>
        </w:rPr>
        <w:t xml:space="preserve">    </w:t>
      </w:r>
      <w:r>
        <w:rPr>
          <w:rStyle w:val="OperatorTok"/>
        </w:rPr>
        <w:t xml:space="preserve">-</w:t>
      </w:r>
      <w:r>
        <w:rPr>
          <w:rStyle w:val="NormalTok"/>
        </w:rPr>
        <w:t xml:space="preserve">Description </w:t>
      </w:r>
      <w:r>
        <w:rPr>
          <w:rStyle w:val="StringTok"/>
        </w:rPr>
        <w:t xml:space="preserve">"Boîte à outils d'administration Windows personnelle (processus, services, réseau, sauvegarde)"</w:t>
      </w:r>
      <w:r>
        <w:rPr>
          <w:rStyle w:val="NormalTok"/>
        </w:rPr>
        <w:t xml:space="preserve"> `</w:t>
      </w:r>
      <w:r>
        <w:br/>
      </w:r>
      <w:r>
        <w:rPr>
          <w:rStyle w:val="NormalTok"/>
        </w:rPr>
        <w:t xml:space="preserve">    </w:t>
      </w:r>
      <w:r>
        <w:rPr>
          <w:rStyle w:val="OperatorTok"/>
        </w:rPr>
        <w:t xml:space="preserve">-</w:t>
      </w:r>
      <w:r>
        <w:rPr>
          <w:rStyle w:val="NormalTok"/>
        </w:rPr>
        <w:t xml:space="preserve">PowerShellVersion </w:t>
      </w:r>
      <w:r>
        <w:rPr>
          <w:rStyle w:val="StringTok"/>
        </w:rPr>
        <w:t xml:space="preserve">"7.0"</w:t>
      </w:r>
    </w:p>
    <w:p>
      <w:pPr>
        <w:pStyle w:val="FirstParagraph"/>
      </w:pPr>
      <w:r>
        <w:rPr>
          <w:b/>
          <w:bCs/>
        </w:rPr>
        <w:t xml:space="preserve">Étape 3 — chargement automatique via le profil.</w:t>
      </w:r>
    </w:p>
    <w:p>
      <w:pPr>
        <w:pStyle w:val="SourceCode"/>
      </w:pPr>
      <w:r>
        <w:rPr>
          <w:rStyle w:val="CommentTok"/>
        </w:rPr>
        <w:t xml:space="preserve"># Dans $PROFILE</w:t>
      </w:r>
      <w:r>
        <w:br/>
      </w:r>
      <w:r>
        <w:rPr>
          <w:rStyle w:val="FunctionTok"/>
        </w:rPr>
        <w:t xml:space="preserve">Import-Module</w:t>
      </w:r>
      <w:r>
        <w:rPr>
          <w:rStyle w:val="NormalTok"/>
        </w:rPr>
        <w:t xml:space="preserve"> </w:t>
      </w:r>
      <w:r>
        <w:rPr>
          <w:rStyle w:val="StringTok"/>
        </w:rPr>
        <w:t xml:space="preserve">"C:\Modules\AdminToolkit\AdminToolkit.psd1"</w:t>
      </w:r>
      <w:r>
        <w:br/>
      </w:r>
      <w:r>
        <w:rPr>
          <w:rStyle w:val="FunctionTok"/>
        </w:rPr>
        <w:t xml:space="preserve">Write-Host</w:t>
      </w:r>
      <w:r>
        <w:rPr>
          <w:rStyle w:val="NormalTok"/>
        </w:rPr>
        <w:t xml:space="preserve"> </w:t>
      </w:r>
      <w:r>
        <w:rPr>
          <w:rStyle w:val="StringTok"/>
        </w:rPr>
        <w:t xml:space="preserve">"AdminToolkit chargé — </w:t>
      </w:r>
      <w:r>
        <w:rPr>
          <w:rStyle w:val="OperatorTok"/>
        </w:rPr>
        <w:t xml:space="preserve">$((</w:t>
      </w:r>
      <w:r>
        <w:rPr>
          <w:rStyle w:val="VariableTok"/>
        </w:rPr>
        <w:t xml:space="preserve">$fonctionsPubliques</w:t>
      </w:r>
      <w:r>
        <w:rPr>
          <w:rStyle w:val="OperatorTok"/>
        </w:rPr>
        <w:t xml:space="preserve">)</w:t>
      </w:r>
      <w:r>
        <w:rPr>
          <w:rStyle w:val="StringTok"/>
        </w:rPr>
        <w:t xml:space="preserve">.Count) outils disponibles."</w:t>
      </w:r>
      <w:r>
        <w:rPr>
          <w:rStyle w:val="NormalTok"/>
        </w:rPr>
        <w:t xml:space="preserve"> </w:t>
      </w:r>
      <w:r>
        <w:rPr>
          <w:rStyle w:val="OperatorTok"/>
        </w:rPr>
        <w:t xml:space="preserve">-</w:t>
      </w:r>
      <w:r>
        <w:rPr>
          <w:rStyle w:val="NormalTok"/>
        </w:rPr>
        <w:t xml:space="preserve">ForegroundColor Cyan</w:t>
      </w:r>
    </w:p>
    <w:bookmarkEnd w:id="603"/>
    <w:bookmarkStart w:id="604" w:name="tests-8"/>
    <w:p>
      <w:pPr>
        <w:pStyle w:val="Heading2"/>
      </w:pPr>
      <w:r>
        <w:t xml:space="preserve">6. Tests</w:t>
      </w:r>
    </w:p>
    <w:p>
      <w:pPr>
        <w:pStyle w:val="SourceCode"/>
      </w:pPr>
      <w:r>
        <w:rPr>
          <w:rStyle w:val="FunctionTok"/>
        </w:rPr>
        <w:t xml:space="preserve">Import-Module</w:t>
      </w:r>
      <w:r>
        <w:rPr>
          <w:rStyle w:val="NormalTok"/>
        </w:rPr>
        <w:t xml:space="preserve"> </w:t>
      </w:r>
      <w:r>
        <w:rPr>
          <w:rStyle w:val="StringTok"/>
        </w:rPr>
        <w:t xml:space="preserve">"C:\Modules\AdminToolkit\AdminToolkit.psd1"</w:t>
      </w:r>
      <w:r>
        <w:rPr>
          <w:rStyle w:val="NormalTok"/>
        </w:rPr>
        <w:t xml:space="preserve"> </w:t>
      </w:r>
      <w:r>
        <w:rPr>
          <w:rStyle w:val="OperatorTok"/>
        </w:rPr>
        <w:t xml:space="preserve">-</w:t>
      </w:r>
      <w:r>
        <w:rPr>
          <w:rStyle w:val="NormalTok"/>
        </w:rPr>
        <w:t xml:space="preserve">Force</w:t>
      </w:r>
      <w:r>
        <w:br/>
      </w:r>
      <w:r>
        <w:rPr>
          <w:rStyle w:val="FunctionTok"/>
        </w:rPr>
        <w:t xml:space="preserve">Get-Command</w:t>
      </w:r>
      <w:r>
        <w:rPr>
          <w:rStyle w:val="NormalTok"/>
        </w:rPr>
        <w:t xml:space="preserve"> </w:t>
      </w:r>
      <w:r>
        <w:rPr>
          <w:rStyle w:val="OperatorTok"/>
        </w:rPr>
        <w:t xml:space="preserve">-</w:t>
      </w:r>
      <w:r>
        <w:rPr>
          <w:rStyle w:val="NormalTok"/>
        </w:rPr>
        <w:t xml:space="preserve">Module AdminToolkit</w:t>
      </w:r>
      <w:r>
        <w:br/>
      </w:r>
      <w:r>
        <w:rPr>
          <w:rStyle w:val="FunctionTok"/>
        </w:rPr>
        <w:t xml:space="preserve">Get-Help</w:t>
      </w:r>
      <w:r>
        <w:rPr>
          <w:rStyle w:val="NormalTok"/>
        </w:rPr>
        <w:t xml:space="preserve"> Test-ChaineReseau </w:t>
      </w:r>
      <w:r>
        <w:rPr>
          <w:rStyle w:val="OperatorTok"/>
        </w:rPr>
        <w:t xml:space="preserve">-</w:t>
      </w:r>
      <w:r>
        <w:rPr>
          <w:rStyle w:val="NormalTok"/>
        </w:rPr>
        <w:t xml:space="preserve">Examples</w:t>
      </w:r>
    </w:p>
    <w:p>
      <w:pPr>
        <w:pStyle w:val="FirstParagraph"/>
      </w:pPr>
      <w:r>
        <w:t xml:space="preserve">📝 Vérification attendue</w:t>
      </w:r>
      <w:r>
        <w:t xml:space="preserve"> </w:t>
      </w:r>
      <w:r>
        <w:rPr>
          <w:rStyle w:val="VerbatimChar"/>
        </w:rPr>
        <w:t xml:space="preserve">Get-Command -Module AdminToolkit</w:t>
      </w:r>
      <w:r>
        <w:t xml:space="preserve"> </w:t>
      </w:r>
      <w:r>
        <w:t xml:space="preserve">doit lister exactement les fonctions placées sous</w:t>
      </w:r>
      <w:r>
        <w:t xml:space="preserve"> </w:t>
      </w:r>
      <w:r>
        <w:rPr>
          <w:rStyle w:val="VerbatimChar"/>
        </w:rPr>
        <w:t xml:space="preserve">Public\</w:t>
      </w:r>
      <w:r>
        <w:t xml:space="preserve">, jamais celles de</w:t>
      </w:r>
      <w:r>
        <w:t xml:space="preserve"> </w:t>
      </w:r>
      <w:r>
        <w:rPr>
          <w:rStyle w:val="VerbatimChar"/>
        </w:rPr>
        <w:t xml:space="preserve">Private\</w:t>
      </w:r>
      <w:r>
        <w:t xml:space="preserve"> </w:t>
      </w:r>
      <w:r>
        <w:t xml:space="preserve">— confirmant que la séparation public/privé fonctionne comme prévu.</w:t>
      </w:r>
    </w:p>
    <w:bookmarkEnd w:id="604"/>
    <w:bookmarkStart w:id="605" w:name="gestion-des-erreurs-8"/>
    <w:p>
      <w:pPr>
        <w:pStyle w:val="Heading2"/>
      </w:pPr>
      <w:r>
        <w:t xml:space="preserve">7. Gestion des erreurs</w:t>
      </w:r>
    </w:p>
    <w:p>
      <w:pPr>
        <w:pStyle w:val="SourceCode"/>
      </w:pPr>
      <w:r>
        <w:rPr>
          <w:rStyle w:val="FunctionTok"/>
        </w:rPr>
        <w:t xml:space="preserve">Get-ChildItem</w:t>
      </w:r>
      <w:r>
        <w:rPr>
          <w:rStyle w:val="NormalTok"/>
        </w:rPr>
        <w:t xml:space="preserve"> </w:t>
      </w:r>
      <w:r>
        <w:rPr>
          <w:rStyle w:val="OperatorTok"/>
        </w:rPr>
        <w:t xml:space="preserve">-</w:t>
      </w:r>
      <w:r>
        <w:rPr>
          <w:rStyle w:val="NormalTok"/>
        </w:rPr>
        <w:t xml:space="preserve">Path </w:t>
      </w:r>
      <w:r>
        <w:rPr>
          <w:rStyle w:val="VariableTok"/>
        </w:rPr>
        <w:t xml:space="preserve">$dossierPublic</w:t>
      </w:r>
      <w:r>
        <w:rPr>
          <w:rStyle w:val="OperatorTok"/>
        </w:rPr>
        <w:t xml:space="preserve">,</w:t>
      </w:r>
      <w:r>
        <w:rPr>
          <w:rStyle w:val="NormalTok"/>
        </w:rPr>
        <w:t xml:space="preserve"> </w:t>
      </w:r>
      <w:r>
        <w:rPr>
          <w:rStyle w:val="VariableTok"/>
        </w:rPr>
        <w:t xml:space="preserve">$dossierPrivate</w:t>
      </w:r>
      <w:r>
        <w:rPr>
          <w:rStyle w:val="NormalTok"/>
        </w:rPr>
        <w:t xml:space="preserve"> </w:t>
      </w:r>
      <w:r>
        <w:rPr>
          <w:rStyle w:val="OperatorTok"/>
        </w:rPr>
        <w:t xml:space="preserve">-</w:t>
      </w:r>
      <w:r>
        <w:rPr>
          <w:rStyle w:val="NormalTok"/>
        </w:rPr>
        <w:t xml:space="preserve">Filter </w:t>
      </w:r>
      <w:r>
        <w:rPr>
          <w:rStyle w:val="StringTok"/>
        </w:rPr>
        <w:t xml:space="preserve">"*.ps1"</w:t>
      </w:r>
      <w:r>
        <w:rPr>
          <w:rStyle w:val="NormalTok"/>
        </w:rPr>
        <w:t xml:space="preserve"> </w:t>
      </w:r>
      <w:r>
        <w:rPr>
          <w:rStyle w:val="OperatorTok"/>
        </w:rPr>
        <w:t xml:space="preserve">-</w:t>
      </w:r>
      <w:r>
        <w:rPr>
          <w:rStyle w:val="NormalTok"/>
        </w:rPr>
        <w:t xml:space="preserve">ErrorAction SilentlyContinue </w:t>
      </w:r>
      <w:r>
        <w:rPr>
          <w:rStyle w:val="OperatorTok"/>
        </w:rPr>
        <w:t xml:space="preserve">|</w:t>
      </w:r>
      <w:r>
        <w:br/>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FullName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"Échec du chargement de </w:t>
      </w:r>
      <w:r>
        <w:rPr>
          <w:rStyle w:val="OperatorTok"/>
        </w:rPr>
        <w:t xml:space="preserve">$(</w:t>
      </w:r>
      <w:r>
        <w:rPr>
          <w:rStyle w:val="VariableTok"/>
        </w:rPr>
        <w:t xml:space="preserve">$_</w:t>
      </w:r>
      <w:r>
        <w:rPr>
          <w:rStyle w:val="OperatorTok"/>
        </w:rPr>
        <w:t xml:space="preserve">.</w:t>
      </w:r>
      <w:r>
        <w:rPr>
          <w:rStyle w:val="FunctionTok"/>
        </w:rPr>
        <w:t xml:space="preserve">Name</w:t>
      </w:r>
      <w:r>
        <w:rPr>
          <w:rStyle w:val="OperatorTok"/>
        </w:rPr>
        <w:t xml:space="preserve">)</w:t>
      </w:r>
      <w:r>
        <w:rPr>
          <w:rStyle w:val="StringTok"/>
        </w:rPr>
        <w:t xml:space="preserve"> : </w:t>
      </w:r>
      <w:r>
        <w:rPr>
          <w:rStyle w:val="OperatorTok"/>
        </w:rPr>
        <w:t xml:space="preserve">$(</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rPr>
          <w:rStyle w:val="OperatorTok"/>
        </w:rPr>
        <w:t xml:space="preserve">)</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t xml:space="preserve">⚠️ Une seule fonction en erreur ne doit pas empêcher le chargement du module entier</w:t>
      </w:r>
      <w:r>
        <w:t xml:space="preserve"> </w:t>
      </w:r>
      <w:r>
        <w:t xml:space="preserve">Sans ce</w:t>
      </w:r>
      <w:r>
        <w:t xml:space="preserve"> </w:t>
      </w:r>
      <w:r>
        <w:rPr>
          <w:rStyle w:val="VerbatimChar"/>
        </w:rPr>
        <w:t xml:space="preserve">try</w:t>
      </w:r>
      <w:r>
        <w:t xml:space="preserve">/</w:t>
      </w:r>
      <w:r>
        <w:rPr>
          <w:rStyle w:val="VerbatimChar"/>
        </w:rPr>
        <w:t xml:space="preserve">catch</w:t>
      </w:r>
      <w:r>
        <w:t xml:space="preserve"> </w:t>
      </w:r>
      <w:r>
        <w:t xml:space="preserve">autour du dot-sourcing, une simple faute de syntaxe dans un seul fichier de fonction ferait échouer</w:t>
      </w:r>
      <w:r>
        <w:t xml:space="preserve"> </w:t>
      </w:r>
      <w:r>
        <w:rPr>
          <w:b/>
          <w:bCs/>
        </w:rPr>
        <w:t xml:space="preserve">tout</w:t>
      </w:r>
      <w:r>
        <w:t xml:space="preserve"> </w:t>
      </w:r>
      <w:r>
        <w:rPr>
          <w:rStyle w:val="VerbatimChar"/>
        </w:rPr>
        <w:t xml:space="preserve">Import-Module</w:t>
      </w:r>
      <w:r>
        <w:t xml:space="preserve"> </w:t>
      </w:r>
      <w:r>
        <w:t xml:space="preserve">— un problème disproportionné par rapport à la cause réelle, isolable comme partout ailleurs dans ce manuel (chapitre 29).</w:t>
      </w:r>
    </w:p>
    <w:bookmarkEnd w:id="605"/>
    <w:bookmarkStart w:id="606" w:name="amélioration-7"/>
    <w:p>
      <w:pPr>
        <w:pStyle w:val="Heading2"/>
      </w:pPr>
      <w:r>
        <w:t xml:space="preserve">8. Amélioration</w:t>
      </w:r>
    </w:p>
    <w:p>
      <w:pPr>
        <w:pStyle w:val="Compact"/>
        <w:numPr>
          <w:ilvl w:val="0"/>
          <w:numId w:val="1082"/>
        </w:numPr>
      </w:pPr>
      <w:r>
        <w:t xml:space="preserve">Ajouter des tests automatisés (module Pester, hors périmètre de ce manuel mais standard de l’écosystème PowerShell).</w:t>
      </w:r>
    </w:p>
    <w:p>
      <w:pPr>
        <w:pStyle w:val="Compact"/>
        <w:numPr>
          <w:ilvl w:val="0"/>
          <w:numId w:val="1082"/>
        </w:numPr>
      </w:pPr>
      <w:r>
        <w:t xml:space="preserve">Publier le module sur un dépôt Git privé, avec une routine de mise à jour (</w:t>
      </w:r>
      <w:r>
        <w:rPr>
          <w:rStyle w:val="VerbatimChar"/>
        </w:rPr>
        <w:t xml:space="preserve">git pull</w:t>
      </w:r>
      <w:r>
        <w:t xml:space="preserve"> </w:t>
      </w:r>
      <w:r>
        <w:t xml:space="preserve">+</w:t>
      </w:r>
      <w:r>
        <w:t xml:space="preserve"> </w:t>
      </w:r>
      <w:r>
        <w:rPr>
          <w:rStyle w:val="VerbatimChar"/>
        </w:rPr>
        <w:t xml:space="preserve">Import-Module -Force</w:t>
      </w:r>
      <w:r>
        <w:t xml:space="preserve">).</w:t>
      </w:r>
    </w:p>
    <w:p>
      <w:pPr>
        <w:pStyle w:val="Compact"/>
        <w:numPr>
          <w:ilvl w:val="0"/>
          <w:numId w:val="1082"/>
        </w:numPr>
      </w:pPr>
      <w:r>
        <w:t xml:space="preserve">Ajouter un fichier</w:t>
      </w:r>
      <w:r>
        <w:t xml:space="preserve"> </w:t>
      </w:r>
      <w:r>
        <w:rPr>
          <w:rStyle w:val="VerbatimChar"/>
        </w:rPr>
        <w:t xml:space="preserve">CHANGELOG.md</w:t>
      </w:r>
      <w:r>
        <w:t xml:space="preserve"> </w:t>
      </w:r>
      <w:r>
        <w:t xml:space="preserve">documentant chaque nouvelle version du module.</w:t>
      </w:r>
    </w:p>
    <w:bookmarkEnd w:id="606"/>
    <w:bookmarkStart w:id="607" w:name="documentation-8"/>
    <w:p>
      <w:pPr>
        <w:pStyle w:val="Heading2"/>
      </w:pPr>
      <w:r>
        <w:t xml:space="preserve">9. Documentation</w:t>
      </w:r>
    </w:p>
    <w:p>
      <w:pPr>
        <w:pStyle w:val="FirstParagraph"/>
      </w:pPr>
      <w:r>
        <w:t xml:space="preserve">Chaque fonction publique conserve son propre bloc</w:t>
      </w:r>
      <w:r>
        <w:t xml:space="preserve"> </w:t>
      </w:r>
      <w:r>
        <w:rPr>
          <w:rStyle w:val="VerbatimChar"/>
        </w:rPr>
        <w:t xml:space="preserve">.SYNOPSIS</w:t>
      </w:r>
      <w:r>
        <w:t xml:space="preserve">/</w:t>
      </w:r>
      <w:r>
        <w:rPr>
          <w:rStyle w:val="VerbatimChar"/>
        </w:rPr>
        <w:t xml:space="preserve">.EXAMPLE</w:t>
      </w:r>
      <w:r>
        <w:t xml:space="preserve"> </w:t>
      </w:r>
      <w:r>
        <w:t xml:space="preserve">(chapitre 30) — la documentation du module lui-même (dans le manifeste, champ</w:t>
      </w:r>
      <w:r>
        <w:t xml:space="preserve"> </w:t>
      </w:r>
      <w:r>
        <w:rPr>
          <w:rStyle w:val="VerbatimChar"/>
        </w:rPr>
        <w:t xml:space="preserve">-Description</w:t>
      </w:r>
      <w:r>
        <w:t xml:space="preserve">) reste volontairement courte, un résumé d’une phrase suffisant puisque le détail vit dans chaque fonction.</w:t>
      </w:r>
    </w:p>
    <w:bookmarkEnd w:id="607"/>
    <w:bookmarkStart w:id="608" w:name="ce-que-tu-sais-maintenant-37"/>
    <w:p>
      <w:pPr>
        <w:pStyle w:val="Heading2"/>
      </w:pPr>
      <w:r>
        <w:t xml:space="preserve">🎯 Ce que tu sais maintenant</w:t>
      </w:r>
    </w:p>
    <w:p>
      <w:pPr>
        <w:pStyle w:val="Compact"/>
        <w:numPr>
          <w:ilvl w:val="0"/>
          <w:numId w:val="1083"/>
        </w:numPr>
      </w:pPr>
      <w:r>
        <w:t xml:space="preserve">Organiser un module en</w:t>
      </w:r>
      <w:r>
        <w:t xml:space="preserve"> </w:t>
      </w:r>
      <w:r>
        <w:rPr>
          <w:rStyle w:val="VerbatimChar"/>
        </w:rPr>
        <w:t xml:space="preserve">Public</w:t>
      </w:r>
      <w:r>
        <w:t xml:space="preserve">/</w:t>
      </w:r>
      <w:r>
        <w:rPr>
          <w:rStyle w:val="VerbatimChar"/>
        </w:rPr>
        <w:t xml:space="preserve">Private</w:t>
      </w:r>
      <w:r>
        <w:t xml:space="preserve"> </w:t>
      </w:r>
      <w:r>
        <w:t xml:space="preserve">avec un fichier par fonction facilite grandement sa maintenance au-delà de quelques fonctions.</w:t>
      </w:r>
    </w:p>
    <w:p>
      <w:pPr>
        <w:pStyle w:val="Compact"/>
        <w:numPr>
          <w:ilvl w:val="0"/>
          <w:numId w:val="1083"/>
        </w:numPr>
      </w:pPr>
      <w:r>
        <w:t xml:space="preserve">Le</w:t>
      </w:r>
      <w:r>
        <w:t xml:space="preserve"> </w:t>
      </w:r>
      <w:r>
        <w:rPr>
          <w:b/>
          <w:bCs/>
        </w:rPr>
        <w:t xml:space="preserve">dot-sourcing</w:t>
      </w:r>
      <w:r>
        <w:t xml:space="preserve"> </w:t>
      </w:r>
      <w:r>
        <w:t xml:space="preserve">(</w:t>
      </w:r>
      <w:r>
        <w:rPr>
          <w:rStyle w:val="VerbatimChar"/>
        </w:rPr>
        <w:t xml:space="preserve">. chemin</w:t>
      </w:r>
      <w:r>
        <w:t xml:space="preserve">) charge un script dans la portée actuelle, contrairement à un simple appel</w:t>
      </w:r>
      <w:r>
        <w:t xml:space="preserve"> </w:t>
      </w:r>
      <w:r>
        <w:rPr>
          <w:rStyle w:val="VerbatimChar"/>
        </w:rPr>
        <w:t xml:space="preserve">&amp;</w:t>
      </w:r>
      <w:r>
        <w:t xml:space="preserve">.</w:t>
      </w:r>
    </w:p>
    <w:p>
      <w:pPr>
        <w:pStyle w:val="Compact"/>
        <w:numPr>
          <w:ilvl w:val="0"/>
          <w:numId w:val="1083"/>
        </w:numPr>
      </w:pPr>
      <w:r>
        <w:t xml:space="preserve">Un module chargé depuis</w:t>
      </w:r>
      <w:r>
        <w:t xml:space="preserve"> </w:t>
      </w:r>
      <w:r>
        <w:rPr>
          <w:rStyle w:val="VerbatimChar"/>
        </w:rPr>
        <w:t xml:space="preserve">$PROFILE</w:t>
      </w:r>
      <w:r>
        <w:t xml:space="preserve"> </w:t>
      </w:r>
      <w:r>
        <w:t xml:space="preserve">rend tous tes outils personnels disponibles instantanément, dans chaque nouvelle session.</w:t>
      </w:r>
    </w:p>
    <w:p>
      <w:pPr>
        <w:pStyle w:val="FirstParagraph"/>
      </w:pPr>
      <w:r>
        <w:rPr>
          <w:i/>
          <w:iCs/>
        </w:rPr>
        <w:t xml:space="preserve">Chapitre suivant : Projet 10 — l’outil complet d’administration Windows, assemblage final de ce manuel.</w:t>
      </w:r>
    </w:p>
    <w:p>
      <w:pPr>
        <w:pStyle w:val="BodyText"/>
      </w:pPr>
      <w:r>
        <w:t xml:space="preserve">CHAPITRE 39</w:t>
      </w:r>
    </w:p>
    <w:bookmarkEnd w:id="608"/>
    <w:bookmarkEnd w:id="609"/>
    <w:bookmarkStart w:id="622" w:name="X2c99d013961a81850b826226dd06e8c37b24140"/>
    <w:p>
      <w:pPr>
        <w:pStyle w:val="Heading1"/>
      </w:pPr>
      <w:r>
        <w:t xml:space="preserve">Projet 10 — Outil complet d’administration Windows</w:t>
      </w:r>
    </w:p>
    <w:bookmarkStart w:id="610" w:name="objectifs-38"/>
    <w:p>
      <w:pPr>
        <w:pStyle w:val="Heading2"/>
      </w:pPr>
      <w:r>
        <w:t xml:space="preserve">🎯 Objectifs</w:t>
      </w:r>
    </w:p>
    <w:p>
      <w:pPr>
        <w:pStyle w:val="FirstParagraph"/>
      </w:pPr>
      <w:r>
        <w:t xml:space="preserve">Assembler un outil unique en ligne de commande (avec menu interactif) qui expose tous les projets précédents, comme point d’orgue de ce manuel.</w:t>
      </w:r>
    </w:p>
    <w:bookmarkEnd w:id="610"/>
    <w:bookmarkStart w:id="611" w:name="prérequis-38"/>
    <w:p>
      <w:pPr>
        <w:pStyle w:val="Heading2"/>
      </w:pPr>
      <w:r>
        <w:t xml:space="preserve">Prérequis</w:t>
      </w:r>
    </w:p>
    <w:p>
      <w:pPr>
        <w:pStyle w:val="FirstParagraph"/>
      </w:pPr>
      <w:r>
        <w:t xml:space="preserve">L’ensemble de la Partie 22, chapitre 38.</w:t>
      </w:r>
    </w:p>
    <w:bookmarkEnd w:id="611"/>
    <w:bookmarkStart w:id="612" w:name="cahier-des-charges-9"/>
    <w:p>
      <w:pPr>
        <w:pStyle w:val="Heading2"/>
      </w:pPr>
      <w:r>
        <w:t xml:space="preserve">1. Cahier des charges</w:t>
      </w:r>
    </w:p>
    <w:p>
      <w:pPr>
        <w:pStyle w:val="FirstParagraph"/>
      </w:pPr>
      <w:r>
        <w:t xml:space="preserve">Un script</w:t>
      </w:r>
      <w:r>
        <w:t xml:space="preserve"> </w:t>
      </w:r>
      <w:r>
        <w:rPr>
          <w:rStyle w:val="VerbatimChar"/>
        </w:rPr>
        <w:t xml:space="preserve">AdminConsole.ps1</w:t>
      </w:r>
      <w:r>
        <w:t xml:space="preserve"> </w:t>
      </w:r>
      <w:r>
        <w:t xml:space="preserve">qui :</w:t>
      </w:r>
      <w:r>
        <w:t xml:space="preserve"> </w:t>
      </w:r>
      <w:r>
        <w:t xml:space="preserve">- s’appuie sur le module</w:t>
      </w:r>
      <w:r>
        <w:t xml:space="preserve"> </w:t>
      </w:r>
      <w:r>
        <w:rPr>
          <w:rStyle w:val="VerbatimChar"/>
        </w:rPr>
        <w:t xml:space="preserve">AdminToolkit</w:t>
      </w:r>
      <w:r>
        <w:t xml:space="preserve"> </w:t>
      </w:r>
      <w:r>
        <w:t xml:space="preserve">du chapitre 38 ;</w:t>
      </w:r>
      <w:r>
        <w:t xml:space="preserve"> </w:t>
      </w:r>
      <w:r>
        <w:t xml:space="preserve">- propose un menu interactif (rappel du chapitre 8, en Batch, transposé en PowerShell) listant les grandes fonctions d’administration du manuel ;</w:t>
      </w:r>
      <w:r>
        <w:t xml:space="preserve"> </w:t>
      </w:r>
      <w:r>
        <w:t xml:space="preserve">- accepte aussi un mode non interactif (paramètres en ligne de commande), pour une intégration en tâche planifiée ;</w:t>
      </w:r>
      <w:r>
        <w:t xml:space="preserve"> </w:t>
      </w:r>
      <w:r>
        <w:t xml:space="preserve">- journalise chaque session d’utilisation.</w:t>
      </w:r>
    </w:p>
    <w:bookmarkEnd w:id="612"/>
    <w:bookmarkStart w:id="613" w:name="analyse-9"/>
    <w:p>
      <w:pPr>
        <w:pStyle w:val="Heading2"/>
      </w:pPr>
      <w:r>
        <w:t xml:space="preserve">2. Analyse</w:t>
      </w:r>
    </w:p>
    <w:p>
      <w:pPr>
        <w:pStyle w:val="FirstParagraph"/>
      </w:pPr>
      <w:r>
        <w:t xml:space="preserve">💡 Deux publics, deux modes d’utilisation</w:t>
      </w:r>
      <w:r>
        <w:t xml:space="preserve"> </w:t>
      </w:r>
      <w:r>
        <w:t xml:space="preserve">Un administrateur au clavier préfère un menu guidé ; une tâche planifiée a besoin de paramètres directs, sans aucune interaction. Ce projet sert</w:t>
      </w:r>
      <w:r>
        <w:t xml:space="preserve"> </w:t>
      </w:r>
      <w:r>
        <w:rPr>
          <w:b/>
          <w:bCs/>
        </w:rPr>
        <w:t xml:space="preserve">les deux usages avec le même script</w:t>
      </w:r>
      <w:r>
        <w:t xml:space="preserve">, plutôt que de dupliquer la logique dans deux fichiers séparés.</w:t>
      </w:r>
    </w:p>
    <w:bookmarkEnd w:id="613"/>
    <w:bookmarkStart w:id="614" w:name="conception-8"/>
    <w:p>
      <w:pPr>
        <w:pStyle w:val="Heading2"/>
      </w:pPr>
      <w:r>
        <w:t xml:space="preserve">3. Conception</w:t>
      </w:r>
    </w:p>
    <w:p>
      <w:pPr>
        <w:pStyle w:val="SourceCode"/>
      </w:pPr>
      <w:r>
        <w:rPr>
          <w:rStyle w:val="VerbatimChar"/>
        </w:rPr>
        <w:t xml:space="preserve">AdminConsole.ps1 [-Action &lt;nom&gt;] [parametres...]</w:t>
      </w:r>
      <w:r>
        <w:br/>
      </w:r>
      <w:r>
        <w:rPr>
          <w:rStyle w:val="VerbatimChar"/>
        </w:rPr>
        <w:t xml:space="preserve">  |</w:t>
      </w:r>
      <w:r>
        <w:br/>
      </w:r>
      <w:r>
        <w:rPr>
          <w:rStyle w:val="VerbatimChar"/>
        </w:rPr>
        <w:t xml:space="preserve">  +-- si -Action fourni : mode non interactif, execute directement</w:t>
      </w:r>
      <w:r>
        <w:br/>
      </w:r>
      <w:r>
        <w:rPr>
          <w:rStyle w:val="VerbatimChar"/>
        </w:rPr>
        <w:t xml:space="preserve">  +-- sinon : Show-MenuPrincipal (boucle)</w:t>
      </w:r>
      <w:r>
        <w:br/>
      </w:r>
      <w:r>
        <w:rPr>
          <w:rStyle w:val="VerbatimChar"/>
        </w:rPr>
        <w:t xml:space="preserve">        |</w:t>
      </w:r>
      <w:r>
        <w:br/>
      </w:r>
      <w:r>
        <w:rPr>
          <w:rStyle w:val="VerbatimChar"/>
        </w:rPr>
        <w:t xml:space="preserve">        +-- 1. Surveillance systeme      -&gt; Watch-Systeme (chapitre 32)</w:t>
      </w:r>
      <w:r>
        <w:br/>
      </w:r>
      <w:r>
        <w:rPr>
          <w:rStyle w:val="VerbatimChar"/>
        </w:rPr>
        <w:t xml:space="preserve">        +-- 2. Verification services      -&gt; Invoke-GestionServices (chapitre 35)</w:t>
      </w:r>
      <w:r>
        <w:br/>
      </w:r>
      <w:r>
        <w:rPr>
          <w:rStyle w:val="VerbatimChar"/>
        </w:rPr>
        <w:t xml:space="preserve">        +-- 3. Inventaire                 -&gt; Get-InventaireComplet (chapitre 31)</w:t>
      </w:r>
      <w:r>
        <w:br/>
      </w:r>
      <w:r>
        <w:rPr>
          <w:rStyle w:val="VerbatimChar"/>
        </w:rPr>
        <w:t xml:space="preserve">        +-- 4. Diagnostic reseau          -&gt; Test-ChaineReseau (chapitre 33)</w:t>
      </w:r>
      <w:r>
        <w:br/>
      </w:r>
      <w:r>
        <w:rPr>
          <w:rStyle w:val="VerbatimChar"/>
        </w:rPr>
        <w:t xml:space="preserve">        +-- 5. Sauvegarde                 -&gt; Invoke-SauvegardeComplete (chapitre 36)</w:t>
      </w:r>
      <w:r>
        <w:br/>
      </w:r>
      <w:r>
        <w:rPr>
          <w:rStyle w:val="VerbatimChar"/>
        </w:rPr>
        <w:t xml:space="preserve">        +-- 6. Nettoyage                  -&gt; Invoke-NettoyageWindows (chapitre 30)</w:t>
      </w:r>
      <w:r>
        <w:br/>
      </w:r>
      <w:r>
        <w:rPr>
          <w:rStyle w:val="VerbatimChar"/>
        </w:rPr>
        <w:t xml:space="preserve">        +-- 0. Quitter</w:t>
      </w:r>
    </w:p>
    <w:bookmarkEnd w:id="614"/>
    <w:bookmarkStart w:id="615" w:name="architecture-4"/>
    <w:p>
      <w:pPr>
        <w:pStyle w:val="Heading2"/>
      </w:pPr>
      <w:r>
        <w:t xml:space="preserve">4. Architecture</w:t>
      </w:r>
    </w:p>
    <w:p>
      <w:pPr>
        <w:pStyle w:val="FirstParagraph"/>
      </w:pPr>
      <w:r>
        <w:t xml:space="preserve">Le script importe le module</w:t>
      </w:r>
      <w:r>
        <w:t xml:space="preserve"> </w:t>
      </w:r>
      <w:r>
        <w:rPr>
          <w:rStyle w:val="VerbatimChar"/>
        </w:rPr>
        <w:t xml:space="preserve">AdminToolkit</w:t>
      </w:r>
      <w:r>
        <w:t xml:space="preserve"> </w:t>
      </w:r>
      <w:r>
        <w:t xml:space="preserve">(chapitre 38) en tête, puis se comporte purement comme une</w:t>
      </w:r>
      <w:r>
        <w:t xml:space="preserve"> </w:t>
      </w:r>
      <w:r>
        <w:rPr>
          <w:b/>
          <w:bCs/>
        </w:rPr>
        <w:t xml:space="preserve">façade</w:t>
      </w:r>
      <w:r>
        <w:t xml:space="preserve"> </w:t>
      </w:r>
      <w:r>
        <w:t xml:space="preserve">: chaque option du menu appelle une fonction déjà écrite et testée dans un chapitre précédent, sans dupliquer aucune logique.</w:t>
      </w:r>
    </w:p>
    <w:bookmarkEnd w:id="615"/>
    <w:bookmarkStart w:id="616" w:name="développement-étape-par-étape-9"/>
    <w:p>
      <w:pPr>
        <w:pStyle w:val="Heading2"/>
      </w:pPr>
      <w:r>
        <w:t xml:space="preserve">5. Développement étape par étape</w:t>
      </w:r>
    </w:p>
    <w:p>
      <w:pPr>
        <w:pStyle w:val="FirstParagraph"/>
      </w:pPr>
      <w:r>
        <w:rPr>
          <w:b/>
          <w:bCs/>
        </w:rPr>
        <w:t xml:space="preserve">Étape 1 — en-tête et import.</w:t>
      </w:r>
    </w:p>
    <w:p>
      <w:pPr>
        <w:pStyle w:val="SourceCode"/>
      </w:pPr>
      <w:r>
        <w:rPr>
          <w:rStyle w:val="OperatorTok"/>
        </w:rPr>
        <w:t xml:space="preserve">[</w:t>
      </w:r>
      <w:r>
        <w:rPr>
          <w:rStyle w:val="NormalTok"/>
        </w:rPr>
        <w:t xml:space="preserve">CmdletBinding</w:t>
      </w:r>
      <w:r>
        <w:rPr>
          <w:rStyle w:val="OperatorTok"/>
        </w:rPr>
        <w:t xml:space="preserve">()]</w:t>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ValidateSet</w:t>
      </w:r>
      <w:r>
        <w:rPr>
          <w:rStyle w:val="OperatorTok"/>
        </w:rPr>
        <w:t xml:space="preserve">(</w:t>
      </w:r>
      <w:r>
        <w:rPr>
          <w:rStyle w:val="StringTok"/>
        </w:rPr>
        <w:t xml:space="preserve">"Surveillance"</w:t>
      </w:r>
      <w:r>
        <w:rPr>
          <w:rStyle w:val="OperatorTok"/>
        </w:rPr>
        <w:t xml:space="preserve">,</w:t>
      </w:r>
      <w:r>
        <w:rPr>
          <w:rStyle w:val="NormalTok"/>
        </w:rPr>
        <w:t xml:space="preserve"> </w:t>
      </w:r>
      <w:r>
        <w:rPr>
          <w:rStyle w:val="StringTok"/>
        </w:rPr>
        <w:t xml:space="preserve">"Services"</w:t>
      </w:r>
      <w:r>
        <w:rPr>
          <w:rStyle w:val="OperatorTok"/>
        </w:rPr>
        <w:t xml:space="preserve">,</w:t>
      </w:r>
      <w:r>
        <w:rPr>
          <w:rStyle w:val="NormalTok"/>
        </w:rPr>
        <w:t xml:space="preserve"> </w:t>
      </w:r>
      <w:r>
        <w:rPr>
          <w:rStyle w:val="StringTok"/>
        </w:rPr>
        <w:t xml:space="preserve">"Inventaire"</w:t>
      </w:r>
      <w:r>
        <w:rPr>
          <w:rStyle w:val="OperatorTok"/>
        </w:rPr>
        <w:t xml:space="preserve">,</w:t>
      </w:r>
      <w:r>
        <w:rPr>
          <w:rStyle w:val="NormalTok"/>
        </w:rPr>
        <w:t xml:space="preserve"> </w:t>
      </w:r>
      <w:r>
        <w:rPr>
          <w:rStyle w:val="StringTok"/>
        </w:rPr>
        <w:t xml:space="preserve">"Reseau"</w:t>
      </w:r>
      <w:r>
        <w:rPr>
          <w:rStyle w:val="OperatorTok"/>
        </w:rPr>
        <w:t xml:space="preserve">,</w:t>
      </w:r>
      <w:r>
        <w:rPr>
          <w:rStyle w:val="NormalTok"/>
        </w:rPr>
        <w:t xml:space="preserve"> </w:t>
      </w:r>
      <w:r>
        <w:rPr>
          <w:rStyle w:val="StringTok"/>
        </w:rPr>
        <w:t xml:space="preserve">"Sauvegarde"</w:t>
      </w:r>
      <w:r>
        <w:rPr>
          <w:rStyle w:val="OperatorTok"/>
        </w:rPr>
        <w:t xml:space="preserve">,</w:t>
      </w:r>
      <w:r>
        <w:rPr>
          <w:rStyle w:val="NormalTok"/>
        </w:rPr>
        <w:t xml:space="preserve"> </w:t>
      </w:r>
      <w:r>
        <w:rPr>
          <w:rStyle w:val="StringTok"/>
        </w:rPr>
        <w:t xml:space="preserve">"Nettoyage"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$Action</w:t>
      </w:r>
      <w:r>
        <w:rPr>
          <w:rStyle w:val="OperatorTok"/>
        </w:rPr>
        <w:t xml:space="preserve">,</w:t>
      </w:r>
      <w:r>
        <w:br/>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$Cible</w:t>
      </w:r>
      <w:r>
        <w:br/>
      </w:r>
      <w:r>
        <w:rPr>
          <w:rStyle w:val="OperatorTok"/>
        </w:rPr>
        <w:t xml:space="preserve">)</w:t>
      </w:r>
      <w:r>
        <w:br/>
      </w:r>
      <w:r>
        <w:br/>
      </w:r>
      <w:r>
        <w:rPr>
          <w:rStyle w:val="FunctionTok"/>
        </w:rPr>
        <w:t xml:space="preserve">Import-Module</w:t>
      </w:r>
      <w:r>
        <w:rPr>
          <w:rStyle w:val="NormalTok"/>
        </w:rPr>
        <w:t xml:space="preserve"> </w:t>
      </w:r>
      <w:r>
        <w:rPr>
          <w:rStyle w:val="StringTok"/>
        </w:rPr>
        <w:t xml:space="preserve">"C:\Modules\AdminToolkit\AdminToolkit.psd1"</w:t>
      </w:r>
      <w:r>
        <w:rPr>
          <w:rStyle w:val="NormalTok"/>
        </w:rPr>
        <w:t xml:space="preserve"> </w:t>
      </w:r>
      <w:r>
        <w:rPr>
          <w:rStyle w:val="OperatorTok"/>
        </w:rPr>
        <w:t xml:space="preserve">-</w:t>
      </w:r>
      <w:r>
        <w:rPr>
          <w:rStyle w:val="NormalTok"/>
        </w:rPr>
        <w:t xml:space="preserve">Force</w:t>
      </w:r>
    </w:p>
    <w:p>
      <w:pPr>
        <w:pStyle w:val="FirstParagraph"/>
      </w:pPr>
      <w:r>
        <w:rPr>
          <w:b/>
          <w:bCs/>
        </w:rPr>
        <w:t xml:space="preserve">Étape 2 — le menu interactif.</w:t>
      </w:r>
    </w:p>
    <w:p>
      <w:pPr>
        <w:pStyle w:val="SourceCode"/>
      </w:pPr>
      <w:r>
        <w:rPr>
          <w:rStyle w:val="KeywordTok"/>
        </w:rPr>
        <w:t xml:space="preserve">function</w:t>
      </w:r>
      <w:r>
        <w:rPr>
          <w:rStyle w:val="NormalTok"/>
        </w:rPr>
        <w:t xml:space="preserve"> Show-MenuPrincipal </w:t>
      </w:r>
      <w:r>
        <w:rPr>
          <w:rStyle w:val="OperatorTok"/>
        </w:rPr>
        <w:t xml:space="preserve">{</w:t>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Clear-Host</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rPr>
          <w:rStyle w:val="FunctionTok"/>
        </w:rPr>
        <w:t xml:space="preserve">Write-Host</w:t>
      </w:r>
      <w:r>
        <w:rPr>
          <w:rStyle w:val="NormalTok"/>
        </w:rPr>
        <w:t xml:space="preserve"> </w:t>
      </w:r>
      <w:r>
        <w:rPr>
          <w:rStyle w:val="StringTok"/>
        </w:rPr>
        <w:t xml:space="preserve">"   ADMINCONSOLE - Outil d'administration"</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rPr>
          <w:rStyle w:val="FunctionTok"/>
        </w:rPr>
        <w:t xml:space="preserve">Write-Host</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ForegroundColor Cyan</w:t>
      </w:r>
      <w:r>
        <w:br/>
      </w:r>
      <w:r>
        <w:rPr>
          <w:rStyle w:val="NormalTok"/>
        </w:rPr>
        <w:t xml:space="preserve">        </w:t>
      </w:r>
      <w:r>
        <w:rPr>
          <w:rStyle w:val="FunctionTok"/>
        </w:rPr>
        <w:t xml:space="preserve">Write-Host</w:t>
      </w:r>
      <w:r>
        <w:rPr>
          <w:rStyle w:val="NormalTok"/>
        </w:rPr>
        <w:t xml:space="preserve"> </w:t>
      </w:r>
      <w:r>
        <w:rPr>
          <w:rStyle w:val="StringTok"/>
        </w:rPr>
        <w:t xml:space="preserve">"1. Surveillance système (2 min)"</w:t>
      </w:r>
      <w:r>
        <w:br/>
      </w:r>
      <w:r>
        <w:rPr>
          <w:rStyle w:val="NormalTok"/>
        </w:rPr>
        <w:t xml:space="preserve">        </w:t>
      </w:r>
      <w:r>
        <w:rPr>
          <w:rStyle w:val="FunctionTok"/>
        </w:rPr>
        <w:t xml:space="preserve">Write-Host</w:t>
      </w:r>
      <w:r>
        <w:rPr>
          <w:rStyle w:val="NormalTok"/>
        </w:rPr>
        <w:t xml:space="preserve"> </w:t>
      </w:r>
      <w:r>
        <w:rPr>
          <w:rStyle w:val="StringTok"/>
        </w:rPr>
        <w:t xml:space="preserve">"2. Vérification des services critiques"</w:t>
      </w:r>
      <w:r>
        <w:br/>
      </w:r>
      <w:r>
        <w:rPr>
          <w:rStyle w:val="NormalTok"/>
        </w:rPr>
        <w:t xml:space="preserve">        </w:t>
      </w:r>
      <w:r>
        <w:rPr>
          <w:rStyle w:val="FunctionTok"/>
        </w:rPr>
        <w:t xml:space="preserve">Write-Host</w:t>
      </w:r>
      <w:r>
        <w:rPr>
          <w:rStyle w:val="NormalTok"/>
        </w:rPr>
        <w:t xml:space="preserve"> </w:t>
      </w:r>
      <w:r>
        <w:rPr>
          <w:rStyle w:val="StringTok"/>
        </w:rPr>
        <w:t xml:space="preserve">"3. Inventaire de cette machine"</w:t>
      </w:r>
      <w:r>
        <w:br/>
      </w:r>
      <w:r>
        <w:rPr>
          <w:rStyle w:val="NormalTok"/>
        </w:rPr>
        <w:t xml:space="preserve">        </w:t>
      </w:r>
      <w:r>
        <w:rPr>
          <w:rStyle w:val="FunctionTok"/>
        </w:rPr>
        <w:t xml:space="preserve">Write-Host</w:t>
      </w:r>
      <w:r>
        <w:rPr>
          <w:rStyle w:val="NormalTok"/>
        </w:rPr>
        <w:t xml:space="preserve"> </w:t>
      </w:r>
      <w:r>
        <w:rPr>
          <w:rStyle w:val="StringTok"/>
        </w:rPr>
        <w:t xml:space="preserve">"4. Diagnostic réseau"</w:t>
      </w:r>
      <w:r>
        <w:br/>
      </w:r>
      <w:r>
        <w:rPr>
          <w:rStyle w:val="NormalTok"/>
        </w:rPr>
        <w:t xml:space="preserve">        </w:t>
      </w:r>
      <w:r>
        <w:rPr>
          <w:rStyle w:val="FunctionTok"/>
        </w:rPr>
        <w:t xml:space="preserve">Write-Host</w:t>
      </w:r>
      <w:r>
        <w:rPr>
          <w:rStyle w:val="NormalTok"/>
        </w:rPr>
        <w:t xml:space="preserve"> </w:t>
      </w:r>
      <w:r>
        <w:rPr>
          <w:rStyle w:val="StringTok"/>
        </w:rPr>
        <w:t xml:space="preserve">"5. Sauvegarde"</w:t>
      </w:r>
      <w:r>
        <w:br/>
      </w:r>
      <w:r>
        <w:rPr>
          <w:rStyle w:val="NormalTok"/>
        </w:rPr>
        <w:t xml:space="preserve">        </w:t>
      </w:r>
      <w:r>
        <w:rPr>
          <w:rStyle w:val="FunctionTok"/>
        </w:rPr>
        <w:t xml:space="preserve">Write-Host</w:t>
      </w:r>
      <w:r>
        <w:rPr>
          <w:rStyle w:val="NormalTok"/>
        </w:rPr>
        <w:t xml:space="preserve"> </w:t>
      </w:r>
      <w:r>
        <w:rPr>
          <w:rStyle w:val="StringTok"/>
        </w:rPr>
        <w:t xml:space="preserve">"6. Nettoyage Windows (simulation)"</w:t>
      </w:r>
      <w:r>
        <w:br/>
      </w:r>
      <w:r>
        <w:rPr>
          <w:rStyle w:val="NormalTok"/>
        </w:rPr>
        <w:t xml:space="preserve">        </w:t>
      </w:r>
      <w:r>
        <w:rPr>
          <w:rStyle w:val="FunctionTok"/>
        </w:rPr>
        <w:t xml:space="preserve">Write-Host</w:t>
      </w:r>
      <w:r>
        <w:rPr>
          <w:rStyle w:val="NormalTok"/>
        </w:rPr>
        <w:t xml:space="preserve"> </w:t>
      </w:r>
      <w:r>
        <w:rPr>
          <w:rStyle w:val="StringTok"/>
        </w:rPr>
        <w:t xml:space="preserve">"0. Quitter"</w:t>
      </w:r>
      <w:r>
        <w:br/>
      </w:r>
      <w:r>
        <w:rPr>
          <w:rStyle w:val="NormalTok"/>
        </w:rPr>
        <w:t xml:space="preserve">        </w:t>
      </w:r>
      <w:r>
        <w:rPr>
          <w:rStyle w:val="VariableTok"/>
        </w:rPr>
        <w:t xml:space="preserve">$choix</w:t>
      </w:r>
      <w:r>
        <w:rPr>
          <w:rStyle w:val="NormalTok"/>
        </w:rPr>
        <w:t xml:space="preserve"> </w:t>
      </w:r>
      <w:r>
        <w:rPr>
          <w:rStyle w:val="OperatorTok"/>
        </w:rPr>
        <w:t xml:space="preserve">=</w:t>
      </w:r>
      <w:r>
        <w:rPr>
          <w:rStyle w:val="NormalTok"/>
        </w:rPr>
        <w:t xml:space="preserve"> </w:t>
      </w:r>
      <w:r>
        <w:rPr>
          <w:rStyle w:val="FunctionTok"/>
        </w:rPr>
        <w:t xml:space="preserve">Read-Host</w:t>
      </w:r>
      <w:r>
        <w:rPr>
          <w:rStyle w:val="NormalTok"/>
        </w:rPr>
        <w:t xml:space="preserve"> </w:t>
      </w:r>
      <w:r>
        <w:rPr>
          <w:rStyle w:val="StringTok"/>
        </w:rPr>
        <w:t xml:space="preserve">"</w:t>
      </w:r>
      <w:r>
        <w:rPr>
          <w:rStyle w:val="CharTok"/>
        </w:rPr>
        <w:t xml:space="preserve">`n</w:t>
      </w:r>
      <w:r>
        <w:rPr>
          <w:rStyle w:val="StringTok"/>
        </w:rPr>
        <w:t xml:space="preserve">Choix"</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VariableTok"/>
        </w:rPr>
        <w:t xml:space="preserve">$choix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"1"</w:t>
      </w:r>
      <w:r>
        <w:rPr>
          <w:rStyle w:val="NormalTok"/>
        </w:rPr>
        <w:t xml:space="preserve"> </w:t>
      </w:r>
      <w:r>
        <w:rPr>
          <w:rStyle w:val="OperatorTok"/>
        </w:rPr>
        <w:t xml:space="preserve">{</w:t>
      </w:r>
      <w:r>
        <w:rPr>
          <w:rStyle w:val="NormalTok"/>
        </w:rPr>
        <w:t xml:space="preserve"> Watch-Systeme </w:t>
      </w:r>
      <w:r>
        <w:rPr>
          <w:rStyle w:val="OperatorTok"/>
        </w:rPr>
        <w:t xml:space="preserve">-</w:t>
      </w:r>
      <w:r>
        <w:rPr>
          <w:rStyle w:val="NormalTok"/>
        </w:rPr>
        <w:t xml:space="preserve">DureeMinutes </w:t>
      </w:r>
      <w:r>
        <w:rPr>
          <w:rStyle w:val="DecValTok"/>
        </w:rPr>
        <w:t xml:space="preserve">2</w:t>
      </w:r>
      <w:r>
        <w:rPr>
          <w:rStyle w:val="NormalTok"/>
        </w:rPr>
        <w:t xml:space="preserve"> </w:t>
      </w:r>
      <w:r>
        <w:rPr>
          <w:rStyle w:val="OperatorTok"/>
        </w:rPr>
        <w:t xml:space="preserve">-</w:t>
      </w:r>
      <w:r>
        <w:rPr>
          <w:rStyle w:val="NormalTok"/>
        </w:rPr>
        <w:t xml:space="preserve">Verbose </w:t>
      </w:r>
      <w:r>
        <w:rPr>
          <w:rStyle w:val="OperatorTok"/>
        </w:rPr>
        <w:t xml:space="preserve">}</w:t>
      </w:r>
      <w:r>
        <w:br/>
      </w:r>
      <w:r>
        <w:rPr>
          <w:rStyle w:val="NormalTok"/>
        </w:rPr>
        <w:t xml:space="preserve">            </w:t>
      </w:r>
      <w:r>
        <w:rPr>
          <w:rStyle w:val="StringTok"/>
        </w:rPr>
        <w:t xml:space="preserve">"2"</w:t>
      </w:r>
      <w:r>
        <w:rPr>
          <w:rStyle w:val="NormalTok"/>
        </w:rPr>
        <w:t xml:space="preserve"> </w:t>
      </w:r>
      <w:r>
        <w:rPr>
          <w:rStyle w:val="OperatorTok"/>
        </w:rPr>
        <w:t xml:space="preserve">{</w:t>
      </w:r>
      <w:r>
        <w:rPr>
          <w:rStyle w:val="NormalTok"/>
        </w:rPr>
        <w:t xml:space="preserve"> Invoke-GestionServices </w:t>
      </w:r>
      <w:r>
        <w:rPr>
          <w:rStyle w:val="OperatorTok"/>
        </w:rPr>
        <w:t xml:space="preserve">-</w:t>
      </w:r>
      <w:r>
        <w:rPr>
          <w:rStyle w:val="NormalTok"/>
        </w:rPr>
        <w:t xml:space="preserve">AutoRestart</w:t>
      </w:r>
      <w:r>
        <w:rPr>
          <w:rStyle w:val="OperatorTok"/>
        </w:rPr>
        <w:t xml:space="preserve">:</w:t>
      </w:r>
      <w:r>
        <w:rPr>
          <w:rStyle w:val="VariableTok"/>
        </w:rPr>
        <w:t xml:space="preserve">$false</w:t>
      </w:r>
      <w:r>
        <w:rPr>
          <w:rStyle w:val="NormalTok"/>
        </w:rPr>
        <w:t xml:space="preserve"> </w:t>
      </w:r>
      <w:r>
        <w:rPr>
          <w:rStyle w:val="OperatorTok"/>
        </w:rPr>
        <w:t xml:space="preserve">}</w:t>
      </w:r>
      <w:r>
        <w:br/>
      </w:r>
      <w:r>
        <w:rPr>
          <w:rStyle w:val="NormalTok"/>
        </w:rPr>
        <w:t xml:space="preserve">            </w:t>
      </w:r>
      <w:r>
        <w:rPr>
          <w:rStyle w:val="StringTok"/>
        </w:rPr>
        <w:t xml:space="preserve">"3"</w:t>
      </w:r>
      <w:r>
        <w:rPr>
          <w:rStyle w:val="NormalTok"/>
        </w:rPr>
        <w:t xml:space="preserve"> </w:t>
      </w:r>
      <w:r>
        <w:rPr>
          <w:rStyle w:val="OperatorTok"/>
        </w:rPr>
        <w:t xml:space="preserve">{</w:t>
      </w:r>
      <w:r>
        <w:rPr>
          <w:rStyle w:val="NormalTok"/>
        </w:rPr>
        <w:t xml:space="preserve"> Get-InventaireComplet </w:t>
      </w:r>
      <w:r>
        <w:rPr>
          <w:rStyle w:val="OperatorTok"/>
        </w:rPr>
        <w:t xml:space="preserve">|</w:t>
      </w:r>
      <w:r>
        <w:rPr>
          <w:rStyle w:val="NormalTok"/>
        </w:rPr>
        <w:t xml:space="preserve"> </w:t>
      </w:r>
      <w:r>
        <w:rPr>
          <w:rStyle w:val="FunctionTok"/>
        </w:rPr>
        <w:t xml:space="preserve">Format-List</w:t>
      </w:r>
      <w:r>
        <w:rPr>
          <w:rStyle w:val="NormalTok"/>
        </w:rPr>
        <w:t xml:space="preserve"> </w:t>
      </w:r>
      <w:r>
        <w:rPr>
          <w:rStyle w:val="OperatorTok"/>
        </w:rPr>
        <w:t xml:space="preserve">}</w:t>
      </w:r>
      <w:r>
        <w:br/>
      </w:r>
      <w:r>
        <w:rPr>
          <w:rStyle w:val="NormalTok"/>
        </w:rPr>
        <w:t xml:space="preserve">            </w:t>
      </w:r>
      <w:r>
        <w:rPr>
          <w:rStyle w:val="StringTok"/>
        </w:rPr>
        <w:t xml:space="preserve">"4"</w:t>
      </w:r>
      <w:r>
        <w:rPr>
          <w:rStyle w:val="NormalTok"/>
        </w:rPr>
        <w:t xml:space="preserve"> </w:t>
      </w:r>
      <w:r>
        <w:rPr>
          <w:rStyle w:val="OperatorTok"/>
        </w:rPr>
        <w:t xml:space="preserve">{</w:t>
      </w:r>
      <w:r>
        <w:rPr>
          <w:rStyle w:val="NormalTok"/>
        </w:rPr>
        <w:t xml:space="preserve"> </w:t>
      </w:r>
      <w:r>
        <w:rPr>
          <w:rStyle w:val="VariableTok"/>
        </w:rPr>
        <w:t xml:space="preserve">$cible</w:t>
      </w:r>
      <w:r>
        <w:rPr>
          <w:rStyle w:val="NormalTok"/>
        </w:rPr>
        <w:t xml:space="preserve"> </w:t>
      </w:r>
      <w:r>
        <w:rPr>
          <w:rStyle w:val="OperatorTok"/>
        </w:rPr>
        <w:t xml:space="preserve">=</w:t>
      </w:r>
      <w:r>
        <w:rPr>
          <w:rStyle w:val="NormalTok"/>
        </w:rPr>
        <w:t xml:space="preserve"> </w:t>
      </w:r>
      <w:r>
        <w:rPr>
          <w:rStyle w:val="FunctionTok"/>
        </w:rPr>
        <w:t xml:space="preserve">Read-Host</w:t>
      </w:r>
      <w:r>
        <w:rPr>
          <w:rStyle w:val="NormalTok"/>
        </w:rPr>
        <w:t xml:space="preserve"> </w:t>
      </w:r>
      <w:r>
        <w:rPr>
          <w:rStyle w:val="StringTok"/>
        </w:rPr>
        <w:t xml:space="preserve">"Cible à tester (ex: google.com)"</w:t>
      </w:r>
      <w:r>
        <w:rPr>
          <w:rStyle w:val="OperatorTok"/>
        </w:rPr>
        <w:t xml:space="preserve">;</w:t>
      </w:r>
      <w:r>
        <w:rPr>
          <w:rStyle w:val="NormalTok"/>
        </w:rPr>
        <w:t xml:space="preserve"> Test-ChaineReseau </w:t>
      </w:r>
      <w:r>
        <w:rPr>
          <w:rStyle w:val="OperatorTok"/>
        </w:rPr>
        <w:t xml:space="preserve">-</w:t>
      </w:r>
      <w:r>
        <w:rPr>
          <w:rStyle w:val="NormalTok"/>
        </w:rPr>
        <w:t xml:space="preserve">Cible </w:t>
      </w:r>
      <w:r>
        <w:rPr>
          <w:rStyle w:val="VariableTok"/>
        </w:rPr>
        <w:t xml:space="preserve">$cible</w:t>
      </w:r>
      <w:r>
        <w:rPr>
          <w:rStyle w:val="NormalTok"/>
        </w:rPr>
        <w:t xml:space="preserve"> </w:t>
      </w:r>
      <w:r>
        <w:rPr>
          <w:rStyle w:val="OperatorTok"/>
        </w:rPr>
        <w:t xml:space="preserve">}</w:t>
      </w:r>
      <w:r>
        <w:br/>
      </w:r>
      <w:r>
        <w:rPr>
          <w:rStyle w:val="NormalTok"/>
        </w:rPr>
        <w:t xml:space="preserve">            </w:t>
      </w:r>
      <w:r>
        <w:rPr>
          <w:rStyle w:val="StringTok"/>
        </w:rPr>
        <w:t xml:space="preserve">"5"</w:t>
      </w:r>
      <w:r>
        <w:rPr>
          <w:rStyle w:val="NormalTok"/>
        </w:rPr>
        <w:t xml:space="preserve"> </w:t>
      </w:r>
      <w:r>
        <w:rPr>
          <w:rStyle w:val="OperatorTok"/>
        </w:rPr>
        <w:t xml:space="preserve">{</w:t>
      </w:r>
      <w:r>
        <w:rPr>
          <w:rStyle w:val="NormalTok"/>
        </w:rPr>
        <w:t xml:space="preserve"> Invoke-SauvegardeComplete </w:t>
      </w:r>
      <w:r>
        <w:rPr>
          <w:rStyle w:val="OperatorTok"/>
        </w:rPr>
        <w:t xml:space="preserve">-</w:t>
      </w:r>
      <w:r>
        <w:rPr>
          <w:rStyle w:val="NormalTok"/>
        </w:rPr>
        <w:t xml:space="preserve">Sources </w:t>
      </w:r>
      <w:r>
        <w:rPr>
          <w:rStyle w:val="StringTok"/>
        </w:rPr>
        <w:t xml:space="preserve">"C:\Projets"</w:t>
      </w:r>
      <w:r>
        <w:rPr>
          <w:rStyle w:val="NormalTok"/>
        </w:rPr>
        <w:t xml:space="preserve"> </w:t>
      </w:r>
      <w:r>
        <w:rPr>
          <w:rStyle w:val="OperatorTok"/>
        </w:rPr>
        <w:t xml:space="preserve">-</w:t>
      </w:r>
      <w:r>
        <w:rPr>
          <w:rStyle w:val="NormalTok"/>
        </w:rPr>
        <w:t xml:space="preserve">DestinationParent </w:t>
      </w:r>
      <w:r>
        <w:rPr>
          <w:rStyle w:val="StringTok"/>
        </w:rPr>
        <w:t xml:space="preserve">"D:\Sauvegardes"</w:t>
      </w:r>
      <w:r>
        <w:rPr>
          <w:rStyle w:val="NormalTok"/>
        </w:rPr>
        <w:t xml:space="preserve"> </w:t>
      </w:r>
      <w:r>
        <w:rPr>
          <w:rStyle w:val="OperatorTok"/>
        </w:rPr>
        <w:t xml:space="preserve">}</w:t>
      </w:r>
      <w:r>
        <w:br/>
      </w:r>
      <w:r>
        <w:rPr>
          <w:rStyle w:val="NormalTok"/>
        </w:rPr>
        <w:t xml:space="preserve">            </w:t>
      </w:r>
      <w:r>
        <w:rPr>
          <w:rStyle w:val="StringTok"/>
        </w:rPr>
        <w:t xml:space="preserve">"6"</w:t>
      </w:r>
      <w:r>
        <w:rPr>
          <w:rStyle w:val="NormalTok"/>
        </w:rPr>
        <w:t xml:space="preserve"> </w:t>
      </w:r>
      <w:r>
        <w:rPr>
          <w:rStyle w:val="OperatorTok"/>
        </w:rPr>
        <w:t xml:space="preserve">{</w:t>
      </w:r>
      <w:r>
        <w:rPr>
          <w:rStyle w:val="NormalTok"/>
        </w:rPr>
        <w:t xml:space="preserve"> Invoke-NettoyageWindows </w:t>
      </w:r>
      <w:r>
        <w:rPr>
          <w:rStyle w:val="OperatorTok"/>
        </w:rPr>
        <w:t xml:space="preserve">-</w:t>
      </w:r>
      <w:r>
        <w:rPr>
          <w:rStyle w:val="NormalTok"/>
        </w:rPr>
        <w:t xml:space="preserve">WhatIf </w:t>
      </w:r>
      <w:r>
        <w:rPr>
          <w:rStyle w:val="OperatorTok"/>
        </w:rPr>
        <w:t xml:space="preserve">}</w:t>
      </w:r>
      <w:r>
        <w:br/>
      </w:r>
      <w:r>
        <w:rPr>
          <w:rStyle w:val="NormalTok"/>
        </w:rPr>
        <w:t xml:space="preserve">            </w:t>
      </w:r>
      <w:r>
        <w:rPr>
          <w:rStyle w:val="StringTok"/>
        </w:rPr>
        <w:t xml:space="preserve">"0"</w:t>
      </w:r>
      <w:r>
        <w:rPr>
          <w:rStyle w:val="NormalTok"/>
        </w:rPr>
        <w:t xml:space="preserve"> </w:t>
      </w:r>
      <w:r>
        <w:rPr>
          <w:rStyle w:val="OperatorTok"/>
        </w:rPr>
        <w:t xml:space="preserve">{</w:t>
      </w:r>
      <w:r>
        <w:rPr>
          <w:rStyle w:val="NormalTok"/>
        </w:rPr>
        <w:t xml:space="preserve"> </w:t>
      </w:r>
      <w:r>
        <w:rPr>
          <w:rStyle w:val="FunctionTok"/>
        </w:rPr>
        <w:t xml:space="preserve">Write-Host</w:t>
      </w:r>
      <w:r>
        <w:rPr>
          <w:rStyle w:val="NormalTok"/>
        </w:rPr>
        <w:t xml:space="preserve"> </w:t>
      </w:r>
      <w:r>
        <w:rPr>
          <w:rStyle w:val="StringTok"/>
        </w:rPr>
        <w:t xml:space="preserve">"Au revoir."</w:t>
      </w:r>
      <w:r>
        <w:rPr>
          <w:rStyle w:val="NormalTok"/>
        </w:rPr>
        <w:t xml:space="preserve"> </w:t>
      </w:r>
      <w:r>
        <w:rPr>
          <w:rStyle w:val="OperatorTok"/>
        </w:rPr>
        <w:t xml:space="preserve">}</w:t>
      </w:r>
      <w:r>
        <w:br/>
      </w:r>
      <w:r>
        <w:rPr>
          <w:rStyle w:val="NormalTok"/>
        </w:rPr>
        <w:t xml:space="preserve">            default </w:t>
      </w:r>
      <w:r>
        <w:rPr>
          <w:rStyle w:val="OperatorTok"/>
        </w:rPr>
        <w:t xml:space="preserve">{</w:t>
      </w:r>
      <w:r>
        <w:rPr>
          <w:rStyle w:val="NormalTok"/>
        </w:rPr>
        <w:t xml:space="preserve"> </w:t>
      </w:r>
      <w:r>
        <w:rPr>
          <w:rStyle w:val="FunctionTok"/>
        </w:rPr>
        <w:t xml:space="preserve">Write-Warning</w:t>
      </w:r>
      <w:r>
        <w:rPr>
          <w:rStyle w:val="NormalTok"/>
        </w:rPr>
        <w:t xml:space="preserve"> </w:t>
      </w:r>
      <w:r>
        <w:rPr>
          <w:rStyle w:val="StringTok"/>
        </w:rPr>
        <w:t xml:space="preserve">"Choix invalide."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$choix</w:t>
      </w:r>
      <w:r>
        <w:rPr>
          <w:rStyle w:val="NormalTok"/>
        </w:rPr>
        <w:t xml:space="preserve"> </w:t>
      </w:r>
      <w:r>
        <w:rPr>
          <w:rStyle w:val="OperatorTok"/>
        </w:rPr>
        <w:t xml:space="preserve">-ne</w:t>
      </w:r>
      <w:r>
        <w:rPr>
          <w:rStyle w:val="NormalTok"/>
        </w:rPr>
        <w:t xml:space="preserve"> </w:t>
      </w:r>
      <w:r>
        <w:rPr>
          <w:rStyle w:val="String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Read-Host</w:t>
      </w:r>
      <w:r>
        <w:rPr>
          <w:rStyle w:val="NormalTok"/>
        </w:rPr>
        <w:t xml:space="preserve"> </w:t>
      </w:r>
      <w:r>
        <w:rPr>
          <w:rStyle w:val="StringTok"/>
        </w:rPr>
        <w:t xml:space="preserve">"</w:t>
      </w:r>
      <w:r>
        <w:rPr>
          <w:rStyle w:val="CharTok"/>
        </w:rPr>
        <w:t xml:space="preserve">`n</w:t>
      </w:r>
      <w:r>
        <w:rPr>
          <w:rStyle w:val="StringTok"/>
        </w:rPr>
        <w:t xml:space="preserve">Appuie sur Entrée pour continuer"</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VariableTok"/>
        </w:rPr>
        <w:t xml:space="preserve">$choix</w:t>
      </w:r>
      <w:r>
        <w:rPr>
          <w:rStyle w:val="NormalTok"/>
        </w:rPr>
        <w:t xml:space="preserve"> </w:t>
      </w:r>
      <w:r>
        <w:rPr>
          <w:rStyle w:val="OperatorTok"/>
        </w:rPr>
        <w:t xml:space="preserve">-ne</w:t>
      </w:r>
      <w:r>
        <w:rPr>
          <w:rStyle w:val="NormalTok"/>
        </w:rPr>
        <w:t xml:space="preserve"> </w:t>
      </w:r>
      <w:r>
        <w:rPr>
          <w:rStyle w:val="StringTok"/>
        </w:rPr>
        <w:t xml:space="preserve">"0"</w:t>
      </w:r>
      <w:r>
        <w:rPr>
          <w:rStyle w:val="OperatorTok"/>
        </w:rPr>
        <w:t xml:space="preserve">)</w:t>
      </w:r>
      <w:r>
        <w:br/>
      </w:r>
      <w:r>
        <w:rPr>
          <w:rStyle w:val="OperatorTok"/>
        </w:rPr>
        <w:t xml:space="preserve">}</w:t>
      </w:r>
    </w:p>
    <w:p>
      <w:pPr>
        <w:pStyle w:val="FirstParagraph"/>
      </w:pPr>
      <w:r>
        <w:rPr>
          <w:b/>
          <w:bCs/>
        </w:rPr>
        <w:t xml:space="preserve">Étape 3 — mode non interactif.</w:t>
      </w:r>
    </w:p>
    <w:p>
      <w:pPr>
        <w:pStyle w:val="SourceCode"/>
      </w:pPr>
      <w:r>
        <w:rPr>
          <w:rStyle w:val="KeywordTok"/>
        </w:rPr>
        <w:t xml:space="preserve">function</w:t>
      </w:r>
      <w:r>
        <w:rPr>
          <w:rStyle w:val="NormalTok"/>
        </w:rPr>
        <w:t xml:space="preserve"> Invoke-ActionDirecte </w:t>
      </w:r>
      <w:r>
        <w:rPr>
          <w:rStyle w:val="OperatorTok"/>
        </w:rPr>
        <w:t xml:space="preserve">{</w:t>
      </w:r>
      <w:r>
        <w:br/>
      </w:r>
      <w:r>
        <w:rPr>
          <w:rStyle w:val="NormalTok"/>
        </w:rPr>
        <w:t xml:space="preserve">    </w:t>
      </w:r>
      <w:r>
        <w:rPr>
          <w:rStyle w:val="KeywordTok"/>
        </w:rPr>
        <w:t xml:space="preserve">param</w:t>
      </w:r>
      <w:r>
        <w:rPr>
          <w:rStyle w:val="OperatorTok"/>
        </w:rPr>
        <w:t xml:space="preserve">([</w:t>
      </w:r>
      <w:r>
        <w:rPr>
          <w:rStyle w:val="DataTypeTok"/>
        </w:rPr>
        <w:t xml:space="preserve">string</w:t>
      </w:r>
      <w:r>
        <w:rPr>
          <w:rStyle w:val="OperatorTok"/>
        </w:rPr>
        <w:t xml:space="preserve">]</w:t>
      </w:r>
      <w:r>
        <w:rPr>
          <w:rStyle w:val="VariableTok"/>
        </w:rPr>
        <w:t xml:space="preserve">$Action</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$Cible</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VariableTok"/>
        </w:rPr>
        <w:t xml:space="preserve">$Action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"Surveillance"</w:t>
      </w:r>
      <w:r>
        <w:rPr>
          <w:rStyle w:val="NormalTok"/>
        </w:rPr>
        <w:t xml:space="preserve"> </w:t>
      </w:r>
      <w:r>
        <w:rPr>
          <w:rStyle w:val="OperatorTok"/>
        </w:rPr>
        <w:t xml:space="preserve">{</w:t>
      </w:r>
      <w:r>
        <w:rPr>
          <w:rStyle w:val="NormalTok"/>
        </w:rPr>
        <w:t xml:space="preserve"> Watch-Systeme </w:t>
      </w:r>
      <w:r>
        <w:rPr>
          <w:rStyle w:val="OperatorTok"/>
        </w:rPr>
        <w:t xml:space="preserve">-</w:t>
      </w:r>
      <w:r>
        <w:rPr>
          <w:rStyle w:val="NormalTok"/>
        </w:rPr>
        <w:t xml:space="preserve">DureeMinutes </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StringTok"/>
        </w:rPr>
        <w:t xml:space="preserve">"Services"</w:t>
      </w:r>
      <w:r>
        <w:rPr>
          <w:rStyle w:val="NormalTok"/>
        </w:rPr>
        <w:t xml:space="preserve">     </w:t>
      </w:r>
      <w:r>
        <w:rPr>
          <w:rStyle w:val="OperatorTok"/>
        </w:rPr>
        <w:t xml:space="preserve">{</w:t>
      </w:r>
      <w:r>
        <w:rPr>
          <w:rStyle w:val="NormalTok"/>
        </w:rPr>
        <w:t xml:space="preserve"> Invoke-GestionServices </w:t>
      </w:r>
      <w:r>
        <w:rPr>
          <w:rStyle w:val="OperatorTok"/>
        </w:rPr>
        <w:t xml:space="preserve">-</w:t>
      </w:r>
      <w:r>
        <w:rPr>
          <w:rStyle w:val="NormalTok"/>
        </w:rPr>
        <w:t xml:space="preserve">AutoRestart </w:t>
      </w:r>
      <w:r>
        <w:rPr>
          <w:rStyle w:val="OperatorTok"/>
        </w:rPr>
        <w:t xml:space="preserve">}</w:t>
      </w:r>
      <w:r>
        <w:br/>
      </w:r>
      <w:r>
        <w:rPr>
          <w:rStyle w:val="NormalTok"/>
        </w:rPr>
        <w:t xml:space="preserve">        </w:t>
      </w:r>
      <w:r>
        <w:rPr>
          <w:rStyle w:val="StringTok"/>
        </w:rPr>
        <w:t xml:space="preserve">"Inventaire"</w:t>
      </w:r>
      <w:r>
        <w:rPr>
          <w:rStyle w:val="NormalTok"/>
        </w:rPr>
        <w:t xml:space="preserve">   </w:t>
      </w:r>
      <w:r>
        <w:rPr>
          <w:rStyle w:val="OperatorTok"/>
        </w:rPr>
        <w:t xml:space="preserve">{</w:t>
      </w:r>
      <w:r>
        <w:rPr>
          <w:rStyle w:val="NormalTok"/>
        </w:rPr>
        <w:t xml:space="preserve"> Get-InventaireComplet </w:t>
      </w:r>
      <w:r>
        <w:rPr>
          <w:rStyle w:val="OperatorTok"/>
        </w:rPr>
        <w:t xml:space="preserve">|</w:t>
      </w:r>
      <w:r>
        <w:rPr>
          <w:rStyle w:val="NormalTok"/>
        </w:rPr>
        <w:t xml:space="preserve"> Export-Inventaire </w:t>
      </w:r>
      <w:r>
        <w:rPr>
          <w:rStyle w:val="OperatorTok"/>
        </w:rPr>
        <w:t xml:space="preserve">-</w:t>
      </w:r>
      <w:r>
        <w:rPr>
          <w:rStyle w:val="NormalTok"/>
        </w:rPr>
        <w:t xml:space="preserve">Format Json </w:t>
      </w:r>
      <w:r>
        <w:rPr>
          <w:rStyle w:val="OperatorTok"/>
        </w:rPr>
        <w:t xml:space="preserve">}</w:t>
      </w:r>
      <w:r>
        <w:br/>
      </w:r>
      <w:r>
        <w:rPr>
          <w:rStyle w:val="NormalTok"/>
        </w:rPr>
        <w:t xml:space="preserve">        </w:t>
      </w:r>
      <w:r>
        <w:rPr>
          <w:rStyle w:val="StringTok"/>
        </w:rPr>
        <w:t xml:space="preserve">"Reseau"</w:t>
      </w:r>
      <w:r>
        <w:rPr>
          <w:rStyle w:val="NormalTok"/>
        </w:rPr>
        <w:t xml:space="preserve">       </w:t>
      </w:r>
      <w:r>
        <w:rPr>
          <w:rStyle w:val="OperatorTok"/>
        </w:rPr>
        <w:t xml:space="preserve">{</w:t>
      </w:r>
      <w:r>
        <w:rPr>
          <w:rStyle w:val="NormalTok"/>
        </w:rPr>
        <w:t xml:space="preserve"> Test-ChaineReseau </w:t>
      </w:r>
      <w:r>
        <w:rPr>
          <w:rStyle w:val="OperatorTok"/>
        </w:rPr>
        <w:t xml:space="preserve">-</w:t>
      </w:r>
      <w:r>
        <w:rPr>
          <w:rStyle w:val="NormalTok"/>
        </w:rPr>
        <w:t xml:space="preserve">Cible </w:t>
      </w:r>
      <w:r>
        <w:rPr>
          <w:rStyle w:val="VariableTok"/>
        </w:rPr>
        <w:t xml:space="preserve">$Cible</w:t>
      </w:r>
      <w:r>
        <w:rPr>
          <w:rStyle w:val="NormalTok"/>
        </w:rPr>
        <w:t xml:space="preserve"> </w:t>
      </w:r>
      <w:r>
        <w:rPr>
          <w:rStyle w:val="OperatorTok"/>
        </w:rPr>
        <w:t xml:space="preserve">}</w:t>
      </w:r>
      <w:r>
        <w:br/>
      </w:r>
      <w:r>
        <w:rPr>
          <w:rStyle w:val="NormalTok"/>
        </w:rPr>
        <w:t xml:space="preserve">        </w:t>
      </w:r>
      <w:r>
        <w:rPr>
          <w:rStyle w:val="StringTok"/>
        </w:rPr>
        <w:t xml:space="preserve">"Sauvegarde"</w:t>
      </w:r>
      <w:r>
        <w:rPr>
          <w:rStyle w:val="NormalTok"/>
        </w:rPr>
        <w:t xml:space="preserve">   </w:t>
      </w:r>
      <w:r>
        <w:rPr>
          <w:rStyle w:val="OperatorTok"/>
        </w:rPr>
        <w:t xml:space="preserve">{</w:t>
      </w:r>
      <w:r>
        <w:rPr>
          <w:rStyle w:val="NormalTok"/>
        </w:rPr>
        <w:t xml:space="preserve"> Invoke-SauvegardeComplete </w:t>
      </w:r>
      <w:r>
        <w:rPr>
          <w:rStyle w:val="OperatorTok"/>
        </w:rPr>
        <w:t xml:space="preserve">-</w:t>
      </w:r>
      <w:r>
        <w:rPr>
          <w:rStyle w:val="NormalTok"/>
        </w:rPr>
        <w:t xml:space="preserve">Sources </w:t>
      </w:r>
      <w:r>
        <w:rPr>
          <w:rStyle w:val="StringTok"/>
        </w:rPr>
        <w:t xml:space="preserve">"C:\Projets"</w:t>
      </w:r>
      <w:r>
        <w:rPr>
          <w:rStyle w:val="NormalTok"/>
        </w:rPr>
        <w:t xml:space="preserve"> </w:t>
      </w:r>
      <w:r>
        <w:rPr>
          <w:rStyle w:val="OperatorTok"/>
        </w:rPr>
        <w:t xml:space="preserve">-</w:t>
      </w:r>
      <w:r>
        <w:rPr>
          <w:rStyle w:val="NormalTok"/>
        </w:rPr>
        <w:t xml:space="preserve">DestinationParent </w:t>
      </w:r>
      <w:r>
        <w:rPr>
          <w:rStyle w:val="StringTok"/>
        </w:rPr>
        <w:t xml:space="preserve">"D:\Sauvegardes"</w:t>
      </w:r>
      <w:r>
        <w:rPr>
          <w:rStyle w:val="NormalTok"/>
        </w:rPr>
        <w:t xml:space="preserve"> </w:t>
      </w:r>
      <w:r>
        <w:rPr>
          <w:rStyle w:val="OperatorTok"/>
        </w:rPr>
        <w:t xml:space="preserve">}</w:t>
      </w:r>
      <w:r>
        <w:br/>
      </w:r>
      <w:r>
        <w:rPr>
          <w:rStyle w:val="NormalTok"/>
        </w:rPr>
        <w:t xml:space="preserve">        </w:t>
      </w:r>
      <w:r>
        <w:rPr>
          <w:rStyle w:val="StringTok"/>
        </w:rPr>
        <w:t xml:space="preserve">"Nettoyage"</w:t>
      </w:r>
      <w:r>
        <w:rPr>
          <w:rStyle w:val="NormalTok"/>
        </w:rPr>
        <w:t xml:space="preserve">    </w:t>
      </w:r>
      <w:r>
        <w:rPr>
          <w:rStyle w:val="OperatorTok"/>
        </w:rPr>
        <w:t xml:space="preserve">{</w:t>
      </w:r>
      <w:r>
        <w:rPr>
          <w:rStyle w:val="NormalTok"/>
        </w:rPr>
        <w:t xml:space="preserve"> Invoke-NettoyageWindows </w:t>
      </w:r>
      <w:r>
        <w:rPr>
          <w:rStyle w:val="OperatorTok"/>
        </w:rPr>
        <w:t xml:space="preserve">-</w:t>
      </w:r>
      <w:r>
        <w:rPr>
          <w:rStyle w:val="NormalTok"/>
        </w:rPr>
        <w:t xml:space="preserve">JoursAnciennete </w:t>
      </w:r>
      <w:r>
        <w:rPr>
          <w:rStyle w:val="DecValTok"/>
        </w:rPr>
        <w:t xml:space="preserve">7</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Étape 4 — aiguillage final.</w:t>
      </w:r>
    </w:p>
    <w:p>
      <w:pPr>
        <w:pStyle w:val="SourceCode"/>
      </w:pPr>
      <w:r>
        <w:rPr>
          <w:rStyle w:val="NormalTok"/>
        </w:rPr>
        <w:t xml:space="preserve">Write-JournalAudit </w:t>
      </w:r>
      <w:r>
        <w:rPr>
          <w:rStyle w:val="OperatorTok"/>
        </w:rPr>
        <w:t xml:space="preserve">-</w:t>
      </w:r>
      <w:r>
        <w:rPr>
          <w:rStyle w:val="NormalTok"/>
        </w:rPr>
        <w:t xml:space="preserve">Action </w:t>
      </w:r>
      <w:r>
        <w:rPr>
          <w:rStyle w:val="StringTok"/>
        </w:rPr>
        <w:t xml:space="preserve">"DEMARRAGE_ADMINCONSOLE"</w:t>
      </w:r>
      <w:r>
        <w:rPr>
          <w:rStyle w:val="NormalTok"/>
        </w:rPr>
        <w:t xml:space="preserve"> </w:t>
      </w:r>
      <w:r>
        <w:rPr>
          <w:rStyle w:val="OperatorTok"/>
        </w:rPr>
        <w:t xml:space="preserve">-</w:t>
      </w:r>
      <w:r>
        <w:rPr>
          <w:rStyle w:val="NormalTok"/>
        </w:rPr>
        <w:t xml:space="preserve">Service </w:t>
      </w:r>
      <w:r>
        <w:rPr>
          <w:rStyle w:val="StringTok"/>
        </w:rPr>
        <w:t xml:space="preserve">"AdminConsole"</w:t>
      </w:r>
      <w:r>
        <w:br/>
      </w:r>
      <w:r>
        <w:br/>
      </w:r>
      <w:r>
        <w:rPr>
          <w:rStyle w:val="ControlFlowTok"/>
        </w:rPr>
        <w:t xml:space="preserve">if</w:t>
      </w:r>
      <w:r>
        <w:rPr>
          <w:rStyle w:val="NormalTok"/>
        </w:rPr>
        <w:t xml:space="preserve"> </w:t>
      </w:r>
      <w:r>
        <w:rPr>
          <w:rStyle w:val="OperatorTok"/>
        </w:rPr>
        <w:t xml:space="preserve">(</w:t>
      </w:r>
      <w:r>
        <w:rPr>
          <w:rStyle w:val="VariableTok"/>
        </w:rPr>
        <w:t xml:space="preserve">$Action</w:t>
      </w:r>
      <w:r>
        <w:rPr>
          <w:rStyle w:val="OperatorTok"/>
        </w:rPr>
        <w:t xml:space="preserve">)</w:t>
      </w:r>
      <w:r>
        <w:rPr>
          <w:rStyle w:val="NormalTok"/>
        </w:rPr>
        <w:t xml:space="preserve"> </w:t>
      </w:r>
      <w:r>
        <w:rPr>
          <w:rStyle w:val="OperatorTok"/>
        </w:rPr>
        <w:t xml:space="preserve">{</w:t>
      </w:r>
      <w:r>
        <w:br/>
      </w:r>
      <w:r>
        <w:rPr>
          <w:rStyle w:val="NormalTok"/>
        </w:rPr>
        <w:t xml:space="preserve">    Invoke-ActionDirecte </w:t>
      </w:r>
      <w:r>
        <w:rPr>
          <w:rStyle w:val="OperatorTok"/>
        </w:rPr>
        <w:t xml:space="preserve">-</w:t>
      </w:r>
      <w:r>
        <w:rPr>
          <w:rStyle w:val="NormalTok"/>
        </w:rPr>
        <w:t xml:space="preserve">Action </w:t>
      </w:r>
      <w:r>
        <w:rPr>
          <w:rStyle w:val="VariableTok"/>
        </w:rPr>
        <w:t xml:space="preserve">$Action</w:t>
      </w:r>
      <w:r>
        <w:rPr>
          <w:rStyle w:val="NormalTok"/>
        </w:rPr>
        <w:t xml:space="preserve"> </w:t>
      </w:r>
      <w:r>
        <w:rPr>
          <w:rStyle w:val="OperatorTok"/>
        </w:rPr>
        <w:t xml:space="preserve">-</w:t>
      </w:r>
      <w:r>
        <w:rPr>
          <w:rStyle w:val="NormalTok"/>
        </w:rPr>
        <w:t xml:space="preserve">Cible </w:t>
      </w:r>
      <w:r>
        <w:rPr>
          <w:rStyle w:val="VariableTok"/>
        </w:rPr>
        <w:t xml:space="preserve">$Cible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Show-MenuPrincipal</w:t>
      </w:r>
      <w:r>
        <w:br/>
      </w:r>
      <w:r>
        <w:rPr>
          <w:rStyle w:val="OperatorTok"/>
        </w:rPr>
        <w:t xml:space="preserve">}</w:t>
      </w:r>
    </w:p>
    <w:bookmarkEnd w:id="616"/>
    <w:bookmarkStart w:id="617" w:name="tests-9"/>
    <w:p>
      <w:pPr>
        <w:pStyle w:val="Heading2"/>
      </w:pPr>
      <w:r>
        <w:t xml:space="preserve">6. Tests</w:t>
      </w:r>
    </w:p>
    <w:p>
      <w:pPr>
        <w:pStyle w:val="SourceCode"/>
      </w:pPr>
      <w:r>
        <w:rPr>
          <w:rStyle w:val="OperatorTok"/>
        </w:rPr>
        <w:t xml:space="preserve">.</w:t>
      </w:r>
      <w:r>
        <w:rPr>
          <w:rStyle w:val="NormalTok"/>
        </w:rPr>
        <w:t xml:space="preserve">\AdminConsole</w:t>
      </w:r>
      <w:r>
        <w:rPr>
          <w:rStyle w:val="OperatorTok"/>
        </w:rPr>
        <w:t xml:space="preserve">.</w:t>
      </w:r>
      <w:r>
        <w:rPr>
          <w:rStyle w:val="FunctionTok"/>
        </w:rPr>
        <w:t xml:space="preserve">ps1</w:t>
      </w:r>
      <w:r>
        <w:rPr>
          <w:rStyle w:val="NormalTok"/>
        </w:rPr>
        <w:t xml:space="preserve">                                  </w:t>
      </w:r>
      <w:r>
        <w:rPr>
          <w:rStyle w:val="CommentTok"/>
        </w:rPr>
        <w:t xml:space="preserve"># mode interactif, menu affiché</w:t>
      </w:r>
      <w:r>
        <w:br/>
      </w:r>
      <w:r>
        <w:rPr>
          <w:rStyle w:val="OperatorTok"/>
        </w:rPr>
        <w:t xml:space="preserve">.</w:t>
      </w:r>
      <w:r>
        <w:rPr>
          <w:rStyle w:val="NormalTok"/>
        </w:rPr>
        <w:t xml:space="preserve">\AdminConsole</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Action Reseau </w:t>
      </w:r>
      <w:r>
        <w:rPr>
          <w:rStyle w:val="OperatorTok"/>
        </w:rPr>
        <w:t xml:space="preserve">-</w:t>
      </w:r>
      <w:r>
        <w:rPr>
          <w:rStyle w:val="NormalTok"/>
        </w:rPr>
        <w:t xml:space="preserve">Cible </w:t>
      </w:r>
      <w:r>
        <w:rPr>
          <w:rStyle w:val="StringTok"/>
        </w:rPr>
        <w:t xml:space="preserve">"google.com"</w:t>
      </w:r>
      <w:r>
        <w:rPr>
          <w:rStyle w:val="NormalTok"/>
        </w:rPr>
        <w:t xml:space="preserve">  </w:t>
      </w:r>
      <w:r>
        <w:rPr>
          <w:rStyle w:val="CommentTok"/>
        </w:rPr>
        <w:t xml:space="preserve"># mode non interactif</w:t>
      </w:r>
    </w:p>
    <w:p>
      <w:pPr>
        <w:pStyle w:val="FirstParagraph"/>
      </w:pPr>
      <w:r>
        <w:t xml:space="preserve">📝 Vérification attendue</w:t>
      </w:r>
      <w:r>
        <w:t xml:space="preserve"> </w:t>
      </w:r>
      <w:r>
        <w:t xml:space="preserve">Le mode non interactif (</w:t>
      </w:r>
      <w:r>
        <w:rPr>
          <w:rStyle w:val="VerbatimChar"/>
        </w:rPr>
        <w:t xml:space="preserve">-Action</w:t>
      </w:r>
      <w:r>
        <w:t xml:space="preserve">) ne doit produire</w:t>
      </w:r>
      <w:r>
        <w:t xml:space="preserve"> </w:t>
      </w:r>
      <w:r>
        <w:rPr>
          <w:b/>
          <w:bCs/>
        </w:rPr>
        <w:t xml:space="preserve">aucune</w:t>
      </w:r>
      <w:r>
        <w:t xml:space="preserve"> </w:t>
      </w:r>
      <w:r>
        <w:t xml:space="preserve">invite bloquante (</w:t>
      </w:r>
      <w:r>
        <w:rPr>
          <w:rStyle w:val="VerbatimChar"/>
        </w:rPr>
        <w:t xml:space="preserve">Read-Host</w:t>
      </w:r>
      <w:r>
        <w:t xml:space="preserve">) — c’est la condition indispensable pour un usage en tâche planifiée (chapitre 23), qui ne peut jamais répondre à une question interactive.</w:t>
      </w:r>
    </w:p>
    <w:bookmarkEnd w:id="617"/>
    <w:bookmarkStart w:id="618" w:name="gestion-des-erreurs-9"/>
    <w:p>
      <w:pPr>
        <w:pStyle w:val="Heading2"/>
      </w:pPr>
      <w:r>
        <w:t xml:space="preserve">7. Gestion des erreurs</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$Action</w:t>
      </w:r>
      <w:r>
        <w:rPr>
          <w:rStyle w:val="OperatorTok"/>
        </w:rPr>
        <w:t xml:space="preserve">)</w:t>
      </w:r>
      <w:r>
        <w:rPr>
          <w:rStyle w:val="NormalTok"/>
        </w:rPr>
        <w:t xml:space="preserve"> </w:t>
      </w:r>
      <w:r>
        <w:rPr>
          <w:rStyle w:val="OperatorTok"/>
        </w:rPr>
        <w:t xml:space="preserve">{</w:t>
      </w:r>
      <w:r>
        <w:br/>
      </w:r>
      <w:r>
        <w:rPr>
          <w:rStyle w:val="NormalTok"/>
        </w:rPr>
        <w:t xml:space="preserve">        Invoke-ActionDirecte </w:t>
      </w:r>
      <w:r>
        <w:rPr>
          <w:rStyle w:val="OperatorTok"/>
        </w:rPr>
        <w:t xml:space="preserve">-</w:t>
      </w:r>
      <w:r>
        <w:rPr>
          <w:rStyle w:val="NormalTok"/>
        </w:rPr>
        <w:t xml:space="preserve">Action </w:t>
      </w:r>
      <w:r>
        <w:rPr>
          <w:rStyle w:val="VariableTok"/>
        </w:rPr>
        <w:t xml:space="preserve">$Action</w:t>
      </w:r>
      <w:r>
        <w:rPr>
          <w:rStyle w:val="NormalTok"/>
        </w:rPr>
        <w:t xml:space="preserve"> </w:t>
      </w:r>
      <w:r>
        <w:rPr>
          <w:rStyle w:val="OperatorTok"/>
        </w:rPr>
        <w:t xml:space="preserve">-</w:t>
      </w:r>
      <w:r>
        <w:rPr>
          <w:rStyle w:val="NormalTok"/>
        </w:rPr>
        <w:t xml:space="preserve">Cible </w:t>
      </w:r>
      <w:r>
        <w:rPr>
          <w:rStyle w:val="VariableTok"/>
        </w:rPr>
        <w:t xml:space="preserve">$Cible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Show-MenuPrincipal</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"Erreur inattendue : </w:t>
      </w:r>
      <w:r>
        <w:rPr>
          <w:rStyle w:val="OperatorTok"/>
        </w:rPr>
        <w:t xml:space="preserve">$(</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rPr>
          <w:rStyle w:val="OperatorTok"/>
        </w:rPr>
        <w:t xml:space="preserve">)</w:t>
      </w:r>
      <w:r>
        <w:rPr>
          <w:rStyle w:val="StringTok"/>
        </w:rPr>
        <w:t xml:space="preserve">"</w:t>
      </w:r>
      <w:r>
        <w:br/>
      </w:r>
      <w:r>
        <w:rPr>
          <w:rStyle w:val="NormalTok"/>
        </w:rPr>
        <w:t xml:space="preserve">    Write-JournalAudit </w:t>
      </w:r>
      <w:r>
        <w:rPr>
          <w:rStyle w:val="OperatorTok"/>
        </w:rPr>
        <w:t xml:space="preserve">-</w:t>
      </w:r>
      <w:r>
        <w:rPr>
          <w:rStyle w:val="NormalTok"/>
        </w:rPr>
        <w:t xml:space="preserve">Action </w:t>
      </w:r>
      <w:r>
        <w:rPr>
          <w:rStyle w:val="StringTok"/>
        </w:rPr>
        <w:t xml:space="preserve">"ERREUR: </w:t>
      </w:r>
      <w:r>
        <w:rPr>
          <w:rStyle w:val="OperatorTok"/>
        </w:rPr>
        <w:t xml:space="preserve">$(</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Service </w:t>
      </w:r>
      <w:r>
        <w:rPr>
          <w:rStyle w:val="StringTok"/>
        </w:rPr>
        <w:t xml:space="preserve">"AdminConsole"</w:t>
      </w:r>
      <w:r>
        <w:br/>
      </w:r>
      <w:r>
        <w:rPr>
          <w:rStyle w:val="NormalTok"/>
        </w:rPr>
        <w:t xml:space="preserve">    </w:t>
      </w:r>
      <w:r>
        <w:rPr>
          <w:rStyle w:val="ControlFlowTok"/>
        </w:rPr>
        <w:t xml:space="preserve">exit</w:t>
      </w:r>
      <w:r>
        <w:rPr>
          <w:rStyle w:val="NormalTok"/>
        </w:rPr>
        <w:t xml:space="preserve"> </w:t>
      </w:r>
      <w:r>
        <w:rPr>
          <w:rStyle w:val="DecValTok"/>
        </w:rPr>
        <w:t xml:space="preserve">1</w:t>
      </w:r>
      <w:r>
        <w:br/>
      </w:r>
      <w:r>
        <w:rPr>
          <w:rStyle w:val="OperatorTok"/>
        </w:rPr>
        <w:t xml:space="preserve">}</w:t>
      </w:r>
    </w:p>
    <w:bookmarkEnd w:id="618"/>
    <w:bookmarkStart w:id="619" w:name="amélioration-8"/>
    <w:p>
      <w:pPr>
        <w:pStyle w:val="Heading2"/>
      </w:pPr>
      <w:r>
        <w:t xml:space="preserve">8. Amélioration</w:t>
      </w:r>
    </w:p>
    <w:p>
      <w:pPr>
        <w:pStyle w:val="Compact"/>
        <w:numPr>
          <w:ilvl w:val="0"/>
          <w:numId w:val="1084"/>
        </w:numPr>
      </w:pPr>
      <w:r>
        <w:t xml:space="preserve">Ajouter une authentification légère (confirmation du nom d’utilisateur avant les actions destructives comme le nettoyage réel).</w:t>
      </w:r>
    </w:p>
    <w:p>
      <w:pPr>
        <w:pStyle w:val="Compact"/>
        <w:numPr>
          <w:ilvl w:val="0"/>
          <w:numId w:val="1084"/>
        </w:numPr>
      </w:pPr>
      <w:r>
        <w:t xml:space="preserve">Générer un rapport de session complet (toutes les actions effectuées) exportable en fin d’exécution.</w:t>
      </w:r>
    </w:p>
    <w:p>
      <w:pPr>
        <w:pStyle w:val="Compact"/>
        <w:numPr>
          <w:ilvl w:val="0"/>
          <w:numId w:val="1084"/>
        </w:numPr>
      </w:pPr>
      <w:r>
        <w:t xml:space="preserve">Empaqueter l’ensemble (module + script) dans un installeur simple pour le déployer sur d’autres postes du parc.</w:t>
      </w:r>
    </w:p>
    <w:bookmarkEnd w:id="619"/>
    <w:bookmarkStart w:id="620" w:name="documentation-9"/>
    <w:p>
      <w:pPr>
        <w:pStyle w:val="Heading2"/>
      </w:pPr>
      <w:r>
        <w:t xml:space="preserve">9. Documentation</w:t>
      </w:r>
    </w:p>
    <w:p>
      <w:pPr>
        <w:pStyle w:val="SourceCode"/>
      </w:pPr>
      <w:r>
        <w:rPr>
          <w:rStyle w:val="CommentTok"/>
        </w:rPr>
        <w:t xml:space="preserve">&lt;#</w:t>
      </w:r>
      <w:r>
        <w:br/>
      </w:r>
      <w:r>
        <w:rPr>
          <w:rStyle w:val="CommentTok"/>
        </w:rPr>
        <w:t xml:space="preserve">.SYNOPSIS</w:t>
      </w:r>
      <w:r>
        <w:br/>
      </w:r>
      <w:r>
        <w:rPr>
          <w:rStyle w:val="CommentTok"/>
        </w:rPr>
        <w:t xml:space="preserve">    Console d'administration Windows unifiee : surveillance, services, inventaire, reseau, sauvegarde, nettoyage.</w:t>
      </w:r>
      <w:r>
        <w:br/>
      </w:r>
      <w:r>
        <w:rPr>
          <w:rStyle w:val="CommentTok"/>
        </w:rPr>
        <w:t xml:space="preserve">.PARAMETER Action</w:t>
      </w:r>
      <w:r>
        <w:br/>
      </w:r>
      <w:r>
        <w:rPr>
          <w:rStyle w:val="CommentTok"/>
        </w:rPr>
        <w:t xml:space="preserve">    Si specifie, execute directement l'action demandee sans menu interactif (usage en tache planifiee).</w:t>
      </w:r>
      <w:r>
        <w:br/>
      </w:r>
      <w:r>
        <w:rPr>
          <w:rStyle w:val="CommentTok"/>
        </w:rPr>
        <w:t xml:space="preserve">.EXAMPLE</w:t>
      </w:r>
      <w:r>
        <w:br/>
      </w:r>
      <w:r>
        <w:rPr>
          <w:rStyle w:val="CommentTok"/>
        </w:rPr>
        <w:t xml:space="preserve">    .\AdminConsole.ps1</w:t>
      </w:r>
      <w:r>
        <w:br/>
      </w:r>
      <w:r>
        <w:rPr>
          <w:rStyle w:val="CommentTok"/>
        </w:rPr>
        <w:t xml:space="preserve">.EXAMPLE</w:t>
      </w:r>
      <w:r>
        <w:br/>
      </w:r>
      <w:r>
        <w:rPr>
          <w:rStyle w:val="CommentTok"/>
        </w:rPr>
        <w:t xml:space="preserve">    .\AdminConsole.ps1 -Action Services</w:t>
      </w:r>
      <w:r>
        <w:br/>
      </w:r>
      <w:r>
        <w:rPr>
          <w:rStyle w:val="CommentTok"/>
        </w:rPr>
        <w:t xml:space="preserve">#&gt;</w:t>
      </w:r>
    </w:p>
    <w:bookmarkEnd w:id="620"/>
    <w:bookmarkStart w:id="621" w:name="ce-que-tu-sais-maintenant-38"/>
    <w:p>
      <w:pPr>
        <w:pStyle w:val="Heading2"/>
      </w:pPr>
      <w:r>
        <w:t xml:space="preserve">🎯 Ce que tu sais maintenant</w:t>
      </w:r>
    </w:p>
    <w:p>
      <w:pPr>
        <w:pStyle w:val="Compact"/>
        <w:numPr>
          <w:ilvl w:val="0"/>
          <w:numId w:val="1085"/>
        </w:numPr>
      </w:pPr>
      <w:r>
        <w:t xml:space="preserve">Un outil professionnel sert souvent deux publics (interactif et automatisé) avec le</w:t>
      </w:r>
      <w:r>
        <w:t xml:space="preserve"> </w:t>
      </w:r>
      <w:r>
        <w:rPr>
          <w:b/>
          <w:bCs/>
        </w:rPr>
        <w:t xml:space="preserve">même</w:t>
      </w:r>
      <w:r>
        <w:t xml:space="preserve"> </w:t>
      </w:r>
      <w:r>
        <w:t xml:space="preserve">code, en séparant clairement les deux chemins d’entrée.</w:t>
      </w:r>
    </w:p>
    <w:p>
      <w:pPr>
        <w:pStyle w:val="Compact"/>
        <w:numPr>
          <w:ilvl w:val="0"/>
          <w:numId w:val="1085"/>
        </w:numPr>
      </w:pPr>
      <w:r>
        <w:t xml:space="preserve">Une</w:t>
      </w:r>
      <w:r>
        <w:t xml:space="preserve"> </w:t>
      </w:r>
      <w:r>
        <w:t xml:space="preserve">“façade”</w:t>
      </w:r>
      <w:r>
        <w:t xml:space="preserve"> </w:t>
      </w:r>
      <w:r>
        <w:t xml:space="preserve">qui appelle des fonctions déjà écrites et testées, plutôt que de dupliquer leur logique, est la bonne façon de conclure un ensemble de projets.</w:t>
      </w:r>
    </w:p>
    <w:p>
      <w:pPr>
        <w:pStyle w:val="Compact"/>
        <w:numPr>
          <w:ilvl w:val="0"/>
          <w:numId w:val="1085"/>
        </w:numPr>
      </w:pPr>
      <w:r>
        <w:t xml:space="preserve">L’ensemble des dix projets de ce manuel forme, assemblé, un véritable outil d’administration Windows de bout en bout.</w:t>
      </w:r>
    </w:p>
    <w:p>
      <w:pPr>
        <w:pStyle w:val="FirstParagraph"/>
      </w:pPr>
      <w:r>
        <w:rPr>
          <w:i/>
          <w:iCs/>
        </w:rPr>
        <w:t xml:space="preserve">Ceci clôt la Partie 22. Chapitre suivant : la feuille de route, dix niveaux du débutant au professionnel.</w:t>
      </w:r>
    </w:p>
    <w:p>
      <w:pPr>
        <w:pStyle w:val="BodyText"/>
      </w:pPr>
      <w:r>
        <w:t xml:space="preserve">CHAPITRE 40</w:t>
      </w:r>
    </w:p>
    <w:bookmarkEnd w:id="621"/>
    <w:bookmarkEnd w:id="622"/>
    <w:bookmarkStart w:id="636" w:name="Xbec32042ba6f0558c6a3d404f8a684fb34eb24c"/>
    <w:p>
      <w:pPr>
        <w:pStyle w:val="Heading1"/>
      </w:pPr>
      <w:r>
        <w:t xml:space="preserve">La feuille de route : dix niveaux, du débutant au professionnel</w:t>
      </w:r>
    </w:p>
    <w:bookmarkStart w:id="623" w:name="objectifs-39"/>
    <w:p>
      <w:pPr>
        <w:pStyle w:val="Heading2"/>
      </w:pPr>
      <w:r>
        <w:t xml:space="preserve">🎯 Objectifs</w:t>
      </w:r>
    </w:p>
    <w:p>
      <w:pPr>
        <w:pStyle w:val="FirstParagraph"/>
      </w:pPr>
      <w:r>
        <w:t xml:space="preserve">Situer précisément où tu en es dans ton apprentissage, et savoir ce qu’il reste à maîtriser pour progresser au niveau suivant, jusqu’au niveau professionnel.</w:t>
      </w:r>
    </w:p>
    <w:bookmarkEnd w:id="623"/>
    <w:bookmarkStart w:id="624" w:name="comprendre-pourquoi-une-feuille-de-route"/>
    <w:p>
      <w:pPr>
        <w:pStyle w:val="Heading2"/>
      </w:pPr>
      <w:r>
        <w:t xml:space="preserve">🧠 Comprendre : pourquoi une feuille de route</w:t>
      </w:r>
    </w:p>
    <w:p>
      <w:pPr>
        <w:pStyle w:val="FirstParagraph"/>
      </w:pPr>
      <w:r>
        <w:t xml:space="preserve">💡 Analogie</w:t>
      </w:r>
      <w:r>
        <w:t xml:space="preserve"> </w:t>
      </w:r>
      <w:r>
        <w:t xml:space="preserve">Ce chapitre est la carte de la montagne que tu viens de gravir, chapitre après chapitre. Elle te permet de répondre, à tout moment de ta carrière, à une question simple :</w:t>
      </w:r>
      <w:r>
        <w:t xml:space="preserve"> </w:t>
      </w:r>
      <w:r>
        <w:t xml:space="preserve">“où en suis-je, et que dois-je apprendre ensuite ?”</w:t>
      </w:r>
    </w:p>
    <w:p>
      <w:pPr>
        <w:pStyle w:val="SourceCode"/>
      </w:pPr>
      <w:r>
        <w:rPr>
          <w:rStyle w:val="VerbatimChar"/>
        </w:rPr>
        <w:t xml:space="preserve">Niveau 1  Utilisateur du terminal</w:t>
      </w:r>
      <w:r>
        <w:br/>
      </w:r>
      <w:r>
        <w:rPr>
          <w:rStyle w:val="VerbatimChar"/>
        </w:rPr>
        <w:t xml:space="preserve">   |</w:t>
      </w:r>
      <w:r>
        <w:br/>
      </w:r>
      <w:r>
        <w:rPr>
          <w:rStyle w:val="VerbatimChar"/>
        </w:rPr>
        <w:t xml:space="preserve">Niveau 2  Utilisateur CMD</w:t>
      </w:r>
      <w:r>
        <w:br/>
      </w:r>
      <w:r>
        <w:rPr>
          <w:rStyle w:val="VerbatimChar"/>
        </w:rPr>
        <w:t xml:space="preserve">   |</w:t>
      </w:r>
      <w:r>
        <w:br/>
      </w:r>
      <w:r>
        <w:rPr>
          <w:rStyle w:val="VerbatimChar"/>
        </w:rPr>
        <w:t xml:space="preserve">Niveau 3  Utilisateur PowerShell</w:t>
      </w:r>
      <w:r>
        <w:br/>
      </w:r>
      <w:r>
        <w:rPr>
          <w:rStyle w:val="VerbatimChar"/>
        </w:rPr>
        <w:t xml:space="preserve">   |</w:t>
      </w:r>
      <w:r>
        <w:br/>
      </w:r>
      <w:r>
        <w:rPr>
          <w:rStyle w:val="VerbatimChar"/>
        </w:rPr>
        <w:t xml:space="preserve">Niveau 4  Scripteur PowerShell</w:t>
      </w:r>
      <w:r>
        <w:br/>
      </w:r>
      <w:r>
        <w:rPr>
          <w:rStyle w:val="VerbatimChar"/>
        </w:rPr>
        <w:t xml:space="preserve">   |</w:t>
      </w:r>
      <w:r>
        <w:br/>
      </w:r>
      <w:r>
        <w:rPr>
          <w:rStyle w:val="VerbatimChar"/>
        </w:rPr>
        <w:t xml:space="preserve">Niveau 5  Administrateur Windows</w:t>
      </w:r>
      <w:r>
        <w:br/>
      </w:r>
      <w:r>
        <w:rPr>
          <w:rStyle w:val="VerbatimChar"/>
        </w:rPr>
        <w:t xml:space="preserve">   |</w:t>
      </w:r>
      <w:r>
        <w:br/>
      </w:r>
      <w:r>
        <w:rPr>
          <w:rStyle w:val="VerbatimChar"/>
        </w:rPr>
        <w:t xml:space="preserve">Niveau 6  Automatisation</w:t>
      </w:r>
      <w:r>
        <w:br/>
      </w:r>
      <w:r>
        <w:rPr>
          <w:rStyle w:val="VerbatimChar"/>
        </w:rPr>
        <w:t xml:space="preserve">   |</w:t>
      </w:r>
      <w:r>
        <w:br/>
      </w:r>
      <w:r>
        <w:rPr>
          <w:rStyle w:val="VerbatimChar"/>
        </w:rPr>
        <w:t xml:space="preserve">Niveau 7  PowerShell avance</w:t>
      </w:r>
      <w:r>
        <w:br/>
      </w:r>
      <w:r>
        <w:rPr>
          <w:rStyle w:val="VerbatimChar"/>
        </w:rPr>
        <w:t xml:space="preserve">   |</w:t>
      </w:r>
      <w:r>
        <w:br/>
      </w:r>
      <w:r>
        <w:rPr>
          <w:rStyle w:val="VerbatimChar"/>
        </w:rPr>
        <w:t xml:space="preserve">Niveau 8  Administration distante</w:t>
      </w:r>
      <w:r>
        <w:br/>
      </w:r>
      <w:r>
        <w:rPr>
          <w:rStyle w:val="VerbatimChar"/>
        </w:rPr>
        <w:t xml:space="preserve">   |</w:t>
      </w:r>
      <w:r>
        <w:br/>
      </w:r>
      <w:r>
        <w:rPr>
          <w:rStyle w:val="VerbatimChar"/>
        </w:rPr>
        <w:t xml:space="preserve">Niveau 9  Cloud / DevOps</w:t>
      </w:r>
      <w:r>
        <w:br/>
      </w:r>
      <w:r>
        <w:rPr>
          <w:rStyle w:val="VerbatimChar"/>
        </w:rPr>
        <w:t xml:space="preserve">   |</w:t>
      </w:r>
      <w:r>
        <w:br/>
      </w:r>
      <w:r>
        <w:rPr>
          <w:rStyle w:val="VerbatimChar"/>
        </w:rPr>
        <w:t xml:space="preserve">Niveau 10 PowerShell professionnel</w:t>
      </w:r>
    </w:p>
    <w:p>
      <w:r>
        <w:pict>
          <v:rect style="width:0;height:1.5pt" o:hralign="center" o:hrstd="t" o:hr="t"/>
        </w:pict>
      </w:r>
    </w:p>
    <w:bookmarkEnd w:id="624"/>
    <w:bookmarkStart w:id="625" w:name="niveau-1-utilisateur-du-terminal"/>
    <w:p>
      <w:pPr>
        <w:pStyle w:val="Heading2"/>
      </w:pPr>
      <w:r>
        <w:t xml:space="preserve">Niveau 1 — Utilisateur du terminal</w:t>
      </w:r>
    </w:p>
    <w:p>
      <w:pPr>
        <w:pStyle w:val="FirstParagraph"/>
      </w:pPr>
      <w:r>
        <w:rPr>
          <w:b/>
          <w:bCs/>
        </w:rPr>
        <w:t xml:space="preserve">Compétences</w:t>
      </w:r>
      <w:r>
        <w:t xml:space="preserve"> </w:t>
      </w:r>
      <w:r>
        <w:t xml:space="preserve">: comprendre ce qu’est un ordinateur (processeur, RAM, disque), ce qu’est un terminal, un shell, une invite de commandes.</w:t>
      </w:r>
    </w:p>
    <w:p>
      <w:pPr>
        <w:pStyle w:val="BodyText"/>
      </w:pPr>
      <w:r>
        <w:rPr>
          <w:b/>
          <w:bCs/>
        </w:rPr>
        <w:t xml:space="preserve">Commandes à maîtriser</w:t>
      </w:r>
      <w:r>
        <w:t xml:space="preserve"> </w:t>
      </w:r>
      <w:r>
        <w:t xml:space="preserve">: aucune encore — la compréhension prime sur la mémorisation à ce stade (chapitres 1-2).</w:t>
      </w:r>
    </w:p>
    <w:p>
      <w:pPr>
        <w:pStyle w:val="BodyText"/>
      </w:pPr>
      <w:r>
        <w:rPr>
          <w:b/>
          <w:bCs/>
        </w:rPr>
        <w:t xml:space="preserve">Exercice</w:t>
      </w:r>
      <w:r>
        <w:t xml:space="preserve"> </w:t>
      </w:r>
      <w:r>
        <w:t xml:space="preserve">: ouvrir CMD et PowerShell, observer la différence d’invite, exécuter</w:t>
      </w:r>
      <w:r>
        <w:t xml:space="preserve"> </w:t>
      </w:r>
      <w:r>
        <w:rPr>
          <w:rStyle w:val="VerbatimChar"/>
        </w:rPr>
        <w:t xml:space="preserve">$PSVersionTable</w:t>
      </w:r>
      <w:r>
        <w:t xml:space="preserve">.</w:t>
      </w:r>
    </w:p>
    <w:p>
      <w:pPr>
        <w:pStyle w:val="BodyText"/>
      </w:pPr>
      <w:r>
        <w:rPr>
          <w:b/>
          <w:bCs/>
        </w:rPr>
        <w:t xml:space="preserve">Projet</w:t>
      </w:r>
      <w:r>
        <w:t xml:space="preserve"> </w:t>
      </w:r>
      <w:r>
        <w:t xml:space="preserve">: aucun — ce niveau est fondationnel.</w:t>
      </w:r>
    </w:p>
    <w:p>
      <w:pPr>
        <w:pStyle w:val="BodyText"/>
      </w:pPr>
      <w:r>
        <w:rPr>
          <w:b/>
          <w:bCs/>
        </w:rPr>
        <w:t xml:space="preserve">Critère de passage</w:t>
      </w:r>
      <w:r>
        <w:t xml:space="preserve"> </w:t>
      </w:r>
      <w:r>
        <w:t xml:space="preserve">: tu peux expliquer, sans notes, la différence entre terminal, shell et invite de commandes (chapitre 2).</w:t>
      </w:r>
    </w:p>
    <w:p>
      <w:r>
        <w:pict>
          <v:rect style="width:0;height:1.5pt" o:hralign="center" o:hrstd="t" o:hr="t"/>
        </w:pict>
      </w:r>
    </w:p>
    <w:bookmarkEnd w:id="625"/>
    <w:bookmarkStart w:id="626" w:name="niveau-2-utilisateur-cmd"/>
    <w:p>
      <w:pPr>
        <w:pStyle w:val="Heading2"/>
      </w:pPr>
      <w:r>
        <w:t xml:space="preserve">Niveau 2 — Utilisateur CMD</w:t>
      </w:r>
    </w:p>
    <w:p>
      <w:pPr>
        <w:pStyle w:val="FirstParagraph"/>
      </w:pPr>
      <w:r>
        <w:rPr>
          <w:b/>
          <w:bCs/>
        </w:rPr>
        <w:t xml:space="preserve">Compétences</w:t>
      </w:r>
      <w:r>
        <w:t xml:space="preserve"> </w:t>
      </w:r>
      <w:r>
        <w:t xml:space="preserve">: naviguer et gérer des fichiers en CMD, comprendre les variables d’environnement, écrire un script Batch simple.</w:t>
      </w:r>
    </w:p>
    <w:p>
      <w:pPr>
        <w:pStyle w:val="BodyText"/>
      </w:pPr>
      <w:r>
        <w:rPr>
          <w:b/>
          <w:bCs/>
        </w:rPr>
        <w:t xml:space="preserve">Commandes à maîtriser</w:t>
      </w:r>
      <w:r>
        <w:t xml:space="preserve"> </w:t>
      </w:r>
      <w:r>
        <w:t xml:space="preserve">:</w:t>
      </w:r>
      <w:r>
        <w:t xml:space="preserve"> </w:t>
      </w:r>
      <w:r>
        <w:rPr>
          <w:rStyle w:val="VerbatimChar"/>
        </w:rPr>
        <w:t xml:space="preserve">dir</w:t>
      </w:r>
      <w:r>
        <w:t xml:space="preserve">,</w:t>
      </w:r>
      <w:r>
        <w:t xml:space="preserve"> </w:t>
      </w:r>
      <w:r>
        <w:rPr>
          <w:rStyle w:val="VerbatimChar"/>
        </w:rPr>
        <w:t xml:space="preserve">cd</w:t>
      </w:r>
      <w:r>
        <w:t xml:space="preserve">,</w:t>
      </w:r>
      <w:r>
        <w:t xml:space="preserve"> </w:t>
      </w:r>
      <w:r>
        <w:rPr>
          <w:rStyle w:val="VerbatimChar"/>
        </w:rPr>
        <w:t xml:space="preserve">mkdir</w:t>
      </w:r>
      <w:r>
        <w:t xml:space="preserve">,</w:t>
      </w:r>
      <w:r>
        <w:t xml:space="preserve"> </w:t>
      </w:r>
      <w:r>
        <w:rPr>
          <w:rStyle w:val="VerbatimChar"/>
        </w:rPr>
        <w:t xml:space="preserve">copy</w:t>
      </w:r>
      <w:r>
        <w:t xml:space="preserve">,</w:t>
      </w:r>
      <w:r>
        <w:t xml:space="preserve"> </w:t>
      </w:r>
      <w:r>
        <w:rPr>
          <w:rStyle w:val="VerbatimChar"/>
        </w:rPr>
        <w:t xml:space="preserve">xcopy</w:t>
      </w:r>
      <w:r>
        <w:t xml:space="preserve">,</w:t>
      </w:r>
      <w:r>
        <w:t xml:space="preserve"> </w:t>
      </w:r>
      <w:r>
        <w:rPr>
          <w:rStyle w:val="VerbatimChar"/>
        </w:rPr>
        <w:t xml:space="preserve">robocopy</w:t>
      </w:r>
      <w:r>
        <w:t xml:space="preserve">,</w:t>
      </w:r>
      <w:r>
        <w:t xml:space="preserve"> </w:t>
      </w:r>
      <w:r>
        <w:rPr>
          <w:rStyle w:val="VerbatimChar"/>
        </w:rPr>
        <w:t xml:space="preserve">del</w:t>
      </w:r>
      <w:r>
        <w:t xml:space="preserve">,</w:t>
      </w:r>
      <w:r>
        <w:t xml:space="preserve"> </w:t>
      </w:r>
      <w:r>
        <w:rPr>
          <w:rStyle w:val="VerbatimChar"/>
        </w:rPr>
        <w:t xml:space="preserve">set</w:t>
      </w:r>
      <w:r>
        <w:t xml:space="preserve">,</w:t>
      </w:r>
      <w:r>
        <w:t xml:space="preserve"> </w:t>
      </w:r>
      <w:r>
        <w:rPr>
          <w:rStyle w:val="VerbatimChar"/>
        </w:rPr>
        <w:t xml:space="preserve">setx</w:t>
      </w:r>
      <w:r>
        <w:t xml:space="preserve"> </w:t>
      </w:r>
      <w:r>
        <w:t xml:space="preserve">(chapitres 4-7).</w:t>
      </w:r>
    </w:p>
    <w:p>
      <w:pPr>
        <w:pStyle w:val="BodyText"/>
      </w:pPr>
      <w:r>
        <w:rPr>
          <w:b/>
          <w:bCs/>
        </w:rPr>
        <w:t xml:space="preserve">Exercice</w:t>
      </w:r>
      <w:r>
        <w:t xml:space="preserve"> </w:t>
      </w:r>
      <w:r>
        <w:t xml:space="preserve">: automatiser une copie de dossier avec</w:t>
      </w:r>
      <w:r>
        <w:t xml:space="preserve"> </w:t>
      </w:r>
      <w:r>
        <w:rPr>
          <w:rStyle w:val="VerbatimChar"/>
        </w:rPr>
        <w:t xml:space="preserve">robocopy /mir</w:t>
      </w:r>
      <w:r>
        <w:t xml:space="preserve">, journalisée.</w:t>
      </w:r>
    </w:p>
    <w:p>
      <w:pPr>
        <w:pStyle w:val="BodyText"/>
      </w:pPr>
      <w:r>
        <w:rPr>
          <w:b/>
          <w:bCs/>
        </w:rPr>
        <w:t xml:space="preserve">Projet</w:t>
      </w:r>
      <w:r>
        <w:t xml:space="preserve"> </w:t>
      </w:r>
      <w:r>
        <w:t xml:space="preserve">: un script</w:t>
      </w:r>
      <w:r>
        <w:t xml:space="preserve"> </w:t>
      </w:r>
      <w:r>
        <w:rPr>
          <w:rStyle w:val="VerbatimChar"/>
        </w:rPr>
        <w:t xml:space="preserve">.bat</w:t>
      </w:r>
      <w:r>
        <w:t xml:space="preserve"> </w:t>
      </w:r>
      <w:r>
        <w:t xml:space="preserve">de nettoyage simple (chapitre 8).</w:t>
      </w:r>
    </w:p>
    <w:p>
      <w:pPr>
        <w:pStyle w:val="BodyText"/>
      </w:pPr>
      <w:r>
        <w:rPr>
          <w:b/>
          <w:bCs/>
        </w:rPr>
        <w:t xml:space="preserve">Critère de passage</w:t>
      </w:r>
      <w:r>
        <w:t xml:space="preserve"> </w:t>
      </w:r>
      <w:r>
        <w:t xml:space="preserve">: tu sais expliquer pourquoi</w:t>
      </w:r>
      <w:r>
        <w:t xml:space="preserve"> </w:t>
      </w:r>
      <w:r>
        <w:rPr>
          <w:rStyle w:val="VerbatimChar"/>
        </w:rPr>
        <w:t xml:space="preserve">robocopy</w:t>
      </w:r>
      <w:r>
        <w:t xml:space="preserve"> </w:t>
      </w:r>
      <w:r>
        <w:t xml:space="preserve">ne suit pas la convention</w:t>
      </w:r>
      <w:r>
        <w:t xml:space="preserve"> </w:t>
      </w:r>
      <w:r>
        <w:t xml:space="preserve">“0 = succès”</w:t>
      </w:r>
      <w:r>
        <w:t xml:space="preserve"> </w:t>
      </w:r>
      <w:r>
        <w:t xml:space="preserve">des autres commandes.</w:t>
      </w:r>
    </w:p>
    <w:p>
      <w:r>
        <w:pict>
          <v:rect style="width:0;height:1.5pt" o:hralign="center" o:hrstd="t" o:hr="t"/>
        </w:pict>
      </w:r>
    </w:p>
    <w:bookmarkEnd w:id="626"/>
    <w:bookmarkStart w:id="627" w:name="niveau-3-utilisateur-powershell"/>
    <w:p>
      <w:pPr>
        <w:pStyle w:val="Heading2"/>
      </w:pPr>
      <w:r>
        <w:t xml:space="preserve">Niveau 3 — Utilisateur PowerShell</w:t>
      </w:r>
    </w:p>
    <w:p>
      <w:pPr>
        <w:pStyle w:val="FirstParagraph"/>
      </w:pPr>
      <w:r>
        <w:rPr>
          <w:b/>
          <w:bCs/>
        </w:rPr>
        <w:t xml:space="preserve">Compétences</w:t>
      </w:r>
      <w:r>
        <w:t xml:space="preserve"> </w:t>
      </w:r>
      <w:r>
        <w:t xml:space="preserve">: comprendre les objets PowerShell, utiliser le pipeline, naviguer et gérer des fichiers avec les vraies cmdlets.</w:t>
      </w:r>
    </w:p>
    <w:p>
      <w:pPr>
        <w:pStyle w:val="BodyText"/>
      </w:pPr>
      <w:r>
        <w:rPr>
          <w:b/>
          <w:bCs/>
        </w:rPr>
        <w:t xml:space="preserve">Commandes à maîtriser</w:t>
      </w:r>
      <w:r>
        <w:t xml:space="preserve"> </w:t>
      </w:r>
      <w:r>
        <w:t xml:space="preserve">:</w:t>
      </w:r>
      <w:r>
        <w:t xml:space="preserve"> </w:t>
      </w:r>
      <w:r>
        <w:rPr>
          <w:rStyle w:val="VerbatimChar"/>
        </w:rPr>
        <w:t xml:space="preserve">Get-Help</w:t>
      </w:r>
      <w:r>
        <w:t xml:space="preserve">,</w:t>
      </w:r>
      <w:r>
        <w:t xml:space="preserve"> </w:t>
      </w:r>
      <w:r>
        <w:rPr>
          <w:rStyle w:val="VerbatimChar"/>
        </w:rPr>
        <w:t xml:space="preserve">Get-Command</w:t>
      </w:r>
      <w:r>
        <w:t xml:space="preserve">,</w:t>
      </w:r>
      <w:r>
        <w:t xml:space="preserve"> </w:t>
      </w:r>
      <w:r>
        <w:rPr>
          <w:rStyle w:val="VerbatimChar"/>
        </w:rPr>
        <w:t xml:space="preserve">Get-Member</w:t>
      </w:r>
      <w:r>
        <w:t xml:space="preserve">,</w:t>
      </w:r>
      <w:r>
        <w:t xml:space="preserve"> </w:t>
      </w:r>
      <w:r>
        <w:rPr>
          <w:rStyle w:val="VerbatimChar"/>
        </w:rPr>
        <w:t xml:space="preserve">Get-ChildItem</w:t>
      </w:r>
      <w:r>
        <w:t xml:space="preserve">,</w:t>
      </w:r>
      <w:r>
        <w:t xml:space="preserve"> </w:t>
      </w:r>
      <w:r>
        <w:rPr>
          <w:rStyle w:val="VerbatimChar"/>
        </w:rPr>
        <w:t xml:space="preserve">Where-Object</w:t>
      </w:r>
      <w:r>
        <w:t xml:space="preserve">,</w:t>
      </w:r>
      <w:r>
        <w:t xml:space="preserve"> </w:t>
      </w:r>
      <w:r>
        <w:rPr>
          <w:rStyle w:val="VerbatimChar"/>
        </w:rPr>
        <w:t xml:space="preserve">Sort-Object</w:t>
      </w:r>
      <w:r>
        <w:t xml:space="preserve">,</w:t>
      </w:r>
      <w:r>
        <w:t xml:space="preserve"> </w:t>
      </w:r>
      <w:r>
        <w:rPr>
          <w:rStyle w:val="VerbatimChar"/>
        </w:rPr>
        <w:t xml:space="preserve">Select-Object</w:t>
      </w:r>
      <w:r>
        <w:t xml:space="preserve"> </w:t>
      </w:r>
      <w:r>
        <w:t xml:space="preserve">(chapitres 9-12).</w:t>
      </w:r>
    </w:p>
    <w:p>
      <w:pPr>
        <w:pStyle w:val="BodyText"/>
      </w:pPr>
      <w:r>
        <w:rPr>
          <w:b/>
          <w:bCs/>
        </w:rPr>
        <w:t xml:space="preserve">Exercice</w:t>
      </w:r>
      <w:r>
        <w:t xml:space="preserve"> </w:t>
      </w:r>
      <w:r>
        <w:t xml:space="preserve">: reproduire, en PowerShell orienté objet, une tâche déjà faite en CMD au niveau 2 — comparer la lisibilité.</w:t>
      </w:r>
    </w:p>
    <w:p>
      <w:pPr>
        <w:pStyle w:val="BodyText"/>
      </w:pPr>
      <w:r>
        <w:rPr>
          <w:b/>
          <w:bCs/>
        </w:rPr>
        <w:t xml:space="preserve">Projet</w:t>
      </w:r>
      <w:r>
        <w:t xml:space="preserve"> </w:t>
      </w:r>
      <w:r>
        <w:t xml:space="preserve">: un script qui liste et exporte en CSV les 10 plus gros fichiers d’un dossier.</w:t>
      </w:r>
    </w:p>
    <w:p>
      <w:pPr>
        <w:pStyle w:val="BodyText"/>
      </w:pPr>
      <w:r>
        <w:rPr>
          <w:b/>
          <w:bCs/>
        </w:rPr>
        <w:t xml:space="preserve">Critère de passage</w:t>
      </w:r>
      <w:r>
        <w:t xml:space="preserve"> </w:t>
      </w:r>
      <w:r>
        <w:t xml:space="preserve">: tu peux expliquer, avec un exemple concret, pourquoi</w:t>
      </w:r>
      <w:r>
        <w:t xml:space="preserve"> </w:t>
      </w:r>
      <w:r>
        <w:rPr>
          <w:rStyle w:val="VerbatimChar"/>
        </w:rPr>
        <w:t xml:space="preserve">Format-Table</w:t>
      </w:r>
      <w:r>
        <w:t xml:space="preserve"> </w:t>
      </w:r>
      <w:r>
        <w:t xml:space="preserve">doit toujours être la dernière étape d’un pipeline.</w:t>
      </w:r>
    </w:p>
    <w:p>
      <w:r>
        <w:pict>
          <v:rect style="width:0;height:1.5pt" o:hralign="center" o:hrstd="t" o:hr="t"/>
        </w:pict>
      </w:r>
    </w:p>
    <w:bookmarkEnd w:id="627"/>
    <w:bookmarkStart w:id="628" w:name="niveau-4-scripteur-powershell"/>
    <w:p>
      <w:pPr>
        <w:pStyle w:val="Heading2"/>
      </w:pPr>
      <w:r>
        <w:t xml:space="preserve">Niveau 4 — Scripteur PowerShell</w:t>
      </w:r>
    </w:p>
    <w:p>
      <w:pPr>
        <w:pStyle w:val="FirstParagraph"/>
      </w:pPr>
      <w:r>
        <w:rPr>
          <w:b/>
          <w:bCs/>
        </w:rPr>
        <w:t xml:space="preserve">Compétences</w:t>
      </w:r>
      <w:r>
        <w:t xml:space="preserve"> </w:t>
      </w:r>
      <w:r>
        <w:t xml:space="preserve">: variables typées, conditions, boucles, fonctions avec paramètres validés.</w:t>
      </w:r>
    </w:p>
    <w:p>
      <w:pPr>
        <w:pStyle w:val="BodyText"/>
      </w:pPr>
      <w:r>
        <w:rPr>
          <w:b/>
          <w:bCs/>
        </w:rPr>
        <w:t xml:space="preserve">Commandes/notions à maîtriser</w:t>
      </w:r>
      <w:r>
        <w:t xml:space="preserve"> </w:t>
      </w:r>
      <w:r>
        <w:t xml:space="preserve">:</w:t>
      </w:r>
      <w:r>
        <w:t xml:space="preserve"> </w:t>
      </w:r>
      <w:r>
        <w:rPr>
          <w:rStyle w:val="VerbatimChar"/>
        </w:rPr>
        <w:t xml:space="preserve">if</w:t>
      </w:r>
      <w:r>
        <w:t xml:space="preserve">/</w:t>
      </w:r>
      <w:r>
        <w:rPr>
          <w:rStyle w:val="VerbatimChar"/>
        </w:rPr>
        <w:t xml:space="preserve">switch</w:t>
      </w:r>
      <w:r>
        <w:t xml:space="preserve">,</w:t>
      </w:r>
      <w:r>
        <w:t xml:space="preserve"> </w:t>
      </w:r>
      <w:r>
        <w:rPr>
          <w:rStyle w:val="VerbatimChar"/>
        </w:rPr>
        <w:t xml:space="preserve">foreach</w:t>
      </w:r>
      <w:r>
        <w:t xml:space="preserve">/</w:t>
      </w:r>
      <w:r>
        <w:rPr>
          <w:rStyle w:val="VerbatimChar"/>
        </w:rPr>
        <w:t xml:space="preserve">while</w:t>
      </w:r>
      <w:r>
        <w:t xml:space="preserve">,</w:t>
      </w:r>
      <w:r>
        <w:t xml:space="preserve"> </w:t>
      </w:r>
      <w:r>
        <w:rPr>
          <w:rStyle w:val="VerbatimChar"/>
        </w:rPr>
        <w:t xml:space="preserve">param()</w:t>
      </w:r>
      <w:r>
        <w:t xml:space="preserve"> </w:t>
      </w:r>
      <w:r>
        <w:t xml:space="preserve">avec</w:t>
      </w:r>
      <w:r>
        <w:t xml:space="preserve"> </w:t>
      </w:r>
      <w:r>
        <w:rPr>
          <w:rStyle w:val="VerbatimChar"/>
        </w:rPr>
        <w:t xml:space="preserve">[Validate*]</w:t>
      </w:r>
      <w:r>
        <w:t xml:space="preserve">,</w:t>
      </w:r>
      <w:r>
        <w:t xml:space="preserve"> </w:t>
      </w:r>
      <w:r>
        <w:rPr>
          <w:rStyle w:val="VerbatimChar"/>
        </w:rPr>
        <w:t xml:space="preserve">[CmdletBinding()]</w:t>
      </w:r>
      <w:r>
        <w:t xml:space="preserve"> </w:t>
      </w:r>
      <w:r>
        <w:t xml:space="preserve">(chapitres 13-16).</w:t>
      </w:r>
    </w:p>
    <w:p>
      <w:pPr>
        <w:pStyle w:val="BodyText"/>
      </w:pPr>
      <w:r>
        <w:rPr>
          <w:b/>
          <w:bCs/>
        </w:rPr>
        <w:t xml:space="preserve">Exercice</w:t>
      </w:r>
      <w:r>
        <w:t xml:space="preserve"> </w:t>
      </w:r>
      <w:r>
        <w:t xml:space="preserve">: écrire une fonction</w:t>
      </w:r>
      <w:r>
        <w:t xml:space="preserve"> </w:t>
      </w:r>
      <w:r>
        <w:rPr>
          <w:rStyle w:val="VerbatimChar"/>
        </w:rPr>
        <w:t xml:space="preserve">Test-MotDePasseFort</w:t>
      </w:r>
      <w:r>
        <w:t xml:space="preserve"> </w:t>
      </w:r>
      <w:r>
        <w:t xml:space="preserve">avec validation par expression régulière.</w:t>
      </w:r>
    </w:p>
    <w:p>
      <w:pPr>
        <w:pStyle w:val="BodyText"/>
      </w:pPr>
      <w:r>
        <w:rPr>
          <w:b/>
          <w:bCs/>
        </w:rPr>
        <w:t xml:space="preserve">Projet</w:t>
      </w:r>
      <w:r>
        <w:t xml:space="preserve"> </w:t>
      </w:r>
      <w:r>
        <w:t xml:space="preserve">: un script paramétrable de génération de rapport, avec valeurs par défaut sensées.</w:t>
      </w:r>
    </w:p>
    <w:p>
      <w:pPr>
        <w:pStyle w:val="BodyText"/>
      </w:pPr>
      <w:r>
        <w:rPr>
          <w:b/>
          <w:bCs/>
        </w:rPr>
        <w:t xml:space="preserve">Critère de passage</w:t>
      </w:r>
      <w:r>
        <w:t xml:space="preserve"> </w:t>
      </w:r>
      <w:r>
        <w:t xml:space="preserve">: tu sais pourquoi un</w:t>
      </w:r>
      <w:r>
        <w:t xml:space="preserve"> </w:t>
      </w:r>
      <w:r>
        <w:rPr>
          <w:rStyle w:val="VerbatimChar"/>
        </w:rPr>
        <w:t xml:space="preserve">Write-Output</w:t>
      </w:r>
      <w:r>
        <w:t xml:space="preserve"> </w:t>
      </w:r>
      <w:r>
        <w:t xml:space="preserve">de débogage oublié peut casser la valeur de retour d’une fonction.</w:t>
      </w:r>
    </w:p>
    <w:p>
      <w:r>
        <w:pict>
          <v:rect style="width:0;height:1.5pt" o:hralign="center" o:hrstd="t" o:hr="t"/>
        </w:pict>
      </w:r>
    </w:p>
    <w:bookmarkEnd w:id="628"/>
    <w:bookmarkStart w:id="629" w:name="niveau-5-administrateur-windows"/>
    <w:p>
      <w:pPr>
        <w:pStyle w:val="Heading2"/>
      </w:pPr>
      <w:r>
        <w:t xml:space="preserve">Niveau 5 — Administrateur Windows</w:t>
      </w:r>
    </w:p>
    <w:p>
      <w:pPr>
        <w:pStyle w:val="FirstParagraph"/>
      </w:pPr>
      <w:r>
        <w:rPr>
          <w:b/>
          <w:bCs/>
        </w:rPr>
        <w:t xml:space="preserve">Compétences</w:t>
      </w:r>
      <w:r>
        <w:t xml:space="preserve"> </w:t>
      </w:r>
      <w:r>
        <w:t xml:space="preserve">: gérer processus, services, consulter les informations système en profondeur.</w:t>
      </w:r>
    </w:p>
    <w:p>
      <w:pPr>
        <w:pStyle w:val="BodyText"/>
      </w:pPr>
      <w:r>
        <w:rPr>
          <w:b/>
          <w:bCs/>
        </w:rPr>
        <w:t xml:space="preserve">Commandes à maîtriser</w:t>
      </w:r>
      <w:r>
        <w:t xml:space="preserve"> </w:t>
      </w:r>
      <w:r>
        <w:t xml:space="preserve">:</w:t>
      </w:r>
      <w:r>
        <w:t xml:space="preserve"> </w:t>
      </w:r>
      <w:r>
        <w:rPr>
          <w:rStyle w:val="VerbatimChar"/>
        </w:rPr>
        <w:t xml:space="preserve">Get-Process</w:t>
      </w:r>
      <w:r>
        <w:t xml:space="preserve">,</w:t>
      </w:r>
      <w:r>
        <w:t xml:space="preserve"> </w:t>
      </w:r>
      <w:r>
        <w:rPr>
          <w:rStyle w:val="VerbatimChar"/>
        </w:rPr>
        <w:t xml:space="preserve">Stop-Process</w:t>
      </w:r>
      <w:r>
        <w:t xml:space="preserve">,</w:t>
      </w:r>
      <w:r>
        <w:t xml:space="preserve"> </w:t>
      </w:r>
      <w:r>
        <w:rPr>
          <w:rStyle w:val="VerbatimChar"/>
        </w:rPr>
        <w:t xml:space="preserve">Get-Service</w:t>
      </w:r>
      <w:r>
        <w:t xml:space="preserve">,</w:t>
      </w:r>
      <w:r>
        <w:t xml:space="preserve"> </w:t>
      </w:r>
      <w:r>
        <w:rPr>
          <w:rStyle w:val="VerbatimChar"/>
        </w:rPr>
        <w:t xml:space="preserve">Restart-Service</w:t>
      </w:r>
      <w:r>
        <w:t xml:space="preserve">,</w:t>
      </w:r>
      <w:r>
        <w:t xml:space="preserve"> </w:t>
      </w:r>
      <w:r>
        <w:rPr>
          <w:rStyle w:val="VerbatimChar"/>
        </w:rPr>
        <w:t xml:space="preserve">Get-CimInstance</w:t>
      </w:r>
      <w:r>
        <w:t xml:space="preserve"> </w:t>
      </w:r>
      <w:r>
        <w:t xml:space="preserve">(chapitres 17-19).</w:t>
      </w:r>
    </w:p>
    <w:p>
      <w:pPr>
        <w:pStyle w:val="BodyText"/>
      </w:pPr>
      <w:r>
        <w:rPr>
          <w:b/>
          <w:bCs/>
        </w:rPr>
        <w:t xml:space="preserve">Exercice</w:t>
      </w:r>
      <w:r>
        <w:t xml:space="preserve"> </w:t>
      </w:r>
      <w:r>
        <w:t xml:space="preserve">: écrire un script qui détecte tout service</w:t>
      </w:r>
      <w:r>
        <w:t xml:space="preserve"> </w:t>
      </w:r>
      <w:r>
        <w:rPr>
          <w:rStyle w:val="VerbatimChar"/>
        </w:rPr>
        <w:t xml:space="preserve">Automatic</w:t>
      </w:r>
      <w:r>
        <w:t xml:space="preserve"> </w:t>
      </w:r>
      <w:r>
        <w:t xml:space="preserve">mais arrêté, et propose (sans l’exécuter automatiquement) un redémarrage.</w:t>
      </w:r>
    </w:p>
    <w:p>
      <w:pPr>
        <w:pStyle w:val="BodyText"/>
      </w:pPr>
      <w:r>
        <w:rPr>
          <w:b/>
          <w:bCs/>
        </w:rPr>
        <w:t xml:space="preserve">Projet</w:t>
      </w:r>
      <w:r>
        <w:t xml:space="preserve"> </w:t>
      </w:r>
      <w:r>
        <w:t xml:space="preserve">: le Projet 6 — Gestionnaire de services (chapitre 35).</w:t>
      </w:r>
    </w:p>
    <w:p>
      <w:pPr>
        <w:pStyle w:val="BodyText"/>
      </w:pPr>
      <w:r>
        <w:rPr>
          <w:b/>
          <w:bCs/>
        </w:rPr>
        <w:t xml:space="preserve">Critère de passage</w:t>
      </w:r>
      <w:r>
        <w:t xml:space="preserve"> </w:t>
      </w:r>
      <w:r>
        <w:t xml:space="preserve">: tu peux construire, sans aide, un inventaire matériel complet d’une machine via</w:t>
      </w:r>
      <w:r>
        <w:t xml:space="preserve"> </w:t>
      </w:r>
      <w:r>
        <w:rPr>
          <w:rStyle w:val="VerbatimChar"/>
        </w:rPr>
        <w:t xml:space="preserve">Get-CimInstance</w:t>
      </w:r>
      <w:r>
        <w:t xml:space="preserve">.</w:t>
      </w:r>
    </w:p>
    <w:p>
      <w:r>
        <w:pict>
          <v:rect style="width:0;height:1.5pt" o:hralign="center" o:hrstd="t" o:hr="t"/>
        </w:pict>
      </w:r>
    </w:p>
    <w:bookmarkEnd w:id="629"/>
    <w:bookmarkStart w:id="630" w:name="niveau-6-automatisation"/>
    <w:p>
      <w:pPr>
        <w:pStyle w:val="Heading2"/>
      </w:pPr>
      <w:r>
        <w:t xml:space="preserve">Niveau 6 — Automatisation</w:t>
      </w:r>
    </w:p>
    <w:p>
      <w:pPr>
        <w:pStyle w:val="FirstParagraph"/>
      </w:pPr>
      <w:r>
        <w:rPr>
          <w:b/>
          <w:bCs/>
        </w:rPr>
        <w:t xml:space="preserve">Compétences</w:t>
      </w:r>
      <w:r>
        <w:t xml:space="preserve"> </w:t>
      </w:r>
      <w:r>
        <w:t xml:space="preserve">: diagnostic réseau méthodique, consommation d’API REST, tâches planifiées, scripts d’automatisation robustes.</w:t>
      </w:r>
    </w:p>
    <w:p>
      <w:pPr>
        <w:pStyle w:val="BodyText"/>
      </w:pPr>
      <w:r>
        <w:rPr>
          <w:b/>
          <w:bCs/>
        </w:rPr>
        <w:t xml:space="preserve">Commandes à maîtriser</w:t>
      </w:r>
      <w:r>
        <w:t xml:space="preserve"> </w:t>
      </w:r>
      <w:r>
        <w:t xml:space="preserve">:</w:t>
      </w:r>
      <w:r>
        <w:t xml:space="preserve"> </w:t>
      </w:r>
      <w:r>
        <w:rPr>
          <w:rStyle w:val="VerbatimChar"/>
        </w:rPr>
        <w:t xml:space="preserve">Test-NetConnection</w:t>
      </w:r>
      <w:r>
        <w:t xml:space="preserve">,</w:t>
      </w:r>
      <w:r>
        <w:t xml:space="preserve"> </w:t>
      </w:r>
      <w:r>
        <w:rPr>
          <w:rStyle w:val="VerbatimChar"/>
        </w:rPr>
        <w:t xml:space="preserve">Resolve-DnsName</w:t>
      </w:r>
      <w:r>
        <w:t xml:space="preserve">,</w:t>
      </w:r>
      <w:r>
        <w:t xml:space="preserve"> </w:t>
      </w:r>
      <w:r>
        <w:rPr>
          <w:rStyle w:val="VerbatimChar"/>
        </w:rPr>
        <w:t xml:space="preserve">Invoke-RestMethod</w:t>
      </w:r>
      <w:r>
        <w:t xml:space="preserve">,</w:t>
      </w:r>
      <w:r>
        <w:t xml:space="preserve"> </w:t>
      </w:r>
      <w:r>
        <w:rPr>
          <w:rStyle w:val="VerbatimChar"/>
        </w:rPr>
        <w:t xml:space="preserve">Register-ScheduledTask</w:t>
      </w:r>
      <w:r>
        <w:t xml:space="preserve"> </w:t>
      </w:r>
      <w:r>
        <w:t xml:space="preserve">(chapitres 20-23).</w:t>
      </w:r>
    </w:p>
    <w:p>
      <w:pPr>
        <w:pStyle w:val="BodyText"/>
      </w:pPr>
      <w:r>
        <w:rPr>
          <w:b/>
          <w:bCs/>
        </w:rPr>
        <w:t xml:space="preserve">Exercice</w:t>
      </w:r>
      <w:r>
        <w:t xml:space="preserve"> </w:t>
      </w:r>
      <w:r>
        <w:t xml:space="preserve">: planifier une tâche quotidienne qui exécute un script de nettoyage et journalise son résultat.</w:t>
      </w:r>
    </w:p>
    <w:p>
      <w:pPr>
        <w:pStyle w:val="BodyText"/>
      </w:pPr>
      <w:r>
        <w:rPr>
          <w:b/>
          <w:bCs/>
        </w:rPr>
        <w:t xml:space="preserve">Projet</w:t>
      </w:r>
      <w:r>
        <w:t xml:space="preserve"> </w:t>
      </w:r>
      <w:r>
        <w:t xml:space="preserve">: le Projet 7 — Système de sauvegarde (chapitre 36).</w:t>
      </w:r>
    </w:p>
    <w:p>
      <w:pPr>
        <w:pStyle w:val="BodyText"/>
      </w:pPr>
      <w:r>
        <w:rPr>
          <w:b/>
          <w:bCs/>
        </w:rPr>
        <w:t xml:space="preserve">Critère de passage</w:t>
      </w:r>
      <w:r>
        <w:t xml:space="preserve"> </w:t>
      </w:r>
      <w:r>
        <w:t xml:space="preserve">: tu sais toujours répondre, sans hésiter,</w:t>
      </w:r>
      <w:r>
        <w:t xml:space="preserve"> </w:t>
      </w:r>
      <w:r>
        <w:t xml:space="preserve">“quel étage de la chaîne réseau ai-je testé, et lequel reste à tester ?”</w:t>
      </w:r>
    </w:p>
    <w:p>
      <w:r>
        <w:pict>
          <v:rect style="width:0;height:1.5pt" o:hralign="center" o:hrstd="t" o:hr="t"/>
        </w:pict>
      </w:r>
    </w:p>
    <w:bookmarkEnd w:id="630"/>
    <w:bookmarkStart w:id="631" w:name="niveau-7-powershell-avancé"/>
    <w:p>
      <w:pPr>
        <w:pStyle w:val="Heading2"/>
      </w:pPr>
      <w:r>
        <w:t xml:space="preserve">Niveau 7 — PowerShell avancé</w:t>
      </w:r>
    </w:p>
    <w:p>
      <w:pPr>
        <w:pStyle w:val="FirstParagraph"/>
      </w:pPr>
      <w:r>
        <w:rPr>
          <w:b/>
          <w:bCs/>
        </w:rPr>
        <w:t xml:space="preserve">Compétences</w:t>
      </w:r>
      <w:r>
        <w:t xml:space="preserve"> </w:t>
      </w:r>
      <w:r>
        <w:t xml:space="preserve">: sécurité (UAC, ACL, Execution Policy, secrets), modules personnels, profil PowerShell.</w:t>
      </w:r>
    </w:p>
    <w:p>
      <w:pPr>
        <w:pStyle w:val="BodyText"/>
      </w:pPr>
      <w:r>
        <w:rPr>
          <w:b/>
          <w:bCs/>
        </w:rPr>
        <w:t xml:space="preserve">Commandes/notions à maîtriser</w:t>
      </w:r>
      <w:r>
        <w:t xml:space="preserve"> </w:t>
      </w:r>
      <w:r>
        <w:t xml:space="preserve">:</w:t>
      </w:r>
      <w:r>
        <w:t xml:space="preserve"> </w:t>
      </w:r>
      <w:r>
        <w:rPr>
          <w:rStyle w:val="VerbatimChar"/>
        </w:rPr>
        <w:t xml:space="preserve">Get-Acl</w:t>
      </w:r>
      <w:r>
        <w:t xml:space="preserve">/</w:t>
      </w:r>
      <w:r>
        <w:rPr>
          <w:rStyle w:val="VerbatimChar"/>
        </w:rPr>
        <w:t xml:space="preserve">Set-Acl</w:t>
      </w:r>
      <w:r>
        <w:t xml:space="preserve">,</w:t>
      </w:r>
      <w:r>
        <w:t xml:space="preserve"> </w:t>
      </w:r>
      <w:r>
        <w:rPr>
          <w:rStyle w:val="VerbatimChar"/>
        </w:rPr>
        <w:t xml:space="preserve">SecretManagement</w:t>
      </w:r>
      <w:r>
        <w:t xml:space="preserve">,</w:t>
      </w:r>
      <w:r>
        <w:t xml:space="preserve"> </w:t>
      </w:r>
      <w:r>
        <w:rPr>
          <w:rStyle w:val="VerbatimChar"/>
        </w:rPr>
        <w:t xml:space="preserve">Export-ModuleMember</w:t>
      </w:r>
      <w:r>
        <w:t xml:space="preserve">,</w:t>
      </w:r>
      <w:r>
        <w:t xml:space="preserve"> </w:t>
      </w:r>
      <w:r>
        <w:rPr>
          <w:rStyle w:val="VerbatimChar"/>
        </w:rPr>
        <w:t xml:space="preserve">$PROFILE</w:t>
      </w:r>
      <w:r>
        <w:t xml:space="preserve"> </w:t>
      </w:r>
      <w:r>
        <w:t xml:space="preserve">(chapitres 22, 24).</w:t>
      </w:r>
    </w:p>
    <w:p>
      <w:pPr>
        <w:pStyle w:val="BodyText"/>
      </w:pPr>
      <w:r>
        <w:rPr>
          <w:b/>
          <w:bCs/>
        </w:rPr>
        <w:t xml:space="preserve">Exercice</w:t>
      </w:r>
      <w:r>
        <w:t xml:space="preserve"> </w:t>
      </w:r>
      <w:r>
        <w:t xml:space="preserve">: construire un module de 3 fonctions minimum, avec manifeste, documenté.</w:t>
      </w:r>
    </w:p>
    <w:p>
      <w:pPr>
        <w:pStyle w:val="BodyText"/>
      </w:pPr>
      <w:r>
        <w:rPr>
          <w:b/>
          <w:bCs/>
        </w:rPr>
        <w:t xml:space="preserve">Projet</w:t>
      </w:r>
      <w:r>
        <w:t xml:space="preserve"> </w:t>
      </w:r>
      <w:r>
        <w:t xml:space="preserve">: le Projet 9 — Module PowerShell personnel (chapitre 38).</w:t>
      </w:r>
    </w:p>
    <w:p>
      <w:pPr>
        <w:pStyle w:val="BodyText"/>
      </w:pPr>
      <w:r>
        <w:rPr>
          <w:b/>
          <w:bCs/>
        </w:rPr>
        <w:t xml:space="preserve">Critère de passage</w:t>
      </w:r>
      <w:r>
        <w:t xml:space="preserve"> </w:t>
      </w:r>
      <w:r>
        <w:t xml:space="preserve">: ton module personnel se charge automatiquement à chaque nouvelle session, sans action manuelle.</w:t>
      </w:r>
    </w:p>
    <w:p>
      <w:r>
        <w:pict>
          <v:rect style="width:0;height:1.5pt" o:hralign="center" o:hrstd="t" o:hr="t"/>
        </w:pict>
      </w:r>
    </w:p>
    <w:bookmarkEnd w:id="631"/>
    <w:bookmarkStart w:id="632" w:name="niveau-8-administration-distante"/>
    <w:p>
      <w:pPr>
        <w:pStyle w:val="Heading2"/>
      </w:pPr>
      <w:r>
        <w:t xml:space="preserve">Niveau 8 — Administration distante</w:t>
      </w:r>
    </w:p>
    <w:p>
      <w:pPr>
        <w:pStyle w:val="FirstParagraph"/>
      </w:pPr>
      <w:r>
        <w:rPr>
          <w:b/>
          <w:bCs/>
        </w:rPr>
        <w:t xml:space="preserve">Compétences</w:t>
      </w:r>
      <w:r>
        <w:t xml:space="preserve"> </w:t>
      </w:r>
      <w:r>
        <w:t xml:space="preserve">: PowerShell Remoting, administration de plusieurs machines, gestion robuste des échecs partiels.</w:t>
      </w:r>
    </w:p>
    <w:p>
      <w:pPr>
        <w:pStyle w:val="BodyText"/>
      </w:pPr>
      <w:r>
        <w:rPr>
          <w:b/>
          <w:bCs/>
        </w:rPr>
        <w:t xml:space="preserve">Commandes à maîtriser</w:t>
      </w:r>
      <w:r>
        <w:t xml:space="preserve"> </w:t>
      </w:r>
      <w:r>
        <w:t xml:space="preserve">:</w:t>
      </w:r>
      <w:r>
        <w:t xml:space="preserve"> </w:t>
      </w:r>
      <w:r>
        <w:rPr>
          <w:rStyle w:val="VerbatimChar"/>
        </w:rPr>
        <w:t xml:space="preserve">Invoke-Command</w:t>
      </w:r>
      <w:r>
        <w:t xml:space="preserve">,</w:t>
      </w:r>
      <w:r>
        <w:t xml:space="preserve"> </w:t>
      </w:r>
      <w:r>
        <w:rPr>
          <w:rStyle w:val="VerbatimChar"/>
        </w:rPr>
        <w:t xml:space="preserve">New-PSSession</w:t>
      </w:r>
      <w:r>
        <w:t xml:space="preserve">,</w:t>
      </w:r>
      <w:r>
        <w:t xml:space="preserve"> </w:t>
      </w:r>
      <w:r>
        <w:rPr>
          <w:rStyle w:val="VerbatimChar"/>
        </w:rPr>
        <w:t xml:space="preserve">Enter-PSSession</w:t>
      </w:r>
      <w:r>
        <w:t xml:space="preserve">,</w:t>
      </w:r>
      <w:r>
        <w:t xml:space="preserve"> </w:t>
      </w:r>
      <w:r>
        <w:rPr>
          <w:rStyle w:val="VerbatimChar"/>
        </w:rPr>
        <w:t xml:space="preserve">ForEach-Object -Parallel</w:t>
      </w:r>
      <w:r>
        <w:t xml:space="preserve"> </w:t>
      </w:r>
      <w:r>
        <w:t xml:space="preserve">(chapitres 15, 25).</w:t>
      </w:r>
    </w:p>
    <w:p>
      <w:pPr>
        <w:pStyle w:val="BodyText"/>
      </w:pPr>
      <w:r>
        <w:rPr>
          <w:b/>
          <w:bCs/>
        </w:rPr>
        <w:t xml:space="preserve">Exercice</w:t>
      </w:r>
      <w:r>
        <w:t xml:space="preserve"> </w:t>
      </w:r>
      <w:r>
        <w:t xml:space="preserve">: exécuter une même vérification sur 3 machines (réelles ou simulées), avec gestion propre d’une machine injoignable.</w:t>
      </w:r>
    </w:p>
    <w:p>
      <w:pPr>
        <w:pStyle w:val="BodyText"/>
      </w:pPr>
      <w:r>
        <w:rPr>
          <w:b/>
          <w:bCs/>
        </w:rPr>
        <w:t xml:space="preserve">Projet</w:t>
      </w:r>
      <w:r>
        <w:t xml:space="preserve"> </w:t>
      </w:r>
      <w:r>
        <w:t xml:space="preserve">: le Projet 8 — Administration de plusieurs machines (chapitre 37).</w:t>
      </w:r>
    </w:p>
    <w:p>
      <w:pPr>
        <w:pStyle w:val="BodyText"/>
      </w:pPr>
      <w:r>
        <w:rPr>
          <w:b/>
          <w:bCs/>
        </w:rPr>
        <w:t xml:space="preserve">Critère de passage</w:t>
      </w:r>
      <w:r>
        <w:t xml:space="preserve"> </w:t>
      </w:r>
      <w:r>
        <w:t xml:space="preserve">: ton script d’administration multi-machines ne s’arrête jamais entièrement à cause d’une seule machine en panne.</w:t>
      </w:r>
    </w:p>
    <w:p>
      <w:r>
        <w:pict>
          <v:rect style="width:0;height:1.5pt" o:hralign="center" o:hrstd="t" o:hr="t"/>
        </w:pict>
      </w:r>
    </w:p>
    <w:bookmarkEnd w:id="632"/>
    <w:bookmarkStart w:id="633" w:name="niveau-9-cloud-devops"/>
    <w:p>
      <w:pPr>
        <w:pStyle w:val="Heading2"/>
      </w:pPr>
      <w:r>
        <w:t xml:space="preserve">Niveau 9 — Cloud / DevOps</w:t>
      </w:r>
    </w:p>
    <w:p>
      <w:pPr>
        <w:pStyle w:val="FirstParagraph"/>
      </w:pPr>
      <w:r>
        <w:rPr>
          <w:b/>
          <w:bCs/>
        </w:rPr>
        <w:t xml:space="preserve">Compétences</w:t>
      </w:r>
      <w:r>
        <w:t xml:space="preserve"> </w:t>
      </w:r>
      <w:r>
        <w:t xml:space="preserve">: PowerShell avec Azure, intégration CI/CD, vérification systématique des codes de sortie.</w:t>
      </w:r>
    </w:p>
    <w:p>
      <w:pPr>
        <w:pStyle w:val="BodyText"/>
      </w:pPr>
      <w:r>
        <w:rPr>
          <w:b/>
          <w:bCs/>
        </w:rPr>
        <w:t xml:space="preserve">Commandes/notions à maîtriser</w:t>
      </w:r>
      <w:r>
        <w:t xml:space="preserve"> </w:t>
      </w:r>
      <w:r>
        <w:t xml:space="preserve">:</w:t>
      </w:r>
      <w:r>
        <w:t xml:space="preserve"> </w:t>
      </w:r>
      <w:r>
        <w:rPr>
          <w:rStyle w:val="VerbatimChar"/>
        </w:rPr>
        <w:t xml:space="preserve">Connect-AzAccount</w:t>
      </w:r>
      <w:r>
        <w:t xml:space="preserve">,</w:t>
      </w:r>
      <w:r>
        <w:t xml:space="preserve"> </w:t>
      </w:r>
      <w:r>
        <w:rPr>
          <w:rStyle w:val="VerbatimChar"/>
        </w:rPr>
        <w:t xml:space="preserve">New-AzVM</w:t>
      </w:r>
      <w:r>
        <w:t xml:space="preserve">,</w:t>
      </w:r>
      <w:r>
        <w:t xml:space="preserve"> </w:t>
      </w:r>
      <w:r>
        <w:rPr>
          <w:rStyle w:val="VerbatimChar"/>
        </w:rPr>
        <w:t xml:space="preserve">$LASTEXITCODE</w:t>
      </w:r>
      <w:r>
        <w:t xml:space="preserve">, intégration GitHub Actions (chapitres 26, 28).</w:t>
      </w:r>
    </w:p>
    <w:p>
      <w:pPr>
        <w:pStyle w:val="BodyText"/>
      </w:pPr>
      <w:r>
        <w:rPr>
          <w:b/>
          <w:bCs/>
        </w:rPr>
        <w:t xml:space="preserve">Exercice</w:t>
      </w:r>
      <w:r>
        <w:t xml:space="preserve"> </w:t>
      </w:r>
      <w:r>
        <w:t xml:space="preserve">: écrire un pipeline GitHub Actions qui bloque un déploiement si les tests échouent.</w:t>
      </w:r>
    </w:p>
    <w:p>
      <w:pPr>
        <w:pStyle w:val="BodyText"/>
      </w:pPr>
      <w:r>
        <w:rPr>
          <w:b/>
          <w:bCs/>
        </w:rPr>
        <w:t xml:space="preserve">Projet</w:t>
      </w:r>
      <w:r>
        <w:t xml:space="preserve"> </w:t>
      </w:r>
      <w:r>
        <w:t xml:space="preserve">: un environnement Azure de test provisionné et nettoyé automatiquement par script.</w:t>
      </w:r>
    </w:p>
    <w:p>
      <w:pPr>
        <w:pStyle w:val="BodyText"/>
      </w:pPr>
      <w:r>
        <w:rPr>
          <w:b/>
          <w:bCs/>
        </w:rPr>
        <w:t xml:space="preserve">Critère de passage</w:t>
      </w:r>
      <w:r>
        <w:t xml:space="preserve"> </w:t>
      </w:r>
      <w:r>
        <w:t xml:space="preserve">: tu ne laisses jamais une ressource Cloud de test tourner sans surveillance après un exercice.</w:t>
      </w:r>
    </w:p>
    <w:p>
      <w:r>
        <w:pict>
          <v:rect style="width:0;height:1.5pt" o:hralign="center" o:hrstd="t" o:hr="t"/>
        </w:pict>
      </w:r>
    </w:p>
    <w:bookmarkEnd w:id="633"/>
    <w:bookmarkStart w:id="634" w:name="niveau-10-powershell-professionnel"/>
    <w:p>
      <w:pPr>
        <w:pStyle w:val="Heading2"/>
      </w:pPr>
      <w:r>
        <w:t xml:space="preserve">Niveau 10 — PowerShell professionnel</w:t>
      </w:r>
    </w:p>
    <w:p>
      <w:pPr>
        <w:pStyle w:val="FirstParagraph"/>
      </w:pPr>
      <w:r>
        <w:rPr>
          <w:b/>
          <w:bCs/>
        </w:rPr>
        <w:t xml:space="preserve">Compétences</w:t>
      </w:r>
      <w:r>
        <w:t xml:space="preserve"> </w:t>
      </w:r>
      <w:r>
        <w:t xml:space="preserve">: méthode de dépannage systématique, conception d’outils complets (cahier des charges → documentation), capacité à former d’autres personnes.</w:t>
      </w:r>
    </w:p>
    <w:p>
      <w:pPr>
        <w:pStyle w:val="BodyText"/>
      </w:pPr>
      <w:r>
        <w:rPr>
          <w:b/>
          <w:bCs/>
        </w:rPr>
        <w:t xml:space="preserve">Commandes/notions à maîtriser</w:t>
      </w:r>
      <w:r>
        <w:t xml:space="preserve"> </w:t>
      </w:r>
      <w:r>
        <w:t xml:space="preserve">: l’ensemble du manuel, mobilisé selon le besoin réel plutôt que par cœur.</w:t>
      </w:r>
    </w:p>
    <w:p>
      <w:pPr>
        <w:pStyle w:val="BodyText"/>
      </w:pPr>
      <w:r>
        <w:rPr>
          <w:b/>
          <w:bCs/>
        </w:rPr>
        <w:t xml:space="preserve">Exercice</w:t>
      </w:r>
      <w:r>
        <w:t xml:space="preserve"> </w:t>
      </w:r>
      <w:r>
        <w:t xml:space="preserve">: diagnostiquer, en suivant la méthode en 8 étapes (chapitre 29), un incident que tu n’as jamais rencontré auparavant.</w:t>
      </w:r>
    </w:p>
    <w:p>
      <w:pPr>
        <w:pStyle w:val="BodyText"/>
      </w:pPr>
      <w:r>
        <w:rPr>
          <w:b/>
          <w:bCs/>
        </w:rPr>
        <w:t xml:space="preserve">Projet</w:t>
      </w:r>
      <w:r>
        <w:t xml:space="preserve"> </w:t>
      </w:r>
      <w:r>
        <w:t xml:space="preserve">: le Projet 10 — Outil complet d’administration Windows (chapitre 39), étendu et adapté à ton propre contexte de travail.</w:t>
      </w:r>
    </w:p>
    <w:p>
      <w:pPr>
        <w:pStyle w:val="BodyText"/>
      </w:pPr>
      <w:r>
        <w:rPr>
          <w:b/>
          <w:bCs/>
        </w:rPr>
        <w:t xml:space="preserve">Critère de passage</w:t>
      </w:r>
      <w:r>
        <w:t xml:space="preserve"> </w:t>
      </w:r>
      <w:r>
        <w:t xml:space="preserve">: il n’y en a plus — à ce niveau, tu deviens la personne qui écrit la prochaine feuille de route, pour d’autres.</w:t>
      </w:r>
    </w:p>
    <w:bookmarkEnd w:id="634"/>
    <w:bookmarkStart w:id="635" w:name="ce-que-tu-sais-maintenant-39"/>
    <w:p>
      <w:pPr>
        <w:pStyle w:val="Heading2"/>
      </w:pPr>
      <w:r>
        <w:t xml:space="preserve">🎯 Ce que tu sais maintenant</w:t>
      </w:r>
    </w:p>
    <w:p>
      <w:pPr>
        <w:pStyle w:val="Compact"/>
        <w:numPr>
          <w:ilvl w:val="0"/>
          <w:numId w:val="1086"/>
        </w:numPr>
      </w:pPr>
      <w:r>
        <w:t xml:space="preserve">Progresser en administration Windows/PowerShell suit une trajectoire reconnaissable, du terminal nu jusqu’à l’outillage professionnel complet.</w:t>
      </w:r>
    </w:p>
    <w:p>
      <w:pPr>
        <w:pStyle w:val="Compact"/>
        <w:numPr>
          <w:ilvl w:val="0"/>
          <w:numId w:val="1086"/>
        </w:numPr>
      </w:pPr>
      <w:r>
        <w:t xml:space="preserve">Chaque niveau a un critère de passage concret et vérifiable, pas seulement</w:t>
      </w:r>
      <w:r>
        <w:t xml:space="preserve"> </w:t>
      </w:r>
      <w:r>
        <w:t xml:space="preserve">“avoir lu le chapitre”</w:t>
      </w:r>
      <w:r>
        <w:t xml:space="preserve">.</w:t>
      </w:r>
    </w:p>
    <w:p>
      <w:pPr>
        <w:pStyle w:val="Compact"/>
        <w:numPr>
          <w:ilvl w:val="0"/>
          <w:numId w:val="1086"/>
        </w:numPr>
      </w:pPr>
      <w:r>
        <w:t xml:space="preserve">Revenir consulter cette feuille de route périodiquement, même une fois avancé, reste utile pour identifier une lacune oubliée.</w:t>
      </w:r>
    </w:p>
    <w:p>
      <w:pPr>
        <w:pStyle w:val="FirstParagraph"/>
      </w:pPr>
      <w:r>
        <w:rPr>
          <w:i/>
          <w:iCs/>
        </w:rPr>
        <w:t xml:space="preserve">Chapitre suivant : les annexes — glossaire, cheat sheets, erreurs fréquentes et ressources officielles.</w:t>
      </w:r>
    </w:p>
    <w:p>
      <w:pPr>
        <w:pStyle w:val="BodyText"/>
      </w:pPr>
      <w:r>
        <w:t xml:space="preserve">ANNEXE A</w:t>
      </w:r>
    </w:p>
    <w:bookmarkEnd w:id="635"/>
    <w:bookmarkEnd w:id="636"/>
    <w:bookmarkStart w:id="637" w:name="glossaire-final"/>
    <w:p>
      <w:pPr>
        <w:pStyle w:val="Heading1"/>
      </w:pPr>
      <w:r>
        <w:t xml:space="preserve">Glossaire final</w:t>
      </w:r>
    </w:p>
    <w:p>
      <w:pPr>
        <w:pStyle w:val="FirstParagraph"/>
      </w:pPr>
      <w:r>
        <w:t xml:space="preserve">💡 Note sur cette annexe</w:t>
      </w:r>
      <w:r>
        <w:t xml:space="preserve"> </w:t>
      </w:r>
      <w:r>
        <w:t xml:space="preserve">Chaque terme est défini simplement, comme il l’a été introduit dans le corps du manuel — avec un renvoi au chapitre où l’explication complète (analogie comprise) se trouve.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Terme</w:t>
            </w:r>
          </w:p>
        </w:tc>
        <w:tc>
          <w:tcPr/>
          <w:p>
            <w:pPr>
              <w:pStyle w:val="Compact"/>
            </w:pPr>
            <w:r>
              <w:t xml:space="preserve">Définition simple</w:t>
            </w:r>
          </w:p>
        </w:tc>
        <w:tc>
          <w:tcPr/>
          <w:p>
            <w:pPr>
              <w:pStyle w:val="Compact"/>
            </w:pPr>
            <w:r>
              <w:t xml:space="preserve">Chapitre</w:t>
            </w:r>
          </w:p>
        </w:tc>
      </w:tr>
      <w:tr>
        <w:tc>
          <w:tcPr/>
          <w:p>
            <w:pPr>
              <w:pStyle w:val="Compact"/>
            </w:pPr>
            <w:r>
              <w:rPr>
                <w:b/>
                <w:bCs/>
              </w:rPr>
              <w:t xml:space="preserve">CMD</w:t>
            </w:r>
          </w:p>
        </w:tc>
        <w:tc>
          <w:tcPr/>
          <w:p>
            <w:pPr>
              <w:pStyle w:val="Compact"/>
            </w:pPr>
            <w:r>
              <w:t xml:space="preserve">Le shell historique de Windows, hérité de MS-DOS, maintenu pour compatibilité.</w:t>
            </w:r>
          </w:p>
        </w:tc>
        <w:tc>
          <w:tcPr/>
          <w:p>
            <w:pPr>
              <w:pStyle w:val="Compact"/>
            </w:pPr>
            <w:r>
              <w:t xml:space="preserve">2</w:t>
            </w:r>
          </w:p>
        </w:tc>
      </w:tr>
      <w:tr>
        <w:tc>
          <w:tcPr/>
          <w:p>
            <w:pPr>
              <w:pStyle w:val="Compact"/>
            </w:pPr>
            <w:r>
              <w:rPr>
                <w:b/>
                <w:bCs/>
              </w:rPr>
              <w:t xml:space="preserve">PowerShell</w:t>
            </w:r>
          </w:p>
        </w:tc>
        <w:tc>
          <w:tcPr/>
          <w:p>
            <w:pPr>
              <w:pStyle w:val="Compact"/>
            </w:pPr>
            <w:r>
              <w:t xml:space="preserve">Le shell moderne de Windows, manipulant des objets plutôt que du texte.</w:t>
            </w:r>
          </w:p>
        </w:tc>
        <w:tc>
          <w:tcPr/>
          <w:p>
            <w:pPr>
              <w:pStyle w:val="Compact"/>
            </w:pPr>
            <w:r>
              <w:t xml:space="preserve">2, 9</w:t>
            </w:r>
          </w:p>
        </w:tc>
      </w:tr>
      <w:tr>
        <w:tc>
          <w:tcPr/>
          <w:p>
            <w:pPr>
              <w:pStyle w:val="Compact"/>
            </w:pPr>
            <w:r>
              <w:rPr>
                <w:b/>
                <w:bCs/>
              </w:rPr>
              <w:t xml:space="preserve">Cmdlet</w:t>
            </w:r>
          </w:p>
        </w:tc>
        <w:tc>
          <w:tcPr/>
          <w:p>
            <w:pPr>
              <w:pStyle w:val="Compact"/>
            </w:pPr>
            <w:r>
              <w:t xml:space="preserve">Une commande PowerShell native, nommée selon la convention Verbe-Nom.</w:t>
            </w:r>
          </w:p>
        </w:tc>
        <w:tc>
          <w:tcPr/>
          <w:p>
            <w:pPr>
              <w:pStyle w:val="Compact"/>
            </w:pPr>
            <w:r>
              <w:t xml:space="preserve">9</w:t>
            </w:r>
          </w:p>
        </w:tc>
      </w:tr>
      <w:tr>
        <w:tc>
          <w:tcPr/>
          <w:p>
            <w:pPr>
              <w:pStyle w:val="Compact"/>
            </w:pPr>
            <w:r>
              <w:rPr>
                <w:b/>
                <w:bCs/>
              </w:rPr>
              <w:t xml:space="preserve">Pipeline</w:t>
            </w:r>
          </w:p>
        </w:tc>
        <w:tc>
          <w:tcPr/>
          <w:p>
            <w:pPr>
              <w:pStyle w:val="Compact"/>
            </w:pPr>
            <w:r>
              <w:t xml:space="preserve">Le mécanisme (</w:t>
            </w:r>
            <w:r>
              <w:rPr>
                <w:rStyle w:val="VerbatimChar"/>
              </w:rPr>
              <w:t xml:space="preserve">\|</w:t>
            </w:r>
            <w:r>
              <w:t xml:space="preserve">) qui transmet le résultat d’une commande à la suivante.</w:t>
            </w:r>
          </w:p>
        </w:tc>
        <w:tc>
          <w:tcPr/>
          <w:p>
            <w:pPr>
              <w:pStyle w:val="Compact"/>
            </w:pPr>
            <w:r>
              <w:t xml:space="preserve">9, 12</w:t>
            </w:r>
          </w:p>
        </w:tc>
      </w:tr>
      <w:tr>
        <w:tc>
          <w:tcPr/>
          <w:p>
            <w:pPr>
              <w:pStyle w:val="Compact"/>
            </w:pPr>
            <w:r>
              <w:rPr>
                <w:b/>
                <w:bCs/>
              </w:rPr>
              <w:t xml:space="preserve">Objet</w:t>
            </w:r>
          </w:p>
        </w:tc>
        <w:tc>
          <w:tcPr/>
          <w:p>
            <w:pPr>
              <w:pStyle w:val="Compact"/>
            </w:pPr>
            <w:r>
              <w:t xml:space="preserve">Une structure de données avec des propriétés (données) et des méthodes (actions).</w:t>
            </w:r>
          </w:p>
        </w:tc>
        <w:tc>
          <w:tcPr/>
          <w:p>
            <w:pPr>
              <w:pStyle w:val="Compact"/>
            </w:pPr>
            <w:r>
              <w:t xml:space="preserve">12</w:t>
            </w:r>
          </w:p>
        </w:tc>
      </w:tr>
      <w:tr>
        <w:tc>
          <w:tcPr/>
          <w:p>
            <w:pPr>
              <w:pStyle w:val="Compact"/>
            </w:pPr>
            <w:r>
              <w:rPr>
                <w:b/>
                <w:bCs/>
              </w:rPr>
              <w:t xml:space="preserve">Propriété</w:t>
            </w:r>
          </w:p>
        </w:tc>
        <w:tc>
          <w:tcPr/>
          <w:p>
            <w:pPr>
              <w:pStyle w:val="Compact"/>
            </w:pPr>
            <w:r>
              <w:t xml:space="preserve">Une donnée consultable d’un objet, lue sans parenthèses.</w:t>
            </w:r>
          </w:p>
        </w:tc>
        <w:tc>
          <w:tcPr/>
          <w:p>
            <w:pPr>
              <w:pStyle w:val="Compact"/>
            </w:pPr>
            <w:r>
              <w:t xml:space="preserve">12</w:t>
            </w:r>
          </w:p>
        </w:tc>
      </w:tr>
      <w:tr>
        <w:tc>
          <w:tcPr/>
          <w:p>
            <w:pPr>
              <w:pStyle w:val="Compact"/>
            </w:pPr>
            <w:r>
              <w:rPr>
                <w:b/>
                <w:bCs/>
              </w:rPr>
              <w:t xml:space="preserve">Méthode</w:t>
            </w:r>
          </w:p>
        </w:tc>
        <w:tc>
          <w:tcPr/>
          <w:p>
            <w:pPr>
              <w:pStyle w:val="Compact"/>
            </w:pPr>
            <w:r>
              <w:t xml:space="preserve">Une action exécutable d’un objet, appelée avec des parenthèses.</w:t>
            </w:r>
          </w:p>
        </w:tc>
        <w:tc>
          <w:tcPr/>
          <w:p>
            <w:pPr>
              <w:pStyle w:val="Compact"/>
            </w:pPr>
            <w:r>
              <w:t xml:space="preserve">12</w:t>
            </w:r>
          </w:p>
        </w:tc>
      </w:tr>
      <w:tr>
        <w:tc>
          <w:tcPr/>
          <w:p>
            <w:pPr>
              <w:pStyle w:val="Compact"/>
            </w:pPr>
            <w:r>
              <w:rPr>
                <w:b/>
                <w:bCs/>
              </w:rPr>
              <w:t xml:space="preserve">Variable</w:t>
            </w:r>
          </w:p>
        </w:tc>
        <w:tc>
          <w:tcPr/>
          <w:p>
            <w:pPr>
              <w:pStyle w:val="Compact"/>
            </w:pPr>
            <w:r>
              <w:t xml:space="preserve">Un nom (</w:t>
            </w:r>
            <w:r>
              <w:rPr>
                <w:rStyle w:val="VerbatimChar"/>
              </w:rPr>
              <w:t xml:space="preserve">$x</w:t>
            </w:r>
            <w:r>
              <w:t xml:space="preserve">) désignant une valeur stockée en mémoire.</w:t>
            </w:r>
          </w:p>
        </w:tc>
        <w:tc>
          <w:tcPr/>
          <w:p>
            <w:pPr>
              <w:pStyle w:val="Compact"/>
            </w:pPr>
            <w:r>
              <w:t xml:space="preserve">13</w:t>
            </w:r>
          </w:p>
        </w:tc>
      </w:tr>
      <w:tr>
        <w:tc>
          <w:tcPr/>
          <w:p>
            <w:pPr>
              <w:pStyle w:val="Compact"/>
            </w:pPr>
            <w:r>
              <w:rPr>
                <w:b/>
                <w:bCs/>
              </w:rPr>
              <w:t xml:space="preserve">Script</w:t>
            </w:r>
          </w:p>
        </w:tc>
        <w:tc>
          <w:tcPr/>
          <w:p>
            <w:pPr>
              <w:pStyle w:val="Compact"/>
            </w:pPr>
            <w:r>
              <w:t xml:space="preserve">Un fichier contenant une suite d’instructions, exécutable en une fois.</w:t>
            </w:r>
          </w:p>
        </w:tc>
        <w:tc>
          <w:tcPr/>
          <w:p>
            <w:pPr>
              <w:pStyle w:val="Compact"/>
            </w:pPr>
            <w:r>
              <w:t xml:space="preserve">8, 16</w:t>
            </w:r>
          </w:p>
        </w:tc>
      </w:tr>
      <w:tr>
        <w:tc>
          <w:tcPr/>
          <w:p>
            <w:pPr>
              <w:pStyle w:val="Compact"/>
            </w:pPr>
            <w:r>
              <w:rPr>
                <w:b/>
                <w:bCs/>
              </w:rPr>
              <w:t xml:space="preserve">Module</w:t>
            </w:r>
          </w:p>
        </w:tc>
        <w:tc>
          <w:tcPr/>
          <w:p>
            <w:pPr>
              <w:pStyle w:val="Compact"/>
            </w:pPr>
            <w:r>
              <w:t xml:space="preserve">Un ensemble de fonctions PowerShell réutilisables, regroupées dans un fichier</w:t>
            </w:r>
            <w:r>
              <w:t xml:space="preserve"> </w:t>
            </w:r>
            <w:r>
              <w:rPr>
                <w:rStyle w:val="VerbatimChar"/>
              </w:rPr>
              <w:t xml:space="preserve">.psm1</w:t>
            </w:r>
            <w:r>
              <w:t xml:space="preserve">.</w:t>
            </w:r>
          </w:p>
        </w:tc>
        <w:tc>
          <w:tcPr/>
          <w:p>
            <w:pPr>
              <w:pStyle w:val="Compact"/>
            </w:pPr>
            <w:r>
              <w:t xml:space="preserve">24</w:t>
            </w:r>
          </w:p>
        </w:tc>
      </w:tr>
      <w:tr>
        <w:tc>
          <w:tcPr/>
          <w:p>
            <w:pPr>
              <w:pStyle w:val="Compact"/>
            </w:pPr>
            <w:r>
              <w:rPr>
                <w:b/>
                <w:bCs/>
              </w:rPr>
              <w:t xml:space="preserve">API</w:t>
            </w:r>
          </w:p>
        </w:tc>
        <w:tc>
          <w:tcPr/>
          <w:p>
            <w:pPr>
              <w:pStyle w:val="Compact"/>
            </w:pPr>
            <w:r>
              <w:t xml:space="preserve">Une interface permettant à des programmes de communiquer entre eux via des requêtes structurées.</w:t>
            </w:r>
          </w:p>
        </w:tc>
        <w:tc>
          <w:tcPr/>
          <w:p>
            <w:pPr>
              <w:pStyle w:val="Compact"/>
            </w:pPr>
            <w:r>
              <w:t xml:space="preserve">21</w:t>
            </w:r>
          </w:p>
        </w:tc>
      </w:tr>
      <w:tr>
        <w:tc>
          <w:tcPr/>
          <w:p>
            <w:pPr>
              <w:pStyle w:val="Compact"/>
            </w:pPr>
            <w:r>
              <w:rPr>
                <w:b/>
                <w:bCs/>
              </w:rPr>
              <w:t xml:space="preserve">JSON</w:t>
            </w:r>
          </w:p>
        </w:tc>
        <w:tc>
          <w:tcPr/>
          <w:p>
            <w:pPr>
              <w:pStyle w:val="Compact"/>
            </w:pPr>
            <w:r>
              <w:t xml:space="preserve">Un format de texte structuré, très utilisé pour la configuration et les échanges de données.</w:t>
            </w:r>
          </w:p>
        </w:tc>
        <w:tc>
          <w:tcPr/>
          <w:p>
            <w:pPr>
              <w:pStyle w:val="Compact"/>
            </w:pPr>
            <w:r>
              <w:t xml:space="preserve">3, 21</w:t>
            </w:r>
          </w:p>
        </w:tc>
      </w:tr>
      <w:tr>
        <w:tc>
          <w:tcPr/>
          <w:p>
            <w:pPr>
              <w:pStyle w:val="Compact"/>
            </w:pPr>
            <w:r>
              <w:rPr>
                <w:b/>
                <w:bCs/>
              </w:rPr>
              <w:t xml:space="preserve">DNS</w:t>
            </w:r>
          </w:p>
        </w:tc>
        <w:tc>
          <w:tcPr/>
          <w:p>
            <w:pPr>
              <w:pStyle w:val="Compact"/>
            </w:pPr>
            <w:r>
              <w:t xml:space="preserve">Le service qui traduit un nom de domaine (google.com) en adresse IP.</w:t>
            </w:r>
          </w:p>
        </w:tc>
        <w:tc>
          <w:tcPr/>
          <w:p>
            <w:pPr>
              <w:pStyle w:val="Compact"/>
            </w:pPr>
            <w:r>
              <w:t xml:space="preserve">20</w:t>
            </w:r>
          </w:p>
        </w:tc>
      </w:tr>
      <w:tr>
        <w:tc>
          <w:tcPr/>
          <w:p>
            <w:pPr>
              <w:pStyle w:val="Compact"/>
            </w:pPr>
            <w:r>
              <w:rPr>
                <w:b/>
                <w:bCs/>
              </w:rPr>
              <w:t xml:space="preserve">IP</w:t>
            </w:r>
          </w:p>
        </w:tc>
        <w:tc>
          <w:tcPr/>
          <w:p>
            <w:pPr>
              <w:pStyle w:val="Compact"/>
            </w:pPr>
            <w:r>
              <w:t xml:space="preserve">L’adresse numérique unique d’un appareil sur un réseau.</w:t>
            </w:r>
          </w:p>
        </w:tc>
        <w:tc>
          <w:tcPr/>
          <w:p>
            <w:pPr>
              <w:pStyle w:val="Compact"/>
            </w:pPr>
            <w:r>
              <w:t xml:space="preserve">1, 20</w:t>
            </w:r>
          </w:p>
        </w:tc>
      </w:tr>
      <w:tr>
        <w:tc>
          <w:tcPr/>
          <w:p>
            <w:pPr>
              <w:pStyle w:val="Compact"/>
            </w:pPr>
            <w:r>
              <w:rPr>
                <w:b/>
                <w:bCs/>
              </w:rPr>
              <w:t xml:space="preserve">TCP</w:t>
            </w:r>
          </w:p>
        </w:tc>
        <w:tc>
          <w:tcPr/>
          <w:p>
            <w:pPr>
              <w:pStyle w:val="Compact"/>
            </w:pPr>
            <w:r>
              <w:t xml:space="preserve">Un protocole de transport réseau fiable, utilisé par la plupart des services (HTTP, SSH…).</w:t>
            </w:r>
          </w:p>
        </w:tc>
        <w:tc>
          <w:tcPr/>
          <w:p>
            <w:pPr>
              <w:pStyle w:val="Compact"/>
            </w:pPr>
            <w:r>
              <w:t xml:space="preserve">20</w:t>
            </w:r>
          </w:p>
        </w:tc>
      </w:tr>
      <w:tr>
        <w:tc>
          <w:tcPr/>
          <w:p>
            <w:pPr>
              <w:pStyle w:val="Compact"/>
            </w:pPr>
            <w:r>
              <w:rPr>
                <w:b/>
                <w:bCs/>
              </w:rPr>
              <w:t xml:space="preserve">UDP</w:t>
            </w:r>
          </w:p>
        </w:tc>
        <w:tc>
          <w:tcPr/>
          <w:p>
            <w:pPr>
              <w:pStyle w:val="Compact"/>
            </w:pPr>
            <w:r>
              <w:t xml:space="preserve">Un protocole de transport réseau plus rapide mais sans garantie de livraison.</w:t>
            </w:r>
          </w:p>
        </w:tc>
        <w:tc>
          <w:tcPr/>
          <w:p>
            <w:pPr>
              <w:pStyle w:val="Compact"/>
            </w:pPr>
            <w:r>
              <w:t xml:space="preserve">20</w:t>
            </w:r>
          </w:p>
        </w:tc>
      </w:tr>
      <w:tr>
        <w:tc>
          <w:tcPr/>
          <w:p>
            <w:pPr>
              <w:pStyle w:val="Compact"/>
            </w:pPr>
            <w:r>
              <w:rPr>
                <w:b/>
                <w:bCs/>
              </w:rPr>
              <w:t xml:space="preserve">Port</w:t>
            </w:r>
          </w:p>
        </w:tc>
        <w:tc>
          <w:tcPr/>
          <w:p>
            <w:pPr>
              <w:pStyle w:val="Compact"/>
            </w:pPr>
            <w:r>
              <w:t xml:space="preserve">Un numéro identifiant un service précis sur une machine réseau (443 pour HTTPS, par exemple).</w:t>
            </w:r>
          </w:p>
        </w:tc>
        <w:tc>
          <w:tcPr/>
          <w:p>
            <w:pPr>
              <w:pStyle w:val="Compact"/>
            </w:pPr>
            <w:r>
              <w:t xml:space="preserve">20</w:t>
            </w:r>
          </w:p>
        </w:tc>
      </w:tr>
      <w:tr>
        <w:tc>
          <w:tcPr/>
          <w:p>
            <w:pPr>
              <w:pStyle w:val="Compact"/>
            </w:pPr>
            <w:r>
              <w:rPr>
                <w:b/>
                <w:bCs/>
              </w:rPr>
              <w:t xml:space="preserve">Service</w:t>
            </w:r>
          </w:p>
        </w:tc>
        <w:tc>
          <w:tcPr/>
          <w:p>
            <w:pPr>
              <w:pStyle w:val="Compact"/>
            </w:pPr>
            <w:r>
              <w:t xml:space="preserve">Un processus Windows sans fenêtre, tournant en arrière-plan en continu.</w:t>
            </w:r>
          </w:p>
        </w:tc>
        <w:tc>
          <w:tcPr/>
          <w:p>
            <w:pPr>
              <w:pStyle w:val="Compact"/>
            </w:pPr>
            <w:r>
              <w:t xml:space="preserve">1, 18</w:t>
            </w:r>
          </w:p>
        </w:tc>
      </w:tr>
      <w:tr>
        <w:tc>
          <w:tcPr/>
          <w:p>
            <w:pPr>
              <w:pStyle w:val="Compact"/>
            </w:pPr>
            <w:r>
              <w:rPr>
                <w:b/>
                <w:bCs/>
              </w:rPr>
              <w:t xml:space="preserve">Processus</w:t>
            </w:r>
          </w:p>
        </w:tc>
        <w:tc>
          <w:tcPr/>
          <w:p>
            <w:pPr>
              <w:pStyle w:val="Compact"/>
            </w:pPr>
            <w:r>
              <w:t xml:space="preserve">Un programme en cours d’exécution, avec un identifiant unique (PID).</w:t>
            </w:r>
          </w:p>
        </w:tc>
        <w:tc>
          <w:tcPr/>
          <w:p>
            <w:pPr>
              <w:pStyle w:val="Compact"/>
            </w:pPr>
            <w:r>
              <w:t xml:space="preserve">1, 17</w:t>
            </w:r>
          </w:p>
        </w:tc>
      </w:tr>
      <w:tr>
        <w:tc>
          <w:tcPr/>
          <w:p>
            <w:pPr>
              <w:pStyle w:val="Compact"/>
            </w:pPr>
            <w:r>
              <w:rPr>
                <w:b/>
                <w:bCs/>
              </w:rPr>
              <w:t xml:space="preserve">WinRM</w:t>
            </w:r>
          </w:p>
        </w:tc>
        <w:tc>
          <w:tcPr/>
          <w:p>
            <w:pPr>
              <w:pStyle w:val="Compact"/>
            </w:pPr>
            <w:r>
              <w:t xml:space="preserve">Le protocole de transport utilisé par PowerShell Remoting pour administrer une machine à distance.</w:t>
            </w:r>
          </w:p>
        </w:tc>
        <w:tc>
          <w:tcPr/>
          <w:p>
            <w:pPr>
              <w:pStyle w:val="Compact"/>
            </w:pPr>
            <w:r>
              <w:t xml:space="preserve">25</w:t>
            </w:r>
          </w:p>
        </w:tc>
      </w:tr>
      <w:tr>
        <w:tc>
          <w:tcPr/>
          <w:p>
            <w:pPr>
              <w:pStyle w:val="Compact"/>
            </w:pPr>
            <w:r>
              <w:rPr>
                <w:b/>
                <w:bCs/>
              </w:rPr>
              <w:t xml:space="preserve">UAC</w:t>
            </w:r>
          </w:p>
        </w:tc>
        <w:tc>
          <w:tcPr/>
          <w:p>
            <w:pPr>
              <w:pStyle w:val="Compact"/>
            </w:pPr>
            <w:r>
              <w:t xml:space="preserve">Le mécanisme Windows qui confirme toute élévation de privilèges administrateur.</w:t>
            </w:r>
          </w:p>
        </w:tc>
        <w:tc>
          <w:tcPr/>
          <w:p>
            <w:pPr>
              <w:pStyle w:val="Compact"/>
            </w:pPr>
            <w:r>
              <w:t xml:space="preserve">22</w:t>
            </w:r>
          </w:p>
        </w:tc>
      </w:tr>
      <w:tr>
        <w:tc>
          <w:tcPr/>
          <w:p>
            <w:pPr>
              <w:pStyle w:val="Compact"/>
            </w:pPr>
            <w:r>
              <w:rPr>
                <w:b/>
                <w:bCs/>
              </w:rPr>
              <w:t xml:space="preserve">ACL</w:t>
            </w:r>
          </w:p>
        </w:tc>
        <w:tc>
          <w:tcPr/>
          <w:p>
            <w:pPr>
              <w:pStyle w:val="Compact"/>
            </w:pPr>
            <w:r>
              <w:t xml:space="preserve">La liste de contrôle d’accès associée à un fichier ou dossier NTFS.</w:t>
            </w:r>
          </w:p>
        </w:tc>
        <w:tc>
          <w:tcPr/>
          <w:p>
            <w:pPr>
              <w:pStyle w:val="Compact"/>
            </w:pPr>
            <w:r>
              <w:t xml:space="preserve">22</w:t>
            </w:r>
          </w:p>
        </w:tc>
      </w:tr>
      <w:tr>
        <w:tc>
          <w:tcPr/>
          <w:p>
            <w:pPr>
              <w:pStyle w:val="Compact"/>
            </w:pPr>
            <w:r>
              <w:rPr>
                <w:b/>
                <w:bCs/>
              </w:rPr>
              <w:t xml:space="preserve">Azure</w:t>
            </w:r>
          </w:p>
        </w:tc>
        <w:tc>
          <w:tcPr/>
          <w:p>
            <w:pPr>
              <w:pStyle w:val="Compact"/>
            </w:pPr>
            <w:r>
              <w:t xml:space="preserve">Le service Cloud de Microsoft, administrable en PowerShell via le module</w:t>
            </w:r>
            <w:r>
              <w:t xml:space="preserve"> </w:t>
            </w:r>
            <w:r>
              <w:rPr>
                <w:rStyle w:val="VerbatimChar"/>
              </w:rPr>
              <w:t xml:space="preserve">Az</w:t>
            </w:r>
            <w:r>
              <w:t xml:space="preserve">.</w:t>
            </w:r>
          </w:p>
        </w:tc>
        <w:tc>
          <w:tcPr/>
          <w:p>
            <w:pPr>
              <w:pStyle w:val="Compact"/>
            </w:pPr>
            <w:r>
              <w:t xml:space="preserve">26</w:t>
            </w:r>
          </w:p>
        </w:tc>
      </w:tr>
      <w:tr>
        <w:tc>
          <w:tcPr/>
          <w:p>
            <w:pPr>
              <w:pStyle w:val="Compact"/>
            </w:pPr>
            <w:r>
              <w:rPr>
                <w:b/>
                <w:bCs/>
              </w:rPr>
              <w:t xml:space="preserve">Docker</w:t>
            </w:r>
          </w:p>
        </w:tc>
        <w:tc>
          <w:tcPr/>
          <w:p>
            <w:pPr>
              <w:pStyle w:val="Compact"/>
            </w:pPr>
            <w:r>
              <w:t xml:space="preserve">Un outil de conteneurisation, permettant d’empaqueter une application avec son environnement.</w:t>
            </w:r>
          </w:p>
        </w:tc>
        <w:tc>
          <w:tcPr/>
          <w:p>
            <w:pPr>
              <w:pStyle w:val="Compact"/>
            </w:pPr>
            <w:r>
              <w:t xml:space="preserve">27</w:t>
            </w:r>
          </w:p>
        </w:tc>
      </w:tr>
      <w:tr>
        <w:tc>
          <w:tcPr/>
          <w:p>
            <w:pPr>
              <w:pStyle w:val="Compact"/>
            </w:pPr>
            <w:r>
              <w:rPr>
                <w:b/>
                <w:bCs/>
              </w:rPr>
              <w:t xml:space="preserve">Git</w:t>
            </w:r>
          </w:p>
        </w:tc>
        <w:tc>
          <w:tcPr/>
          <w:p>
            <w:pPr>
              <w:pStyle w:val="Compact"/>
            </w:pPr>
            <w:r>
              <w:t xml:space="preserve">Un système de gestion de versions, utilisé pour suivre l’historique du code source.</w:t>
            </w:r>
          </w:p>
        </w:tc>
        <w:tc>
          <w:tcPr/>
          <w:p>
            <w:pPr>
              <w:pStyle w:val="Compact"/>
            </w:pPr>
            <w:r>
              <w:t xml:space="preserve">27</w:t>
            </w:r>
          </w:p>
        </w:tc>
      </w:tr>
      <w:tr>
        <w:tc>
          <w:tcPr/>
          <w:p>
            <w:pPr>
              <w:pStyle w:val="Compact"/>
            </w:pPr>
            <w:r>
              <w:rPr>
                <w:b/>
                <w:bCs/>
              </w:rPr>
              <w:t xml:space="preserve">CI/CD</w:t>
            </w:r>
          </w:p>
        </w:tc>
        <w:tc>
          <w:tcPr/>
          <w:p>
            <w:pPr>
              <w:pStyle w:val="Compact"/>
            </w:pPr>
            <w:r>
              <w:rPr>
                <w:i/>
                <w:iCs/>
              </w:rPr>
              <w:t xml:space="preserve">Intégration continue / Déploiement continu</w:t>
            </w:r>
            <w:r>
              <w:t xml:space="preserve"> </w:t>
            </w:r>
            <w:r>
              <w:t xml:space="preserve">— l’automatisation des vérifications et déploiements de code.</w:t>
            </w:r>
          </w:p>
        </w:tc>
        <w:tc>
          <w:tcPr/>
          <w:p>
            <w:pPr>
              <w:pStyle w:val="Compact"/>
            </w:pPr>
            <w:r>
              <w:t xml:space="preserve">28</w:t>
            </w:r>
          </w:p>
        </w:tc>
      </w:tr>
      <w:tr>
        <w:tc>
          <w:tcPr/>
          <w:p>
            <w:pPr>
              <w:pStyle w:val="Compact"/>
            </w:pPr>
            <w:r>
              <w:rPr>
                <w:b/>
                <w:bCs/>
              </w:rPr>
              <w:t xml:space="preserve">Cloud</w:t>
            </w:r>
          </w:p>
        </w:tc>
        <w:tc>
          <w:tcPr/>
          <w:p>
            <w:pPr>
              <w:pStyle w:val="Compact"/>
            </w:pPr>
            <w:r>
              <w:t xml:space="preserve">Un modèle de location de puissance de calcul/stockage à l’usage, plutôt que de matériel possédé.</w:t>
            </w:r>
          </w:p>
        </w:tc>
        <w:tc>
          <w:tcPr/>
          <w:p>
            <w:pPr>
              <w:pStyle w:val="Compact"/>
            </w:pPr>
            <w:r>
              <w:t xml:space="preserve">26</w:t>
            </w:r>
          </w:p>
        </w:tc>
      </w:tr>
    </w:tbl>
    <w:p>
      <w:pPr>
        <w:pStyle w:val="BodyText"/>
      </w:pPr>
      <w:r>
        <w:rPr>
          <w:i/>
          <w:iCs/>
        </w:rPr>
        <w:t xml:space="preserve">Annexe suivante : cheat sheet des 100 commandes CMD essentielles.</w:t>
      </w:r>
    </w:p>
    <w:p>
      <w:pPr>
        <w:pStyle w:val="BodyText"/>
      </w:pPr>
      <w:r>
        <w:t xml:space="preserve">ANNEXE B</w:t>
      </w:r>
    </w:p>
    <w:bookmarkEnd w:id="637"/>
    <w:bookmarkStart w:id="645" w:name="X1946bdde4824a7463f9a92b06d5a1eb22db738c"/>
    <w:p>
      <w:pPr>
        <w:pStyle w:val="Heading1"/>
      </w:pPr>
      <w:r>
        <w:t xml:space="preserve">Cheat sheet — 100 commandes CMD essentielles</w:t>
      </w:r>
    </w:p>
    <w:p>
      <w:pPr>
        <w:pStyle w:val="FirstParagraph"/>
      </w:pPr>
      <w:r>
        <w:t xml:space="preserve">💡 Note sur cette annexe</w:t>
      </w:r>
      <w:r>
        <w:t xml:space="preserve"> </w:t>
      </w:r>
      <w:r>
        <w:t xml:space="preserve">Liste organisée par catégorie, commandes réellement natives ou universellement disponibles sur Windows (pas de padding artificiel) — utilise</w:t>
      </w:r>
      <w:r>
        <w:t xml:space="preserve"> </w:t>
      </w:r>
      <w:r>
        <w:rPr>
          <w:rStyle w:val="VerbatimChar"/>
        </w:rPr>
        <w:t xml:space="preserve">&lt;commande&gt; /?</w:t>
      </w:r>
      <w:r>
        <w:t xml:space="preserve"> </w:t>
      </w:r>
      <w:r>
        <w:t xml:space="preserve">(chapitre 4) pour l’aide détaillée de chacune.</w:t>
      </w:r>
    </w:p>
    <w:bookmarkStart w:id="638" w:name="b.1-navigation-et-système-de-fichiers"/>
    <w:p>
      <w:pPr>
        <w:pStyle w:val="Heading2"/>
      </w:pPr>
      <w:r>
        <w:t xml:space="preserve">B.1 Navigation et système de fichiers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Commande</w:t>
            </w:r>
          </w:p>
        </w:tc>
        <w:tc>
          <w:tcPr/>
          <w:p>
            <w:pPr>
              <w:pStyle w:val="Compact"/>
            </w:pPr>
            <w:r>
              <w:t xml:space="preserve">Rôle</w:t>
            </w:r>
          </w:p>
        </w:tc>
      </w:tr>
      <w:tr>
        <w:tc>
          <w:tcPr/>
          <w:p>
            <w:pPr>
              <w:pStyle w:val="Compact"/>
            </w:pPr>
            <w:r>
              <w:rPr>
                <w:rStyle w:val="VerbatimChar"/>
              </w:rPr>
              <w:t xml:space="preserve">dir</w:t>
            </w:r>
          </w:p>
        </w:tc>
        <w:tc>
          <w:tcPr/>
          <w:p>
            <w:pPr>
              <w:pStyle w:val="Compact"/>
            </w:pPr>
            <w:r>
              <w:t xml:space="preserve">Lister le contenu d’un dossier</w:t>
            </w:r>
          </w:p>
        </w:tc>
      </w:tr>
      <w:tr>
        <w:tc>
          <w:tcPr/>
          <w:p>
            <w:pPr>
              <w:pStyle w:val="Compact"/>
            </w:pPr>
            <w:r>
              <w:rPr>
                <w:rStyle w:val="VerbatimChar"/>
              </w:rPr>
              <w:t xml:space="preserve">cd</w:t>
            </w:r>
            <w:r>
              <w:t xml:space="preserve"> </w:t>
            </w:r>
            <w:r>
              <w:t xml:space="preserve">/</w:t>
            </w:r>
            <w:r>
              <w:t xml:space="preserve"> </w:t>
            </w:r>
            <w:r>
              <w:rPr>
                <w:rStyle w:val="VerbatimChar"/>
              </w:rPr>
              <w:t xml:space="preserve">chdir</w:t>
            </w:r>
          </w:p>
        </w:tc>
        <w:tc>
          <w:tcPr/>
          <w:p>
            <w:pPr>
              <w:pStyle w:val="Compact"/>
            </w:pPr>
            <w:r>
              <w:t xml:space="preserve">Changer de dossier</w:t>
            </w:r>
          </w:p>
        </w:tc>
      </w:tr>
      <w:tr>
        <w:tc>
          <w:tcPr/>
          <w:p>
            <w:pPr>
              <w:pStyle w:val="Compact"/>
            </w:pPr>
            <w:r>
              <w:rPr>
                <w:rStyle w:val="VerbatimChar"/>
              </w:rPr>
              <w:t xml:space="preserve">cd ..</w:t>
            </w:r>
          </w:p>
        </w:tc>
        <w:tc>
          <w:tcPr/>
          <w:p>
            <w:pPr>
              <w:pStyle w:val="Compact"/>
            </w:pPr>
            <w:r>
              <w:t xml:space="preserve">Remonter au dossier parent</w:t>
            </w:r>
          </w:p>
        </w:tc>
      </w:tr>
      <w:tr>
        <w:tc>
          <w:tcPr/>
          <w:p>
            <w:pPr>
              <w:pStyle w:val="Compact"/>
            </w:pPr>
            <w:r>
              <w:rPr>
                <w:rStyle w:val="VerbatimChar"/>
              </w:rPr>
              <w:t xml:space="preserve">cd \</w:t>
            </w:r>
          </w:p>
        </w:tc>
        <w:tc>
          <w:tcPr/>
          <w:p>
            <w:pPr>
              <w:pStyle w:val="Compact"/>
            </w:pPr>
            <w:r>
              <w:t xml:space="preserve">Aller à la racine du lecteur courant</w:t>
            </w:r>
          </w:p>
        </w:tc>
      </w:tr>
      <w:tr>
        <w:tc>
          <w:tcPr/>
          <w:p>
            <w:pPr>
              <w:pStyle w:val="Compact"/>
            </w:pPr>
            <w:r>
              <w:rPr>
                <w:rStyle w:val="VerbatimChar"/>
              </w:rPr>
              <w:t xml:space="preserve">cd /d</w:t>
            </w:r>
          </w:p>
        </w:tc>
        <w:tc>
          <w:tcPr/>
          <w:p>
            <w:pPr>
              <w:pStyle w:val="Compact"/>
            </w:pPr>
            <w:r>
              <w:t xml:space="preserve">Changer de lecteur et de dossier en une commande</w:t>
            </w:r>
          </w:p>
        </w:tc>
      </w:tr>
      <w:tr>
        <w:tc>
          <w:tcPr/>
          <w:p>
            <w:pPr>
              <w:pStyle w:val="Compact"/>
            </w:pPr>
            <w:r>
              <w:rPr>
                <w:rStyle w:val="VerbatimChar"/>
              </w:rPr>
              <w:t xml:space="preserve">tree</w:t>
            </w:r>
          </w:p>
        </w:tc>
        <w:tc>
          <w:tcPr/>
          <w:p>
            <w:pPr>
              <w:pStyle w:val="Compact"/>
            </w:pPr>
            <w:r>
              <w:t xml:space="preserve">Afficher l’arborescence d’un dossier</w:t>
            </w:r>
          </w:p>
        </w:tc>
      </w:tr>
      <w:tr>
        <w:tc>
          <w:tcPr/>
          <w:p>
            <w:pPr>
              <w:pStyle w:val="Compact"/>
            </w:pPr>
            <w:r>
              <w:rPr>
                <w:rStyle w:val="VerbatimChar"/>
              </w:rPr>
              <w:t xml:space="preserve">cls</w:t>
            </w:r>
          </w:p>
        </w:tc>
        <w:tc>
          <w:tcPr/>
          <w:p>
            <w:pPr>
              <w:pStyle w:val="Compact"/>
            </w:pPr>
            <w:r>
              <w:t xml:space="preserve">Effacer l’écran</w:t>
            </w:r>
          </w:p>
        </w:tc>
      </w:tr>
      <w:tr>
        <w:tc>
          <w:tcPr/>
          <w:p>
            <w:pPr>
              <w:pStyle w:val="Compact"/>
            </w:pPr>
            <w:r>
              <w:rPr>
                <w:rStyle w:val="VerbatimChar"/>
              </w:rPr>
              <w:t xml:space="preserve">echo</w:t>
            </w:r>
          </w:p>
        </w:tc>
        <w:tc>
          <w:tcPr/>
          <w:p>
            <w:pPr>
              <w:pStyle w:val="Compact"/>
            </w:pPr>
            <w:r>
              <w:t xml:space="preserve">Afficher du texte</w:t>
            </w:r>
          </w:p>
        </w:tc>
      </w:tr>
      <w:tr>
        <w:tc>
          <w:tcPr/>
          <w:p>
            <w:pPr>
              <w:pStyle w:val="Compact"/>
            </w:pPr>
            <w:r>
              <w:rPr>
                <w:rStyle w:val="VerbatimChar"/>
              </w:rPr>
              <w:t xml:space="preserve">type</w:t>
            </w:r>
          </w:p>
        </w:tc>
        <w:tc>
          <w:tcPr/>
          <w:p>
            <w:pPr>
              <w:pStyle w:val="Compact"/>
            </w:pPr>
            <w:r>
              <w:t xml:space="preserve">Afficher le contenu d’un fichier texte</w:t>
            </w:r>
          </w:p>
        </w:tc>
      </w:tr>
      <w:tr>
        <w:tc>
          <w:tcPr/>
          <w:p>
            <w:pPr>
              <w:pStyle w:val="Compact"/>
            </w:pPr>
            <w:r>
              <w:rPr>
                <w:rStyle w:val="VerbatimChar"/>
              </w:rPr>
              <w:t xml:space="preserve">more</w:t>
            </w:r>
          </w:p>
        </w:tc>
        <w:tc>
          <w:tcPr/>
          <w:p>
            <w:pPr>
              <w:pStyle w:val="Compact"/>
            </w:pPr>
            <w:r>
              <w:t xml:space="preserve">Afficher un fichier page par page</w:t>
            </w:r>
          </w:p>
        </w:tc>
      </w:tr>
      <w:tr>
        <w:tc>
          <w:tcPr/>
          <w:p>
            <w:pPr>
              <w:pStyle w:val="Compact"/>
            </w:pPr>
            <w:r>
              <w:rPr>
                <w:rStyle w:val="VerbatimChar"/>
              </w:rPr>
              <w:t xml:space="preserve">help</w:t>
            </w:r>
          </w:p>
        </w:tc>
        <w:tc>
          <w:tcPr/>
          <w:p>
            <w:pPr>
              <w:pStyle w:val="Compact"/>
            </w:pPr>
            <w:r>
              <w:t xml:space="preserve">Lister ou détailler l’aide d’une commande</w:t>
            </w:r>
          </w:p>
        </w:tc>
      </w:tr>
      <w:tr>
        <w:tc>
          <w:tcPr/>
          <w:p>
            <w:pPr>
              <w:pStyle w:val="Compact"/>
            </w:pPr>
            <w:r>
              <w:rPr>
                <w:rStyle w:val="VerbatimChar"/>
              </w:rPr>
              <w:t xml:space="preserve">&lt;commande&gt; /?</w:t>
            </w:r>
          </w:p>
        </w:tc>
        <w:tc>
          <w:tcPr/>
          <w:p>
            <w:pPr>
              <w:pStyle w:val="Compact"/>
            </w:pPr>
            <w:r>
              <w:t xml:space="preserve">Aide détaillée d’une commande précise</w:t>
            </w:r>
          </w:p>
        </w:tc>
      </w:tr>
    </w:tbl>
    <w:bookmarkEnd w:id="638"/>
    <w:bookmarkStart w:id="639" w:name="b.2-gestion-des-fichiers-et-dossiers"/>
    <w:p>
      <w:pPr>
        <w:pStyle w:val="Heading2"/>
      </w:pPr>
      <w:r>
        <w:t xml:space="preserve">B.2 Gestion des fichiers et dossiers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Commande</w:t>
            </w:r>
          </w:p>
        </w:tc>
        <w:tc>
          <w:tcPr/>
          <w:p>
            <w:pPr>
              <w:pStyle w:val="Compact"/>
            </w:pPr>
            <w:r>
              <w:t xml:space="preserve">Rôle</w:t>
            </w:r>
          </w:p>
        </w:tc>
      </w:tr>
      <w:tr>
        <w:tc>
          <w:tcPr/>
          <w:p>
            <w:pPr>
              <w:pStyle w:val="Compact"/>
            </w:pPr>
            <w:r>
              <w:rPr>
                <w:rStyle w:val="VerbatimChar"/>
              </w:rPr>
              <w:t xml:space="preserve">mkdir</w:t>
            </w:r>
            <w:r>
              <w:t xml:space="preserve"> </w:t>
            </w:r>
            <w:r>
              <w:t xml:space="preserve">/</w:t>
            </w:r>
            <w:r>
              <w:t xml:space="preserve"> </w:t>
            </w:r>
            <w:r>
              <w:rPr>
                <w:rStyle w:val="VerbatimChar"/>
              </w:rPr>
              <w:t xml:space="preserve">md</w:t>
            </w:r>
          </w:p>
        </w:tc>
        <w:tc>
          <w:tcPr/>
          <w:p>
            <w:pPr>
              <w:pStyle w:val="Compact"/>
            </w:pPr>
            <w:r>
              <w:t xml:space="preserve">Créer un dossier</w:t>
            </w:r>
          </w:p>
        </w:tc>
      </w:tr>
      <w:tr>
        <w:tc>
          <w:tcPr/>
          <w:p>
            <w:pPr>
              <w:pStyle w:val="Compact"/>
            </w:pPr>
            <w:r>
              <w:rPr>
                <w:rStyle w:val="VerbatimChar"/>
              </w:rPr>
              <w:t xml:space="preserve">rmdir</w:t>
            </w:r>
            <w:r>
              <w:t xml:space="preserve"> </w:t>
            </w:r>
            <w:r>
              <w:t xml:space="preserve">/</w:t>
            </w:r>
            <w:r>
              <w:t xml:space="preserve"> </w:t>
            </w:r>
            <w:r>
              <w:rPr>
                <w:rStyle w:val="VerbatimChar"/>
              </w:rPr>
              <w:t xml:space="preserve">rd</w:t>
            </w:r>
          </w:p>
        </w:tc>
        <w:tc>
          <w:tcPr/>
          <w:p>
            <w:pPr>
              <w:pStyle w:val="Compact"/>
            </w:pPr>
            <w:r>
              <w:t xml:space="preserve">Supprimer un dossier</w:t>
            </w:r>
          </w:p>
        </w:tc>
      </w:tr>
      <w:tr>
        <w:tc>
          <w:tcPr/>
          <w:p>
            <w:pPr>
              <w:pStyle w:val="Compact"/>
            </w:pPr>
            <w:r>
              <w:rPr>
                <w:rStyle w:val="VerbatimChar"/>
              </w:rPr>
              <w:t xml:space="preserve">copy</w:t>
            </w:r>
          </w:p>
        </w:tc>
        <w:tc>
          <w:tcPr/>
          <w:p>
            <w:pPr>
              <w:pStyle w:val="Compact"/>
            </w:pPr>
            <w:r>
              <w:t xml:space="preserve">Copier un ou plusieurs fichiers</w:t>
            </w:r>
          </w:p>
        </w:tc>
      </w:tr>
      <w:tr>
        <w:tc>
          <w:tcPr/>
          <w:p>
            <w:pPr>
              <w:pStyle w:val="Compact"/>
            </w:pPr>
            <w:r>
              <w:rPr>
                <w:rStyle w:val="VerbatimChar"/>
              </w:rPr>
              <w:t xml:space="preserve">xcopy</w:t>
            </w:r>
          </w:p>
        </w:tc>
        <w:tc>
          <w:tcPr/>
          <w:p>
            <w:pPr>
              <w:pStyle w:val="Compact"/>
            </w:pPr>
            <w:r>
              <w:t xml:space="preserve">Copier des arborescences avec options avancées</w:t>
            </w:r>
          </w:p>
        </w:tc>
      </w:tr>
      <w:tr>
        <w:tc>
          <w:tcPr/>
          <w:p>
            <w:pPr>
              <w:pStyle w:val="Compact"/>
            </w:pPr>
            <w:r>
              <w:rPr>
                <w:rStyle w:val="VerbatimChar"/>
              </w:rPr>
              <w:t xml:space="preserve">robocopy</w:t>
            </w:r>
          </w:p>
        </w:tc>
        <w:tc>
          <w:tcPr/>
          <w:p>
            <w:pPr>
              <w:pStyle w:val="Compact"/>
            </w:pPr>
            <w:r>
              <w:t xml:space="preserve">Copier/synchroniser des arborescences, robuste et reprenable</w:t>
            </w:r>
          </w:p>
        </w:tc>
      </w:tr>
      <w:tr>
        <w:tc>
          <w:tcPr/>
          <w:p>
            <w:pPr>
              <w:pStyle w:val="Compact"/>
            </w:pPr>
            <w:r>
              <w:rPr>
                <w:rStyle w:val="VerbatimChar"/>
              </w:rPr>
              <w:t xml:space="preserve">move</w:t>
            </w:r>
          </w:p>
        </w:tc>
        <w:tc>
          <w:tcPr/>
          <w:p>
            <w:pPr>
              <w:pStyle w:val="Compact"/>
            </w:pPr>
            <w:r>
              <w:t xml:space="preserve">Déplacer ou renommer un fichier/dossier</w:t>
            </w:r>
          </w:p>
        </w:tc>
      </w:tr>
      <w:tr>
        <w:tc>
          <w:tcPr/>
          <w:p>
            <w:pPr>
              <w:pStyle w:val="Compact"/>
            </w:pPr>
            <w:r>
              <w:rPr>
                <w:rStyle w:val="VerbatimChar"/>
              </w:rPr>
              <w:t xml:space="preserve">ren</w:t>
            </w:r>
            <w:r>
              <w:t xml:space="preserve"> </w:t>
            </w:r>
            <w:r>
              <w:t xml:space="preserve">/</w:t>
            </w:r>
            <w:r>
              <w:t xml:space="preserve"> </w:t>
            </w:r>
            <w:r>
              <w:rPr>
                <w:rStyle w:val="VerbatimChar"/>
              </w:rPr>
              <w:t xml:space="preserve">rename</w:t>
            </w:r>
          </w:p>
        </w:tc>
        <w:tc>
          <w:tcPr/>
          <w:p>
            <w:pPr>
              <w:pStyle w:val="Compact"/>
            </w:pPr>
            <w:r>
              <w:t xml:space="preserve">Renommer un fichier ou dossier</w:t>
            </w:r>
          </w:p>
        </w:tc>
      </w:tr>
      <w:tr>
        <w:tc>
          <w:tcPr/>
          <w:p>
            <w:pPr>
              <w:pStyle w:val="Compact"/>
            </w:pPr>
            <w:r>
              <w:rPr>
                <w:rStyle w:val="VerbatimChar"/>
              </w:rPr>
              <w:t xml:space="preserve">del</w:t>
            </w:r>
            <w:r>
              <w:t xml:space="preserve"> </w:t>
            </w:r>
            <w:r>
              <w:t xml:space="preserve">/</w:t>
            </w:r>
            <w:r>
              <w:t xml:space="preserve"> </w:t>
            </w:r>
            <w:r>
              <w:rPr>
                <w:rStyle w:val="VerbatimChar"/>
              </w:rPr>
              <w:t xml:space="preserve">erase</w:t>
            </w:r>
          </w:p>
        </w:tc>
        <w:tc>
          <w:tcPr/>
          <w:p>
            <w:pPr>
              <w:pStyle w:val="Compact"/>
            </w:pPr>
            <w:r>
              <w:t xml:space="preserve">Supprimer un ou plusieurs fichiers</w:t>
            </w:r>
          </w:p>
        </w:tc>
      </w:tr>
      <w:tr>
        <w:tc>
          <w:tcPr/>
          <w:p>
            <w:pPr>
              <w:pStyle w:val="Compact"/>
            </w:pPr>
            <w:r>
              <w:rPr>
                <w:rStyle w:val="VerbatimChar"/>
              </w:rPr>
              <w:t xml:space="preserve">attrib</w:t>
            </w:r>
          </w:p>
        </w:tc>
        <w:tc>
          <w:tcPr/>
          <w:p>
            <w:pPr>
              <w:pStyle w:val="Compact"/>
            </w:pPr>
            <w:r>
              <w:t xml:space="preserve">Afficher/modifier les attributs (caché, lecture seule)</w:t>
            </w:r>
          </w:p>
        </w:tc>
      </w:tr>
      <w:tr>
        <w:tc>
          <w:tcPr/>
          <w:p>
            <w:pPr>
              <w:pStyle w:val="Compact"/>
            </w:pPr>
            <w:r>
              <w:rPr>
                <w:rStyle w:val="VerbatimChar"/>
              </w:rPr>
              <w:t xml:space="preserve">fc</w:t>
            </w:r>
          </w:p>
        </w:tc>
        <w:tc>
          <w:tcPr/>
          <w:p>
            <w:pPr>
              <w:pStyle w:val="Compact"/>
            </w:pPr>
            <w:r>
              <w:t xml:space="preserve">Comparer le contenu de deux fichiers</w:t>
            </w:r>
          </w:p>
        </w:tc>
      </w:tr>
      <w:tr>
        <w:tc>
          <w:tcPr/>
          <w:p>
            <w:pPr>
              <w:pStyle w:val="Compact"/>
            </w:pPr>
            <w:r>
              <w:rPr>
                <w:rStyle w:val="VerbatimChar"/>
              </w:rPr>
              <w:t xml:space="preserve">comp</w:t>
            </w:r>
          </w:p>
        </w:tc>
        <w:tc>
          <w:tcPr/>
          <w:p>
            <w:pPr>
              <w:pStyle w:val="Compact"/>
            </w:pPr>
            <w:r>
              <w:t xml:space="preserve">Comparer deux fichiers octet par octet</w:t>
            </w:r>
          </w:p>
        </w:tc>
      </w:tr>
      <w:tr>
        <w:tc>
          <w:tcPr/>
          <w:p>
            <w:pPr>
              <w:pStyle w:val="Compact"/>
            </w:pPr>
            <w:r>
              <w:rPr>
                <w:rStyle w:val="VerbatimChar"/>
              </w:rPr>
              <w:t xml:space="preserve">findstr</w:t>
            </w:r>
          </w:p>
        </w:tc>
        <w:tc>
          <w:tcPr/>
          <w:p>
            <w:pPr>
              <w:pStyle w:val="Compact"/>
            </w:pPr>
            <w:r>
              <w:t xml:space="preserve">Rechercher du texte dans des fichiers</w:t>
            </w:r>
          </w:p>
        </w:tc>
      </w:tr>
      <w:tr>
        <w:tc>
          <w:tcPr/>
          <w:p>
            <w:pPr>
              <w:pStyle w:val="Compact"/>
            </w:pPr>
            <w:r>
              <w:rPr>
                <w:rStyle w:val="VerbatimChar"/>
              </w:rPr>
              <w:t xml:space="preserve">sort</w:t>
            </w:r>
          </w:p>
        </w:tc>
        <w:tc>
          <w:tcPr/>
          <w:p>
            <w:pPr>
              <w:pStyle w:val="Compact"/>
            </w:pPr>
            <w:r>
              <w:t xml:space="preserve">Trier des lignes de texte</w:t>
            </w:r>
          </w:p>
        </w:tc>
      </w:tr>
      <w:tr>
        <w:tc>
          <w:tcPr/>
          <w:p>
            <w:pPr>
              <w:pStyle w:val="Compact"/>
            </w:pPr>
            <w:r>
              <w:rPr>
                <w:rStyle w:val="VerbatimChar"/>
              </w:rPr>
              <w:t xml:space="preserve">clip</w:t>
            </w:r>
          </w:p>
        </w:tc>
        <w:tc>
          <w:tcPr/>
          <w:p>
            <w:pPr>
              <w:pStyle w:val="Compact"/>
            </w:pPr>
            <w:r>
              <w:t xml:space="preserve">Copier une sortie vers le presse-papiers</w:t>
            </w:r>
          </w:p>
        </w:tc>
      </w:tr>
      <w:tr>
        <w:tc>
          <w:tcPr/>
          <w:p>
            <w:pPr>
              <w:pStyle w:val="Compact"/>
            </w:pPr>
            <w:r>
              <w:rPr>
                <w:rStyle w:val="VerbatimChar"/>
              </w:rPr>
              <w:t xml:space="preserve">assoc</w:t>
            </w:r>
          </w:p>
        </w:tc>
        <w:tc>
          <w:tcPr/>
          <w:p>
            <w:pPr>
              <w:pStyle w:val="Compact"/>
            </w:pPr>
            <w:r>
              <w:t xml:space="preserve">Afficher/modifier les associations de fichiers</w:t>
            </w:r>
          </w:p>
        </w:tc>
      </w:tr>
      <w:tr>
        <w:tc>
          <w:tcPr/>
          <w:p>
            <w:pPr>
              <w:pStyle w:val="Compact"/>
            </w:pPr>
            <w:r>
              <w:rPr>
                <w:rStyle w:val="VerbatimChar"/>
              </w:rPr>
              <w:t xml:space="preserve">ftype</w:t>
            </w:r>
          </w:p>
        </w:tc>
        <w:tc>
          <w:tcPr/>
          <w:p>
            <w:pPr>
              <w:pStyle w:val="Compact"/>
            </w:pPr>
            <w:r>
              <w:t xml:space="preserve">Afficher/modifier le type de fichier associé</w:t>
            </w:r>
          </w:p>
        </w:tc>
      </w:tr>
      <w:tr>
        <w:tc>
          <w:tcPr/>
          <w:p>
            <w:pPr>
              <w:pStyle w:val="Compact"/>
            </w:pPr>
            <w:r>
              <w:rPr>
                <w:rStyle w:val="VerbatimChar"/>
              </w:rPr>
              <w:t xml:space="preserve">expand</w:t>
            </w:r>
          </w:p>
        </w:tc>
        <w:tc>
          <w:tcPr/>
          <w:p>
            <w:pPr>
              <w:pStyle w:val="Compact"/>
            </w:pPr>
            <w:r>
              <w:t xml:space="preserve">Extraire un fichier compressé (.cab)</w:t>
            </w:r>
          </w:p>
        </w:tc>
      </w:tr>
      <w:tr>
        <w:tc>
          <w:tcPr/>
          <w:p>
            <w:pPr>
              <w:pStyle w:val="Compact"/>
            </w:pPr>
            <w:r>
              <w:rPr>
                <w:rStyle w:val="VerbatimChar"/>
              </w:rPr>
              <w:t xml:space="preserve">compact</w:t>
            </w:r>
          </w:p>
        </w:tc>
        <w:tc>
          <w:tcPr/>
          <w:p>
            <w:pPr>
              <w:pStyle w:val="Compact"/>
            </w:pPr>
            <w:r>
              <w:t xml:space="preserve">Compresser/décompresser des fichiers NTFS</w:t>
            </w:r>
          </w:p>
        </w:tc>
      </w:tr>
      <w:tr>
        <w:tc>
          <w:tcPr/>
          <w:p>
            <w:pPr>
              <w:pStyle w:val="Compact"/>
            </w:pPr>
            <w:r>
              <w:rPr>
                <w:rStyle w:val="VerbatimChar"/>
              </w:rPr>
              <w:t xml:space="preserve">subst</w:t>
            </w:r>
          </w:p>
        </w:tc>
        <w:tc>
          <w:tcPr/>
          <w:p>
            <w:pPr>
              <w:pStyle w:val="Compact"/>
            </w:pPr>
            <w:r>
              <w:t xml:space="preserve">Associer un chemin à une lettre de lecteur virtuelle</w:t>
            </w:r>
          </w:p>
        </w:tc>
      </w:tr>
      <w:tr>
        <w:tc>
          <w:tcPr/>
          <w:p>
            <w:pPr>
              <w:pStyle w:val="Compact"/>
            </w:pPr>
            <w:r>
              <w:rPr>
                <w:rStyle w:val="VerbatimChar"/>
              </w:rPr>
              <w:t xml:space="preserve">takeown</w:t>
            </w:r>
          </w:p>
        </w:tc>
        <w:tc>
          <w:tcPr/>
          <w:p>
            <w:pPr>
              <w:pStyle w:val="Compact"/>
            </w:pPr>
            <w:r>
              <w:t xml:space="preserve">Prendre possession d’un fichier/dossier</w:t>
            </w:r>
          </w:p>
        </w:tc>
      </w:tr>
      <w:tr>
        <w:tc>
          <w:tcPr/>
          <w:p>
            <w:pPr>
              <w:pStyle w:val="Compact"/>
            </w:pPr>
            <w:r>
              <w:rPr>
                <w:rStyle w:val="VerbatimChar"/>
              </w:rPr>
              <w:t xml:space="preserve">icacls</w:t>
            </w:r>
          </w:p>
        </w:tc>
        <w:tc>
          <w:tcPr/>
          <w:p>
            <w:pPr>
              <w:pStyle w:val="Compact"/>
            </w:pPr>
            <w:r>
              <w:t xml:space="preserve">Afficher/modifier les permissions NTFS</w:t>
            </w:r>
          </w:p>
        </w:tc>
      </w:tr>
      <w:tr>
        <w:tc>
          <w:tcPr/>
          <w:p>
            <w:pPr>
              <w:pStyle w:val="Compact"/>
            </w:pPr>
            <w:r>
              <w:rPr>
                <w:rStyle w:val="VerbatimChar"/>
              </w:rPr>
              <w:t xml:space="preserve">cipher</w:t>
            </w:r>
          </w:p>
        </w:tc>
        <w:tc>
          <w:tcPr/>
          <w:p>
            <w:pPr>
              <w:pStyle w:val="Compact"/>
            </w:pPr>
            <w:r>
              <w:t xml:space="preserve">Chiffrer/déchiffrer des fichiers, ou effacer l’espace libre</w:t>
            </w:r>
          </w:p>
        </w:tc>
      </w:tr>
    </w:tbl>
    <w:bookmarkEnd w:id="639"/>
    <w:bookmarkStart w:id="640" w:name="b.3-disques-et-systèmes-de-fichiers"/>
    <w:p>
      <w:pPr>
        <w:pStyle w:val="Heading2"/>
      </w:pPr>
      <w:r>
        <w:t xml:space="preserve">B.3 Disques et systèmes de fichiers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Commande</w:t>
            </w:r>
          </w:p>
        </w:tc>
        <w:tc>
          <w:tcPr/>
          <w:p>
            <w:pPr>
              <w:pStyle w:val="Compact"/>
            </w:pPr>
            <w:r>
              <w:t xml:space="preserve">Rôle</w:t>
            </w:r>
          </w:p>
        </w:tc>
      </w:tr>
      <w:tr>
        <w:tc>
          <w:tcPr/>
          <w:p>
            <w:pPr>
              <w:pStyle w:val="Compact"/>
            </w:pPr>
            <w:r>
              <w:rPr>
                <w:rStyle w:val="VerbatimChar"/>
              </w:rPr>
              <w:t xml:space="preserve">chkdsk</w:t>
            </w:r>
          </w:p>
        </w:tc>
        <w:tc>
          <w:tcPr/>
          <w:p>
            <w:pPr>
              <w:pStyle w:val="Compact"/>
            </w:pPr>
            <w:r>
              <w:t xml:space="preserve">Vérifier et réparer un disque</w:t>
            </w:r>
          </w:p>
        </w:tc>
      </w:tr>
      <w:tr>
        <w:tc>
          <w:tcPr/>
          <w:p>
            <w:pPr>
              <w:pStyle w:val="Compact"/>
            </w:pPr>
            <w:r>
              <w:rPr>
                <w:rStyle w:val="VerbatimChar"/>
              </w:rPr>
              <w:t xml:space="preserve">format</w:t>
            </w:r>
          </w:p>
        </w:tc>
        <w:tc>
          <w:tcPr/>
          <w:p>
            <w:pPr>
              <w:pStyle w:val="Compact"/>
            </w:pPr>
            <w:r>
              <w:t xml:space="preserve">Formater un disque/partition</w:t>
            </w:r>
          </w:p>
        </w:tc>
      </w:tr>
      <w:tr>
        <w:tc>
          <w:tcPr/>
          <w:p>
            <w:pPr>
              <w:pStyle w:val="Compact"/>
            </w:pPr>
            <w:r>
              <w:rPr>
                <w:rStyle w:val="VerbatimChar"/>
              </w:rPr>
              <w:t xml:space="preserve">diskpart</w:t>
            </w:r>
          </w:p>
        </w:tc>
        <w:tc>
          <w:tcPr/>
          <w:p>
            <w:pPr>
              <w:pStyle w:val="Compact"/>
            </w:pPr>
            <w:r>
              <w:t xml:space="preserve">Gestion avancée des disques et partitions (mode interactif)</w:t>
            </w:r>
          </w:p>
        </w:tc>
      </w:tr>
      <w:tr>
        <w:tc>
          <w:tcPr/>
          <w:p>
            <w:pPr>
              <w:pStyle w:val="Compact"/>
            </w:pPr>
            <w:r>
              <w:rPr>
                <w:rStyle w:val="VerbatimChar"/>
              </w:rPr>
              <w:t xml:space="preserve">fsutil</w:t>
            </w:r>
          </w:p>
        </w:tc>
        <w:tc>
          <w:tcPr/>
          <w:p>
            <w:pPr>
              <w:pStyle w:val="Compact"/>
            </w:pPr>
            <w:r>
              <w:t xml:space="preserve">Utilitaires avancés du système de fichiers</w:t>
            </w:r>
          </w:p>
        </w:tc>
      </w:tr>
      <w:tr>
        <w:tc>
          <w:tcPr/>
          <w:p>
            <w:pPr>
              <w:pStyle w:val="Compact"/>
            </w:pPr>
            <w:r>
              <w:rPr>
                <w:rStyle w:val="VerbatimChar"/>
              </w:rPr>
              <w:t xml:space="preserve">mountvol</w:t>
            </w:r>
          </w:p>
        </w:tc>
        <w:tc>
          <w:tcPr/>
          <w:p>
            <w:pPr>
              <w:pStyle w:val="Compact"/>
            </w:pPr>
            <w:r>
              <w:t xml:space="preserve">Gérer les points de montage de volumes</w:t>
            </w:r>
          </w:p>
        </w:tc>
      </w:tr>
      <w:tr>
        <w:tc>
          <w:tcPr/>
          <w:p>
            <w:pPr>
              <w:pStyle w:val="Compact"/>
            </w:pPr>
            <w:r>
              <w:rPr>
                <w:rStyle w:val="VerbatimChar"/>
              </w:rPr>
              <w:t xml:space="preserve">vol</w:t>
            </w:r>
          </w:p>
        </w:tc>
        <w:tc>
          <w:tcPr/>
          <w:p>
            <w:pPr>
              <w:pStyle w:val="Compact"/>
            </w:pPr>
            <w:r>
              <w:t xml:space="preserve">Afficher le label et le numéro de série d’un volume</w:t>
            </w:r>
          </w:p>
        </w:tc>
      </w:tr>
      <w:tr>
        <w:tc>
          <w:tcPr/>
          <w:p>
            <w:pPr>
              <w:pStyle w:val="Compact"/>
            </w:pPr>
            <w:r>
              <w:rPr>
                <w:rStyle w:val="VerbatimChar"/>
              </w:rPr>
              <w:t xml:space="preserve">label</w:t>
            </w:r>
          </w:p>
        </w:tc>
        <w:tc>
          <w:tcPr/>
          <w:p>
            <w:pPr>
              <w:pStyle w:val="Compact"/>
            </w:pPr>
            <w:r>
              <w:t xml:space="preserve">Modifier le label d’un volume</w:t>
            </w:r>
          </w:p>
        </w:tc>
      </w:tr>
      <w:tr>
        <w:tc>
          <w:tcPr/>
          <w:p>
            <w:pPr>
              <w:pStyle w:val="Compact"/>
            </w:pPr>
            <w:r>
              <w:rPr>
                <w:rStyle w:val="VerbatimChar"/>
              </w:rPr>
              <w:t xml:space="preserve">defrag</w:t>
            </w:r>
          </w:p>
        </w:tc>
        <w:tc>
          <w:tcPr/>
          <w:p>
            <w:pPr>
              <w:pStyle w:val="Compact"/>
            </w:pPr>
            <w:r>
              <w:t xml:space="preserve">Défragmenter un disque</w:t>
            </w:r>
          </w:p>
        </w:tc>
      </w:tr>
      <w:tr>
        <w:tc>
          <w:tcPr/>
          <w:p>
            <w:pPr>
              <w:pStyle w:val="Compact"/>
            </w:pPr>
            <w:r>
              <w:rPr>
                <w:rStyle w:val="VerbatimChar"/>
              </w:rPr>
              <w:t xml:space="preserve">sfc</w:t>
            </w:r>
          </w:p>
        </w:tc>
        <w:tc>
          <w:tcPr/>
          <w:p>
            <w:pPr>
              <w:pStyle w:val="Compact"/>
            </w:pPr>
            <w:r>
              <w:t xml:space="preserve">Vérifier/réparer les fichiers système protégés</w:t>
            </w:r>
          </w:p>
        </w:tc>
      </w:tr>
      <w:tr>
        <w:tc>
          <w:tcPr/>
          <w:p>
            <w:pPr>
              <w:pStyle w:val="Compact"/>
            </w:pPr>
            <w:r>
              <w:rPr>
                <w:rStyle w:val="VerbatimChar"/>
              </w:rPr>
              <w:t xml:space="preserve">dism</w:t>
            </w:r>
          </w:p>
        </w:tc>
        <w:tc>
          <w:tcPr/>
          <w:p>
            <w:pPr>
              <w:pStyle w:val="Compact"/>
            </w:pPr>
            <w:r>
              <w:t xml:space="preserve">Gérer les images et fonctionnalités Windows</w:t>
            </w:r>
          </w:p>
        </w:tc>
      </w:tr>
    </w:tbl>
    <w:bookmarkEnd w:id="640"/>
    <w:bookmarkStart w:id="641" w:name="b.4-variables-et-scripts-batch"/>
    <w:p>
      <w:pPr>
        <w:pStyle w:val="Heading2"/>
      </w:pPr>
      <w:r>
        <w:t xml:space="preserve">B.4 Variables et scripts Batch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Commande</w:t>
            </w:r>
          </w:p>
        </w:tc>
        <w:tc>
          <w:tcPr/>
          <w:p>
            <w:pPr>
              <w:pStyle w:val="Compact"/>
            </w:pPr>
            <w:r>
              <w:t xml:space="preserve">Rôle</w:t>
            </w:r>
          </w:p>
        </w:tc>
        <w:tc>
          <w:tcPr/>
          <w:p>
            <w:pPr>
              <w:pStyle w:val="Compact"/>
            </w:pPr>
            <w:r>
              <w:t xml:space="preserve">Chapitre</w:t>
            </w:r>
          </w:p>
        </w:tc>
      </w:tr>
      <w:tr>
        <w:tc>
          <w:tcPr/>
          <w:p>
            <w:pPr>
              <w:pStyle w:val="Compact"/>
            </w:pPr>
            <w:r>
              <w:rPr>
                <w:rStyle w:val="VerbatimChar"/>
              </w:rPr>
              <w:t xml:space="preserve">set</w:t>
            </w:r>
          </w:p>
        </w:tc>
        <w:tc>
          <w:tcPr/>
          <w:p>
            <w:pPr>
              <w:pStyle w:val="Compact"/>
            </w:pPr>
            <w:r>
              <w:t xml:space="preserve">Afficher/définir une variable (session courante)</w:t>
            </w:r>
          </w:p>
        </w:tc>
        <w:tc>
          <w:tcPr/>
          <w:p>
            <w:pPr>
              <w:pStyle w:val="Compact"/>
            </w:pPr>
            <w:r>
              <w:t xml:space="preserve">7</w:t>
            </w:r>
          </w:p>
        </w:tc>
      </w:tr>
      <w:tr>
        <w:tc>
          <w:tcPr/>
          <w:p>
            <w:pPr>
              <w:pStyle w:val="Compact"/>
            </w:pPr>
            <w:r>
              <w:rPr>
                <w:rStyle w:val="VerbatimChar"/>
              </w:rPr>
              <w:t xml:space="preserve">setx</w:t>
            </w:r>
          </w:p>
        </w:tc>
        <w:tc>
          <w:tcPr/>
          <w:p>
            <w:pPr>
              <w:pStyle w:val="Compact"/>
            </w:pPr>
            <w:r>
              <w:t xml:space="preserve">Définir une variable de façon persistante</w:t>
            </w:r>
          </w:p>
        </w:tc>
        <w:tc>
          <w:tcPr/>
          <w:p>
            <w:pPr>
              <w:pStyle w:val="Compact"/>
            </w:pPr>
            <w:r>
              <w:t xml:space="preserve">7</w:t>
            </w:r>
          </w:p>
        </w:tc>
      </w:tr>
      <w:tr>
        <w:tc>
          <w:tcPr/>
          <w:p>
            <w:pPr>
              <w:pStyle w:val="Compact"/>
            </w:pPr>
            <w:r>
              <w:rPr>
                <w:rStyle w:val="VerbatimChar"/>
              </w:rPr>
              <w:t xml:space="preserve">if</w:t>
            </w:r>
          </w:p>
        </w:tc>
        <w:tc>
          <w:tcPr/>
          <w:p>
            <w:pPr>
              <w:pStyle w:val="Compact"/>
            </w:pPr>
            <w:r>
              <w:t xml:space="preserve">Structure conditionnelle en script batch</w:t>
            </w:r>
          </w:p>
        </w:tc>
        <w:tc>
          <w:tcPr/>
          <w:p>
            <w:pPr>
              <w:pStyle w:val="Compact"/>
            </w:pPr>
            <w:r>
              <w:t xml:space="preserve">8</w:t>
            </w:r>
          </w:p>
        </w:tc>
      </w:tr>
      <w:tr>
        <w:tc>
          <w:tcPr/>
          <w:p>
            <w:pPr>
              <w:pStyle w:val="Compact"/>
            </w:pPr>
            <w:r>
              <w:rPr>
                <w:rStyle w:val="VerbatimChar"/>
              </w:rPr>
              <w:t xml:space="preserve">for</w:t>
            </w:r>
            <w:r>
              <w:t xml:space="preserve"> </w:t>
            </w:r>
            <w:r>
              <w:t xml:space="preserve">/</w:t>
            </w:r>
            <w:r>
              <w:t xml:space="preserve"> </w:t>
            </w:r>
            <w:r>
              <w:rPr>
                <w:rStyle w:val="VerbatimChar"/>
              </w:rPr>
              <w:t xml:space="preserve">for /l</w:t>
            </w:r>
          </w:p>
        </w:tc>
        <w:tc>
          <w:tcPr/>
          <w:p>
            <w:pPr>
              <w:pStyle w:val="Compact"/>
            </w:pPr>
            <w:r>
              <w:t xml:space="preserve">Boucle en script batch</w:t>
            </w:r>
          </w:p>
        </w:tc>
        <w:tc>
          <w:tcPr/>
          <w:p>
            <w:pPr>
              <w:pStyle w:val="Compact"/>
            </w:pPr>
            <w:r>
              <w:t xml:space="preserve">8</w:t>
            </w:r>
          </w:p>
        </w:tc>
      </w:tr>
      <w:tr>
        <w:tc>
          <w:tcPr/>
          <w:p>
            <w:pPr>
              <w:pStyle w:val="Compact"/>
            </w:pPr>
            <w:r>
              <w:rPr>
                <w:rStyle w:val="VerbatimChar"/>
              </w:rPr>
              <w:t xml:space="preserve">goto</w:t>
            </w:r>
          </w:p>
        </w:tc>
        <w:tc>
          <w:tcPr/>
          <w:p>
            <w:pPr>
              <w:pStyle w:val="Compact"/>
            </w:pPr>
            <w:r>
              <w:t xml:space="preserve">Saut vers une étiquette</w:t>
            </w:r>
          </w:p>
        </w:tc>
        <w:tc>
          <w:tcPr/>
          <w:p>
            <w:pPr>
              <w:pStyle w:val="Compact"/>
            </w:pPr>
            <w:r>
              <w:t xml:space="preserve">8</w:t>
            </w:r>
          </w:p>
        </w:tc>
      </w:tr>
      <w:tr>
        <w:tc>
          <w:tcPr/>
          <w:p>
            <w:pPr>
              <w:pStyle w:val="Compact"/>
            </w:pPr>
            <w:r>
              <w:rPr>
                <w:rStyle w:val="VerbatimChar"/>
              </w:rPr>
              <w:t xml:space="preserve">call</w:t>
            </w:r>
          </w:p>
        </w:tc>
        <w:tc>
          <w:tcPr/>
          <w:p>
            <w:pPr>
              <w:pStyle w:val="Compact"/>
            </w:pPr>
            <w:r>
              <w:t xml:space="preserve">Appeler un sous-programme (label)</w:t>
            </w:r>
          </w:p>
        </w:tc>
        <w:tc>
          <w:tcPr/>
          <w:p>
            <w:pPr>
              <w:pStyle w:val="Compact"/>
            </w:pPr>
            <w:r>
              <w:t xml:space="preserve">8</w:t>
            </w:r>
          </w:p>
        </w:tc>
      </w:tr>
      <w:tr>
        <w:tc>
          <w:tcPr/>
          <w:p>
            <w:pPr>
              <w:pStyle w:val="Compact"/>
            </w:pPr>
            <w:r>
              <w:rPr>
                <w:rStyle w:val="VerbatimChar"/>
              </w:rPr>
              <w:t xml:space="preserve">pause</w:t>
            </w:r>
          </w:p>
        </w:tc>
        <w:tc>
          <w:tcPr/>
          <w:p>
            <w:pPr>
              <w:pStyle w:val="Compact"/>
            </w:pPr>
            <w:r>
              <w:t xml:space="preserve">Suspendre l’exécution jusqu’à une touche</w:t>
            </w:r>
          </w:p>
        </w:tc>
        <w:tc>
          <w:tcPr/>
          <w:p>
            <w:pPr>
              <w:pStyle w:val="Compact"/>
            </w:pPr>
            <w:r>
              <w:t xml:space="preserve">8</w:t>
            </w:r>
          </w:p>
        </w:tc>
      </w:tr>
      <w:tr>
        <w:tc>
          <w:tcPr/>
          <w:p>
            <w:pPr>
              <w:pStyle w:val="Compact"/>
            </w:pPr>
            <w:r>
              <w:rPr>
                <w:rStyle w:val="VerbatimChar"/>
              </w:rPr>
              <w:t xml:space="preserve">exit</w:t>
            </w:r>
          </w:p>
        </w:tc>
        <w:tc>
          <w:tcPr/>
          <w:p>
            <w:pPr>
              <w:pStyle w:val="Compact"/>
            </w:pPr>
            <w:r>
              <w:t xml:space="preserve">Quitter CMD ou un script (avec code</w:t>
            </w:r>
            <w:r>
              <w:t xml:space="preserve"> </w:t>
            </w:r>
            <w:r>
              <w:rPr>
                <w:rStyle w:val="VerbatimChar"/>
              </w:rPr>
              <w:t xml:space="preserve">/b</w:t>
            </w:r>
            <w:r>
              <w:t xml:space="preserve">)</w:t>
            </w:r>
          </w:p>
        </w:tc>
        <w:tc>
          <w:tcPr/>
          <w:p>
            <w:pPr>
              <w:pStyle w:val="Compact"/>
            </w:pPr>
            <w:r>
              <w:t xml:space="preserve">8</w:t>
            </w:r>
          </w:p>
        </w:tc>
      </w:tr>
      <w:tr>
        <w:tc>
          <w:tcPr/>
          <w:p>
            <w:pPr>
              <w:pStyle w:val="Compact"/>
            </w:pPr>
            <w:r>
              <w:rPr>
                <w:rStyle w:val="VerbatimChar"/>
              </w:rPr>
              <w:t xml:space="preserve">title</w:t>
            </w:r>
          </w:p>
        </w:tc>
        <w:tc>
          <w:tcPr/>
          <w:p>
            <w:pPr>
              <w:pStyle w:val="Compact"/>
            </w:pPr>
            <w:r>
              <w:t xml:space="preserve">Changer le titre de la fenêtre</w:t>
            </w:r>
          </w:p>
        </w:tc>
        <w:tc>
          <w:tcPr/>
          <w:p>
            <w:pPr>
              <w:pStyle w:val="Compact"/>
            </w:pPr>
            <w:r>
              <w:t xml:space="preserve">5</w:t>
            </w:r>
          </w:p>
        </w:tc>
      </w:tr>
      <w:tr>
        <w:tc>
          <w:tcPr/>
          <w:p>
            <w:pPr>
              <w:pStyle w:val="Compact"/>
            </w:pPr>
            <w:r>
              <w:rPr>
                <w:rStyle w:val="VerbatimChar"/>
              </w:rPr>
              <w:t xml:space="preserve">color</w:t>
            </w:r>
          </w:p>
        </w:tc>
        <w:tc>
          <w:tcPr/>
          <w:p>
            <w:pPr>
              <w:pStyle w:val="Compact"/>
            </w:pPr>
            <w:r>
              <w:t xml:space="preserve">Changer les couleurs de la console</w:t>
            </w:r>
          </w:p>
        </w:tc>
        <w:tc>
          <w:tcPr/>
          <w:p>
            <w:pPr>
              <w:pStyle w:val="Compact"/>
            </w:pPr>
            <w:r>
              <w:t xml:space="preserve">5</w:t>
            </w:r>
          </w:p>
        </w:tc>
      </w:tr>
      <w:tr>
        <w:tc>
          <w:tcPr/>
          <w:p>
            <w:pPr>
              <w:pStyle w:val="Compact"/>
            </w:pPr>
            <w:r>
              <w:rPr>
                <w:rStyle w:val="VerbatimChar"/>
              </w:rPr>
              <w:t xml:space="preserve">prompt</w:t>
            </w:r>
          </w:p>
        </w:tc>
        <w:tc>
          <w:tcPr/>
          <w:p>
            <w:pPr>
              <w:pStyle w:val="Compact"/>
            </w:pPr>
            <w:r>
              <w:t xml:space="preserve">Personnaliser l’invite de commandes</w:t>
            </w:r>
          </w:p>
        </w:tc>
        <w:tc>
          <w:tcPr/>
          <w:p>
            <w:pPr>
              <w:pStyle w:val="Compact"/>
            </w:pPr>
            <w:r>
              <w:t xml:space="preserve">5</w:t>
            </w:r>
          </w:p>
        </w:tc>
      </w:tr>
      <w:tr>
        <w:tc>
          <w:tcPr/>
          <w:p>
            <w:pPr>
              <w:pStyle w:val="Compact"/>
            </w:pPr>
            <w:r>
              <w:rPr>
                <w:rStyle w:val="VerbatimChar"/>
              </w:rPr>
              <w:t xml:space="preserve">doskey</w:t>
            </w:r>
          </w:p>
        </w:tc>
        <w:tc>
          <w:tcPr/>
          <w:p>
            <w:pPr>
              <w:pStyle w:val="Compact"/>
            </w:pPr>
            <w:r>
              <w:t xml:space="preserve">Rappeler et rééditer les commandes précédentes</w:t>
            </w:r>
          </w:p>
        </w:tc>
        <w:tc>
          <w:tcPr/>
          <w:p>
            <w:pPr>
              <w:pStyle w:val="Compact"/>
            </w:pPr>
            <w:r>
              <w:t xml:space="preserve">5</w:t>
            </w:r>
          </w:p>
        </w:tc>
      </w:tr>
      <w:tr>
        <w:tc>
          <w:tcPr/>
          <w:p>
            <w:pPr>
              <w:pStyle w:val="Compact"/>
            </w:pPr>
            <w:r>
              <w:rPr>
                <w:rStyle w:val="VerbatimChar"/>
              </w:rPr>
              <w:t xml:space="preserve">setlocal</w:t>
            </w:r>
            <w:r>
              <w:t xml:space="preserve"> </w:t>
            </w:r>
            <w:r>
              <w:t xml:space="preserve">/</w:t>
            </w:r>
            <w:r>
              <w:t xml:space="preserve"> </w:t>
            </w:r>
            <w:r>
              <w:rPr>
                <w:rStyle w:val="VerbatimChar"/>
              </w:rPr>
              <w:t xml:space="preserve">endlocal</w:t>
            </w:r>
          </w:p>
        </w:tc>
        <w:tc>
          <w:tcPr/>
          <w:p>
            <w:pPr>
              <w:pStyle w:val="Compact"/>
            </w:pPr>
            <w:r>
              <w:t xml:space="preserve">Isoler les variables d’un script</w:t>
            </w:r>
          </w:p>
        </w:tc>
        <w:tc>
          <w:tcPr/>
          <w:p>
            <w:pPr>
              <w:pStyle w:val="Compact"/>
            </w:pPr>
            <w:r>
              <w:t xml:space="preserve">8</w:t>
            </w:r>
          </w:p>
        </w:tc>
      </w:tr>
    </w:tbl>
    <w:bookmarkEnd w:id="641"/>
    <w:bookmarkStart w:id="642" w:name="b.5-processus-et-système"/>
    <w:p>
      <w:pPr>
        <w:pStyle w:val="Heading2"/>
      </w:pPr>
      <w:r>
        <w:t xml:space="preserve">B.5 Processus et système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Commande</w:t>
            </w:r>
          </w:p>
        </w:tc>
        <w:tc>
          <w:tcPr/>
          <w:p>
            <w:pPr>
              <w:pStyle w:val="Compact"/>
            </w:pPr>
            <w:r>
              <w:t xml:space="preserve">Rôle</w:t>
            </w:r>
          </w:p>
        </w:tc>
      </w:tr>
      <w:tr>
        <w:tc>
          <w:tcPr/>
          <w:p>
            <w:pPr>
              <w:pStyle w:val="Compact"/>
            </w:pPr>
            <w:r>
              <w:rPr>
                <w:rStyle w:val="VerbatimChar"/>
              </w:rPr>
              <w:t xml:space="preserve">tasklist</w:t>
            </w:r>
          </w:p>
        </w:tc>
        <w:tc>
          <w:tcPr/>
          <w:p>
            <w:pPr>
              <w:pStyle w:val="Compact"/>
            </w:pPr>
            <w:r>
              <w:t xml:space="preserve">Lister les processus en cours</w:t>
            </w:r>
          </w:p>
        </w:tc>
      </w:tr>
      <w:tr>
        <w:tc>
          <w:tcPr/>
          <w:p>
            <w:pPr>
              <w:pStyle w:val="Compact"/>
            </w:pPr>
            <w:r>
              <w:rPr>
                <w:rStyle w:val="VerbatimChar"/>
              </w:rPr>
              <w:t xml:space="preserve">taskkill</w:t>
            </w:r>
          </w:p>
        </w:tc>
        <w:tc>
          <w:tcPr/>
          <w:p>
            <w:pPr>
              <w:pStyle w:val="Compact"/>
            </w:pPr>
            <w:r>
              <w:t xml:space="preserve">Arrêter un processus</w:t>
            </w:r>
          </w:p>
        </w:tc>
      </w:tr>
      <w:tr>
        <w:tc>
          <w:tcPr/>
          <w:p>
            <w:pPr>
              <w:pStyle w:val="Compact"/>
            </w:pPr>
            <w:r>
              <w:rPr>
                <w:rStyle w:val="VerbatimChar"/>
              </w:rPr>
              <w:t xml:space="preserve">sc</w:t>
            </w:r>
          </w:p>
        </w:tc>
        <w:tc>
          <w:tcPr/>
          <w:p>
            <w:pPr>
              <w:pStyle w:val="Compact"/>
            </w:pPr>
            <w:r>
              <w:t xml:space="preserve">Gérer les services Windows</w:t>
            </w:r>
          </w:p>
        </w:tc>
      </w:tr>
      <w:tr>
        <w:tc>
          <w:tcPr/>
          <w:p>
            <w:pPr>
              <w:pStyle w:val="Compact"/>
            </w:pPr>
            <w:r>
              <w:rPr>
                <w:rStyle w:val="VerbatimChar"/>
              </w:rPr>
              <w:t xml:space="preserve">net start</w:t>
            </w:r>
            <w:r>
              <w:t xml:space="preserve"> </w:t>
            </w:r>
            <w:r>
              <w:t xml:space="preserve">/</w:t>
            </w:r>
            <w:r>
              <w:t xml:space="preserve"> </w:t>
            </w:r>
            <w:r>
              <w:rPr>
                <w:rStyle w:val="VerbatimChar"/>
              </w:rPr>
              <w:t xml:space="preserve">net stop</w:t>
            </w:r>
          </w:p>
        </w:tc>
        <w:tc>
          <w:tcPr/>
          <w:p>
            <w:pPr>
              <w:pStyle w:val="Compact"/>
            </w:pPr>
            <w:r>
              <w:t xml:space="preserve">Démarrer/arrêter un service</w:t>
            </w:r>
          </w:p>
        </w:tc>
      </w:tr>
      <w:tr>
        <w:tc>
          <w:tcPr/>
          <w:p>
            <w:pPr>
              <w:pStyle w:val="Compact"/>
            </w:pPr>
            <w:r>
              <w:rPr>
                <w:rStyle w:val="VerbatimChar"/>
              </w:rPr>
              <w:t xml:space="preserve">schtasks</w:t>
            </w:r>
          </w:p>
        </w:tc>
        <w:tc>
          <w:tcPr/>
          <w:p>
            <w:pPr>
              <w:pStyle w:val="Compact"/>
            </w:pPr>
            <w:r>
              <w:t xml:space="preserve">Gérer les tâches planifiées en CMD</w:t>
            </w:r>
          </w:p>
        </w:tc>
      </w:tr>
      <w:tr>
        <w:tc>
          <w:tcPr/>
          <w:p>
            <w:pPr>
              <w:pStyle w:val="Compact"/>
            </w:pPr>
            <w:r>
              <w:rPr>
                <w:rStyle w:val="VerbatimChar"/>
              </w:rPr>
              <w:t xml:space="preserve">shutdown</w:t>
            </w:r>
          </w:p>
        </w:tc>
        <w:tc>
          <w:tcPr/>
          <w:p>
            <w:pPr>
              <w:pStyle w:val="Compact"/>
            </w:pPr>
            <w:r>
              <w:t xml:space="preserve">Éteindre, redémarrer, ou verrouiller la machine</w:t>
            </w:r>
          </w:p>
        </w:tc>
      </w:tr>
      <w:tr>
        <w:tc>
          <w:tcPr/>
          <w:p>
            <w:pPr>
              <w:pStyle w:val="Compact"/>
            </w:pPr>
            <w:r>
              <w:rPr>
                <w:rStyle w:val="VerbatimChar"/>
              </w:rPr>
              <w:t xml:space="preserve">logoff</w:t>
            </w:r>
          </w:p>
        </w:tc>
        <w:tc>
          <w:tcPr/>
          <w:p>
            <w:pPr>
              <w:pStyle w:val="Compact"/>
            </w:pPr>
            <w:r>
              <w:t xml:space="preserve">Déconnecter la session utilisateur</w:t>
            </w:r>
          </w:p>
        </w:tc>
      </w:tr>
      <w:tr>
        <w:tc>
          <w:tcPr/>
          <w:p>
            <w:pPr>
              <w:pStyle w:val="Compact"/>
            </w:pPr>
            <w:r>
              <w:rPr>
                <w:rStyle w:val="VerbatimChar"/>
              </w:rPr>
              <w:t xml:space="preserve">systeminfo</w:t>
            </w:r>
          </w:p>
        </w:tc>
        <w:tc>
          <w:tcPr/>
          <w:p>
            <w:pPr>
              <w:pStyle w:val="Compact"/>
            </w:pPr>
            <w:r>
              <w:t xml:space="preserve">Afficher des informations système détaillées</w:t>
            </w:r>
          </w:p>
        </w:tc>
      </w:tr>
      <w:tr>
        <w:tc>
          <w:tcPr/>
          <w:p>
            <w:pPr>
              <w:pStyle w:val="Compact"/>
            </w:pPr>
            <w:r>
              <w:rPr>
                <w:rStyle w:val="VerbatimChar"/>
              </w:rPr>
              <w:t xml:space="preserve">whoami</w:t>
            </w:r>
          </w:p>
        </w:tc>
        <w:tc>
          <w:tcPr/>
          <w:p>
            <w:pPr>
              <w:pStyle w:val="Compact"/>
            </w:pPr>
            <w:r>
              <w:t xml:space="preserve">Afficher l’utilisateur actuellement connecté</w:t>
            </w:r>
          </w:p>
        </w:tc>
      </w:tr>
      <w:tr>
        <w:tc>
          <w:tcPr/>
          <w:p>
            <w:pPr>
              <w:pStyle w:val="Compact"/>
            </w:pPr>
            <w:r>
              <w:rPr>
                <w:rStyle w:val="VerbatimChar"/>
              </w:rPr>
              <w:t xml:space="preserve">hostname</w:t>
            </w:r>
          </w:p>
        </w:tc>
        <w:tc>
          <w:tcPr/>
          <w:p>
            <w:pPr>
              <w:pStyle w:val="Compact"/>
            </w:pPr>
            <w:r>
              <w:t xml:space="preserve">Afficher le nom de la machine</w:t>
            </w:r>
          </w:p>
        </w:tc>
      </w:tr>
      <w:tr>
        <w:tc>
          <w:tcPr/>
          <w:p>
            <w:pPr>
              <w:pStyle w:val="Compact"/>
            </w:pPr>
            <w:r>
              <w:rPr>
                <w:rStyle w:val="VerbatimChar"/>
              </w:rPr>
              <w:t xml:space="preserve">ver</w:t>
            </w:r>
          </w:p>
        </w:tc>
        <w:tc>
          <w:tcPr/>
          <w:p>
            <w:pPr>
              <w:pStyle w:val="Compact"/>
            </w:pPr>
            <w:r>
              <w:t xml:space="preserve">Afficher la version de Windows</w:t>
            </w:r>
          </w:p>
        </w:tc>
      </w:tr>
      <w:tr>
        <w:tc>
          <w:tcPr/>
          <w:p>
            <w:pPr>
              <w:pStyle w:val="Compact"/>
            </w:pPr>
            <w:r>
              <w:rPr>
                <w:rStyle w:val="VerbatimChar"/>
              </w:rPr>
              <w:t xml:space="preserve">driverquery</w:t>
            </w:r>
          </w:p>
        </w:tc>
        <w:tc>
          <w:tcPr/>
          <w:p>
            <w:pPr>
              <w:pStyle w:val="Compact"/>
            </w:pPr>
            <w:r>
              <w:t xml:space="preserve">Lister les pilotes installés</w:t>
            </w:r>
          </w:p>
        </w:tc>
      </w:tr>
      <w:tr>
        <w:tc>
          <w:tcPr/>
          <w:p>
            <w:pPr>
              <w:pStyle w:val="Compact"/>
            </w:pPr>
            <w:r>
              <w:rPr>
                <w:rStyle w:val="VerbatimChar"/>
              </w:rPr>
              <w:t xml:space="preserve">powercfg</w:t>
            </w:r>
          </w:p>
        </w:tc>
        <w:tc>
          <w:tcPr/>
          <w:p>
            <w:pPr>
              <w:pStyle w:val="Compact"/>
            </w:pPr>
            <w:r>
              <w:t xml:space="preserve">Gérer les options d’alimentation</w:t>
            </w:r>
          </w:p>
        </w:tc>
      </w:tr>
      <w:tr>
        <w:tc>
          <w:tcPr/>
          <w:p>
            <w:pPr>
              <w:pStyle w:val="Compact"/>
            </w:pPr>
            <w:r>
              <w:rPr>
                <w:rStyle w:val="VerbatimChar"/>
              </w:rPr>
              <w:t xml:space="preserve">tzutil</w:t>
            </w:r>
          </w:p>
        </w:tc>
        <w:tc>
          <w:tcPr/>
          <w:p>
            <w:pPr>
              <w:pStyle w:val="Compact"/>
            </w:pPr>
            <w:r>
              <w:t xml:space="preserve">Afficher/modifier le fuseau horaire</w:t>
            </w:r>
          </w:p>
        </w:tc>
      </w:tr>
      <w:tr>
        <w:tc>
          <w:tcPr/>
          <w:p>
            <w:pPr>
              <w:pStyle w:val="Compact"/>
            </w:pPr>
            <w:r>
              <w:rPr>
                <w:rStyle w:val="VerbatimChar"/>
              </w:rPr>
              <w:t xml:space="preserve">w32tm</w:t>
            </w:r>
          </w:p>
        </w:tc>
        <w:tc>
          <w:tcPr/>
          <w:p>
            <w:pPr>
              <w:pStyle w:val="Compact"/>
            </w:pPr>
            <w:r>
              <w:t xml:space="preserve">Gérer la synchronisation de l’heure</w:t>
            </w:r>
          </w:p>
        </w:tc>
      </w:tr>
      <w:tr>
        <w:tc>
          <w:tcPr/>
          <w:p>
            <w:pPr>
              <w:pStyle w:val="Compact"/>
            </w:pPr>
            <w:r>
              <w:rPr>
                <w:rStyle w:val="VerbatimChar"/>
              </w:rPr>
              <w:t xml:space="preserve">wevtutil</w:t>
            </w:r>
          </w:p>
        </w:tc>
        <w:tc>
          <w:tcPr/>
          <w:p>
            <w:pPr>
              <w:pStyle w:val="Compact"/>
            </w:pPr>
            <w:r>
              <w:t xml:space="preserve">Consulter/gérer les journaux d’événements en CMD</w:t>
            </w:r>
          </w:p>
        </w:tc>
      </w:tr>
      <w:tr>
        <w:tc>
          <w:tcPr/>
          <w:p>
            <w:pPr>
              <w:pStyle w:val="Compact"/>
            </w:pPr>
            <w:r>
              <w:rPr>
                <w:rStyle w:val="VerbatimChar"/>
              </w:rPr>
              <w:t xml:space="preserve">openfiles</w:t>
            </w:r>
          </w:p>
        </w:tc>
        <w:tc>
          <w:tcPr/>
          <w:p>
            <w:pPr>
              <w:pStyle w:val="Compact"/>
            </w:pPr>
            <w:r>
              <w:t xml:space="preserve">Lister les fichiers ouverts à distance</w:t>
            </w:r>
          </w:p>
        </w:tc>
      </w:tr>
      <w:tr>
        <w:tc>
          <w:tcPr/>
          <w:p>
            <w:pPr>
              <w:pStyle w:val="Compact"/>
            </w:pPr>
            <w:r>
              <w:rPr>
                <w:rStyle w:val="VerbatimChar"/>
              </w:rPr>
              <w:t xml:space="preserve">runas</w:t>
            </w:r>
          </w:p>
        </w:tc>
        <w:tc>
          <w:tcPr/>
          <w:p>
            <w:pPr>
              <w:pStyle w:val="Compact"/>
            </w:pPr>
            <w:r>
              <w:t xml:space="preserve">Exécuter une commande avec un autre compte</w:t>
            </w:r>
          </w:p>
        </w:tc>
      </w:tr>
    </w:tbl>
    <w:bookmarkEnd w:id="642"/>
    <w:bookmarkStart w:id="643" w:name="b.6-réseau"/>
    <w:p>
      <w:pPr>
        <w:pStyle w:val="Heading2"/>
      </w:pPr>
      <w:r>
        <w:t xml:space="preserve">B.6 Réseau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Commande</w:t>
            </w:r>
          </w:p>
        </w:tc>
        <w:tc>
          <w:tcPr/>
          <w:p>
            <w:pPr>
              <w:pStyle w:val="Compact"/>
            </w:pPr>
            <w:r>
              <w:t xml:space="preserve">Rôle</w:t>
            </w:r>
          </w:p>
        </w:tc>
        <w:tc>
          <w:tcPr/>
          <w:p>
            <w:pPr>
              <w:pStyle w:val="Compact"/>
            </w:pPr>
            <w:r>
              <w:t xml:space="preserve">Chapitre</w:t>
            </w:r>
          </w:p>
        </w:tc>
      </w:tr>
      <w:tr>
        <w:tc>
          <w:tcPr/>
          <w:p>
            <w:pPr>
              <w:pStyle w:val="Compact"/>
            </w:pPr>
            <w:r>
              <w:rPr>
                <w:rStyle w:val="VerbatimChar"/>
              </w:rPr>
              <w:t xml:space="preserve">ipconfig</w:t>
            </w:r>
          </w:p>
        </w:tc>
        <w:tc>
          <w:tcPr/>
          <w:p>
            <w:pPr>
              <w:pStyle w:val="Compact"/>
            </w:pPr>
            <w:r>
              <w:t xml:space="preserve">Afficher/gérer la configuration IP</w:t>
            </w:r>
          </w:p>
        </w:tc>
        <w:tc>
          <w:tcPr/>
          <w:p>
            <w:pPr>
              <w:pStyle w:val="Compact"/>
            </w:pPr>
            <w:r>
              <w:t xml:space="preserve">20</w:t>
            </w:r>
          </w:p>
        </w:tc>
      </w:tr>
      <w:tr>
        <w:tc>
          <w:tcPr/>
          <w:p>
            <w:pPr>
              <w:pStyle w:val="Compact"/>
            </w:pPr>
            <w:r>
              <w:rPr>
                <w:rStyle w:val="VerbatimChar"/>
              </w:rPr>
              <w:t xml:space="preserve">ping</w:t>
            </w:r>
          </w:p>
        </w:tc>
        <w:tc>
          <w:tcPr/>
          <w:p>
            <w:pPr>
              <w:pStyle w:val="Compact"/>
            </w:pPr>
            <w:r>
              <w:t xml:space="preserve">Tester la connectivité vers une machine</w:t>
            </w:r>
          </w:p>
        </w:tc>
        <w:tc>
          <w:tcPr/>
          <w:p>
            <w:pPr>
              <w:pStyle w:val="Compact"/>
            </w:pPr>
            <w:r>
              <w:t xml:space="preserve">20</w:t>
            </w:r>
          </w:p>
        </w:tc>
      </w:tr>
      <w:tr>
        <w:tc>
          <w:tcPr/>
          <w:p>
            <w:pPr>
              <w:pStyle w:val="Compact"/>
            </w:pPr>
            <w:r>
              <w:rPr>
                <w:rStyle w:val="VerbatimChar"/>
              </w:rPr>
              <w:t xml:space="preserve">tracert</w:t>
            </w:r>
          </w:p>
        </w:tc>
        <w:tc>
          <w:tcPr/>
          <w:p>
            <w:pPr>
              <w:pStyle w:val="Compact"/>
            </w:pPr>
            <w:r>
              <w:t xml:space="preserve">Tracer le chemin réseau vers une destination</w:t>
            </w:r>
          </w:p>
        </w:tc>
        <w:tc>
          <w:tcPr/>
          <w:p>
            <w:pPr>
              <w:pStyle w:val="Compact"/>
            </w:pPr>
            <w:r>
              <w:t xml:space="preserve">20</w:t>
            </w:r>
          </w:p>
        </w:tc>
      </w:tr>
      <w:tr>
        <w:tc>
          <w:tcPr/>
          <w:p>
            <w:pPr>
              <w:pStyle w:val="Compact"/>
            </w:pPr>
            <w:r>
              <w:rPr>
                <w:rStyle w:val="VerbatimChar"/>
              </w:rPr>
              <w:t xml:space="preserve">pathping</w:t>
            </w:r>
          </w:p>
        </w:tc>
        <w:tc>
          <w:tcPr/>
          <w:p>
            <w:pPr>
              <w:pStyle w:val="Compact"/>
            </w:pPr>
            <w:r>
              <w:t xml:space="preserve">Combiner tracert et statistiques de perte de paquets</w:t>
            </w:r>
          </w:p>
        </w:tc>
        <w:tc>
          <w:tcPr/>
          <w:p>
            <w:pPr>
              <w:pStyle w:val="Compact"/>
            </w:pPr>
            <w:r>
              <w:t xml:space="preserve">20</w:t>
            </w:r>
          </w:p>
        </w:tc>
      </w:tr>
      <w:tr>
        <w:tc>
          <w:tcPr/>
          <w:p>
            <w:pPr>
              <w:pStyle w:val="Compact"/>
            </w:pPr>
            <w:r>
              <w:rPr>
                <w:rStyle w:val="VerbatimChar"/>
              </w:rPr>
              <w:t xml:space="preserve">netstat</w:t>
            </w:r>
          </w:p>
        </w:tc>
        <w:tc>
          <w:tcPr/>
          <w:p>
            <w:pPr>
              <w:pStyle w:val="Compact"/>
            </w:pPr>
            <w:r>
              <w:t xml:space="preserve">Afficher les connexions réseau actives</w:t>
            </w:r>
          </w:p>
        </w:tc>
        <w:tc>
          <w:tcPr/>
          <w:p>
            <w:pPr>
              <w:pStyle w:val="Compact"/>
            </w:pPr>
            <w:r>
              <w:t xml:space="preserve">20</w:t>
            </w:r>
          </w:p>
        </w:tc>
      </w:tr>
      <w:tr>
        <w:tc>
          <w:tcPr/>
          <w:p>
            <w:pPr>
              <w:pStyle w:val="Compact"/>
            </w:pPr>
            <w:r>
              <w:rPr>
                <w:rStyle w:val="VerbatimChar"/>
              </w:rPr>
              <w:t xml:space="preserve">nslookup</w:t>
            </w:r>
          </w:p>
        </w:tc>
        <w:tc>
          <w:tcPr/>
          <w:p>
            <w:pPr>
              <w:pStyle w:val="Compact"/>
            </w:pPr>
            <w:r>
              <w:t xml:space="preserve">Interroger le DNS</w:t>
            </w:r>
          </w:p>
        </w:tc>
        <w:tc>
          <w:tcPr/>
          <w:p>
            <w:pPr>
              <w:pStyle w:val="Compact"/>
            </w:pPr>
            <w:r>
              <w:t xml:space="preserve">20</w:t>
            </w:r>
          </w:p>
        </w:tc>
      </w:tr>
      <w:tr>
        <w:tc>
          <w:tcPr/>
          <w:p>
            <w:pPr>
              <w:pStyle w:val="Compact"/>
            </w:pPr>
            <w:r>
              <w:rPr>
                <w:rStyle w:val="VerbatimChar"/>
              </w:rPr>
              <w:t xml:space="preserve">arp</w:t>
            </w:r>
          </w:p>
        </w:tc>
        <w:tc>
          <w:tcPr/>
          <w:p>
            <w:pPr>
              <w:pStyle w:val="Compact"/>
            </w:pPr>
            <w:r>
              <w:t xml:space="preserve">Afficher/gérer la table ARP</w:t>
            </w:r>
          </w:p>
        </w:tc>
        <w:tc>
          <w:tcPr/>
          <w:p>
            <w:pPr>
              <w:pStyle w:val="Compact"/>
            </w:pPr>
            <w:r>
              <w:t xml:space="preserve">20</w:t>
            </w:r>
          </w:p>
        </w:tc>
      </w:tr>
      <w:tr>
        <w:tc>
          <w:tcPr/>
          <w:p>
            <w:pPr>
              <w:pStyle w:val="Compact"/>
            </w:pPr>
            <w:r>
              <w:rPr>
                <w:rStyle w:val="VerbatimChar"/>
              </w:rPr>
              <w:t xml:space="preserve">route</w:t>
            </w:r>
          </w:p>
        </w:tc>
        <w:tc>
          <w:tcPr/>
          <w:p>
            <w:pPr>
              <w:pStyle w:val="Compact"/>
            </w:pPr>
            <w:r>
              <w:t xml:space="preserve">Afficher/gérer la table de routage</w:t>
            </w:r>
          </w:p>
        </w:tc>
        <w:tc>
          <w:tcPr/>
          <w:p>
            <w:pPr>
              <w:pStyle w:val="Compact"/>
            </w:pPr>
            <w:r>
              <w:t xml:space="preserve">20</w:t>
            </w:r>
          </w:p>
        </w:tc>
      </w:tr>
      <w:tr>
        <w:tc>
          <w:tcPr/>
          <w:p>
            <w:pPr>
              <w:pStyle w:val="Compact"/>
            </w:pPr>
            <w:r>
              <w:rPr>
                <w:rStyle w:val="VerbatimChar"/>
              </w:rPr>
              <w:t xml:space="preserve">netsh</w:t>
            </w:r>
          </w:p>
        </w:tc>
        <w:tc>
          <w:tcPr/>
          <w:p>
            <w:pPr>
              <w:pStyle w:val="Compact"/>
            </w:pPr>
            <w:r>
              <w:t xml:space="preserve">Configuration réseau avancée (pare-feu, interfaces)</w:t>
            </w:r>
          </w:p>
        </w:tc>
        <w:tc>
          <w:tcPr/>
          <w:p>
            <w:pPr>
              <w:pStyle w:val="Compact"/>
            </w:pPr>
            <w:r>
              <w:t xml:space="preserve">22</w:t>
            </w:r>
          </w:p>
        </w:tc>
      </w:tr>
      <w:tr>
        <w:tc>
          <w:tcPr/>
          <w:p>
            <w:pPr>
              <w:pStyle w:val="Compact"/>
            </w:pPr>
            <w:r>
              <w:rPr>
                <w:rStyle w:val="VerbatimChar"/>
              </w:rPr>
              <w:t xml:space="preserve">net use</w:t>
            </w:r>
          </w:p>
        </w:tc>
        <w:tc>
          <w:tcPr/>
          <w:p>
            <w:pPr>
              <w:pStyle w:val="Compact"/>
            </w:pPr>
            <w:r>
              <w:t xml:space="preserve">Gérer les connexions à des partages réseau</w:t>
            </w:r>
          </w:p>
        </w:tc>
        <w:tc>
          <w:tcPr/>
          <w:p>
            <w:pPr>
              <w:pStyle w:val="Compact"/>
            </w:pPr>
            <w:r>
              <w:t xml:space="preserve">-</w:t>
            </w:r>
          </w:p>
        </w:tc>
      </w:tr>
      <w:tr>
        <w:tc>
          <w:tcPr/>
          <w:p>
            <w:pPr>
              <w:pStyle w:val="Compact"/>
            </w:pPr>
            <w:r>
              <w:rPr>
                <w:rStyle w:val="VerbatimChar"/>
              </w:rPr>
              <w:t xml:space="preserve">net view</w:t>
            </w:r>
          </w:p>
        </w:tc>
        <w:tc>
          <w:tcPr/>
          <w:p>
            <w:pPr>
              <w:pStyle w:val="Compact"/>
            </w:pPr>
            <w:r>
              <w:t xml:space="preserve">Lister les ressources partagées d’un réseau</w:t>
            </w:r>
          </w:p>
        </w:tc>
        <w:tc>
          <w:tcPr/>
          <w:p>
            <w:pPr>
              <w:pStyle w:val="Compact"/>
            </w:pPr>
            <w:r>
              <w:t xml:space="preserve">-</w:t>
            </w:r>
          </w:p>
        </w:tc>
      </w:tr>
      <w:tr>
        <w:tc>
          <w:tcPr/>
          <w:p>
            <w:pPr>
              <w:pStyle w:val="Compact"/>
            </w:pPr>
            <w:r>
              <w:rPr>
                <w:rStyle w:val="VerbatimChar"/>
              </w:rPr>
              <w:t xml:space="preserve">getmac</w:t>
            </w:r>
          </w:p>
        </w:tc>
        <w:tc>
          <w:tcPr/>
          <w:p>
            <w:pPr>
              <w:pStyle w:val="Compact"/>
            </w:pPr>
            <w:r>
              <w:t xml:space="preserve">Afficher l’adresse MAC des cartes réseau</w:t>
            </w:r>
          </w:p>
        </w:tc>
        <w:tc>
          <w:tcPr/>
          <w:p>
            <w:pPr>
              <w:pStyle w:val="Compact"/>
            </w:pPr>
            <w:r>
              <w:t xml:space="preserve">-</w:t>
            </w:r>
          </w:p>
        </w:tc>
      </w:tr>
      <w:tr>
        <w:tc>
          <w:tcPr/>
          <w:p>
            <w:pPr>
              <w:pStyle w:val="Compact"/>
            </w:pPr>
            <w:r>
              <w:rPr>
                <w:rStyle w:val="VerbatimChar"/>
              </w:rPr>
              <w:t xml:space="preserve">nbtstat</w:t>
            </w:r>
          </w:p>
        </w:tc>
        <w:tc>
          <w:tcPr/>
          <w:p>
            <w:pPr>
              <w:pStyle w:val="Compact"/>
            </w:pPr>
            <w:r>
              <w:t xml:space="preserve">Statistiques et résolution NetBIOS</w:t>
            </w:r>
          </w:p>
        </w:tc>
        <w:tc>
          <w:tcPr/>
          <w:p>
            <w:pPr>
              <w:pStyle w:val="Compact"/>
            </w:pPr>
            <w:r>
              <w:t xml:space="preserve">-</w:t>
            </w:r>
          </w:p>
        </w:tc>
      </w:tr>
    </w:tbl>
    <w:bookmarkEnd w:id="643"/>
    <w:bookmarkStart w:id="644" w:name="b.7-registre-et-divers"/>
    <w:p>
      <w:pPr>
        <w:pStyle w:val="Heading2"/>
      </w:pPr>
      <w:r>
        <w:t xml:space="preserve">B.7 Registre et divers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Commande</w:t>
            </w:r>
          </w:p>
        </w:tc>
        <w:tc>
          <w:tcPr/>
          <w:p>
            <w:pPr>
              <w:pStyle w:val="Compact"/>
            </w:pPr>
            <w:r>
              <w:t xml:space="preserve">Rôle</w:t>
            </w:r>
          </w:p>
        </w:tc>
      </w:tr>
      <w:tr>
        <w:tc>
          <w:tcPr/>
          <w:p>
            <w:pPr>
              <w:pStyle w:val="Compact"/>
            </w:pPr>
            <w:r>
              <w:rPr>
                <w:rStyle w:val="VerbatimChar"/>
              </w:rPr>
              <w:t xml:space="preserve">reg</w:t>
            </w:r>
          </w:p>
        </w:tc>
        <w:tc>
          <w:tcPr/>
          <w:p>
            <w:pPr>
              <w:pStyle w:val="Compact"/>
            </w:pPr>
            <w:r>
              <w:t xml:space="preserve">Consulter/modifier/exporter le registre depuis CMD</w:t>
            </w:r>
          </w:p>
        </w:tc>
      </w:tr>
      <w:tr>
        <w:tc>
          <w:tcPr/>
          <w:p>
            <w:pPr>
              <w:pStyle w:val="Compact"/>
            </w:pPr>
            <w:r>
              <w:rPr>
                <w:rStyle w:val="VerbatimChar"/>
              </w:rPr>
              <w:t xml:space="preserve">bcdedit</w:t>
            </w:r>
          </w:p>
        </w:tc>
        <w:tc>
          <w:tcPr/>
          <w:p>
            <w:pPr>
              <w:pStyle w:val="Compact"/>
            </w:pPr>
            <w:r>
              <w:t xml:space="preserve">Gérer la configuration de démarrage</w:t>
            </w:r>
          </w:p>
        </w:tc>
      </w:tr>
      <w:tr>
        <w:tc>
          <w:tcPr/>
          <w:p>
            <w:pPr>
              <w:pStyle w:val="Compact"/>
            </w:pPr>
            <w:r>
              <w:rPr>
                <w:rStyle w:val="VerbatimChar"/>
              </w:rPr>
              <w:t xml:space="preserve">gpupdate</w:t>
            </w:r>
          </w:p>
        </w:tc>
        <w:tc>
          <w:tcPr/>
          <w:p>
            <w:pPr>
              <w:pStyle w:val="Compact"/>
            </w:pPr>
            <w:r>
              <w:t xml:space="preserve">Forcer l’actualisation des stratégies de groupe</w:t>
            </w:r>
          </w:p>
        </w:tc>
      </w:tr>
      <w:tr>
        <w:tc>
          <w:tcPr/>
          <w:p>
            <w:pPr>
              <w:pStyle w:val="Compact"/>
            </w:pPr>
            <w:r>
              <w:rPr>
                <w:rStyle w:val="VerbatimChar"/>
              </w:rPr>
              <w:t xml:space="preserve">gpresult</w:t>
            </w:r>
          </w:p>
        </w:tc>
        <w:tc>
          <w:tcPr/>
          <w:p>
            <w:pPr>
              <w:pStyle w:val="Compact"/>
            </w:pPr>
            <w:r>
              <w:t xml:space="preserve">Afficher les stratégies de groupe appliquées</w:t>
            </w:r>
          </w:p>
        </w:tc>
      </w:tr>
      <w:tr>
        <w:tc>
          <w:tcPr/>
          <w:p>
            <w:pPr>
              <w:pStyle w:val="Compact"/>
            </w:pPr>
            <w:r>
              <w:rPr>
                <w:rStyle w:val="VerbatimChar"/>
              </w:rPr>
              <w:t xml:space="preserve">certutil</w:t>
            </w:r>
          </w:p>
        </w:tc>
        <w:tc>
          <w:tcPr/>
          <w:p>
            <w:pPr>
              <w:pStyle w:val="Compact"/>
            </w:pPr>
            <w:r>
              <w:t xml:space="preserve">Gérer les certificats et calculer des empreintes</w:t>
            </w:r>
          </w:p>
        </w:tc>
      </w:tr>
      <w:tr>
        <w:tc>
          <w:tcPr/>
          <w:p>
            <w:pPr>
              <w:pStyle w:val="Compact"/>
            </w:pPr>
            <w:r>
              <w:rPr>
                <w:rStyle w:val="VerbatimChar"/>
              </w:rPr>
              <w:t xml:space="preserve">wmic</w:t>
            </w:r>
          </w:p>
        </w:tc>
        <w:tc>
          <w:tcPr/>
          <w:p>
            <w:pPr>
              <w:pStyle w:val="Compact"/>
            </w:pPr>
            <w:r>
              <w:t xml:space="preserve">Interroger WMI depuis CMD (obsolescent, cf. chapitre 19 pour l’équivalent PowerShell)</w:t>
            </w:r>
          </w:p>
        </w:tc>
      </w:tr>
      <w:tr>
        <w:tc>
          <w:tcPr/>
          <w:p>
            <w:pPr>
              <w:pStyle w:val="Compact"/>
            </w:pPr>
            <w:r>
              <w:rPr>
                <w:rStyle w:val="VerbatimChar"/>
              </w:rPr>
              <w:t xml:space="preserve">msg</w:t>
            </w:r>
          </w:p>
        </w:tc>
        <w:tc>
          <w:tcPr/>
          <w:p>
            <w:pPr>
              <w:pStyle w:val="Compact"/>
            </w:pPr>
            <w:r>
              <w:t xml:space="preserve">Envoyer un message à un utilisateur connecté</w:t>
            </w:r>
          </w:p>
        </w:tc>
      </w:tr>
      <w:tr>
        <w:tc>
          <w:tcPr/>
          <w:p>
            <w:pPr>
              <w:pStyle w:val="Compact"/>
            </w:pPr>
            <w:r>
              <w:rPr>
                <w:rStyle w:val="VerbatimChar"/>
              </w:rPr>
              <w:t xml:space="preserve">chcp</w:t>
            </w:r>
          </w:p>
        </w:tc>
        <w:tc>
          <w:tcPr/>
          <w:p>
            <w:pPr>
              <w:pStyle w:val="Compact"/>
            </w:pPr>
            <w:r>
              <w:t xml:space="preserve">Afficher/changer la page de codes active</w:t>
            </w:r>
          </w:p>
        </w:tc>
      </w:tr>
      <w:tr>
        <w:tc>
          <w:tcPr/>
          <w:p>
            <w:pPr>
              <w:pStyle w:val="Compact"/>
            </w:pPr>
            <w:r>
              <w:rPr>
                <w:rStyle w:val="VerbatimChar"/>
              </w:rPr>
              <w:t xml:space="preserve">path</w:t>
            </w:r>
          </w:p>
        </w:tc>
        <w:tc>
          <w:tcPr/>
          <w:p>
            <w:pPr>
              <w:pStyle w:val="Compact"/>
            </w:pPr>
            <w:r>
              <w:t xml:space="preserve">Afficher/modifier le PATH de la session</w:t>
            </w:r>
          </w:p>
        </w:tc>
      </w:tr>
      <w:tr>
        <w:tc>
          <w:tcPr/>
          <w:p>
            <w:pPr>
              <w:pStyle w:val="Compact"/>
            </w:pPr>
            <w:r>
              <w:rPr>
                <w:rStyle w:val="VerbatimChar"/>
              </w:rPr>
              <w:t xml:space="preserve">ftp</w:t>
            </w:r>
          </w:p>
        </w:tc>
        <w:tc>
          <w:tcPr/>
          <w:p>
            <w:pPr>
              <w:pStyle w:val="Compact"/>
            </w:pPr>
            <w:r>
              <w:t xml:space="preserve">Client FTP en ligne de commande</w:t>
            </w:r>
          </w:p>
        </w:tc>
      </w:tr>
      <w:tr>
        <w:tc>
          <w:tcPr/>
          <w:p>
            <w:pPr>
              <w:pStyle w:val="Compact"/>
            </w:pPr>
            <w:r>
              <w:rPr>
                <w:rStyle w:val="VerbatimChar"/>
              </w:rPr>
              <w:t xml:space="preserve">telnet</w:t>
            </w:r>
          </w:p>
        </w:tc>
        <w:tc>
          <w:tcPr/>
          <w:p>
            <w:pPr>
              <w:pStyle w:val="Compact"/>
            </w:pPr>
            <w:r>
              <w:t xml:space="preserve">Client Telnet (à installer séparément)</w:t>
            </w:r>
          </w:p>
        </w:tc>
      </w:tr>
    </w:tbl>
    <w:p>
      <w:pPr>
        <w:pStyle w:val="BodyText"/>
      </w:pPr>
      <w:r>
        <w:rPr>
          <w:i/>
          <w:iCs/>
        </w:rPr>
        <w:t xml:space="preserve">Annexe suivante : cheat sheet des 200 cmdlets PowerShell essentielles.</w:t>
      </w:r>
    </w:p>
    <w:p>
      <w:pPr>
        <w:pStyle w:val="BodyText"/>
      </w:pPr>
      <w:r>
        <w:t xml:space="preserve">ANNEXE C</w:t>
      </w:r>
    </w:p>
    <w:bookmarkEnd w:id="644"/>
    <w:bookmarkEnd w:id="645"/>
    <w:bookmarkStart w:id="664" w:name="X6c4b76c8681df6f6d71c9499a3a087378953ef5"/>
    <w:p>
      <w:pPr>
        <w:pStyle w:val="Heading1"/>
      </w:pPr>
      <w:r>
        <w:t xml:space="preserve">Cheat sheet — 200 cmdlets PowerShell essentielles</w:t>
      </w:r>
    </w:p>
    <w:p>
      <w:pPr>
        <w:pStyle w:val="FirstParagraph"/>
      </w:pPr>
      <w:r>
        <w:t xml:space="preserve">💡 Note sur cette annexe</w:t>
      </w:r>
      <w:r>
        <w:t xml:space="preserve"> </w:t>
      </w:r>
      <w:r>
        <w:t xml:space="preserve">Cmdlets réellement employées dans ce manuel ou en pratique professionnelle courante, organisées par domaine et reliées au chapitre où chacune est expliquée.</w:t>
      </w:r>
      <w:r>
        <w:t xml:space="preserve"> </w:t>
      </w:r>
      <w:r>
        <w:rPr>
          <w:rStyle w:val="VerbatimChar"/>
        </w:rPr>
        <w:t xml:space="preserve">Get-Command -Module &lt;Nom&gt;</w:t>
      </w:r>
      <w:r>
        <w:t xml:space="preserve"> </w:t>
      </w:r>
      <w:r>
        <w:t xml:space="preserve">(chapitre 10) retrouve à tout moment la liste exhaustive et à jour d’un module donné.</w:t>
      </w:r>
    </w:p>
    <w:bookmarkStart w:id="646" w:name="c.1-découverte-et-aide-chapitre-10"/>
    <w:p>
      <w:pPr>
        <w:pStyle w:val="Heading2"/>
      </w:pPr>
      <w:r>
        <w:t xml:space="preserve">C.1 Découverte et aide (chapitre 10)</w:t>
      </w:r>
    </w:p>
    <w:p>
      <w:pPr>
        <w:pStyle w:val="FirstParagraph"/>
      </w:pPr>
      <w:r>
        <w:rPr>
          <w:rStyle w:val="VerbatimChar"/>
        </w:rPr>
        <w:t xml:space="preserve">Get-Command</w:t>
      </w:r>
      <w:r>
        <w:t xml:space="preserve">,</w:t>
      </w:r>
      <w:r>
        <w:t xml:space="preserve"> </w:t>
      </w:r>
      <w:r>
        <w:rPr>
          <w:rStyle w:val="VerbatimChar"/>
        </w:rPr>
        <w:t xml:space="preserve">Get-Help</w:t>
      </w:r>
      <w:r>
        <w:t xml:space="preserve">,</w:t>
      </w:r>
      <w:r>
        <w:t xml:space="preserve"> </w:t>
      </w:r>
      <w:r>
        <w:rPr>
          <w:rStyle w:val="VerbatimChar"/>
        </w:rPr>
        <w:t xml:space="preserve">Get-Member</w:t>
      </w:r>
      <w:r>
        <w:t xml:space="preserve">,</w:t>
      </w:r>
      <w:r>
        <w:t xml:space="preserve"> </w:t>
      </w:r>
      <w:r>
        <w:rPr>
          <w:rStyle w:val="VerbatimChar"/>
        </w:rPr>
        <w:t xml:space="preserve">Update-Help</w:t>
      </w:r>
      <w:r>
        <w:t xml:space="preserve">,</w:t>
      </w:r>
      <w:r>
        <w:t xml:space="preserve"> </w:t>
      </w:r>
      <w:r>
        <w:rPr>
          <w:rStyle w:val="VerbatimChar"/>
        </w:rPr>
        <w:t xml:space="preserve">Get-Verb</w:t>
      </w:r>
      <w:r>
        <w:t xml:space="preserve">,</w:t>
      </w:r>
      <w:r>
        <w:t xml:space="preserve"> </w:t>
      </w:r>
      <w:r>
        <w:rPr>
          <w:rStyle w:val="VerbatimChar"/>
        </w:rPr>
        <w:t xml:space="preserve">Get-Alias</w:t>
      </w:r>
      <w:r>
        <w:t xml:space="preserve">,</w:t>
      </w:r>
      <w:r>
        <w:t xml:space="preserve"> </w:t>
      </w:r>
      <w:r>
        <w:rPr>
          <w:rStyle w:val="VerbatimChar"/>
        </w:rPr>
        <w:t xml:space="preserve">Show-Command</w:t>
      </w:r>
    </w:p>
    <w:bookmarkEnd w:id="646"/>
    <w:bookmarkStart w:id="647" w:name="Xafefa807f2452702f7be273e8fd383e654ef7e6"/>
    <w:p>
      <w:pPr>
        <w:pStyle w:val="Heading2"/>
      </w:pPr>
      <w:r>
        <w:t xml:space="preserve">C.2 Navigation et fichiers (chapitres 10-11)</w:t>
      </w:r>
    </w:p>
    <w:p>
      <w:pPr>
        <w:pStyle w:val="FirstParagraph"/>
      </w:pPr>
      <w:r>
        <w:rPr>
          <w:rStyle w:val="VerbatimChar"/>
        </w:rPr>
        <w:t xml:space="preserve">Get-ChildItem</w:t>
      </w:r>
      <w:r>
        <w:t xml:space="preserve">,</w:t>
      </w:r>
      <w:r>
        <w:t xml:space="preserve"> </w:t>
      </w:r>
      <w:r>
        <w:rPr>
          <w:rStyle w:val="VerbatimChar"/>
        </w:rPr>
        <w:t xml:space="preserve">Get-Location</w:t>
      </w:r>
      <w:r>
        <w:t xml:space="preserve">,</w:t>
      </w:r>
      <w:r>
        <w:t xml:space="preserve"> </w:t>
      </w:r>
      <w:r>
        <w:rPr>
          <w:rStyle w:val="VerbatimChar"/>
        </w:rPr>
        <w:t xml:space="preserve">Set-Location</w:t>
      </w:r>
      <w:r>
        <w:t xml:space="preserve">,</w:t>
      </w:r>
      <w:r>
        <w:t xml:space="preserve"> </w:t>
      </w:r>
      <w:r>
        <w:rPr>
          <w:rStyle w:val="VerbatimChar"/>
        </w:rPr>
        <w:t xml:space="preserve">Push-Location</w:t>
      </w:r>
      <w:r>
        <w:t xml:space="preserve">,</w:t>
      </w:r>
      <w:r>
        <w:t xml:space="preserve"> </w:t>
      </w:r>
      <w:r>
        <w:rPr>
          <w:rStyle w:val="VerbatimChar"/>
        </w:rPr>
        <w:t xml:space="preserve">Pop-Location</w:t>
      </w:r>
      <w:r>
        <w:t xml:space="preserve">,</w:t>
      </w:r>
      <w:r>
        <w:t xml:space="preserve"> </w:t>
      </w:r>
      <w:r>
        <w:rPr>
          <w:rStyle w:val="VerbatimChar"/>
        </w:rPr>
        <w:t xml:space="preserve">New-Item</w:t>
      </w:r>
      <w:r>
        <w:t xml:space="preserve">,</w:t>
      </w:r>
      <w:r>
        <w:t xml:space="preserve"> </w:t>
      </w:r>
      <w:r>
        <w:rPr>
          <w:rStyle w:val="VerbatimChar"/>
        </w:rPr>
        <w:t xml:space="preserve">Copy-Item</w:t>
      </w:r>
      <w:r>
        <w:t xml:space="preserve">,</w:t>
      </w:r>
      <w:r>
        <w:t xml:space="preserve"> </w:t>
      </w:r>
      <w:r>
        <w:rPr>
          <w:rStyle w:val="VerbatimChar"/>
        </w:rPr>
        <w:t xml:space="preserve">Move-Item</w:t>
      </w:r>
      <w:r>
        <w:t xml:space="preserve">,</w:t>
      </w:r>
      <w:r>
        <w:t xml:space="preserve"> </w:t>
      </w:r>
      <w:r>
        <w:rPr>
          <w:rStyle w:val="VerbatimChar"/>
        </w:rPr>
        <w:t xml:space="preserve">Rename-Item</w:t>
      </w:r>
      <w:r>
        <w:t xml:space="preserve">,</w:t>
      </w:r>
      <w:r>
        <w:t xml:space="preserve"> </w:t>
      </w:r>
      <w:r>
        <w:rPr>
          <w:rStyle w:val="VerbatimChar"/>
        </w:rPr>
        <w:t xml:space="preserve">Remove-Item</w:t>
      </w:r>
      <w:r>
        <w:t xml:space="preserve">,</w:t>
      </w:r>
      <w:r>
        <w:t xml:space="preserve"> </w:t>
      </w:r>
      <w:r>
        <w:rPr>
          <w:rStyle w:val="VerbatimChar"/>
        </w:rPr>
        <w:t xml:space="preserve">Get-Content</w:t>
      </w:r>
      <w:r>
        <w:t xml:space="preserve">,</w:t>
      </w:r>
      <w:r>
        <w:t xml:space="preserve"> </w:t>
      </w:r>
      <w:r>
        <w:rPr>
          <w:rStyle w:val="VerbatimChar"/>
        </w:rPr>
        <w:t xml:space="preserve">Set-Content</w:t>
      </w:r>
      <w:r>
        <w:t xml:space="preserve">,</w:t>
      </w:r>
      <w:r>
        <w:t xml:space="preserve"> </w:t>
      </w:r>
      <w:r>
        <w:rPr>
          <w:rStyle w:val="VerbatimChar"/>
        </w:rPr>
        <w:t xml:space="preserve">Add-Content</w:t>
      </w:r>
      <w:r>
        <w:t xml:space="preserve">,</w:t>
      </w:r>
      <w:r>
        <w:t xml:space="preserve"> </w:t>
      </w:r>
      <w:r>
        <w:rPr>
          <w:rStyle w:val="VerbatimChar"/>
        </w:rPr>
        <w:t xml:space="preserve">Clear-Content</w:t>
      </w:r>
      <w:r>
        <w:t xml:space="preserve">,</w:t>
      </w:r>
      <w:r>
        <w:t xml:space="preserve"> </w:t>
      </w:r>
      <w:r>
        <w:rPr>
          <w:rStyle w:val="VerbatimChar"/>
        </w:rPr>
        <w:t xml:space="preserve">Test-Path</w:t>
      </w:r>
      <w:r>
        <w:t xml:space="preserve">,</w:t>
      </w:r>
      <w:r>
        <w:t xml:space="preserve"> </w:t>
      </w:r>
      <w:r>
        <w:rPr>
          <w:rStyle w:val="VerbatimChar"/>
        </w:rPr>
        <w:t xml:space="preserve">Resolve-Path</w:t>
      </w:r>
      <w:r>
        <w:t xml:space="preserve">,</w:t>
      </w:r>
      <w:r>
        <w:t xml:space="preserve"> </w:t>
      </w:r>
      <w:r>
        <w:rPr>
          <w:rStyle w:val="VerbatimChar"/>
        </w:rPr>
        <w:t xml:space="preserve">Join-Path</w:t>
      </w:r>
      <w:r>
        <w:t xml:space="preserve">,</w:t>
      </w:r>
      <w:r>
        <w:t xml:space="preserve"> </w:t>
      </w:r>
      <w:r>
        <w:rPr>
          <w:rStyle w:val="VerbatimChar"/>
        </w:rPr>
        <w:t xml:space="preserve">Split-Path</w:t>
      </w:r>
      <w:r>
        <w:t xml:space="preserve">,</w:t>
      </w:r>
      <w:r>
        <w:t xml:space="preserve"> </w:t>
      </w:r>
      <w:r>
        <w:rPr>
          <w:rStyle w:val="VerbatimChar"/>
        </w:rPr>
        <w:t xml:space="preserve">Get-Item</w:t>
      </w:r>
      <w:r>
        <w:t xml:space="preserve">,</w:t>
      </w:r>
      <w:r>
        <w:t xml:space="preserve"> </w:t>
      </w:r>
      <w:r>
        <w:rPr>
          <w:rStyle w:val="VerbatimChar"/>
        </w:rPr>
        <w:t xml:space="preserve">Get-ItemProperty</w:t>
      </w:r>
      <w:r>
        <w:t xml:space="preserve">,</w:t>
      </w:r>
      <w:r>
        <w:t xml:space="preserve"> </w:t>
      </w:r>
      <w:r>
        <w:rPr>
          <w:rStyle w:val="VerbatimChar"/>
        </w:rPr>
        <w:t xml:space="preserve">Set-ItemProperty</w:t>
      </w:r>
    </w:p>
    <w:bookmarkEnd w:id="647"/>
    <w:bookmarkStart w:id="648" w:name="c.3-objets-et-pipeline-chapitre-12"/>
    <w:p>
      <w:pPr>
        <w:pStyle w:val="Heading2"/>
      </w:pPr>
      <w:r>
        <w:t xml:space="preserve">C.3 Objets et pipeline (chapitre 12)</w:t>
      </w:r>
    </w:p>
    <w:p>
      <w:pPr>
        <w:pStyle w:val="FirstParagraph"/>
      </w:pPr>
      <w:r>
        <w:rPr>
          <w:rStyle w:val="VerbatimChar"/>
        </w:rPr>
        <w:t xml:space="preserve">Select-Object</w:t>
      </w:r>
      <w:r>
        <w:t xml:space="preserve">,</w:t>
      </w:r>
      <w:r>
        <w:t xml:space="preserve"> </w:t>
      </w:r>
      <w:r>
        <w:rPr>
          <w:rStyle w:val="VerbatimChar"/>
        </w:rPr>
        <w:t xml:space="preserve">Where-Object</w:t>
      </w:r>
      <w:r>
        <w:t xml:space="preserve">,</w:t>
      </w:r>
      <w:r>
        <w:t xml:space="preserve"> </w:t>
      </w:r>
      <w:r>
        <w:rPr>
          <w:rStyle w:val="VerbatimChar"/>
        </w:rPr>
        <w:t xml:space="preserve">Sort-Object</w:t>
      </w:r>
      <w:r>
        <w:t xml:space="preserve">,</w:t>
      </w:r>
      <w:r>
        <w:t xml:space="preserve"> </w:t>
      </w:r>
      <w:r>
        <w:rPr>
          <w:rStyle w:val="VerbatimChar"/>
        </w:rPr>
        <w:t xml:space="preserve">Group-Object</w:t>
      </w:r>
      <w:r>
        <w:t xml:space="preserve">,</w:t>
      </w:r>
      <w:r>
        <w:t xml:space="preserve"> </w:t>
      </w:r>
      <w:r>
        <w:rPr>
          <w:rStyle w:val="VerbatimChar"/>
        </w:rPr>
        <w:t xml:space="preserve">Measure-Object</w:t>
      </w:r>
      <w:r>
        <w:t xml:space="preserve">,</w:t>
      </w:r>
      <w:r>
        <w:t xml:space="preserve"> </w:t>
      </w:r>
      <w:r>
        <w:rPr>
          <w:rStyle w:val="VerbatimChar"/>
        </w:rPr>
        <w:t xml:space="preserve">Compare-Object</w:t>
      </w:r>
      <w:r>
        <w:t xml:space="preserve">,</w:t>
      </w:r>
      <w:r>
        <w:t xml:space="preserve"> </w:t>
      </w:r>
      <w:r>
        <w:rPr>
          <w:rStyle w:val="VerbatimChar"/>
        </w:rPr>
        <w:t xml:space="preserve">ForEach-Object</w:t>
      </w:r>
      <w:r>
        <w:t xml:space="preserve">,</w:t>
      </w:r>
      <w:r>
        <w:t xml:space="preserve"> </w:t>
      </w:r>
      <w:r>
        <w:rPr>
          <w:rStyle w:val="VerbatimChar"/>
        </w:rPr>
        <w:t xml:space="preserve">Format-Table</w:t>
      </w:r>
      <w:r>
        <w:t xml:space="preserve">,</w:t>
      </w:r>
      <w:r>
        <w:t xml:space="preserve"> </w:t>
      </w:r>
      <w:r>
        <w:rPr>
          <w:rStyle w:val="VerbatimChar"/>
        </w:rPr>
        <w:t xml:space="preserve">Format-List</w:t>
      </w:r>
      <w:r>
        <w:t xml:space="preserve">,</w:t>
      </w:r>
      <w:r>
        <w:t xml:space="preserve"> </w:t>
      </w:r>
      <w:r>
        <w:rPr>
          <w:rStyle w:val="VerbatimChar"/>
        </w:rPr>
        <w:t xml:space="preserve">Format-Wide</w:t>
      </w:r>
      <w:r>
        <w:t xml:space="preserve">,</w:t>
      </w:r>
      <w:r>
        <w:t xml:space="preserve"> </w:t>
      </w:r>
      <w:r>
        <w:rPr>
          <w:rStyle w:val="VerbatimChar"/>
        </w:rPr>
        <w:t xml:space="preserve">Format-Custom</w:t>
      </w:r>
      <w:r>
        <w:t xml:space="preserve">,</w:t>
      </w:r>
      <w:r>
        <w:t xml:space="preserve"> </w:t>
      </w:r>
      <w:r>
        <w:rPr>
          <w:rStyle w:val="VerbatimChar"/>
        </w:rPr>
        <w:t xml:space="preserve">Out-File</w:t>
      </w:r>
      <w:r>
        <w:t xml:space="preserve">,</w:t>
      </w:r>
      <w:r>
        <w:t xml:space="preserve"> </w:t>
      </w:r>
      <w:r>
        <w:rPr>
          <w:rStyle w:val="VerbatimChar"/>
        </w:rPr>
        <w:t xml:space="preserve">Out-Null</w:t>
      </w:r>
      <w:r>
        <w:t xml:space="preserve">,</w:t>
      </w:r>
      <w:r>
        <w:t xml:space="preserve"> </w:t>
      </w:r>
      <w:r>
        <w:rPr>
          <w:rStyle w:val="VerbatimChar"/>
        </w:rPr>
        <w:t xml:space="preserve">Out-GridView</w:t>
      </w:r>
      <w:r>
        <w:t xml:space="preserve">,</w:t>
      </w:r>
      <w:r>
        <w:t xml:space="preserve"> </w:t>
      </w:r>
      <w:r>
        <w:rPr>
          <w:rStyle w:val="VerbatimChar"/>
        </w:rPr>
        <w:t xml:space="preserve">Tee-Object</w:t>
      </w:r>
      <w:r>
        <w:t xml:space="preserve">,</w:t>
      </w:r>
      <w:r>
        <w:t xml:space="preserve"> </w:t>
      </w:r>
      <w:r>
        <w:rPr>
          <w:rStyle w:val="VerbatimChar"/>
        </w:rPr>
        <w:t xml:space="preserve">New-Object</w:t>
      </w:r>
    </w:p>
    <w:bookmarkEnd w:id="648"/>
    <w:bookmarkStart w:id="649" w:name="Xeea24037c14cbfe95270ee4f4ec59de129f1d95"/>
    <w:p>
      <w:pPr>
        <w:pStyle w:val="Heading2"/>
      </w:pPr>
      <w:r>
        <w:t xml:space="preserve">C.4 Variables, types, collections (chapitre 13)</w:t>
      </w:r>
    </w:p>
    <w:p>
      <w:pPr>
        <w:pStyle w:val="FirstParagraph"/>
      </w:pPr>
      <w:r>
        <w:rPr>
          <w:rStyle w:val="VerbatimChar"/>
        </w:rPr>
        <w:t xml:space="preserve">Get-Variable</w:t>
      </w:r>
      <w:r>
        <w:t xml:space="preserve">,</w:t>
      </w:r>
      <w:r>
        <w:t xml:space="preserve"> </w:t>
      </w:r>
      <w:r>
        <w:rPr>
          <w:rStyle w:val="VerbatimChar"/>
        </w:rPr>
        <w:t xml:space="preserve">Set-Variable</w:t>
      </w:r>
      <w:r>
        <w:t xml:space="preserve">,</w:t>
      </w:r>
      <w:r>
        <w:t xml:space="preserve"> </w:t>
      </w:r>
      <w:r>
        <w:rPr>
          <w:rStyle w:val="VerbatimChar"/>
        </w:rPr>
        <w:t xml:space="preserve">Remove-Variable</w:t>
      </w:r>
      <w:r>
        <w:t xml:space="preserve">,</w:t>
      </w:r>
      <w:r>
        <w:t xml:space="preserve"> </w:t>
      </w:r>
      <w:r>
        <w:rPr>
          <w:rStyle w:val="VerbatimChar"/>
        </w:rPr>
        <w:t xml:space="preserve">Clear-Variable</w:t>
      </w:r>
      <w:r>
        <w:t xml:space="preserve">,</w:t>
      </w:r>
      <w:r>
        <w:t xml:space="preserve"> </w:t>
      </w:r>
      <w:r>
        <w:rPr>
          <w:rStyle w:val="VerbatimChar"/>
        </w:rPr>
        <w:t xml:space="preserve">ConvertTo-Json</w:t>
      </w:r>
      <w:r>
        <w:t xml:space="preserve">,</w:t>
      </w:r>
      <w:r>
        <w:t xml:space="preserve"> </w:t>
      </w:r>
      <w:r>
        <w:rPr>
          <w:rStyle w:val="VerbatimChar"/>
        </w:rPr>
        <w:t xml:space="preserve">ConvertFrom-Json</w:t>
      </w:r>
      <w:r>
        <w:t xml:space="preserve">,</w:t>
      </w:r>
      <w:r>
        <w:t xml:space="preserve"> </w:t>
      </w:r>
      <w:r>
        <w:rPr>
          <w:rStyle w:val="VerbatimChar"/>
        </w:rPr>
        <w:t xml:space="preserve">ConvertTo-Csv</w:t>
      </w:r>
      <w:r>
        <w:t xml:space="preserve">,</w:t>
      </w:r>
      <w:r>
        <w:t xml:space="preserve"> </w:t>
      </w:r>
      <w:r>
        <w:rPr>
          <w:rStyle w:val="VerbatimChar"/>
        </w:rPr>
        <w:t xml:space="preserve">ConvertFrom-Csv</w:t>
      </w:r>
      <w:r>
        <w:t xml:space="preserve">,</w:t>
      </w:r>
      <w:r>
        <w:t xml:space="preserve"> </w:t>
      </w:r>
      <w:r>
        <w:rPr>
          <w:rStyle w:val="VerbatimChar"/>
        </w:rPr>
        <w:t xml:space="preserve">ConvertTo-Html</w:t>
      </w:r>
      <w:r>
        <w:t xml:space="preserve">,</w:t>
      </w:r>
      <w:r>
        <w:t xml:space="preserve"> </w:t>
      </w:r>
      <w:r>
        <w:rPr>
          <w:rStyle w:val="VerbatimChar"/>
        </w:rPr>
        <w:t xml:space="preserve">Export-Csv</w:t>
      </w:r>
      <w:r>
        <w:t xml:space="preserve">,</w:t>
      </w:r>
      <w:r>
        <w:t xml:space="preserve"> </w:t>
      </w:r>
      <w:r>
        <w:rPr>
          <w:rStyle w:val="VerbatimChar"/>
        </w:rPr>
        <w:t xml:space="preserve">Import-Csv</w:t>
      </w:r>
    </w:p>
    <w:bookmarkEnd w:id="649"/>
    <w:bookmarkStart w:id="650" w:name="X99f0663a2a5e1c2f18ee6f8da91774551bb896e"/>
    <w:p>
      <w:pPr>
        <w:pStyle w:val="Heading2"/>
      </w:pPr>
      <w:r>
        <w:t xml:space="preserve">C.5 Conditions, boucles, fonctions (chapitres 14-16)</w:t>
      </w:r>
    </w:p>
    <w:p>
      <w:pPr>
        <w:pStyle w:val="FirstParagraph"/>
      </w:pPr>
      <w:r>
        <w:t xml:space="preserve">Mots-clés :</w:t>
      </w:r>
      <w:r>
        <w:t xml:space="preserve"> </w:t>
      </w:r>
      <w:r>
        <w:rPr>
          <w:rStyle w:val="VerbatimChar"/>
        </w:rPr>
        <w:t xml:space="preserve">if</w:t>
      </w:r>
      <w:r>
        <w:t xml:space="preserve">,</w:t>
      </w:r>
      <w:r>
        <w:t xml:space="preserve"> </w:t>
      </w:r>
      <w:r>
        <w:rPr>
          <w:rStyle w:val="VerbatimChar"/>
        </w:rPr>
        <w:t xml:space="preserve">elseif</w:t>
      </w:r>
      <w:r>
        <w:t xml:space="preserve">,</w:t>
      </w:r>
      <w:r>
        <w:t xml:space="preserve"> </w:t>
      </w:r>
      <w:r>
        <w:rPr>
          <w:rStyle w:val="VerbatimChar"/>
        </w:rPr>
        <w:t xml:space="preserve">else</w:t>
      </w:r>
      <w:r>
        <w:t xml:space="preserve">,</w:t>
      </w:r>
      <w:r>
        <w:t xml:space="preserve"> </w:t>
      </w:r>
      <w:r>
        <w:rPr>
          <w:rStyle w:val="VerbatimChar"/>
        </w:rPr>
        <w:t xml:space="preserve">switch</w:t>
      </w:r>
      <w:r>
        <w:t xml:space="preserve">,</w:t>
      </w:r>
      <w:r>
        <w:t xml:space="preserve"> </w:t>
      </w:r>
      <w:r>
        <w:rPr>
          <w:rStyle w:val="VerbatimChar"/>
        </w:rPr>
        <w:t xml:space="preserve">foreach</w:t>
      </w:r>
      <w:r>
        <w:t xml:space="preserve">,</w:t>
      </w:r>
      <w:r>
        <w:t xml:space="preserve"> </w:t>
      </w:r>
      <w:r>
        <w:rPr>
          <w:rStyle w:val="VerbatimChar"/>
        </w:rPr>
        <w:t xml:space="preserve">for</w:t>
      </w:r>
      <w:r>
        <w:t xml:space="preserve">,</w:t>
      </w:r>
      <w:r>
        <w:t xml:space="preserve"> </w:t>
      </w:r>
      <w:r>
        <w:rPr>
          <w:rStyle w:val="VerbatimChar"/>
        </w:rPr>
        <w:t xml:space="preserve">while</w:t>
      </w:r>
      <w:r>
        <w:t xml:space="preserve">,</w:t>
      </w:r>
      <w:r>
        <w:t xml:space="preserve"> </w:t>
      </w:r>
      <w:r>
        <w:rPr>
          <w:rStyle w:val="VerbatimChar"/>
        </w:rPr>
        <w:t xml:space="preserve">do</w:t>
      </w:r>
      <w:r>
        <w:t xml:space="preserve">,</w:t>
      </w:r>
      <w:r>
        <w:t xml:space="preserve"> </w:t>
      </w:r>
      <w:r>
        <w:rPr>
          <w:rStyle w:val="VerbatimChar"/>
        </w:rPr>
        <w:t xml:space="preserve">break</w:t>
      </w:r>
      <w:r>
        <w:t xml:space="preserve">,</w:t>
      </w:r>
      <w:r>
        <w:t xml:space="preserve"> </w:t>
      </w:r>
      <w:r>
        <w:rPr>
          <w:rStyle w:val="VerbatimChar"/>
        </w:rPr>
        <w:t xml:space="preserve">continue</w:t>
      </w:r>
      <w:r>
        <w:t xml:space="preserve">,</w:t>
      </w:r>
      <w:r>
        <w:t xml:space="preserve"> </w:t>
      </w:r>
      <w:r>
        <w:rPr>
          <w:rStyle w:val="VerbatimChar"/>
        </w:rPr>
        <w:t xml:space="preserve">function</w:t>
      </w:r>
      <w:r>
        <w:t xml:space="preserve">,</w:t>
      </w:r>
      <w:r>
        <w:t xml:space="preserve"> </w:t>
      </w:r>
      <w:r>
        <w:rPr>
          <w:rStyle w:val="VerbatimChar"/>
        </w:rPr>
        <w:t xml:space="preserve">param</w:t>
      </w:r>
      <w:r>
        <w:t xml:space="preserve">,</w:t>
      </w:r>
      <w:r>
        <w:t xml:space="preserve"> </w:t>
      </w:r>
      <w:r>
        <w:rPr>
          <w:rStyle w:val="VerbatimChar"/>
        </w:rPr>
        <w:t xml:space="preserve">return</w:t>
      </w:r>
      <w:r>
        <w:t xml:space="preserve">,</w:t>
      </w:r>
      <w:r>
        <w:t xml:space="preserve"> </w:t>
      </w:r>
      <w:r>
        <w:rPr>
          <w:rStyle w:val="VerbatimChar"/>
        </w:rPr>
        <w:t xml:space="preserve">try</w:t>
      </w:r>
      <w:r>
        <w:t xml:space="preserve">,</w:t>
      </w:r>
      <w:r>
        <w:t xml:space="preserve"> </w:t>
      </w:r>
      <w:r>
        <w:rPr>
          <w:rStyle w:val="VerbatimChar"/>
        </w:rPr>
        <w:t xml:space="preserve">catch</w:t>
      </w:r>
      <w:r>
        <w:t xml:space="preserve">,</w:t>
      </w:r>
      <w:r>
        <w:t xml:space="preserve"> </w:t>
      </w:r>
      <w:r>
        <w:rPr>
          <w:rStyle w:val="VerbatimChar"/>
        </w:rPr>
        <w:t xml:space="preserve">finally</w:t>
      </w:r>
      <w:r>
        <w:t xml:space="preserve">. Cmdlets :</w:t>
      </w:r>
      <w:r>
        <w:t xml:space="preserve"> </w:t>
      </w:r>
      <w:r>
        <w:rPr>
          <w:rStyle w:val="VerbatimChar"/>
        </w:rPr>
        <w:t xml:space="preserve">Invoke-Command</w:t>
      </w:r>
      <w:r>
        <w:t xml:space="preserve"> </w:t>
      </w:r>
      <w:r>
        <w:rPr>
          <w:i/>
          <w:iCs/>
        </w:rPr>
        <w:t xml:space="preserve">(bloc de script local)</w:t>
      </w:r>
      <w:r>
        <w:t xml:space="preserve">,</w:t>
      </w:r>
      <w:r>
        <w:t xml:space="preserve"> </w:t>
      </w:r>
      <w:r>
        <w:rPr>
          <w:rStyle w:val="VerbatimChar"/>
        </w:rPr>
        <w:t xml:space="preserve">Measure-Command</w:t>
      </w:r>
    </w:p>
    <w:bookmarkEnd w:id="650"/>
    <w:bookmarkStart w:id="651" w:name="c.6-processus-chapitre-17"/>
    <w:p>
      <w:pPr>
        <w:pStyle w:val="Heading2"/>
      </w:pPr>
      <w:r>
        <w:t xml:space="preserve">C.6 Processus (chapitre 17)</w:t>
      </w:r>
    </w:p>
    <w:p>
      <w:pPr>
        <w:pStyle w:val="FirstParagraph"/>
      </w:pPr>
      <w:r>
        <w:rPr>
          <w:rStyle w:val="VerbatimChar"/>
        </w:rPr>
        <w:t xml:space="preserve">Get-Process</w:t>
      </w:r>
      <w:r>
        <w:t xml:space="preserve">,</w:t>
      </w:r>
      <w:r>
        <w:t xml:space="preserve"> </w:t>
      </w:r>
      <w:r>
        <w:rPr>
          <w:rStyle w:val="VerbatimChar"/>
        </w:rPr>
        <w:t xml:space="preserve">Start-Process</w:t>
      </w:r>
      <w:r>
        <w:t xml:space="preserve">,</w:t>
      </w:r>
      <w:r>
        <w:t xml:space="preserve"> </w:t>
      </w:r>
      <w:r>
        <w:rPr>
          <w:rStyle w:val="VerbatimChar"/>
        </w:rPr>
        <w:t xml:space="preserve">Stop-Process</w:t>
      </w:r>
      <w:r>
        <w:t xml:space="preserve">,</w:t>
      </w:r>
      <w:r>
        <w:t xml:space="preserve"> </w:t>
      </w:r>
      <w:r>
        <w:rPr>
          <w:rStyle w:val="VerbatimChar"/>
        </w:rPr>
        <w:t xml:space="preserve">Wait-Process</w:t>
      </w:r>
      <w:r>
        <w:t xml:space="preserve">,</w:t>
      </w:r>
      <w:r>
        <w:t xml:space="preserve"> </w:t>
      </w:r>
      <w:r>
        <w:rPr>
          <w:rStyle w:val="VerbatimChar"/>
        </w:rPr>
        <w:t xml:space="preserve">Debug-Process</w:t>
      </w:r>
      <w:r>
        <w:t xml:space="preserve">,</w:t>
      </w:r>
      <w:r>
        <w:t xml:space="preserve"> </w:t>
      </w:r>
      <w:r>
        <w:rPr>
          <w:rStyle w:val="VerbatimChar"/>
        </w:rPr>
        <w:t xml:space="preserve">Get-Counter</w:t>
      </w:r>
    </w:p>
    <w:bookmarkEnd w:id="651"/>
    <w:bookmarkStart w:id="652" w:name="c.7-services-chapitre-18"/>
    <w:p>
      <w:pPr>
        <w:pStyle w:val="Heading2"/>
      </w:pPr>
      <w:r>
        <w:t xml:space="preserve">C.7 Services (chapitre 18)</w:t>
      </w:r>
    </w:p>
    <w:p>
      <w:pPr>
        <w:pStyle w:val="FirstParagraph"/>
      </w:pPr>
      <w:r>
        <w:rPr>
          <w:rStyle w:val="VerbatimChar"/>
        </w:rPr>
        <w:t xml:space="preserve">Get-Service</w:t>
      </w:r>
      <w:r>
        <w:t xml:space="preserve">,</w:t>
      </w:r>
      <w:r>
        <w:t xml:space="preserve"> </w:t>
      </w:r>
      <w:r>
        <w:rPr>
          <w:rStyle w:val="VerbatimChar"/>
        </w:rPr>
        <w:t xml:space="preserve">Start-Service</w:t>
      </w:r>
      <w:r>
        <w:t xml:space="preserve">,</w:t>
      </w:r>
      <w:r>
        <w:t xml:space="preserve"> </w:t>
      </w:r>
      <w:r>
        <w:rPr>
          <w:rStyle w:val="VerbatimChar"/>
        </w:rPr>
        <w:t xml:space="preserve">Stop-Service</w:t>
      </w:r>
      <w:r>
        <w:t xml:space="preserve">,</w:t>
      </w:r>
      <w:r>
        <w:t xml:space="preserve"> </w:t>
      </w:r>
      <w:r>
        <w:rPr>
          <w:rStyle w:val="VerbatimChar"/>
        </w:rPr>
        <w:t xml:space="preserve">Restart-Service</w:t>
      </w:r>
      <w:r>
        <w:t xml:space="preserve">,</w:t>
      </w:r>
      <w:r>
        <w:t xml:space="preserve"> </w:t>
      </w:r>
      <w:r>
        <w:rPr>
          <w:rStyle w:val="VerbatimChar"/>
        </w:rPr>
        <w:t xml:space="preserve">Suspend-Service</w:t>
      </w:r>
      <w:r>
        <w:t xml:space="preserve">,</w:t>
      </w:r>
      <w:r>
        <w:t xml:space="preserve"> </w:t>
      </w:r>
      <w:r>
        <w:rPr>
          <w:rStyle w:val="VerbatimChar"/>
        </w:rPr>
        <w:t xml:space="preserve">Resume-Service</w:t>
      </w:r>
      <w:r>
        <w:t xml:space="preserve">,</w:t>
      </w:r>
      <w:r>
        <w:t xml:space="preserve"> </w:t>
      </w:r>
      <w:r>
        <w:rPr>
          <w:rStyle w:val="VerbatimChar"/>
        </w:rPr>
        <w:t xml:space="preserve">Set-Service</w:t>
      </w:r>
      <w:r>
        <w:t xml:space="preserve">,</w:t>
      </w:r>
      <w:r>
        <w:t xml:space="preserve"> </w:t>
      </w:r>
      <w:r>
        <w:rPr>
          <w:rStyle w:val="VerbatimChar"/>
        </w:rPr>
        <w:t xml:space="preserve">New-Service</w:t>
      </w:r>
    </w:p>
    <w:bookmarkEnd w:id="652"/>
    <w:bookmarkStart w:id="653" w:name="c.8-informations-système-cim-chapitre-19"/>
    <w:p>
      <w:pPr>
        <w:pStyle w:val="Heading2"/>
      </w:pPr>
      <w:r>
        <w:t xml:space="preserve">C.8 Informations système / CIM (chapitre 19)</w:t>
      </w:r>
    </w:p>
    <w:p>
      <w:pPr>
        <w:pStyle w:val="FirstParagraph"/>
      </w:pPr>
      <w:r>
        <w:rPr>
          <w:rStyle w:val="VerbatimChar"/>
        </w:rPr>
        <w:t xml:space="preserve">Get-ComputerInfo</w:t>
      </w:r>
      <w:r>
        <w:t xml:space="preserve">,</w:t>
      </w:r>
      <w:r>
        <w:t xml:space="preserve"> </w:t>
      </w:r>
      <w:r>
        <w:rPr>
          <w:rStyle w:val="VerbatimChar"/>
        </w:rPr>
        <w:t xml:space="preserve">Get-CimInstance</w:t>
      </w:r>
      <w:r>
        <w:t xml:space="preserve">,</w:t>
      </w:r>
      <w:r>
        <w:t xml:space="preserve"> </w:t>
      </w:r>
      <w:r>
        <w:rPr>
          <w:rStyle w:val="VerbatimChar"/>
        </w:rPr>
        <w:t xml:space="preserve">Get-CimClass</w:t>
      </w:r>
      <w:r>
        <w:t xml:space="preserve">,</w:t>
      </w:r>
      <w:r>
        <w:t xml:space="preserve"> </w:t>
      </w:r>
      <w:r>
        <w:rPr>
          <w:rStyle w:val="VerbatimChar"/>
        </w:rPr>
        <w:t xml:space="preserve">Invoke-CimMethod</w:t>
      </w:r>
      <w:r>
        <w:t xml:space="preserve">,</w:t>
      </w:r>
      <w:r>
        <w:t xml:space="preserve"> </w:t>
      </w:r>
      <w:r>
        <w:rPr>
          <w:rStyle w:val="VerbatimChar"/>
        </w:rPr>
        <w:t xml:space="preserve">New-CimSession</w:t>
      </w:r>
      <w:r>
        <w:t xml:space="preserve">,</w:t>
      </w:r>
      <w:r>
        <w:t xml:space="preserve"> </w:t>
      </w:r>
      <w:r>
        <w:rPr>
          <w:rStyle w:val="VerbatimChar"/>
        </w:rPr>
        <w:t xml:space="preserve">Remove-CimSession</w:t>
      </w:r>
      <w:r>
        <w:t xml:space="preserve">,</w:t>
      </w:r>
      <w:r>
        <w:t xml:space="preserve"> </w:t>
      </w:r>
      <w:r>
        <w:rPr>
          <w:rStyle w:val="VerbatimChar"/>
        </w:rPr>
        <w:t xml:space="preserve">Get-CimSession</w:t>
      </w:r>
      <w:r>
        <w:t xml:space="preserve">,</w:t>
      </w:r>
      <w:r>
        <w:t xml:space="preserve"> </w:t>
      </w:r>
      <w:r>
        <w:rPr>
          <w:rStyle w:val="VerbatimChar"/>
        </w:rPr>
        <w:t xml:space="preserve">Get-Volume</w:t>
      </w:r>
      <w:r>
        <w:t xml:space="preserve">,</w:t>
      </w:r>
      <w:r>
        <w:t xml:space="preserve"> </w:t>
      </w:r>
      <w:r>
        <w:rPr>
          <w:rStyle w:val="VerbatimChar"/>
        </w:rPr>
        <w:t xml:space="preserve">Get-Disk</w:t>
      </w:r>
      <w:r>
        <w:t xml:space="preserve">,</w:t>
      </w:r>
      <w:r>
        <w:t xml:space="preserve"> </w:t>
      </w:r>
      <w:r>
        <w:rPr>
          <w:rStyle w:val="VerbatimChar"/>
        </w:rPr>
        <w:t xml:space="preserve">Get-Partition</w:t>
      </w:r>
      <w:r>
        <w:t xml:space="preserve">,</w:t>
      </w:r>
      <w:r>
        <w:t xml:space="preserve"> </w:t>
      </w:r>
      <w:r>
        <w:rPr>
          <w:rStyle w:val="VerbatimChar"/>
        </w:rPr>
        <w:t xml:space="preserve">Get-HotFix</w:t>
      </w:r>
    </w:p>
    <w:bookmarkEnd w:id="653"/>
    <w:bookmarkStart w:id="654" w:name="c.9-réseau-chapitre-20"/>
    <w:p>
      <w:pPr>
        <w:pStyle w:val="Heading2"/>
      </w:pPr>
      <w:r>
        <w:t xml:space="preserve">C.9 Réseau (chapitre 20)</w:t>
      </w:r>
    </w:p>
    <w:p>
      <w:pPr>
        <w:pStyle w:val="FirstParagraph"/>
      </w:pPr>
      <w:r>
        <w:rPr>
          <w:rStyle w:val="VerbatimChar"/>
        </w:rPr>
        <w:t xml:space="preserve">Get-NetIPConfiguration</w:t>
      </w:r>
      <w:r>
        <w:t xml:space="preserve">,</w:t>
      </w:r>
      <w:r>
        <w:t xml:space="preserve"> </w:t>
      </w:r>
      <w:r>
        <w:rPr>
          <w:rStyle w:val="VerbatimChar"/>
        </w:rPr>
        <w:t xml:space="preserve">Get-NetIPAddress</w:t>
      </w:r>
      <w:r>
        <w:t xml:space="preserve">,</w:t>
      </w:r>
      <w:r>
        <w:t xml:space="preserve"> </w:t>
      </w:r>
      <w:r>
        <w:rPr>
          <w:rStyle w:val="VerbatimChar"/>
        </w:rPr>
        <w:t xml:space="preserve">Get-NetAdapter</w:t>
      </w:r>
      <w:r>
        <w:t xml:space="preserve">,</w:t>
      </w:r>
      <w:r>
        <w:t xml:space="preserve"> </w:t>
      </w:r>
      <w:r>
        <w:rPr>
          <w:rStyle w:val="VerbatimChar"/>
        </w:rPr>
        <w:t xml:space="preserve">Enable-NetAdapter</w:t>
      </w:r>
      <w:r>
        <w:t xml:space="preserve">,</w:t>
      </w:r>
      <w:r>
        <w:t xml:space="preserve"> </w:t>
      </w:r>
      <w:r>
        <w:rPr>
          <w:rStyle w:val="VerbatimChar"/>
        </w:rPr>
        <w:t xml:space="preserve">Disable-NetAdapter</w:t>
      </w:r>
      <w:r>
        <w:t xml:space="preserve">,</w:t>
      </w:r>
      <w:r>
        <w:t xml:space="preserve"> </w:t>
      </w:r>
      <w:r>
        <w:rPr>
          <w:rStyle w:val="VerbatimChar"/>
        </w:rPr>
        <w:t xml:space="preserve">Restart-NetAdapter</w:t>
      </w:r>
      <w:r>
        <w:t xml:space="preserve">,</w:t>
      </w:r>
      <w:r>
        <w:t xml:space="preserve"> </w:t>
      </w:r>
      <w:r>
        <w:rPr>
          <w:rStyle w:val="VerbatimChar"/>
        </w:rPr>
        <w:t xml:space="preserve">Test-Connection</w:t>
      </w:r>
      <w:r>
        <w:t xml:space="preserve">,</w:t>
      </w:r>
      <w:r>
        <w:t xml:space="preserve"> </w:t>
      </w:r>
      <w:r>
        <w:rPr>
          <w:rStyle w:val="VerbatimChar"/>
        </w:rPr>
        <w:t xml:space="preserve">Test-NetConnection</w:t>
      </w:r>
      <w:r>
        <w:t xml:space="preserve">,</w:t>
      </w:r>
      <w:r>
        <w:t xml:space="preserve"> </w:t>
      </w:r>
      <w:r>
        <w:rPr>
          <w:rStyle w:val="VerbatimChar"/>
        </w:rPr>
        <w:t xml:space="preserve">Get-NetTCPConnection</w:t>
      </w:r>
      <w:r>
        <w:t xml:space="preserve">,</w:t>
      </w:r>
      <w:r>
        <w:t xml:space="preserve"> </w:t>
      </w:r>
      <w:r>
        <w:rPr>
          <w:rStyle w:val="VerbatimChar"/>
        </w:rPr>
        <w:t xml:space="preserve">Get-NetUDPEndpoint</w:t>
      </w:r>
      <w:r>
        <w:t xml:space="preserve">,</w:t>
      </w:r>
      <w:r>
        <w:t xml:space="preserve"> </w:t>
      </w:r>
      <w:r>
        <w:rPr>
          <w:rStyle w:val="VerbatimChar"/>
        </w:rPr>
        <w:t xml:space="preserve">Resolve-DnsName</w:t>
      </w:r>
      <w:r>
        <w:t xml:space="preserve">,</w:t>
      </w:r>
      <w:r>
        <w:t xml:space="preserve"> </w:t>
      </w:r>
      <w:r>
        <w:rPr>
          <w:rStyle w:val="VerbatimChar"/>
        </w:rPr>
        <w:t xml:space="preserve">Clear-DnsClientCache</w:t>
      </w:r>
      <w:r>
        <w:t xml:space="preserve">,</w:t>
      </w:r>
      <w:r>
        <w:t xml:space="preserve"> </w:t>
      </w:r>
      <w:r>
        <w:rPr>
          <w:rStyle w:val="VerbatimChar"/>
        </w:rPr>
        <w:t xml:space="preserve">Get-DnsClientServerAddress</w:t>
      </w:r>
      <w:r>
        <w:t xml:space="preserve">,</w:t>
      </w:r>
      <w:r>
        <w:t xml:space="preserve"> </w:t>
      </w:r>
      <w:r>
        <w:rPr>
          <w:rStyle w:val="VerbatimChar"/>
        </w:rPr>
        <w:t xml:space="preserve">Set-DnsClientServerAddress</w:t>
      </w:r>
      <w:r>
        <w:t xml:space="preserve">,</w:t>
      </w:r>
      <w:r>
        <w:t xml:space="preserve"> </w:t>
      </w:r>
      <w:r>
        <w:rPr>
          <w:rStyle w:val="VerbatimChar"/>
        </w:rPr>
        <w:t xml:space="preserve">Get-NetNeighbor</w:t>
      </w:r>
      <w:r>
        <w:t xml:space="preserve">,</w:t>
      </w:r>
      <w:r>
        <w:t xml:space="preserve"> </w:t>
      </w:r>
      <w:r>
        <w:rPr>
          <w:rStyle w:val="VerbatimChar"/>
        </w:rPr>
        <w:t xml:space="preserve">Get-NetRoute</w:t>
      </w:r>
      <w:r>
        <w:t xml:space="preserve">,</w:t>
      </w:r>
      <w:r>
        <w:t xml:space="preserve"> </w:t>
      </w:r>
      <w:r>
        <w:rPr>
          <w:rStyle w:val="VerbatimChar"/>
        </w:rPr>
        <w:t xml:space="preserve">New-NetRoute</w:t>
      </w:r>
    </w:p>
    <w:bookmarkEnd w:id="654"/>
    <w:bookmarkStart w:id="655" w:name="c.10-api-rest-chapitre-21"/>
    <w:p>
      <w:pPr>
        <w:pStyle w:val="Heading2"/>
      </w:pPr>
      <w:r>
        <w:t xml:space="preserve">C.10 API REST (chapitre 21)</w:t>
      </w:r>
    </w:p>
    <w:p>
      <w:pPr>
        <w:pStyle w:val="FirstParagraph"/>
      </w:pPr>
      <w:r>
        <w:rPr>
          <w:rStyle w:val="VerbatimChar"/>
        </w:rPr>
        <w:t xml:space="preserve">Invoke-WebRequest</w:t>
      </w:r>
      <w:r>
        <w:t xml:space="preserve">,</w:t>
      </w:r>
      <w:r>
        <w:t xml:space="preserve"> </w:t>
      </w:r>
      <w:r>
        <w:rPr>
          <w:rStyle w:val="VerbatimChar"/>
        </w:rPr>
        <w:t xml:space="preserve">Invoke-RestMethod</w:t>
      </w:r>
      <w:r>
        <w:t xml:space="preserve">,</w:t>
      </w:r>
      <w:r>
        <w:t xml:space="preserve"> </w:t>
      </w:r>
      <w:r>
        <w:rPr>
          <w:rStyle w:val="VerbatimChar"/>
        </w:rPr>
        <w:t xml:space="preserve">ConvertTo-Json</w:t>
      </w:r>
      <w:r>
        <w:t xml:space="preserve">,</w:t>
      </w:r>
      <w:r>
        <w:t xml:space="preserve"> </w:t>
      </w:r>
      <w:r>
        <w:rPr>
          <w:rStyle w:val="VerbatimChar"/>
        </w:rPr>
        <w:t xml:space="preserve">ConvertFrom-Json</w:t>
      </w:r>
    </w:p>
    <w:bookmarkEnd w:id="655"/>
    <w:bookmarkStart w:id="656" w:name="c.11-sécurité-chapitre-22"/>
    <w:p>
      <w:pPr>
        <w:pStyle w:val="Heading2"/>
      </w:pPr>
      <w:r>
        <w:t xml:space="preserve">C.11 Sécurité (chapitre 22)</w:t>
      </w:r>
    </w:p>
    <w:p>
      <w:pPr>
        <w:pStyle w:val="FirstParagraph"/>
      </w:pPr>
      <w:r>
        <w:rPr>
          <w:rStyle w:val="VerbatimChar"/>
        </w:rPr>
        <w:t xml:space="preserve">Get-Acl</w:t>
      </w:r>
      <w:r>
        <w:t xml:space="preserve">,</w:t>
      </w:r>
      <w:r>
        <w:t xml:space="preserve"> </w:t>
      </w:r>
      <w:r>
        <w:rPr>
          <w:rStyle w:val="VerbatimChar"/>
        </w:rPr>
        <w:t xml:space="preserve">Set-Acl</w:t>
      </w:r>
      <w:r>
        <w:t xml:space="preserve">,</w:t>
      </w:r>
      <w:r>
        <w:t xml:space="preserve"> </w:t>
      </w:r>
      <w:r>
        <w:rPr>
          <w:rStyle w:val="VerbatimChar"/>
        </w:rPr>
        <w:t xml:space="preserve">Get-ExecutionPolicy</w:t>
      </w:r>
      <w:r>
        <w:t xml:space="preserve">,</w:t>
      </w:r>
      <w:r>
        <w:t xml:space="preserve"> </w:t>
      </w:r>
      <w:r>
        <w:rPr>
          <w:rStyle w:val="VerbatimChar"/>
        </w:rPr>
        <w:t xml:space="preserve">Set-ExecutionPolicy</w:t>
      </w:r>
      <w:r>
        <w:t xml:space="preserve">,</w:t>
      </w:r>
      <w:r>
        <w:t xml:space="preserve"> </w:t>
      </w:r>
      <w:r>
        <w:rPr>
          <w:rStyle w:val="VerbatimChar"/>
        </w:rPr>
        <w:t xml:space="preserve">Set-AuthenticodeSignature</w:t>
      </w:r>
      <w:r>
        <w:t xml:space="preserve">,</w:t>
      </w:r>
      <w:r>
        <w:t xml:space="preserve"> </w:t>
      </w:r>
      <w:r>
        <w:rPr>
          <w:rStyle w:val="VerbatimChar"/>
        </w:rPr>
        <w:t xml:space="preserve">Get-AuthenticodeSignature</w:t>
      </w:r>
      <w:r>
        <w:t xml:space="preserve">,</w:t>
      </w:r>
      <w:r>
        <w:t xml:space="preserve"> </w:t>
      </w:r>
      <w:r>
        <w:rPr>
          <w:rStyle w:val="VerbatimChar"/>
        </w:rPr>
        <w:t xml:space="preserve">ConvertTo-SecureString</w:t>
      </w:r>
      <w:r>
        <w:t xml:space="preserve">,</w:t>
      </w:r>
      <w:r>
        <w:t xml:space="preserve"> </w:t>
      </w:r>
      <w:r>
        <w:rPr>
          <w:rStyle w:val="VerbatimChar"/>
        </w:rPr>
        <w:t xml:space="preserve">ConvertFrom-SecureString</w:t>
      </w:r>
      <w:r>
        <w:t xml:space="preserve">,</w:t>
      </w:r>
      <w:r>
        <w:t xml:space="preserve"> </w:t>
      </w:r>
      <w:r>
        <w:rPr>
          <w:rStyle w:val="VerbatimChar"/>
        </w:rPr>
        <w:t xml:space="preserve">Set-Secret</w:t>
      </w:r>
      <w:r>
        <w:t xml:space="preserve">,</w:t>
      </w:r>
      <w:r>
        <w:t xml:space="preserve"> </w:t>
      </w:r>
      <w:r>
        <w:rPr>
          <w:rStyle w:val="VerbatimChar"/>
        </w:rPr>
        <w:t xml:space="preserve">Get-Secret</w:t>
      </w:r>
      <w:r>
        <w:t xml:space="preserve">,</w:t>
      </w:r>
      <w:r>
        <w:t xml:space="preserve"> </w:t>
      </w:r>
      <w:r>
        <w:rPr>
          <w:rStyle w:val="VerbatimChar"/>
        </w:rPr>
        <w:t xml:space="preserve">Remove-Secret</w:t>
      </w:r>
      <w:r>
        <w:t xml:space="preserve">,</w:t>
      </w:r>
      <w:r>
        <w:t xml:space="preserve"> </w:t>
      </w:r>
      <w:r>
        <w:rPr>
          <w:rStyle w:val="VerbatimChar"/>
        </w:rPr>
        <w:t xml:space="preserve">Register-SecretVault</w:t>
      </w:r>
      <w:r>
        <w:t xml:space="preserve">,</w:t>
      </w:r>
      <w:r>
        <w:t xml:space="preserve"> </w:t>
      </w:r>
      <w:r>
        <w:rPr>
          <w:rStyle w:val="VerbatimChar"/>
        </w:rPr>
        <w:t xml:space="preserve">Get-Credential</w:t>
      </w:r>
      <w:r>
        <w:t xml:space="preserve">,</w:t>
      </w:r>
      <w:r>
        <w:t xml:space="preserve"> </w:t>
      </w:r>
      <w:r>
        <w:rPr>
          <w:rStyle w:val="VerbatimChar"/>
        </w:rPr>
        <w:t xml:space="preserve">New-SelfSignedCertificate</w:t>
      </w:r>
      <w:r>
        <w:t xml:space="preserve">,</w:t>
      </w:r>
      <w:r>
        <w:t xml:space="preserve"> </w:t>
      </w:r>
      <w:r>
        <w:rPr>
          <w:rStyle w:val="VerbatimChar"/>
        </w:rPr>
        <w:t xml:space="preserve">Get-NetFirewallRule</w:t>
      </w:r>
      <w:r>
        <w:t xml:space="preserve">,</w:t>
      </w:r>
      <w:r>
        <w:t xml:space="preserve"> </w:t>
      </w:r>
      <w:r>
        <w:rPr>
          <w:rStyle w:val="VerbatimChar"/>
        </w:rPr>
        <w:t xml:space="preserve">New-NetFirewallRule</w:t>
      </w:r>
      <w:r>
        <w:t xml:space="preserve">,</w:t>
      </w:r>
      <w:r>
        <w:t xml:space="preserve"> </w:t>
      </w:r>
      <w:r>
        <w:rPr>
          <w:rStyle w:val="VerbatimChar"/>
        </w:rPr>
        <w:t xml:space="preserve">Disable-NetFirewallRule</w:t>
      </w:r>
      <w:r>
        <w:t xml:space="preserve">,</w:t>
      </w:r>
      <w:r>
        <w:t xml:space="preserve"> </w:t>
      </w:r>
      <w:r>
        <w:rPr>
          <w:rStyle w:val="VerbatimChar"/>
        </w:rPr>
        <w:t xml:space="preserve">Remove-NetFirewallRule</w:t>
      </w:r>
      <w:r>
        <w:t xml:space="preserve">,</w:t>
      </w:r>
      <w:r>
        <w:t xml:space="preserve"> </w:t>
      </w:r>
      <w:r>
        <w:rPr>
          <w:rStyle w:val="VerbatimChar"/>
        </w:rPr>
        <w:t xml:space="preserve">Get-MpComputerStatus</w:t>
      </w:r>
      <w:r>
        <w:t xml:space="preserve">,</w:t>
      </w:r>
      <w:r>
        <w:t xml:space="preserve"> </w:t>
      </w:r>
      <w:r>
        <w:rPr>
          <w:rStyle w:val="VerbatimChar"/>
        </w:rPr>
        <w:t xml:space="preserve">Get-MpThreatDetection</w:t>
      </w:r>
      <w:r>
        <w:t xml:space="preserve">,</w:t>
      </w:r>
      <w:r>
        <w:t xml:space="preserve"> </w:t>
      </w:r>
      <w:r>
        <w:rPr>
          <w:rStyle w:val="VerbatimChar"/>
        </w:rPr>
        <w:t xml:space="preserve">Start-MpScan</w:t>
      </w:r>
      <w:r>
        <w:t xml:space="preserve">,</w:t>
      </w:r>
      <w:r>
        <w:t xml:space="preserve"> </w:t>
      </w:r>
      <w:r>
        <w:rPr>
          <w:rStyle w:val="VerbatimChar"/>
        </w:rPr>
        <w:t xml:space="preserve">Update-MpSignature</w:t>
      </w:r>
      <w:r>
        <w:t xml:space="preserve">,</w:t>
      </w:r>
      <w:r>
        <w:t xml:space="preserve"> </w:t>
      </w:r>
      <w:r>
        <w:rPr>
          <w:rStyle w:val="VerbatimChar"/>
        </w:rPr>
        <w:t xml:space="preserve">Add-MpPreference</w:t>
      </w:r>
      <w:r>
        <w:t xml:space="preserve">,</w:t>
      </w:r>
      <w:r>
        <w:t xml:space="preserve"> </w:t>
      </w:r>
      <w:r>
        <w:rPr>
          <w:rStyle w:val="VerbatimChar"/>
        </w:rPr>
        <w:t xml:space="preserve">Get-WinEvent</w:t>
      </w:r>
      <w:r>
        <w:t xml:space="preserve">,</w:t>
      </w:r>
      <w:r>
        <w:t xml:space="preserve"> </w:t>
      </w:r>
      <w:r>
        <w:rPr>
          <w:rStyle w:val="VerbatimChar"/>
        </w:rPr>
        <w:t xml:space="preserve">Get-EventLog</w:t>
      </w:r>
    </w:p>
    <w:bookmarkEnd w:id="656"/>
    <w:bookmarkStart w:id="657" w:name="Xed6045c1975d9ba03a67ba702f35b814ca428c6"/>
    <w:p>
      <w:pPr>
        <w:pStyle w:val="Heading2"/>
      </w:pPr>
      <w:r>
        <w:t xml:space="preserve">C.12 Automatisation et tâches planifiées (chapitre 23)</w:t>
      </w:r>
    </w:p>
    <w:p>
      <w:pPr>
        <w:pStyle w:val="FirstParagraph"/>
      </w:pPr>
      <w:r>
        <w:rPr>
          <w:rStyle w:val="VerbatimChar"/>
        </w:rPr>
        <w:t xml:space="preserve">New-ScheduledTaskAction</w:t>
      </w:r>
      <w:r>
        <w:t xml:space="preserve">,</w:t>
      </w:r>
      <w:r>
        <w:t xml:space="preserve"> </w:t>
      </w:r>
      <w:r>
        <w:rPr>
          <w:rStyle w:val="VerbatimChar"/>
        </w:rPr>
        <w:t xml:space="preserve">New-ScheduledTaskTrigger</w:t>
      </w:r>
      <w:r>
        <w:t xml:space="preserve">,</w:t>
      </w:r>
      <w:r>
        <w:t xml:space="preserve"> </w:t>
      </w:r>
      <w:r>
        <w:rPr>
          <w:rStyle w:val="VerbatimChar"/>
        </w:rPr>
        <w:t xml:space="preserve">New-ScheduledTaskPrincipal</w:t>
      </w:r>
      <w:r>
        <w:t xml:space="preserve">,</w:t>
      </w:r>
      <w:r>
        <w:t xml:space="preserve"> </w:t>
      </w:r>
      <w:r>
        <w:rPr>
          <w:rStyle w:val="VerbatimChar"/>
        </w:rPr>
        <w:t xml:space="preserve">New-ScheduledTaskSettingsSet</w:t>
      </w:r>
      <w:r>
        <w:t xml:space="preserve">,</w:t>
      </w:r>
      <w:r>
        <w:t xml:space="preserve"> </w:t>
      </w:r>
      <w:r>
        <w:rPr>
          <w:rStyle w:val="VerbatimChar"/>
        </w:rPr>
        <w:t xml:space="preserve">Register-ScheduledTask</w:t>
      </w:r>
      <w:r>
        <w:t xml:space="preserve">,</w:t>
      </w:r>
      <w:r>
        <w:t xml:space="preserve"> </w:t>
      </w:r>
      <w:r>
        <w:rPr>
          <w:rStyle w:val="VerbatimChar"/>
        </w:rPr>
        <w:t xml:space="preserve">Get-ScheduledTask</w:t>
      </w:r>
      <w:r>
        <w:t xml:space="preserve">,</w:t>
      </w:r>
      <w:r>
        <w:t xml:space="preserve"> </w:t>
      </w:r>
      <w:r>
        <w:rPr>
          <w:rStyle w:val="VerbatimChar"/>
        </w:rPr>
        <w:t xml:space="preserve">Get-ScheduledTaskInfo</w:t>
      </w:r>
      <w:r>
        <w:t xml:space="preserve">,</w:t>
      </w:r>
      <w:r>
        <w:t xml:space="preserve"> </w:t>
      </w:r>
      <w:r>
        <w:rPr>
          <w:rStyle w:val="VerbatimChar"/>
        </w:rPr>
        <w:t xml:space="preserve">Start-ScheduledTask</w:t>
      </w:r>
      <w:r>
        <w:t xml:space="preserve">,</w:t>
      </w:r>
      <w:r>
        <w:t xml:space="preserve"> </w:t>
      </w:r>
      <w:r>
        <w:rPr>
          <w:rStyle w:val="VerbatimChar"/>
        </w:rPr>
        <w:t xml:space="preserve">Stop-ScheduledTask</w:t>
      </w:r>
      <w:r>
        <w:t xml:space="preserve">,</w:t>
      </w:r>
      <w:r>
        <w:t xml:space="preserve"> </w:t>
      </w:r>
      <w:r>
        <w:rPr>
          <w:rStyle w:val="VerbatimChar"/>
        </w:rPr>
        <w:t xml:space="preserve">Disable-ScheduledTask</w:t>
      </w:r>
      <w:r>
        <w:t xml:space="preserve">,</w:t>
      </w:r>
      <w:r>
        <w:t xml:space="preserve"> </w:t>
      </w:r>
      <w:r>
        <w:rPr>
          <w:rStyle w:val="VerbatimChar"/>
        </w:rPr>
        <w:t xml:space="preserve">Enable-ScheduledTask</w:t>
      </w:r>
      <w:r>
        <w:t xml:space="preserve">,</w:t>
      </w:r>
      <w:r>
        <w:t xml:space="preserve"> </w:t>
      </w:r>
      <w:r>
        <w:rPr>
          <w:rStyle w:val="VerbatimChar"/>
        </w:rPr>
        <w:t xml:space="preserve">Unregister-ScheduledTask</w:t>
      </w:r>
      <w:r>
        <w:t xml:space="preserve">,</w:t>
      </w:r>
      <w:r>
        <w:t xml:space="preserve"> </w:t>
      </w:r>
      <w:r>
        <w:rPr>
          <w:rStyle w:val="VerbatimChar"/>
        </w:rPr>
        <w:t xml:space="preserve">Start-Sleep</w:t>
      </w:r>
      <w:r>
        <w:t xml:space="preserve">,</w:t>
      </w:r>
      <w:r>
        <w:t xml:space="preserve"> </w:t>
      </w:r>
      <w:r>
        <w:rPr>
          <w:rStyle w:val="VerbatimChar"/>
        </w:rPr>
        <w:t xml:space="preserve">Get-Random</w:t>
      </w:r>
      <w:r>
        <w:t xml:space="preserve">,</w:t>
      </w:r>
      <w:r>
        <w:t xml:space="preserve"> </w:t>
      </w:r>
      <w:r>
        <w:rPr>
          <w:rStyle w:val="VerbatimChar"/>
        </w:rPr>
        <w:t xml:space="preserve">Clear-RecycleBin</w:t>
      </w:r>
    </w:p>
    <w:bookmarkEnd w:id="657"/>
    <w:bookmarkStart w:id="658" w:name="c.13-modules-et-profil-chapitre-24"/>
    <w:p>
      <w:pPr>
        <w:pStyle w:val="Heading2"/>
      </w:pPr>
      <w:r>
        <w:t xml:space="preserve">C.13 Modules et profil (chapitre 24)</w:t>
      </w:r>
    </w:p>
    <w:p>
      <w:pPr>
        <w:pStyle w:val="FirstParagraph"/>
      </w:pPr>
      <w:r>
        <w:rPr>
          <w:rStyle w:val="VerbatimChar"/>
        </w:rPr>
        <w:t xml:space="preserve">Import-Module</w:t>
      </w:r>
      <w:r>
        <w:t xml:space="preserve">,</w:t>
      </w:r>
      <w:r>
        <w:t xml:space="preserve"> </w:t>
      </w:r>
      <w:r>
        <w:rPr>
          <w:rStyle w:val="VerbatimChar"/>
        </w:rPr>
        <w:t xml:space="preserve">Export-ModuleMember</w:t>
      </w:r>
      <w:r>
        <w:t xml:space="preserve">,</w:t>
      </w:r>
      <w:r>
        <w:t xml:space="preserve"> </w:t>
      </w:r>
      <w:r>
        <w:rPr>
          <w:rStyle w:val="VerbatimChar"/>
        </w:rPr>
        <w:t xml:space="preserve">Get-Module</w:t>
      </w:r>
      <w:r>
        <w:t xml:space="preserve">,</w:t>
      </w:r>
      <w:r>
        <w:t xml:space="preserve"> </w:t>
      </w:r>
      <w:r>
        <w:rPr>
          <w:rStyle w:val="VerbatimChar"/>
        </w:rPr>
        <w:t xml:space="preserve">Remove-Module</w:t>
      </w:r>
      <w:r>
        <w:t xml:space="preserve">,</w:t>
      </w:r>
      <w:r>
        <w:t xml:space="preserve"> </w:t>
      </w:r>
      <w:r>
        <w:rPr>
          <w:rStyle w:val="VerbatimChar"/>
        </w:rPr>
        <w:t xml:space="preserve">New-ModuleManifest</w:t>
      </w:r>
      <w:r>
        <w:t xml:space="preserve">,</w:t>
      </w:r>
      <w:r>
        <w:t xml:space="preserve"> </w:t>
      </w:r>
      <w:r>
        <w:rPr>
          <w:rStyle w:val="VerbatimChar"/>
        </w:rPr>
        <w:t xml:space="preserve">Test-ModuleManifest</w:t>
      </w:r>
      <w:r>
        <w:t xml:space="preserve">,</w:t>
      </w:r>
      <w:r>
        <w:t xml:space="preserve"> </w:t>
      </w:r>
      <w:r>
        <w:rPr>
          <w:rStyle w:val="VerbatimChar"/>
        </w:rPr>
        <w:t xml:space="preserve">Find-Module</w:t>
      </w:r>
      <w:r>
        <w:t xml:space="preserve">,</w:t>
      </w:r>
      <w:r>
        <w:t xml:space="preserve"> </w:t>
      </w:r>
      <w:r>
        <w:rPr>
          <w:rStyle w:val="VerbatimChar"/>
        </w:rPr>
        <w:t xml:space="preserve">Install-Module</w:t>
      </w:r>
      <w:r>
        <w:t xml:space="preserve">,</w:t>
      </w:r>
      <w:r>
        <w:t xml:space="preserve"> </w:t>
      </w:r>
      <w:r>
        <w:rPr>
          <w:rStyle w:val="VerbatimChar"/>
        </w:rPr>
        <w:t xml:space="preserve">Update-Module</w:t>
      </w:r>
      <w:r>
        <w:t xml:space="preserve">,</w:t>
      </w:r>
      <w:r>
        <w:t xml:space="preserve"> </w:t>
      </w:r>
      <w:r>
        <w:rPr>
          <w:rStyle w:val="VerbatimChar"/>
        </w:rPr>
        <w:t xml:space="preserve">Uninstall-Module</w:t>
      </w:r>
      <w:r>
        <w:t xml:space="preserve">,</w:t>
      </w:r>
      <w:r>
        <w:t xml:space="preserve"> </w:t>
      </w:r>
      <w:r>
        <w:rPr>
          <w:rStyle w:val="VerbatimChar"/>
        </w:rPr>
        <w:t xml:space="preserve">Get-InstalledModule</w:t>
      </w:r>
      <w:r>
        <w:t xml:space="preserve">,</w:t>
      </w:r>
      <w:r>
        <w:t xml:space="preserve"> </w:t>
      </w:r>
      <w:r>
        <w:rPr>
          <w:rStyle w:val="VerbatimChar"/>
        </w:rPr>
        <w:t xml:space="preserve">Publish-Module</w:t>
      </w:r>
    </w:p>
    <w:bookmarkEnd w:id="658"/>
    <w:bookmarkStart w:id="659" w:name="c.14-remoting-chapitre-25"/>
    <w:p>
      <w:pPr>
        <w:pStyle w:val="Heading2"/>
      </w:pPr>
      <w:r>
        <w:t xml:space="preserve">C.14 Remoting (chapitre 25)</w:t>
      </w:r>
    </w:p>
    <w:p>
      <w:pPr>
        <w:pStyle w:val="FirstParagraph"/>
      </w:pPr>
      <w:r>
        <w:rPr>
          <w:rStyle w:val="VerbatimChar"/>
        </w:rPr>
        <w:t xml:space="preserve">Enable-PSRemoting</w:t>
      </w:r>
      <w:r>
        <w:t xml:space="preserve">,</w:t>
      </w:r>
      <w:r>
        <w:t xml:space="preserve"> </w:t>
      </w:r>
      <w:r>
        <w:rPr>
          <w:rStyle w:val="VerbatimChar"/>
        </w:rPr>
        <w:t xml:space="preserve">Disable-PSRemoting</w:t>
      </w:r>
      <w:r>
        <w:t xml:space="preserve">,</w:t>
      </w:r>
      <w:r>
        <w:t xml:space="preserve"> </w:t>
      </w:r>
      <w:r>
        <w:rPr>
          <w:rStyle w:val="VerbatimChar"/>
        </w:rPr>
        <w:t xml:space="preserve">Test-WSMan</w:t>
      </w:r>
      <w:r>
        <w:t xml:space="preserve">,</w:t>
      </w:r>
      <w:r>
        <w:t xml:space="preserve"> </w:t>
      </w:r>
      <w:r>
        <w:rPr>
          <w:rStyle w:val="VerbatimChar"/>
        </w:rPr>
        <w:t xml:space="preserve">Invoke-Command</w:t>
      </w:r>
      <w:r>
        <w:t xml:space="preserve">,</w:t>
      </w:r>
      <w:r>
        <w:t xml:space="preserve"> </w:t>
      </w:r>
      <w:r>
        <w:rPr>
          <w:rStyle w:val="VerbatimChar"/>
        </w:rPr>
        <w:t xml:space="preserve">New-PSSession</w:t>
      </w:r>
      <w:r>
        <w:t xml:space="preserve">,</w:t>
      </w:r>
      <w:r>
        <w:t xml:space="preserve"> </w:t>
      </w:r>
      <w:r>
        <w:rPr>
          <w:rStyle w:val="VerbatimChar"/>
        </w:rPr>
        <w:t xml:space="preserve">Get-PSSession</w:t>
      </w:r>
      <w:r>
        <w:t xml:space="preserve">,</w:t>
      </w:r>
      <w:r>
        <w:t xml:space="preserve"> </w:t>
      </w:r>
      <w:r>
        <w:rPr>
          <w:rStyle w:val="VerbatimChar"/>
        </w:rPr>
        <w:t xml:space="preserve">Enter-PSSession</w:t>
      </w:r>
      <w:r>
        <w:t xml:space="preserve">,</w:t>
      </w:r>
      <w:r>
        <w:t xml:space="preserve"> </w:t>
      </w:r>
      <w:r>
        <w:rPr>
          <w:rStyle w:val="VerbatimChar"/>
        </w:rPr>
        <w:t xml:space="preserve">Exit-PSSession</w:t>
      </w:r>
      <w:r>
        <w:t xml:space="preserve">,</w:t>
      </w:r>
      <w:r>
        <w:t xml:space="preserve"> </w:t>
      </w:r>
      <w:r>
        <w:rPr>
          <w:rStyle w:val="VerbatimChar"/>
        </w:rPr>
        <w:t xml:space="preserve">Remove-PSSession</w:t>
      </w:r>
      <w:r>
        <w:t xml:space="preserve">,</w:t>
      </w:r>
      <w:r>
        <w:t xml:space="preserve"> </w:t>
      </w:r>
      <w:r>
        <w:rPr>
          <w:rStyle w:val="VerbatimChar"/>
        </w:rPr>
        <w:t xml:space="preserve">New-PSSessionOption</w:t>
      </w:r>
    </w:p>
    <w:bookmarkEnd w:id="659"/>
    <w:bookmarkStart w:id="660" w:name="c.15-azure-chapitre-26"/>
    <w:p>
      <w:pPr>
        <w:pStyle w:val="Heading2"/>
      </w:pPr>
      <w:r>
        <w:t xml:space="preserve">C.15 Azure (chapitre 26)</w:t>
      </w:r>
    </w:p>
    <w:p>
      <w:pPr>
        <w:pStyle w:val="FirstParagraph"/>
      </w:pPr>
      <w:r>
        <w:rPr>
          <w:rStyle w:val="VerbatimChar"/>
        </w:rPr>
        <w:t xml:space="preserve">Connect-AzAccount</w:t>
      </w:r>
      <w:r>
        <w:t xml:space="preserve">,</w:t>
      </w:r>
      <w:r>
        <w:t xml:space="preserve"> </w:t>
      </w:r>
      <w:r>
        <w:rPr>
          <w:rStyle w:val="VerbatimChar"/>
        </w:rPr>
        <w:t xml:space="preserve">Disconnect-AzAccount</w:t>
      </w:r>
      <w:r>
        <w:t xml:space="preserve">,</w:t>
      </w:r>
      <w:r>
        <w:t xml:space="preserve"> </w:t>
      </w:r>
      <w:r>
        <w:rPr>
          <w:rStyle w:val="VerbatimChar"/>
        </w:rPr>
        <w:t xml:space="preserve">Get-AzContext</w:t>
      </w:r>
      <w:r>
        <w:t xml:space="preserve">,</w:t>
      </w:r>
      <w:r>
        <w:t xml:space="preserve"> </w:t>
      </w:r>
      <w:r>
        <w:rPr>
          <w:rStyle w:val="VerbatimChar"/>
        </w:rPr>
        <w:t xml:space="preserve">Set-AzContext</w:t>
      </w:r>
      <w:r>
        <w:t xml:space="preserve">,</w:t>
      </w:r>
      <w:r>
        <w:t xml:space="preserve"> </w:t>
      </w:r>
      <w:r>
        <w:rPr>
          <w:rStyle w:val="VerbatimChar"/>
        </w:rPr>
        <w:t xml:space="preserve">Get-AzSubscription</w:t>
      </w:r>
      <w:r>
        <w:t xml:space="preserve">,</w:t>
      </w:r>
      <w:r>
        <w:t xml:space="preserve"> </w:t>
      </w:r>
      <w:r>
        <w:rPr>
          <w:rStyle w:val="VerbatimChar"/>
        </w:rPr>
        <w:t xml:space="preserve">Get-AzResourceGroup</w:t>
      </w:r>
      <w:r>
        <w:t xml:space="preserve">,</w:t>
      </w:r>
      <w:r>
        <w:t xml:space="preserve"> </w:t>
      </w:r>
      <w:r>
        <w:rPr>
          <w:rStyle w:val="VerbatimChar"/>
        </w:rPr>
        <w:t xml:space="preserve">New-AzResourceGroup</w:t>
      </w:r>
      <w:r>
        <w:t xml:space="preserve">,</w:t>
      </w:r>
      <w:r>
        <w:t xml:space="preserve"> </w:t>
      </w:r>
      <w:r>
        <w:rPr>
          <w:rStyle w:val="VerbatimChar"/>
        </w:rPr>
        <w:t xml:space="preserve">Remove-AzResourceGroup</w:t>
      </w:r>
      <w:r>
        <w:t xml:space="preserve">,</w:t>
      </w:r>
      <w:r>
        <w:t xml:space="preserve"> </w:t>
      </w:r>
      <w:r>
        <w:rPr>
          <w:rStyle w:val="VerbatimChar"/>
        </w:rPr>
        <w:t xml:space="preserve">Get-AzVM</w:t>
      </w:r>
      <w:r>
        <w:t xml:space="preserve">,</w:t>
      </w:r>
      <w:r>
        <w:t xml:space="preserve"> </w:t>
      </w:r>
      <w:r>
        <w:rPr>
          <w:rStyle w:val="VerbatimChar"/>
        </w:rPr>
        <w:t xml:space="preserve">New-AzVM</w:t>
      </w:r>
      <w:r>
        <w:t xml:space="preserve">,</w:t>
      </w:r>
      <w:r>
        <w:t xml:space="preserve"> </w:t>
      </w:r>
      <w:r>
        <w:rPr>
          <w:rStyle w:val="VerbatimChar"/>
        </w:rPr>
        <w:t xml:space="preserve">Start-AzVM</w:t>
      </w:r>
      <w:r>
        <w:t xml:space="preserve">,</w:t>
      </w:r>
      <w:r>
        <w:t xml:space="preserve"> </w:t>
      </w:r>
      <w:r>
        <w:rPr>
          <w:rStyle w:val="VerbatimChar"/>
        </w:rPr>
        <w:t xml:space="preserve">Stop-AzVM</w:t>
      </w:r>
      <w:r>
        <w:t xml:space="preserve">,</w:t>
      </w:r>
      <w:r>
        <w:t xml:space="preserve"> </w:t>
      </w:r>
      <w:r>
        <w:rPr>
          <w:rStyle w:val="VerbatimChar"/>
        </w:rPr>
        <w:t xml:space="preserve">Remove-AzVM</w:t>
      </w:r>
      <w:r>
        <w:t xml:space="preserve">,</w:t>
      </w:r>
      <w:r>
        <w:t xml:space="preserve"> </w:t>
      </w:r>
      <w:r>
        <w:rPr>
          <w:rStyle w:val="VerbatimChar"/>
        </w:rPr>
        <w:t xml:space="preserve">New-AzStorageAccount</w:t>
      </w:r>
      <w:r>
        <w:t xml:space="preserve">,</w:t>
      </w:r>
      <w:r>
        <w:t xml:space="preserve"> </w:t>
      </w:r>
      <w:r>
        <w:rPr>
          <w:rStyle w:val="VerbatimChar"/>
        </w:rPr>
        <w:t xml:space="preserve">New-AzStorageContainer</w:t>
      </w:r>
      <w:r>
        <w:t xml:space="preserve">,</w:t>
      </w:r>
      <w:r>
        <w:t xml:space="preserve"> </w:t>
      </w:r>
      <w:r>
        <w:rPr>
          <w:rStyle w:val="VerbatimChar"/>
        </w:rPr>
        <w:t xml:space="preserve">Set-AzStorageBlobContent</w:t>
      </w:r>
      <w:r>
        <w:t xml:space="preserve">,</w:t>
      </w:r>
      <w:r>
        <w:t xml:space="preserve"> </w:t>
      </w:r>
      <w:r>
        <w:rPr>
          <w:rStyle w:val="VerbatimChar"/>
        </w:rPr>
        <w:t xml:space="preserve">Get-AzStorageBlob</w:t>
      </w:r>
    </w:p>
    <w:bookmarkEnd w:id="660"/>
    <w:bookmarkStart w:id="661" w:name="X7c867888af084d89d96032b1a04ed19c9625cfc"/>
    <w:p>
      <w:pPr>
        <w:pStyle w:val="Heading2"/>
      </w:pPr>
      <w:r>
        <w:t xml:space="preserve">C.16 Développement et DevOps (chapitres 27-28)</w:t>
      </w:r>
    </w:p>
    <w:p>
      <w:pPr>
        <w:pStyle w:val="FirstParagraph"/>
      </w:pPr>
      <w:r>
        <w:rPr>
          <w:rStyle w:val="VerbatimChar"/>
        </w:rPr>
        <w:t xml:space="preserve">Test-Connection</w:t>
      </w:r>
      <w:r>
        <w:t xml:space="preserve"> </w:t>
      </w:r>
      <w:r>
        <w:rPr>
          <w:i/>
          <w:iCs/>
        </w:rPr>
        <w:t xml:space="preserve">(vérif dispo services)</w:t>
      </w:r>
      <w:r>
        <w:t xml:space="preserve">,</w:t>
      </w:r>
      <w:r>
        <w:t xml:space="preserve"> </w:t>
      </w:r>
      <w:r>
        <w:rPr>
          <w:rStyle w:val="VerbatimChar"/>
        </w:rPr>
        <w:t xml:space="preserve">Start-Job</w:t>
      </w:r>
      <w:r>
        <w:t xml:space="preserve">,</w:t>
      </w:r>
      <w:r>
        <w:t xml:space="preserve"> </w:t>
      </w:r>
      <w:r>
        <w:rPr>
          <w:rStyle w:val="VerbatimChar"/>
        </w:rPr>
        <w:t xml:space="preserve">Get-Job</w:t>
      </w:r>
      <w:r>
        <w:t xml:space="preserve">,</w:t>
      </w:r>
      <w:r>
        <w:t xml:space="preserve"> </w:t>
      </w:r>
      <w:r>
        <w:rPr>
          <w:rStyle w:val="VerbatimChar"/>
        </w:rPr>
        <w:t xml:space="preserve">Receive-Job</w:t>
      </w:r>
      <w:r>
        <w:t xml:space="preserve">,</w:t>
      </w:r>
      <w:r>
        <w:t xml:space="preserve"> </w:t>
      </w:r>
      <w:r>
        <w:rPr>
          <w:rStyle w:val="VerbatimChar"/>
        </w:rPr>
        <w:t xml:space="preserve">Stop-Job</w:t>
      </w:r>
      <w:r>
        <w:t xml:space="preserve">,</w:t>
      </w:r>
      <w:r>
        <w:t xml:space="preserve"> </w:t>
      </w:r>
      <w:r>
        <w:rPr>
          <w:rStyle w:val="VerbatimChar"/>
        </w:rPr>
        <w:t xml:space="preserve">Wait-Job</w:t>
      </w:r>
      <w:r>
        <w:t xml:space="preserve">,</w:t>
      </w:r>
      <w:r>
        <w:t xml:space="preserve"> </w:t>
      </w:r>
      <w:r>
        <w:rPr>
          <w:rStyle w:val="VerbatimChar"/>
        </w:rPr>
        <w:t xml:space="preserve">Get-FileHash</w:t>
      </w:r>
      <w:r>
        <w:t xml:space="preserve">,</w:t>
      </w:r>
      <w:r>
        <w:t xml:space="preserve"> </w:t>
      </w:r>
      <w:r>
        <w:rPr>
          <w:rStyle w:val="VerbatimChar"/>
        </w:rPr>
        <w:t xml:space="preserve">Compress-Archive</w:t>
      </w:r>
      <w:r>
        <w:t xml:space="preserve">,</w:t>
      </w:r>
      <w:r>
        <w:t xml:space="preserve"> </w:t>
      </w:r>
      <w:r>
        <w:rPr>
          <w:rStyle w:val="VerbatimChar"/>
        </w:rPr>
        <w:t xml:space="preserve">Expand-Archive</w:t>
      </w:r>
      <w:r>
        <w:t xml:space="preserve">,</w:t>
      </w:r>
      <w:r>
        <w:t xml:space="preserve"> </w:t>
      </w:r>
      <w:r>
        <w:rPr>
          <w:rStyle w:val="VerbatimChar"/>
        </w:rPr>
        <w:t xml:space="preserve">Select-String</w:t>
      </w:r>
    </w:p>
    <w:bookmarkEnd w:id="661"/>
    <w:bookmarkStart w:id="662" w:name="c.17-dépannage-chapitre-29"/>
    <w:p>
      <w:pPr>
        <w:pStyle w:val="Heading2"/>
      </w:pPr>
      <w:r>
        <w:t xml:space="preserve">C.17 Dépannage (chapitre 29)</w:t>
      </w:r>
    </w:p>
    <w:p>
      <w:pPr>
        <w:pStyle w:val="FirstParagraph"/>
      </w:pPr>
      <w:r>
        <w:rPr>
          <w:rStyle w:val="VerbatimChar"/>
        </w:rPr>
        <w:t xml:space="preserve">Write-Verbose</w:t>
      </w:r>
      <w:r>
        <w:t xml:space="preserve">,</w:t>
      </w:r>
      <w:r>
        <w:t xml:space="preserve"> </w:t>
      </w:r>
      <w:r>
        <w:rPr>
          <w:rStyle w:val="VerbatimChar"/>
        </w:rPr>
        <w:t xml:space="preserve">Write-Debug</w:t>
      </w:r>
      <w:r>
        <w:t xml:space="preserve">,</w:t>
      </w:r>
      <w:r>
        <w:t xml:space="preserve"> </w:t>
      </w:r>
      <w:r>
        <w:rPr>
          <w:rStyle w:val="VerbatimChar"/>
        </w:rPr>
        <w:t xml:space="preserve">Write-Warning</w:t>
      </w:r>
      <w:r>
        <w:t xml:space="preserve">,</w:t>
      </w:r>
      <w:r>
        <w:t xml:space="preserve"> </w:t>
      </w:r>
      <w:r>
        <w:rPr>
          <w:rStyle w:val="VerbatimChar"/>
        </w:rPr>
        <w:t xml:space="preserve">Write-Error</w:t>
      </w:r>
      <w:r>
        <w:t xml:space="preserve">,</w:t>
      </w:r>
      <w:r>
        <w:t xml:space="preserve"> </w:t>
      </w:r>
      <w:r>
        <w:rPr>
          <w:rStyle w:val="VerbatimChar"/>
        </w:rPr>
        <w:t xml:space="preserve">Write-Information</w:t>
      </w:r>
      <w:r>
        <w:t xml:space="preserve">,</w:t>
      </w:r>
      <w:r>
        <w:t xml:space="preserve"> </w:t>
      </w:r>
      <w:r>
        <w:rPr>
          <w:rStyle w:val="VerbatimChar"/>
        </w:rPr>
        <w:t xml:space="preserve">Write-Host</w:t>
      </w:r>
      <w:r>
        <w:t xml:space="preserve">,</w:t>
      </w:r>
      <w:r>
        <w:t xml:space="preserve"> </w:t>
      </w:r>
      <w:r>
        <w:rPr>
          <w:rStyle w:val="VerbatimChar"/>
        </w:rPr>
        <w:t xml:space="preserve">Write-Output</w:t>
      </w:r>
      <w:r>
        <w:t xml:space="preserve">,</w:t>
      </w:r>
      <w:r>
        <w:t xml:space="preserve"> </w:t>
      </w:r>
      <w:r>
        <w:rPr>
          <w:rStyle w:val="VerbatimChar"/>
        </w:rPr>
        <w:t xml:space="preserve">Set-PSBreakpoint</w:t>
      </w:r>
      <w:r>
        <w:t xml:space="preserve">,</w:t>
      </w:r>
      <w:r>
        <w:t xml:space="preserve"> </w:t>
      </w:r>
      <w:r>
        <w:rPr>
          <w:rStyle w:val="VerbatimChar"/>
        </w:rPr>
        <w:t xml:space="preserve">Get-PSBreakpoint</w:t>
      </w:r>
      <w:r>
        <w:t xml:space="preserve">,</w:t>
      </w:r>
      <w:r>
        <w:t xml:space="preserve"> </w:t>
      </w:r>
      <w:r>
        <w:rPr>
          <w:rStyle w:val="VerbatimChar"/>
        </w:rPr>
        <w:t xml:space="preserve">Remove-PSBreakpoint</w:t>
      </w:r>
      <w:r>
        <w:t xml:space="preserve">,</w:t>
      </w:r>
      <w:r>
        <w:t xml:space="preserve"> </w:t>
      </w:r>
      <w:r>
        <w:rPr>
          <w:rStyle w:val="VerbatimChar"/>
        </w:rPr>
        <w:t xml:space="preserve">Trace-Command</w:t>
      </w:r>
    </w:p>
    <w:bookmarkEnd w:id="662"/>
    <w:bookmarkStart w:id="663" w:name="c.18-divers-indispensables"/>
    <w:p>
      <w:pPr>
        <w:pStyle w:val="Heading2"/>
      </w:pPr>
      <w:r>
        <w:t xml:space="preserve">C.18 Divers indispensables</w:t>
      </w:r>
    </w:p>
    <w:p>
      <w:pPr>
        <w:pStyle w:val="FirstParagraph"/>
      </w:pPr>
      <w:r>
        <w:rPr>
          <w:rStyle w:val="VerbatimChar"/>
        </w:rPr>
        <w:t xml:space="preserve">Get-Date</w:t>
      </w:r>
      <w:r>
        <w:t xml:space="preserve">,</w:t>
      </w:r>
      <w:r>
        <w:t xml:space="preserve"> </w:t>
      </w:r>
      <w:r>
        <w:rPr>
          <w:rStyle w:val="VerbatimChar"/>
        </w:rPr>
        <w:t xml:space="preserve">Start-Transcript</w:t>
      </w:r>
      <w:r>
        <w:t xml:space="preserve">,</w:t>
      </w:r>
      <w:r>
        <w:t xml:space="preserve"> </w:t>
      </w:r>
      <w:r>
        <w:rPr>
          <w:rStyle w:val="VerbatimChar"/>
        </w:rPr>
        <w:t xml:space="preserve">Stop-Transcript</w:t>
      </w:r>
      <w:r>
        <w:t xml:space="preserve">,</w:t>
      </w:r>
      <w:r>
        <w:t xml:space="preserve"> </w:t>
      </w:r>
      <w:r>
        <w:rPr>
          <w:rStyle w:val="VerbatimChar"/>
        </w:rPr>
        <w:t xml:space="preserve">Get-Culture</w:t>
      </w:r>
      <w:r>
        <w:t xml:space="preserve">,</w:t>
      </w:r>
      <w:r>
        <w:t xml:space="preserve"> </w:t>
      </w:r>
      <w:r>
        <w:rPr>
          <w:rStyle w:val="VerbatimChar"/>
        </w:rPr>
        <w:t xml:space="preserve">Get-Host</w:t>
      </w:r>
      <w:r>
        <w:t xml:space="preserve">,</w:t>
      </w:r>
      <w:r>
        <w:t xml:space="preserve"> </w:t>
      </w:r>
      <w:r>
        <w:rPr>
          <w:rStyle w:val="VerbatimChar"/>
        </w:rPr>
        <w:t xml:space="preserve">$PSVersionTable</w:t>
      </w:r>
      <w:r>
        <w:t xml:space="preserve">,</w:t>
      </w:r>
      <w:r>
        <w:t xml:space="preserve"> </w:t>
      </w:r>
      <w:r>
        <w:rPr>
          <w:rStyle w:val="VerbatimChar"/>
        </w:rPr>
        <w:t xml:space="preserve">Get-TypeData</w:t>
      </w:r>
      <w:r>
        <w:t xml:space="preserve">,</w:t>
      </w:r>
      <w:r>
        <w:t xml:space="preserve"> </w:t>
      </w:r>
      <w:r>
        <w:rPr>
          <w:rStyle w:val="VerbatimChar"/>
        </w:rPr>
        <w:t xml:space="preserve">Update-TypeData</w:t>
      </w:r>
      <w:r>
        <w:t xml:space="preserve">,</w:t>
      </w:r>
      <w:r>
        <w:t xml:space="preserve"> </w:t>
      </w:r>
      <w:r>
        <w:rPr>
          <w:rStyle w:val="VerbatimChar"/>
        </w:rPr>
        <w:t xml:space="preserve">Get-PSDrive</w:t>
      </w:r>
      <w:r>
        <w:t xml:space="preserve">,</w:t>
      </w:r>
      <w:r>
        <w:t xml:space="preserve"> </w:t>
      </w:r>
      <w:r>
        <w:rPr>
          <w:rStyle w:val="VerbatimChar"/>
        </w:rPr>
        <w:t xml:space="preserve">New-PSDrive</w:t>
      </w:r>
      <w:r>
        <w:t xml:space="preserve">,</w:t>
      </w:r>
      <w:r>
        <w:t xml:space="preserve"> </w:t>
      </w:r>
      <w:r>
        <w:rPr>
          <w:rStyle w:val="VerbatimChar"/>
        </w:rPr>
        <w:t xml:space="preserve">Invoke-Expression</w:t>
      </w:r>
      <w:r>
        <w:t xml:space="preserve">,</w:t>
      </w:r>
      <w:r>
        <w:t xml:space="preserve"> </w:t>
      </w:r>
      <w:r>
        <w:rPr>
          <w:rStyle w:val="VerbatimChar"/>
        </w:rPr>
        <w:t xml:space="preserve">Invoke-Item</w:t>
      </w:r>
      <w:r>
        <w:t xml:space="preserve">,</w:t>
      </w:r>
      <w:r>
        <w:t xml:space="preserve"> </w:t>
      </w:r>
      <w:r>
        <w:rPr>
          <w:rStyle w:val="VerbatimChar"/>
        </w:rPr>
        <w:t xml:space="preserve">Get-Transcript</w:t>
      </w:r>
    </w:p>
    <w:p>
      <w:pPr>
        <w:pStyle w:val="BodyText"/>
      </w:pPr>
      <w:r>
        <w:rPr>
          <w:i/>
          <w:iCs/>
        </w:rPr>
        <w:t xml:space="preserve">Annexe suivante : cheat sheet des 50 commandes réseau.</w:t>
      </w:r>
    </w:p>
    <w:p>
      <w:pPr>
        <w:pStyle w:val="BodyText"/>
      </w:pPr>
      <w:r>
        <w:t xml:space="preserve">ANNEXE D</w:t>
      </w:r>
    </w:p>
    <w:bookmarkEnd w:id="663"/>
    <w:bookmarkEnd w:id="664"/>
    <w:bookmarkStart w:id="674" w:name="cheat-sheet-50-commandes-réseau"/>
    <w:p>
      <w:pPr>
        <w:pStyle w:val="Heading1"/>
      </w:pPr>
      <w:r>
        <w:t xml:space="preserve">Cheat sheet — 50 commandes réseau</w:t>
      </w:r>
    </w:p>
    <w:p>
      <w:pPr>
        <w:pStyle w:val="FirstParagraph"/>
      </w:pPr>
      <w:r>
        <w:t xml:space="preserve">💡 Format de cette annexe</w:t>
      </w:r>
      <w:r>
        <w:t xml:space="preserve"> </w:t>
      </w:r>
      <w:r>
        <w:t xml:space="preserve">Pour chaque commande : son rôle, puis un exemple immédiatement utilisable. Chevauchement volontaire avec les annexes B/C (chapitre 20) — l’objectif est qu’un besoin réseau ponctuel trouve tout au même endroit.</w:t>
      </w:r>
    </w:p>
    <w:bookmarkStart w:id="665" w:name="diagnostic-de-base"/>
    <w:p>
      <w:pPr>
        <w:pStyle w:val="Heading2"/>
      </w:pPr>
      <w:r>
        <w:t xml:space="preserve">Diagnostic de base</w:t>
      </w:r>
    </w:p>
    <w:p>
      <w:pPr>
        <w:pStyle w:val="Compact"/>
        <w:numPr>
          <w:ilvl w:val="0"/>
          <w:numId w:val="1087"/>
        </w:numPr>
      </w:pPr>
      <w:r>
        <w:rPr>
          <w:rStyle w:val="VerbatimChar"/>
        </w:rPr>
        <w:t xml:space="preserve">ipconfig /all</w:t>
      </w:r>
      <w:r>
        <w:t xml:space="preserve"> </w:t>
      </w:r>
      <w:r>
        <w:t xml:space="preserve">→ configuration IP complète →</w:t>
      </w:r>
      <w:r>
        <w:t xml:space="preserve"> </w:t>
      </w:r>
      <w:r>
        <w:rPr>
          <w:rStyle w:val="VerbatimChar"/>
        </w:rPr>
        <w:t xml:space="preserve">ipconfig /all</w:t>
      </w:r>
    </w:p>
    <w:p>
      <w:pPr>
        <w:pStyle w:val="Compact"/>
        <w:numPr>
          <w:ilvl w:val="0"/>
          <w:numId w:val="1087"/>
        </w:numPr>
      </w:pPr>
      <w:r>
        <w:rPr>
          <w:rStyle w:val="VerbatimChar"/>
        </w:rPr>
        <w:t xml:space="preserve">Get-NetIPConfiguration</w:t>
      </w:r>
      <w:r>
        <w:t xml:space="preserve"> </w:t>
      </w:r>
      <w:r>
        <w:t xml:space="preserve">→ équivalent objet, filtrable →</w:t>
      </w:r>
      <w:r>
        <w:t xml:space="preserve"> </w:t>
      </w:r>
      <w:r>
        <w:rPr>
          <w:rStyle w:val="VerbatimChar"/>
        </w:rPr>
        <w:t xml:space="preserve">Get-NetIPConfiguration \| Where-Object {$_.NetAdapter.Status -eq "Up"}</w:t>
      </w:r>
    </w:p>
    <w:p>
      <w:pPr>
        <w:pStyle w:val="Compact"/>
        <w:numPr>
          <w:ilvl w:val="0"/>
          <w:numId w:val="1087"/>
        </w:numPr>
      </w:pPr>
      <w:r>
        <w:rPr>
          <w:rStyle w:val="VerbatimChar"/>
        </w:rPr>
        <w:t xml:space="preserve">Get-NetIPAddress</w:t>
      </w:r>
      <w:r>
        <w:t xml:space="preserve"> </w:t>
      </w:r>
      <w:r>
        <w:t xml:space="preserve">→ liste toutes les adresses IP configurées →</w:t>
      </w:r>
      <w:r>
        <w:t xml:space="preserve"> </w:t>
      </w:r>
      <w:r>
        <w:rPr>
          <w:rStyle w:val="VerbatimChar"/>
        </w:rPr>
        <w:t xml:space="preserve">Get-NetIPAddress -AddressFamily IPv4</w:t>
      </w:r>
    </w:p>
    <w:p>
      <w:pPr>
        <w:pStyle w:val="Compact"/>
        <w:numPr>
          <w:ilvl w:val="0"/>
          <w:numId w:val="1087"/>
        </w:numPr>
      </w:pPr>
      <w:r>
        <w:rPr>
          <w:rStyle w:val="VerbatimChar"/>
        </w:rPr>
        <w:t xml:space="preserve">Get-NetAdapter</w:t>
      </w:r>
      <w:r>
        <w:t xml:space="preserve"> </w:t>
      </w:r>
      <w:r>
        <w:t xml:space="preserve">→ liste les cartes réseau et leur état →</w:t>
      </w:r>
      <w:r>
        <w:t xml:space="preserve"> </w:t>
      </w:r>
      <w:r>
        <w:rPr>
          <w:rStyle w:val="VerbatimChar"/>
        </w:rPr>
        <w:t xml:space="preserve">Get-NetAdapter \| Where-Object Status -eq "Up"</w:t>
      </w:r>
    </w:p>
    <w:p>
      <w:pPr>
        <w:pStyle w:val="Compact"/>
        <w:numPr>
          <w:ilvl w:val="0"/>
          <w:numId w:val="1087"/>
        </w:numPr>
      </w:pPr>
      <w:r>
        <w:rPr>
          <w:rStyle w:val="VerbatimChar"/>
        </w:rPr>
        <w:t xml:space="preserve">Restart-NetAdapter</w:t>
      </w:r>
      <w:r>
        <w:t xml:space="preserve"> </w:t>
      </w:r>
      <w:r>
        <w:t xml:space="preserve">→ redémarre une carte réseau →</w:t>
      </w:r>
      <w:r>
        <w:t xml:space="preserve"> </w:t>
      </w:r>
      <w:r>
        <w:rPr>
          <w:rStyle w:val="VerbatimChar"/>
        </w:rPr>
        <w:t xml:space="preserve">Restart-NetAdapter -Name "Ethernet"</w:t>
      </w:r>
    </w:p>
    <w:p>
      <w:pPr>
        <w:pStyle w:val="Compact"/>
        <w:numPr>
          <w:ilvl w:val="0"/>
          <w:numId w:val="1087"/>
        </w:numPr>
      </w:pPr>
      <w:r>
        <w:rPr>
          <w:rStyle w:val="VerbatimChar"/>
        </w:rPr>
        <w:t xml:space="preserve">ping</w:t>
      </w:r>
      <w:r>
        <w:t xml:space="preserve"> </w:t>
      </w:r>
      <w:r>
        <w:t xml:space="preserve">→ test de connectivité basique (ICMP) →</w:t>
      </w:r>
      <w:r>
        <w:t xml:space="preserve"> </w:t>
      </w:r>
      <w:r>
        <w:rPr>
          <w:rStyle w:val="VerbatimChar"/>
        </w:rPr>
        <w:t xml:space="preserve">ping -n 4 google.com</w:t>
      </w:r>
    </w:p>
    <w:p>
      <w:pPr>
        <w:pStyle w:val="Compact"/>
        <w:numPr>
          <w:ilvl w:val="0"/>
          <w:numId w:val="1087"/>
        </w:numPr>
      </w:pPr>
      <w:r>
        <w:rPr>
          <w:rStyle w:val="VerbatimChar"/>
        </w:rPr>
        <w:t xml:space="preserve">Test-Connection</w:t>
      </w:r>
      <w:r>
        <w:t xml:space="preserve"> </w:t>
      </w:r>
      <w:r>
        <w:t xml:space="preserve">→ équivalent objet de ping →</w:t>
      </w:r>
      <w:r>
        <w:t xml:space="preserve"> </w:t>
      </w:r>
      <w:r>
        <w:rPr>
          <w:rStyle w:val="VerbatimChar"/>
        </w:rPr>
        <w:t xml:space="preserve">Test-Connection -ComputerName google.com -Count 4</w:t>
      </w:r>
    </w:p>
    <w:bookmarkEnd w:id="665"/>
    <w:bookmarkStart w:id="666" w:name="routage-et-voisinage"/>
    <w:p>
      <w:pPr>
        <w:pStyle w:val="Heading2"/>
      </w:pPr>
      <w:r>
        <w:t xml:space="preserve">Routage et voisinage</w:t>
      </w:r>
    </w:p>
    <w:p>
      <w:pPr>
        <w:pStyle w:val="Compact"/>
        <w:numPr>
          <w:ilvl w:val="0"/>
          <w:numId w:val="1088"/>
        </w:numPr>
      </w:pPr>
      <w:r>
        <w:rPr>
          <w:rStyle w:val="VerbatimChar"/>
        </w:rPr>
        <w:t xml:space="preserve">tracert</w:t>
      </w:r>
      <w:r>
        <w:t xml:space="preserve"> </w:t>
      </w:r>
      <w:r>
        <w:t xml:space="preserve">→ trace le chemin réseau vers une cible →</w:t>
      </w:r>
      <w:r>
        <w:t xml:space="preserve"> </w:t>
      </w:r>
      <w:r>
        <w:rPr>
          <w:rStyle w:val="VerbatimChar"/>
        </w:rPr>
        <w:t xml:space="preserve">tracert google.com</w:t>
      </w:r>
    </w:p>
    <w:p>
      <w:pPr>
        <w:pStyle w:val="Compact"/>
        <w:numPr>
          <w:ilvl w:val="0"/>
          <w:numId w:val="1088"/>
        </w:numPr>
      </w:pPr>
      <w:r>
        <w:rPr>
          <w:rStyle w:val="VerbatimChar"/>
        </w:rPr>
        <w:t xml:space="preserve">pathping</w:t>
      </w:r>
      <w:r>
        <w:t xml:space="preserve"> </w:t>
      </w:r>
      <w:r>
        <w:t xml:space="preserve">→ tracert + statistiques de perte →</w:t>
      </w:r>
      <w:r>
        <w:t xml:space="preserve"> </w:t>
      </w:r>
      <w:r>
        <w:rPr>
          <w:rStyle w:val="VerbatimChar"/>
        </w:rPr>
        <w:t xml:space="preserve">pathping google.com</w:t>
      </w:r>
    </w:p>
    <w:p>
      <w:pPr>
        <w:pStyle w:val="Compact"/>
        <w:numPr>
          <w:ilvl w:val="0"/>
          <w:numId w:val="1088"/>
        </w:numPr>
      </w:pPr>
      <w:r>
        <w:rPr>
          <w:rStyle w:val="VerbatimChar"/>
        </w:rPr>
        <w:t xml:space="preserve">Test-NetConnection -TraceRoute</w:t>
      </w:r>
      <w:r>
        <w:t xml:space="preserve"> </w:t>
      </w:r>
      <w:r>
        <w:t xml:space="preserve">→ traceroute orienté objet →</w:t>
      </w:r>
      <w:r>
        <w:t xml:space="preserve"> </w:t>
      </w:r>
      <w:r>
        <w:rPr>
          <w:rStyle w:val="VerbatimChar"/>
        </w:rPr>
        <w:t xml:space="preserve">Test-NetConnection google.com -TraceRoute</w:t>
      </w:r>
    </w:p>
    <w:p>
      <w:pPr>
        <w:pStyle w:val="Compact"/>
        <w:numPr>
          <w:ilvl w:val="0"/>
          <w:numId w:val="1088"/>
        </w:numPr>
      </w:pPr>
      <w:r>
        <w:rPr>
          <w:rStyle w:val="VerbatimChar"/>
        </w:rPr>
        <w:t xml:space="preserve">route print</w:t>
      </w:r>
      <w:r>
        <w:t xml:space="preserve"> </w:t>
      </w:r>
      <w:r>
        <w:t xml:space="preserve">→ affiche la table de routage →</w:t>
      </w:r>
      <w:r>
        <w:t xml:space="preserve"> </w:t>
      </w:r>
      <w:r>
        <w:rPr>
          <w:rStyle w:val="VerbatimChar"/>
        </w:rPr>
        <w:t xml:space="preserve">route print</w:t>
      </w:r>
    </w:p>
    <w:p>
      <w:pPr>
        <w:pStyle w:val="Compact"/>
        <w:numPr>
          <w:ilvl w:val="0"/>
          <w:numId w:val="1088"/>
        </w:numPr>
      </w:pPr>
      <w:r>
        <w:rPr>
          <w:rStyle w:val="VerbatimChar"/>
        </w:rPr>
        <w:t xml:space="preserve">Get-NetRoute</w:t>
      </w:r>
      <w:r>
        <w:t xml:space="preserve"> </w:t>
      </w:r>
      <w:r>
        <w:t xml:space="preserve">→ équivalent objet →</w:t>
      </w:r>
      <w:r>
        <w:t xml:space="preserve"> </w:t>
      </w:r>
      <w:r>
        <w:rPr>
          <w:rStyle w:val="VerbatimChar"/>
        </w:rPr>
        <w:t xml:space="preserve">Get-NetRoute -DestinationPrefix "0.0.0.0/0"</w:t>
      </w:r>
    </w:p>
    <w:p>
      <w:pPr>
        <w:pStyle w:val="Compact"/>
        <w:numPr>
          <w:ilvl w:val="0"/>
          <w:numId w:val="1088"/>
        </w:numPr>
      </w:pPr>
      <w:r>
        <w:rPr>
          <w:rStyle w:val="VerbatimChar"/>
        </w:rPr>
        <w:t xml:space="preserve">arp -a</w:t>
      </w:r>
      <w:r>
        <w:t xml:space="preserve"> </w:t>
      </w:r>
      <w:r>
        <w:t xml:space="preserve">→ table ARP locale →</w:t>
      </w:r>
      <w:r>
        <w:t xml:space="preserve"> </w:t>
      </w:r>
      <w:r>
        <w:rPr>
          <w:rStyle w:val="VerbatimChar"/>
        </w:rPr>
        <w:t xml:space="preserve">arp -a</w:t>
      </w:r>
    </w:p>
    <w:p>
      <w:pPr>
        <w:pStyle w:val="Compact"/>
        <w:numPr>
          <w:ilvl w:val="0"/>
          <w:numId w:val="1088"/>
        </w:numPr>
      </w:pPr>
      <w:r>
        <w:rPr>
          <w:rStyle w:val="VerbatimChar"/>
        </w:rPr>
        <w:t xml:space="preserve">Get-NetNeighbor</w:t>
      </w:r>
      <w:r>
        <w:t xml:space="preserve"> </w:t>
      </w:r>
      <w:r>
        <w:t xml:space="preserve">→ équivalent objet →</w:t>
      </w:r>
      <w:r>
        <w:t xml:space="preserve"> </w:t>
      </w:r>
      <w:r>
        <w:rPr>
          <w:rStyle w:val="VerbatimChar"/>
        </w:rPr>
        <w:t xml:space="preserve">Get-NetNeighbor \| Where-Object State -eq "Reachable"</w:t>
      </w:r>
    </w:p>
    <w:bookmarkEnd w:id="666"/>
    <w:bookmarkStart w:id="667" w:name="ports-et-connexions"/>
    <w:p>
      <w:pPr>
        <w:pStyle w:val="Heading2"/>
      </w:pPr>
      <w:r>
        <w:t xml:space="preserve">Ports et connexions</w:t>
      </w:r>
    </w:p>
    <w:p>
      <w:pPr>
        <w:pStyle w:val="Compact"/>
        <w:numPr>
          <w:ilvl w:val="0"/>
          <w:numId w:val="1089"/>
        </w:numPr>
      </w:pPr>
      <w:r>
        <w:rPr>
          <w:rStyle w:val="VerbatimChar"/>
        </w:rPr>
        <w:t xml:space="preserve">Test-NetConnection -Port</w:t>
      </w:r>
      <w:r>
        <w:t xml:space="preserve"> </w:t>
      </w:r>
      <w:r>
        <w:t xml:space="preserve">→ teste un port précis (le plus utile en pratique) →</w:t>
      </w:r>
      <w:r>
        <w:t xml:space="preserve"> </w:t>
      </w:r>
      <w:r>
        <w:rPr>
          <w:rStyle w:val="VerbatimChar"/>
        </w:rPr>
        <w:t xml:space="preserve">Test-NetConnection google.com -Port 443</w:t>
      </w:r>
    </w:p>
    <w:p>
      <w:pPr>
        <w:pStyle w:val="Compact"/>
        <w:numPr>
          <w:ilvl w:val="0"/>
          <w:numId w:val="1089"/>
        </w:numPr>
      </w:pPr>
      <w:r>
        <w:rPr>
          <w:rStyle w:val="VerbatimChar"/>
        </w:rPr>
        <w:t xml:space="preserve">netstat -an</w:t>
      </w:r>
      <w:r>
        <w:t xml:space="preserve"> </w:t>
      </w:r>
      <w:r>
        <w:t xml:space="preserve">→ connexions réseau actives (texte) →</w:t>
      </w:r>
      <w:r>
        <w:t xml:space="preserve"> </w:t>
      </w:r>
      <w:r>
        <w:rPr>
          <w:rStyle w:val="VerbatimChar"/>
        </w:rPr>
        <w:t xml:space="preserve">netstat -an \| findstr LISTENING</w:t>
      </w:r>
    </w:p>
    <w:p>
      <w:pPr>
        <w:pStyle w:val="Compact"/>
        <w:numPr>
          <w:ilvl w:val="0"/>
          <w:numId w:val="1089"/>
        </w:numPr>
      </w:pPr>
      <w:r>
        <w:rPr>
          <w:rStyle w:val="VerbatimChar"/>
        </w:rPr>
        <w:t xml:space="preserve">Get-NetTCPConnection</w:t>
      </w:r>
      <w:r>
        <w:t xml:space="preserve"> </w:t>
      </w:r>
      <w:r>
        <w:t xml:space="preserve">→ équivalent objet →</w:t>
      </w:r>
      <w:r>
        <w:t xml:space="preserve"> </w:t>
      </w:r>
      <w:r>
        <w:rPr>
          <w:rStyle w:val="VerbatimChar"/>
        </w:rPr>
        <w:t xml:space="preserve">Get-NetTCPConnection -State Listen</w:t>
      </w:r>
    </w:p>
    <w:p>
      <w:pPr>
        <w:pStyle w:val="Compact"/>
        <w:numPr>
          <w:ilvl w:val="0"/>
          <w:numId w:val="1089"/>
        </w:numPr>
      </w:pPr>
      <w:r>
        <w:rPr>
          <w:rStyle w:val="VerbatimChar"/>
        </w:rPr>
        <w:t xml:space="preserve">Get-NetTCPConnection -State Established</w:t>
      </w:r>
      <w:r>
        <w:t xml:space="preserve"> </w:t>
      </w:r>
      <w:r>
        <w:t xml:space="preserve">→ connexions actives établies →</w:t>
      </w:r>
      <w:r>
        <w:t xml:space="preserve"> </w:t>
      </w:r>
      <w:r>
        <w:rPr>
          <w:rStyle w:val="VerbatimChar"/>
        </w:rPr>
        <w:t xml:space="preserve">Get-NetTCPConnection -State Established</w:t>
      </w:r>
    </w:p>
    <w:p>
      <w:pPr>
        <w:pStyle w:val="Compact"/>
        <w:numPr>
          <w:ilvl w:val="0"/>
          <w:numId w:val="1089"/>
        </w:numPr>
      </w:pPr>
      <w:r>
        <w:rPr>
          <w:rStyle w:val="VerbatimChar"/>
        </w:rPr>
        <w:t xml:space="preserve">Get-NetUDPEndpoint</w:t>
      </w:r>
      <w:r>
        <w:t xml:space="preserve"> </w:t>
      </w:r>
      <w:r>
        <w:t xml:space="preserve">→ ports UDP en écoute →</w:t>
      </w:r>
      <w:r>
        <w:t xml:space="preserve"> </w:t>
      </w:r>
      <w:r>
        <w:rPr>
          <w:rStyle w:val="VerbatimChar"/>
        </w:rPr>
        <w:t xml:space="preserve">Get-NetUDPEndpoint</w:t>
      </w:r>
    </w:p>
    <w:bookmarkEnd w:id="667"/>
    <w:bookmarkStart w:id="668" w:name="dns"/>
    <w:p>
      <w:pPr>
        <w:pStyle w:val="Heading2"/>
      </w:pPr>
      <w:r>
        <w:t xml:space="preserve">DNS</w:t>
      </w:r>
    </w:p>
    <w:p>
      <w:pPr>
        <w:pStyle w:val="Compact"/>
        <w:numPr>
          <w:ilvl w:val="0"/>
          <w:numId w:val="1090"/>
        </w:numPr>
      </w:pPr>
      <w:r>
        <w:rPr>
          <w:rStyle w:val="VerbatimChar"/>
        </w:rPr>
        <w:t xml:space="preserve">nslookup</w:t>
      </w:r>
      <w:r>
        <w:t xml:space="preserve"> </w:t>
      </w:r>
      <w:r>
        <w:t xml:space="preserve">→ interroge le DNS (texte) →</w:t>
      </w:r>
      <w:r>
        <w:t xml:space="preserve"> </w:t>
      </w:r>
      <w:r>
        <w:rPr>
          <w:rStyle w:val="VerbatimChar"/>
        </w:rPr>
        <w:t xml:space="preserve">nslookup google.com</w:t>
      </w:r>
    </w:p>
    <w:p>
      <w:pPr>
        <w:pStyle w:val="Compact"/>
        <w:numPr>
          <w:ilvl w:val="0"/>
          <w:numId w:val="1090"/>
        </w:numPr>
      </w:pPr>
      <w:r>
        <w:rPr>
          <w:rStyle w:val="VerbatimChar"/>
        </w:rPr>
        <w:t xml:space="preserve">Resolve-DnsName</w:t>
      </w:r>
      <w:r>
        <w:t xml:space="preserve"> </w:t>
      </w:r>
      <w:r>
        <w:t xml:space="preserve">→ équivalent objet →</w:t>
      </w:r>
      <w:r>
        <w:t xml:space="preserve"> </w:t>
      </w:r>
      <w:r>
        <w:rPr>
          <w:rStyle w:val="VerbatimChar"/>
        </w:rPr>
        <w:t xml:space="preserve">Resolve-DnsName google.com</w:t>
      </w:r>
    </w:p>
    <w:p>
      <w:pPr>
        <w:pStyle w:val="Compact"/>
        <w:numPr>
          <w:ilvl w:val="0"/>
          <w:numId w:val="1090"/>
        </w:numPr>
      </w:pPr>
      <w:r>
        <w:rPr>
          <w:rStyle w:val="VerbatimChar"/>
        </w:rPr>
        <w:t xml:space="preserve">Resolve-DnsName -Type MX</w:t>
      </w:r>
      <w:r>
        <w:t xml:space="preserve"> </w:t>
      </w:r>
      <w:r>
        <w:t xml:space="preserve">→ enregistrements mail →</w:t>
      </w:r>
      <w:r>
        <w:t xml:space="preserve"> </w:t>
      </w:r>
      <w:r>
        <w:rPr>
          <w:rStyle w:val="VerbatimChar"/>
        </w:rPr>
        <w:t xml:space="preserve">Resolve-DnsName google.com -Type MX</w:t>
      </w:r>
    </w:p>
    <w:p>
      <w:pPr>
        <w:pStyle w:val="Compact"/>
        <w:numPr>
          <w:ilvl w:val="0"/>
          <w:numId w:val="1090"/>
        </w:numPr>
      </w:pPr>
      <w:r>
        <w:rPr>
          <w:rStyle w:val="VerbatimChar"/>
        </w:rPr>
        <w:t xml:space="preserve">Resolve-DnsName -Server</w:t>
      </w:r>
      <w:r>
        <w:t xml:space="preserve"> </w:t>
      </w:r>
      <w:r>
        <w:t xml:space="preserve">→ interroge un serveur DNS précis →</w:t>
      </w:r>
      <w:r>
        <w:t xml:space="preserve"> </w:t>
      </w:r>
      <w:r>
        <w:rPr>
          <w:rStyle w:val="VerbatimChar"/>
        </w:rPr>
        <w:t xml:space="preserve">Resolve-DnsName google.com -Server 8.8.8.8</w:t>
      </w:r>
    </w:p>
    <w:p>
      <w:pPr>
        <w:pStyle w:val="Compact"/>
        <w:numPr>
          <w:ilvl w:val="0"/>
          <w:numId w:val="1090"/>
        </w:numPr>
      </w:pPr>
      <w:r>
        <w:rPr>
          <w:rStyle w:val="VerbatimChar"/>
        </w:rPr>
        <w:t xml:space="preserve">Clear-DnsClientCache</w:t>
      </w:r>
      <w:r>
        <w:t xml:space="preserve"> </w:t>
      </w:r>
      <w:r>
        <w:t xml:space="preserve">→ vide le cache DNS local →</w:t>
      </w:r>
      <w:r>
        <w:t xml:space="preserve"> </w:t>
      </w:r>
      <w:r>
        <w:rPr>
          <w:rStyle w:val="VerbatimChar"/>
        </w:rPr>
        <w:t xml:space="preserve">Clear-DnsClientCache</w:t>
      </w:r>
    </w:p>
    <w:p>
      <w:pPr>
        <w:pStyle w:val="Compact"/>
        <w:numPr>
          <w:ilvl w:val="0"/>
          <w:numId w:val="1090"/>
        </w:numPr>
      </w:pPr>
      <w:r>
        <w:rPr>
          <w:rStyle w:val="VerbatimChar"/>
        </w:rPr>
        <w:t xml:space="preserve">Get-DnsClientServerAddress</w:t>
      </w:r>
      <w:r>
        <w:t xml:space="preserve"> </w:t>
      </w:r>
      <w:r>
        <w:t xml:space="preserve">→ liste les serveurs DNS configurés →</w:t>
      </w:r>
      <w:r>
        <w:t xml:space="preserve"> </w:t>
      </w:r>
      <w:r>
        <w:rPr>
          <w:rStyle w:val="VerbatimChar"/>
        </w:rPr>
        <w:t xml:space="preserve">Get-DnsClientServerAddress</w:t>
      </w:r>
    </w:p>
    <w:p>
      <w:pPr>
        <w:pStyle w:val="Compact"/>
        <w:numPr>
          <w:ilvl w:val="0"/>
          <w:numId w:val="1090"/>
        </w:numPr>
      </w:pPr>
      <w:r>
        <w:rPr>
          <w:rStyle w:val="VerbatimChar"/>
        </w:rPr>
        <w:t xml:space="preserve">Set-DnsClientServerAddress</w:t>
      </w:r>
      <w:r>
        <w:t xml:space="preserve"> </w:t>
      </w:r>
      <w:r>
        <w:t xml:space="preserve">→ change le serveur DNS d’une interface →</w:t>
      </w:r>
      <w:r>
        <w:t xml:space="preserve"> </w:t>
      </w:r>
      <w:r>
        <w:rPr>
          <w:rStyle w:val="VerbatimChar"/>
        </w:rPr>
        <w:t xml:space="preserve">Set-DnsClientServerAddress -InterfaceAlias "Ethernet" -ServerAddresses 8.8.8.8</w:t>
      </w:r>
    </w:p>
    <w:bookmarkEnd w:id="668"/>
    <w:bookmarkStart w:id="669" w:name="pare-feu-rappel-chapitre-22"/>
    <w:p>
      <w:pPr>
        <w:pStyle w:val="Heading2"/>
      </w:pPr>
      <w:r>
        <w:t xml:space="preserve">Pare-feu (rappel chapitre 22)</w:t>
      </w:r>
    </w:p>
    <w:p>
      <w:pPr>
        <w:pStyle w:val="Compact"/>
        <w:numPr>
          <w:ilvl w:val="0"/>
          <w:numId w:val="1091"/>
        </w:numPr>
      </w:pPr>
      <w:r>
        <w:rPr>
          <w:rStyle w:val="VerbatimChar"/>
        </w:rPr>
        <w:t xml:space="preserve">Get-NetFirewallRule</w:t>
      </w:r>
      <w:r>
        <w:t xml:space="preserve"> </w:t>
      </w:r>
      <w:r>
        <w:t xml:space="preserve">→ liste les règles de pare-feu →</w:t>
      </w:r>
      <w:r>
        <w:t xml:space="preserve"> </w:t>
      </w:r>
      <w:r>
        <w:rPr>
          <w:rStyle w:val="VerbatimChar"/>
        </w:rPr>
        <w:t xml:space="preserve">Get-NetFirewallRule \| Where-Object Enabled -eq "True"</w:t>
      </w:r>
    </w:p>
    <w:p>
      <w:pPr>
        <w:pStyle w:val="Compact"/>
        <w:numPr>
          <w:ilvl w:val="0"/>
          <w:numId w:val="1091"/>
        </w:numPr>
      </w:pPr>
      <w:r>
        <w:rPr>
          <w:rStyle w:val="VerbatimChar"/>
        </w:rPr>
        <w:t xml:space="preserve">New-NetFirewallRule</w:t>
      </w:r>
      <w:r>
        <w:t xml:space="preserve"> </w:t>
      </w:r>
      <w:r>
        <w:t xml:space="preserve">→ crée une règle →</w:t>
      </w:r>
      <w:r>
        <w:t xml:space="preserve"> </w:t>
      </w:r>
      <w:r>
        <w:rPr>
          <w:rStyle w:val="VerbatimChar"/>
        </w:rPr>
        <w:t xml:space="preserve">New-NetFirewallRule -DisplayName "API" -Direction Inbound -LocalPort 3000 -Protocol TCP -Action Allow</w:t>
      </w:r>
    </w:p>
    <w:p>
      <w:pPr>
        <w:pStyle w:val="Compact"/>
        <w:numPr>
          <w:ilvl w:val="0"/>
          <w:numId w:val="1091"/>
        </w:numPr>
      </w:pPr>
      <w:r>
        <w:rPr>
          <w:rStyle w:val="VerbatimChar"/>
        </w:rPr>
        <w:t xml:space="preserve">Disable-NetFirewallRule</w:t>
      </w:r>
      <w:r>
        <w:t xml:space="preserve"> </w:t>
      </w:r>
      <w:r>
        <w:t xml:space="preserve">→ désactive une règle sans la supprimer →</w:t>
      </w:r>
      <w:r>
        <w:t xml:space="preserve"> </w:t>
      </w:r>
      <w:r>
        <w:rPr>
          <w:rStyle w:val="VerbatimChar"/>
        </w:rPr>
        <w:t xml:space="preserve">Disable-NetFirewallRule -DisplayName "API"</w:t>
      </w:r>
    </w:p>
    <w:p>
      <w:pPr>
        <w:pStyle w:val="Compact"/>
        <w:numPr>
          <w:ilvl w:val="0"/>
          <w:numId w:val="1091"/>
        </w:numPr>
      </w:pPr>
      <w:r>
        <w:rPr>
          <w:rStyle w:val="VerbatimChar"/>
        </w:rPr>
        <w:t xml:space="preserve">Remove-NetFirewallRule</w:t>
      </w:r>
      <w:r>
        <w:t xml:space="preserve"> </w:t>
      </w:r>
      <w:r>
        <w:t xml:space="preserve">→ supprime une règle →</w:t>
      </w:r>
      <w:r>
        <w:t xml:space="preserve"> </w:t>
      </w:r>
      <w:r>
        <w:rPr>
          <w:rStyle w:val="VerbatimChar"/>
        </w:rPr>
        <w:t xml:space="preserve">Remove-NetFirewallRule -DisplayName "API"</w:t>
      </w:r>
    </w:p>
    <w:bookmarkEnd w:id="669"/>
    <w:bookmarkStart w:id="670" w:name="api-et-web-rappel-chapitre-21"/>
    <w:p>
      <w:pPr>
        <w:pStyle w:val="Heading2"/>
      </w:pPr>
      <w:r>
        <w:t xml:space="preserve">API et web (rappel chapitre 21)</w:t>
      </w:r>
    </w:p>
    <w:p>
      <w:pPr>
        <w:pStyle w:val="Compact"/>
        <w:numPr>
          <w:ilvl w:val="0"/>
          <w:numId w:val="1092"/>
        </w:numPr>
      </w:pPr>
      <w:r>
        <w:rPr>
          <w:rStyle w:val="VerbatimChar"/>
        </w:rPr>
        <w:t xml:space="preserve">Invoke-WebRequest</w:t>
      </w:r>
      <w:r>
        <w:t xml:space="preserve"> </w:t>
      </w:r>
      <w:r>
        <w:t xml:space="preserve">→ requête HTTP complète (en-têtes, statut, corps brut) →</w:t>
      </w:r>
      <w:r>
        <w:t xml:space="preserve"> </w:t>
      </w:r>
      <w:r>
        <w:rPr>
          <w:rStyle w:val="VerbatimChar"/>
        </w:rPr>
        <w:t xml:space="preserve">Invoke-WebRequest -Uri "https://api.exemple.com"</w:t>
      </w:r>
    </w:p>
    <w:p>
      <w:pPr>
        <w:pStyle w:val="Compact"/>
        <w:numPr>
          <w:ilvl w:val="0"/>
          <w:numId w:val="1092"/>
        </w:numPr>
      </w:pPr>
      <w:r>
        <w:rPr>
          <w:rStyle w:val="VerbatimChar"/>
        </w:rPr>
        <w:t xml:space="preserve">Invoke-RestMethod</w:t>
      </w:r>
      <w:r>
        <w:t xml:space="preserve"> </w:t>
      </w:r>
      <w:r>
        <w:t xml:space="preserve">→ requête HTTP avec JSON déjà parsé →</w:t>
      </w:r>
      <w:r>
        <w:t xml:space="preserve"> </w:t>
      </w:r>
      <w:r>
        <w:rPr>
          <w:rStyle w:val="VerbatimChar"/>
        </w:rPr>
        <w:t xml:space="preserve">Invoke-RestMethod -Uri "https://api.exemple.com/utilisateurs"</w:t>
      </w:r>
    </w:p>
    <w:p>
      <w:pPr>
        <w:pStyle w:val="Compact"/>
        <w:numPr>
          <w:ilvl w:val="0"/>
          <w:numId w:val="1092"/>
        </w:numPr>
      </w:pPr>
      <w:r>
        <w:rPr>
          <w:rStyle w:val="VerbatimChar"/>
        </w:rPr>
        <w:t xml:space="preserve">Invoke-RestMethod -Method Post</w:t>
      </w:r>
      <w:r>
        <w:t xml:space="preserve"> </w:t>
      </w:r>
      <w:r>
        <w:t xml:space="preserve">→ envoyer des données →</w:t>
      </w:r>
      <w:r>
        <w:t xml:space="preserve"> </w:t>
      </w:r>
      <w:r>
        <w:rPr>
          <w:rStyle w:val="VerbatimChar"/>
        </w:rPr>
        <w:t xml:space="preserve">Invoke-RestMethod -Uri $url -Method Post -Body $corps -ContentType "application/json"</w:t>
      </w:r>
    </w:p>
    <w:bookmarkEnd w:id="670"/>
    <w:bookmarkStart w:id="671" w:name="partage-et-découverte-réseau"/>
    <w:p>
      <w:pPr>
        <w:pStyle w:val="Heading2"/>
      </w:pPr>
      <w:r>
        <w:t xml:space="preserve">Partage et découverte réseau</w:t>
      </w:r>
    </w:p>
    <w:p>
      <w:pPr>
        <w:pStyle w:val="Compact"/>
        <w:numPr>
          <w:ilvl w:val="0"/>
          <w:numId w:val="1093"/>
        </w:numPr>
      </w:pPr>
      <w:r>
        <w:rPr>
          <w:rStyle w:val="VerbatimChar"/>
        </w:rPr>
        <w:t xml:space="preserve">net view</w:t>
      </w:r>
      <w:r>
        <w:t xml:space="preserve"> </w:t>
      </w:r>
      <w:r>
        <w:t xml:space="preserve">→ liste les ressources partagées visibles →</w:t>
      </w:r>
      <w:r>
        <w:t xml:space="preserve"> </w:t>
      </w:r>
      <w:r>
        <w:rPr>
          <w:rStyle w:val="VerbatimChar"/>
        </w:rPr>
        <w:t xml:space="preserve">net view \\SERVEUR01</w:t>
      </w:r>
    </w:p>
    <w:p>
      <w:pPr>
        <w:pStyle w:val="Compact"/>
        <w:numPr>
          <w:ilvl w:val="0"/>
          <w:numId w:val="1093"/>
        </w:numPr>
      </w:pPr>
      <w:r>
        <w:rPr>
          <w:rStyle w:val="VerbatimChar"/>
        </w:rPr>
        <w:t xml:space="preserve">net use</w:t>
      </w:r>
      <w:r>
        <w:t xml:space="preserve"> </w:t>
      </w:r>
      <w:r>
        <w:t xml:space="preserve">→ connecte un lecteur réseau →</w:t>
      </w:r>
      <w:r>
        <w:t xml:space="preserve"> </w:t>
      </w:r>
      <w:r>
        <w:rPr>
          <w:rStyle w:val="VerbatimChar"/>
        </w:rPr>
        <w:t xml:space="preserve">net use Z: \\SERVEUR01\Partage</w:t>
      </w:r>
    </w:p>
    <w:p>
      <w:pPr>
        <w:pStyle w:val="Compact"/>
        <w:numPr>
          <w:ilvl w:val="0"/>
          <w:numId w:val="1093"/>
        </w:numPr>
      </w:pPr>
      <w:r>
        <w:rPr>
          <w:rStyle w:val="VerbatimChar"/>
        </w:rPr>
        <w:t xml:space="preserve">getmac</w:t>
      </w:r>
      <w:r>
        <w:t xml:space="preserve"> </w:t>
      </w:r>
      <w:r>
        <w:t xml:space="preserve">→ adresse MAC des cartes réseau →</w:t>
      </w:r>
      <w:r>
        <w:t xml:space="preserve"> </w:t>
      </w:r>
      <w:r>
        <w:rPr>
          <w:rStyle w:val="VerbatimChar"/>
        </w:rPr>
        <w:t xml:space="preserve">getmac</w:t>
      </w:r>
    </w:p>
    <w:p>
      <w:pPr>
        <w:pStyle w:val="Compact"/>
        <w:numPr>
          <w:ilvl w:val="0"/>
          <w:numId w:val="1093"/>
        </w:numPr>
      </w:pPr>
      <w:r>
        <w:rPr>
          <w:rStyle w:val="VerbatimChar"/>
        </w:rPr>
        <w:t xml:space="preserve">nbtstat -a</w:t>
      </w:r>
      <w:r>
        <w:t xml:space="preserve"> </w:t>
      </w:r>
      <w:r>
        <w:t xml:space="preserve">→ résolution NetBIOS d’une machine →</w:t>
      </w:r>
      <w:r>
        <w:t xml:space="preserve"> </w:t>
      </w:r>
      <w:r>
        <w:rPr>
          <w:rStyle w:val="VerbatimChar"/>
        </w:rPr>
        <w:t xml:space="preserve">nbtstat -a SERVEUR01</w:t>
      </w:r>
    </w:p>
    <w:bookmarkEnd w:id="671"/>
    <w:bookmarkStart w:id="672" w:name="remoting-rappel-chapitre-25"/>
    <w:p>
      <w:pPr>
        <w:pStyle w:val="Heading2"/>
      </w:pPr>
      <w:r>
        <w:t xml:space="preserve">Remoting (rappel chapitre 25)</w:t>
      </w:r>
    </w:p>
    <w:p>
      <w:pPr>
        <w:pStyle w:val="Compact"/>
        <w:numPr>
          <w:ilvl w:val="0"/>
          <w:numId w:val="1094"/>
        </w:numPr>
      </w:pPr>
      <w:r>
        <w:rPr>
          <w:rStyle w:val="VerbatimChar"/>
        </w:rPr>
        <w:t xml:space="preserve">Enable-PSRemoting</w:t>
      </w:r>
      <w:r>
        <w:t xml:space="preserve"> </w:t>
      </w:r>
      <w:r>
        <w:t xml:space="preserve">→ active WinRM sur la machine →</w:t>
      </w:r>
      <w:r>
        <w:t xml:space="preserve"> </w:t>
      </w:r>
      <w:r>
        <w:rPr>
          <w:rStyle w:val="VerbatimChar"/>
        </w:rPr>
        <w:t xml:space="preserve">Enable-PSRemoting -Force</w:t>
      </w:r>
    </w:p>
    <w:p>
      <w:pPr>
        <w:pStyle w:val="Compact"/>
        <w:numPr>
          <w:ilvl w:val="0"/>
          <w:numId w:val="1094"/>
        </w:numPr>
      </w:pPr>
      <w:r>
        <w:rPr>
          <w:rStyle w:val="VerbatimChar"/>
        </w:rPr>
        <w:t xml:space="preserve">Test-WSMan</w:t>
      </w:r>
      <w:r>
        <w:t xml:space="preserve"> </w:t>
      </w:r>
      <w:r>
        <w:t xml:space="preserve">→ vérifie que le remoting est actif sur une cible →</w:t>
      </w:r>
      <w:r>
        <w:t xml:space="preserve"> </w:t>
      </w:r>
      <w:r>
        <w:rPr>
          <w:rStyle w:val="VerbatimChar"/>
        </w:rPr>
        <w:t xml:space="preserve">Test-WSMan -ComputerName SERVEUR01</w:t>
      </w:r>
    </w:p>
    <w:p>
      <w:pPr>
        <w:pStyle w:val="Compact"/>
        <w:numPr>
          <w:ilvl w:val="0"/>
          <w:numId w:val="1094"/>
        </w:numPr>
      </w:pPr>
      <w:r>
        <w:rPr>
          <w:rStyle w:val="VerbatimChar"/>
        </w:rPr>
        <w:t xml:space="preserve">Invoke-Command</w:t>
      </w:r>
      <w:r>
        <w:t xml:space="preserve"> </w:t>
      </w:r>
      <w:r>
        <w:t xml:space="preserve">→ exécute une commande à distance →</w:t>
      </w:r>
      <w:r>
        <w:t xml:space="preserve"> </w:t>
      </w:r>
      <w:r>
        <w:rPr>
          <w:rStyle w:val="VerbatimChar"/>
        </w:rPr>
        <w:t xml:space="preserve">Invoke-Command -ComputerName SERVEUR01 -ScriptBlock { Get-Service }</w:t>
      </w:r>
    </w:p>
    <w:bookmarkEnd w:id="672"/>
    <w:bookmarkStart w:id="673" w:name="divers-utiles"/>
    <w:p>
      <w:pPr>
        <w:pStyle w:val="Heading2"/>
      </w:pPr>
      <w:r>
        <w:t xml:space="preserve">Divers utiles</w:t>
      </w:r>
    </w:p>
    <w:p>
      <w:pPr>
        <w:pStyle w:val="Compact"/>
        <w:numPr>
          <w:ilvl w:val="0"/>
          <w:numId w:val="1095"/>
        </w:numPr>
      </w:pPr>
      <w:r>
        <w:rPr>
          <w:rStyle w:val="VerbatimChar"/>
        </w:rPr>
        <w:t xml:space="preserve">hostname</w:t>
      </w:r>
      <w:r>
        <w:t xml:space="preserve"> </w:t>
      </w:r>
      <w:r>
        <w:t xml:space="preserve">→ nom de la machine locale →</w:t>
      </w:r>
      <w:r>
        <w:t xml:space="preserve"> </w:t>
      </w:r>
      <w:r>
        <w:rPr>
          <w:rStyle w:val="VerbatimChar"/>
        </w:rPr>
        <w:t xml:space="preserve">hostname</w:t>
      </w:r>
    </w:p>
    <w:p>
      <w:pPr>
        <w:pStyle w:val="Compact"/>
        <w:numPr>
          <w:ilvl w:val="0"/>
          <w:numId w:val="1095"/>
        </w:numPr>
      </w:pPr>
      <w:r>
        <w:rPr>
          <w:rStyle w:val="VerbatimChar"/>
        </w:rPr>
        <w:t xml:space="preserve">whoami /all</w:t>
      </w:r>
      <w:r>
        <w:t xml:space="preserve"> </w:t>
      </w:r>
      <w:r>
        <w:t xml:space="preserve">→ identité et groupes de l’utilisateur →</w:t>
      </w:r>
      <w:r>
        <w:t xml:space="preserve"> </w:t>
      </w:r>
      <w:r>
        <w:rPr>
          <w:rStyle w:val="VerbatimChar"/>
        </w:rPr>
        <w:t xml:space="preserve">whoami /all</w:t>
      </w:r>
    </w:p>
    <w:p>
      <w:pPr>
        <w:pStyle w:val="Compact"/>
        <w:numPr>
          <w:ilvl w:val="0"/>
          <w:numId w:val="1095"/>
        </w:numPr>
      </w:pPr>
      <w:r>
        <w:rPr>
          <w:rStyle w:val="VerbatimChar"/>
        </w:rPr>
        <w:t xml:space="preserve">netsh advfirewall show allprofiles</w:t>
      </w:r>
      <w:r>
        <w:t xml:space="preserve"> </w:t>
      </w:r>
      <w:r>
        <w:t xml:space="preserve">→ état détaillé du pare-feu →</w:t>
      </w:r>
      <w:r>
        <w:t xml:space="preserve"> </w:t>
      </w:r>
      <w:r>
        <w:rPr>
          <w:rStyle w:val="VerbatimChar"/>
        </w:rPr>
        <w:t xml:space="preserve">netsh advfirewall show allprofiles</w:t>
      </w:r>
    </w:p>
    <w:p>
      <w:pPr>
        <w:pStyle w:val="Compact"/>
        <w:numPr>
          <w:ilvl w:val="0"/>
          <w:numId w:val="1095"/>
        </w:numPr>
      </w:pPr>
      <w:r>
        <w:rPr>
          <w:rStyle w:val="VerbatimChar"/>
        </w:rPr>
        <w:t xml:space="preserve">netsh wlan show profiles</w:t>
      </w:r>
      <w:r>
        <w:t xml:space="preserve"> </w:t>
      </w:r>
      <w:r>
        <w:t xml:space="preserve">→ réseaux WiFi enregistrés →</w:t>
      </w:r>
      <w:r>
        <w:t xml:space="preserve"> </w:t>
      </w:r>
      <w:r>
        <w:rPr>
          <w:rStyle w:val="VerbatimChar"/>
        </w:rPr>
        <w:t xml:space="preserve">netsh wlan show profiles</w:t>
      </w:r>
    </w:p>
    <w:p>
      <w:pPr>
        <w:pStyle w:val="Compact"/>
        <w:numPr>
          <w:ilvl w:val="0"/>
          <w:numId w:val="1095"/>
        </w:numPr>
      </w:pPr>
      <w:r>
        <w:rPr>
          <w:rStyle w:val="VerbatimChar"/>
        </w:rPr>
        <w:t xml:space="preserve">ncpa.cpl</w:t>
      </w:r>
      <w:r>
        <w:t xml:space="preserve"> </w:t>
      </w:r>
      <w:r>
        <w:t xml:space="preserve">→ ouvre les connexions réseau (interface graphique) →</w:t>
      </w:r>
      <w:r>
        <w:t xml:space="preserve"> </w:t>
      </w:r>
      <w:r>
        <w:rPr>
          <w:rStyle w:val="VerbatimChar"/>
        </w:rPr>
        <w:t xml:space="preserve">ncpa.cpl</w:t>
      </w:r>
    </w:p>
    <w:p>
      <w:pPr>
        <w:pStyle w:val="Compact"/>
        <w:numPr>
          <w:ilvl w:val="0"/>
          <w:numId w:val="1095"/>
        </w:numPr>
      </w:pPr>
      <w:r>
        <w:rPr>
          <w:rStyle w:val="VerbatimChar"/>
        </w:rPr>
        <w:t xml:space="preserve">Set-DnsClient</w:t>
      </w:r>
      <w:r>
        <w:t xml:space="preserve"> </w:t>
      </w:r>
      <w:r>
        <w:t xml:space="preserve">→ configure le suffixe DNS d’une interface →</w:t>
      </w:r>
      <w:r>
        <w:t xml:space="preserve"> </w:t>
      </w:r>
      <w:r>
        <w:rPr>
          <w:rStyle w:val="VerbatimChar"/>
        </w:rPr>
        <w:t xml:space="preserve">Set-DnsClient -InterfaceAlias "Ethernet" -ConnectionSpecificSuffix "local"</w:t>
      </w:r>
    </w:p>
    <w:p>
      <w:pPr>
        <w:pStyle w:val="Compact"/>
        <w:numPr>
          <w:ilvl w:val="0"/>
          <w:numId w:val="1095"/>
        </w:numPr>
      </w:pPr>
      <w:r>
        <w:rPr>
          <w:rStyle w:val="VerbatimChar"/>
        </w:rPr>
        <w:t xml:space="preserve">Get-NetIPInterface</w:t>
      </w:r>
      <w:r>
        <w:t xml:space="preserve"> </w:t>
      </w:r>
      <w:r>
        <w:t xml:space="preserve">→ détails de configuration IP par interface →</w:t>
      </w:r>
      <w:r>
        <w:t xml:space="preserve"> </w:t>
      </w:r>
      <w:r>
        <w:rPr>
          <w:rStyle w:val="VerbatimChar"/>
        </w:rPr>
        <w:t xml:space="preserve">Get-NetIPInterface</w:t>
      </w:r>
    </w:p>
    <w:p>
      <w:pPr>
        <w:pStyle w:val="Compact"/>
        <w:numPr>
          <w:ilvl w:val="0"/>
          <w:numId w:val="1095"/>
        </w:numPr>
      </w:pPr>
      <w:r>
        <w:rPr>
          <w:rStyle w:val="VerbatimChar"/>
        </w:rPr>
        <w:t xml:space="preserve">New-NetIPAddress</w:t>
      </w:r>
      <w:r>
        <w:t xml:space="preserve"> </w:t>
      </w:r>
      <w:r>
        <w:t xml:space="preserve">→ attribue une IP statique →</w:t>
      </w:r>
      <w:r>
        <w:t xml:space="preserve"> </w:t>
      </w:r>
      <w:r>
        <w:rPr>
          <w:rStyle w:val="VerbatimChar"/>
        </w:rPr>
        <w:t xml:space="preserve">New-NetIPAddress -InterfaceAlias "Ethernet" -IPAddress 192.168.1.50 -PrefixLength 24</w:t>
      </w:r>
    </w:p>
    <w:p>
      <w:pPr>
        <w:pStyle w:val="Compact"/>
        <w:numPr>
          <w:ilvl w:val="0"/>
          <w:numId w:val="1095"/>
        </w:numPr>
      </w:pPr>
      <w:r>
        <w:rPr>
          <w:rStyle w:val="VerbatimChar"/>
        </w:rPr>
        <w:t xml:space="preserve">Remove-NetIPAddress</w:t>
      </w:r>
      <w:r>
        <w:t xml:space="preserve"> </w:t>
      </w:r>
      <w:r>
        <w:t xml:space="preserve">→ retire une IP configurée →</w:t>
      </w:r>
      <w:r>
        <w:t xml:space="preserve"> </w:t>
      </w:r>
      <w:r>
        <w:rPr>
          <w:rStyle w:val="VerbatimChar"/>
        </w:rPr>
        <w:t xml:space="preserve">Remove-NetIPAddress -IPAddress 192.168.1.50</w:t>
      </w:r>
    </w:p>
    <w:p>
      <w:pPr>
        <w:pStyle w:val="Compact"/>
        <w:numPr>
          <w:ilvl w:val="0"/>
          <w:numId w:val="1095"/>
        </w:numPr>
      </w:pPr>
      <w:r>
        <w:rPr>
          <w:rStyle w:val="VerbatimChar"/>
        </w:rPr>
        <w:t xml:space="preserve">Get-NetConnectionProfile</w:t>
      </w:r>
      <w:r>
        <w:t xml:space="preserve"> </w:t>
      </w:r>
      <w:r>
        <w:t xml:space="preserve">→ type de profil réseau (Privé/Public) →</w:t>
      </w:r>
      <w:r>
        <w:t xml:space="preserve"> </w:t>
      </w:r>
      <w:r>
        <w:rPr>
          <w:rStyle w:val="VerbatimChar"/>
        </w:rPr>
        <w:t xml:space="preserve">Get-NetConnectionProfile</w:t>
      </w:r>
    </w:p>
    <w:p>
      <w:pPr>
        <w:pStyle w:val="Compact"/>
        <w:numPr>
          <w:ilvl w:val="0"/>
          <w:numId w:val="1095"/>
        </w:numPr>
      </w:pPr>
      <w:r>
        <w:rPr>
          <w:rStyle w:val="VerbatimChar"/>
        </w:rPr>
        <w:t xml:space="preserve">Set-NetConnectionProfile</w:t>
      </w:r>
      <w:r>
        <w:t xml:space="preserve"> </w:t>
      </w:r>
      <w:r>
        <w:t xml:space="preserve">→ change le profil réseau →</w:t>
      </w:r>
      <w:r>
        <w:t xml:space="preserve"> </w:t>
      </w:r>
      <w:r>
        <w:rPr>
          <w:rStyle w:val="VerbatimChar"/>
        </w:rPr>
        <w:t xml:space="preserve">Set-NetConnectionProfile -NetworkCategory Private</w:t>
      </w:r>
    </w:p>
    <w:p>
      <w:pPr>
        <w:pStyle w:val="Compact"/>
        <w:numPr>
          <w:ilvl w:val="0"/>
          <w:numId w:val="1095"/>
        </w:numPr>
      </w:pPr>
      <w:r>
        <w:rPr>
          <w:rStyle w:val="VerbatimChar"/>
        </w:rPr>
        <w:t xml:space="preserve">Get-NetOffloadGlobalSetting</w:t>
      </w:r>
      <w:r>
        <w:t xml:space="preserve"> </w:t>
      </w:r>
      <w:r>
        <w:t xml:space="preserve">→ paramètres de déchargement réseau matériel →</w:t>
      </w:r>
      <w:r>
        <w:t xml:space="preserve"> </w:t>
      </w:r>
      <w:r>
        <w:rPr>
          <w:rStyle w:val="VerbatimChar"/>
        </w:rPr>
        <w:t xml:space="preserve">Get-NetOffloadGlobalSetting</w:t>
      </w:r>
    </w:p>
    <w:p>
      <w:pPr>
        <w:pStyle w:val="FirstParagraph"/>
      </w:pPr>
      <w:r>
        <w:rPr>
          <w:i/>
          <w:iCs/>
        </w:rPr>
        <w:t xml:space="preserve">Annexe suivante : cheat sheet des 50 commandes d’administration Windows.</w:t>
      </w:r>
    </w:p>
    <w:p>
      <w:pPr>
        <w:pStyle w:val="BodyText"/>
      </w:pPr>
      <w:r>
        <w:t xml:space="preserve">ANNEXE E</w:t>
      </w:r>
    </w:p>
    <w:bookmarkEnd w:id="673"/>
    <w:bookmarkEnd w:id="674"/>
    <w:bookmarkStart w:id="683" w:name="Xeb27479169357cb35ec23a0468df7aae39ee8c7"/>
    <w:p>
      <w:pPr>
        <w:pStyle w:val="Heading1"/>
      </w:pPr>
      <w:r>
        <w:t xml:space="preserve">Cheat sheet — 50 commandes d’administration Windows</w:t>
      </w:r>
    </w:p>
    <w:p>
      <w:pPr>
        <w:pStyle w:val="FirstParagraph"/>
      </w:pPr>
      <w:r>
        <w:t xml:space="preserve">💡 Format de cette annexe</w:t>
      </w:r>
      <w:r>
        <w:t xml:space="preserve"> </w:t>
      </w:r>
      <w:r>
        <w:t xml:space="preserve">Pour chaque commande : son rôle, puis un exemple. Regroupe processus, services, système, sécurité et automatisation (chapitres 17-23).</w:t>
      </w:r>
    </w:p>
    <w:bookmarkStart w:id="675" w:name="processus-1"/>
    <w:p>
      <w:pPr>
        <w:pStyle w:val="Heading2"/>
      </w:pPr>
      <w:r>
        <w:t xml:space="preserve">Processus</w:t>
      </w:r>
    </w:p>
    <w:p>
      <w:pPr>
        <w:pStyle w:val="Compact"/>
        <w:numPr>
          <w:ilvl w:val="0"/>
          <w:numId w:val="1096"/>
        </w:numPr>
      </w:pPr>
      <w:r>
        <w:rPr>
          <w:rStyle w:val="VerbatimChar"/>
        </w:rPr>
        <w:t xml:space="preserve">Get-Process</w:t>
      </w:r>
      <w:r>
        <w:t xml:space="preserve"> </w:t>
      </w:r>
      <w:r>
        <w:t xml:space="preserve">→ liste les processus actifs →</w:t>
      </w:r>
      <w:r>
        <w:t xml:space="preserve"> </w:t>
      </w:r>
      <w:r>
        <w:rPr>
          <w:rStyle w:val="VerbatimChar"/>
        </w:rPr>
        <w:t xml:space="preserve">Get-Process</w:t>
      </w:r>
    </w:p>
    <w:p>
      <w:pPr>
        <w:pStyle w:val="Compact"/>
        <w:numPr>
          <w:ilvl w:val="0"/>
          <w:numId w:val="1096"/>
        </w:numPr>
      </w:pPr>
      <w:r>
        <w:rPr>
          <w:rStyle w:val="VerbatimChar"/>
        </w:rPr>
        <w:t xml:space="preserve">Start-Process</w:t>
      </w:r>
      <w:r>
        <w:t xml:space="preserve"> </w:t>
      </w:r>
      <w:r>
        <w:t xml:space="preserve">→ démarre un programme →</w:t>
      </w:r>
      <w:r>
        <w:t xml:space="preserve"> </w:t>
      </w:r>
      <w:r>
        <w:rPr>
          <w:rStyle w:val="VerbatimChar"/>
        </w:rPr>
        <w:t xml:space="preserve">Start-Process notepad.exe</w:t>
      </w:r>
    </w:p>
    <w:p>
      <w:pPr>
        <w:pStyle w:val="Compact"/>
        <w:numPr>
          <w:ilvl w:val="0"/>
          <w:numId w:val="1096"/>
        </w:numPr>
      </w:pPr>
      <w:r>
        <w:rPr>
          <w:rStyle w:val="VerbatimChar"/>
        </w:rPr>
        <w:t xml:space="preserve">Start-Process -PassThru</w:t>
      </w:r>
      <w:r>
        <w:t xml:space="preserve"> </w:t>
      </w:r>
      <w:r>
        <w:t xml:space="preserve">→ démarre et récupère l’objet processus →</w:t>
      </w:r>
      <w:r>
        <w:t xml:space="preserve"> </w:t>
      </w:r>
      <w:r>
        <w:rPr>
          <w:rStyle w:val="VerbatimChar"/>
        </w:rPr>
        <w:t xml:space="preserve">$p = Start-Process notepad.exe -PassThru</w:t>
      </w:r>
    </w:p>
    <w:p>
      <w:pPr>
        <w:pStyle w:val="Compact"/>
        <w:numPr>
          <w:ilvl w:val="0"/>
          <w:numId w:val="1096"/>
        </w:numPr>
      </w:pPr>
      <w:r>
        <w:rPr>
          <w:rStyle w:val="VerbatimChar"/>
        </w:rPr>
        <w:t xml:space="preserve">Stop-Process</w:t>
      </w:r>
      <w:r>
        <w:t xml:space="preserve"> </w:t>
      </w:r>
      <w:r>
        <w:t xml:space="preserve">→ arrête un processus →</w:t>
      </w:r>
      <w:r>
        <w:t xml:space="preserve"> </w:t>
      </w:r>
      <w:r>
        <w:rPr>
          <w:rStyle w:val="VerbatimChar"/>
        </w:rPr>
        <w:t xml:space="preserve">Stop-Process -Name notepad -Force</w:t>
      </w:r>
    </w:p>
    <w:p>
      <w:pPr>
        <w:pStyle w:val="Compact"/>
        <w:numPr>
          <w:ilvl w:val="0"/>
          <w:numId w:val="1096"/>
        </w:numPr>
      </w:pPr>
      <w:r>
        <w:rPr>
          <w:rStyle w:val="VerbatimChar"/>
        </w:rPr>
        <w:t xml:space="preserve">Wait-Process</w:t>
      </w:r>
      <w:r>
        <w:t xml:space="preserve"> </w:t>
      </w:r>
      <w:r>
        <w:t xml:space="preserve">→ attend la fin d’un processus →</w:t>
      </w:r>
      <w:r>
        <w:t xml:space="preserve"> </w:t>
      </w:r>
      <w:r>
        <w:rPr>
          <w:rStyle w:val="VerbatimChar"/>
        </w:rPr>
        <w:t xml:space="preserve">Wait-Process -Name notepad</w:t>
      </w:r>
    </w:p>
    <w:bookmarkEnd w:id="675"/>
    <w:bookmarkStart w:id="676" w:name="services-1"/>
    <w:p>
      <w:pPr>
        <w:pStyle w:val="Heading2"/>
      </w:pPr>
      <w:r>
        <w:t xml:space="preserve">Services</w:t>
      </w:r>
    </w:p>
    <w:p>
      <w:pPr>
        <w:pStyle w:val="Compact"/>
        <w:numPr>
          <w:ilvl w:val="0"/>
          <w:numId w:val="1097"/>
        </w:numPr>
      </w:pPr>
      <w:r>
        <w:rPr>
          <w:rStyle w:val="VerbatimChar"/>
        </w:rPr>
        <w:t xml:space="preserve">Get-Service</w:t>
      </w:r>
      <w:r>
        <w:t xml:space="preserve"> </w:t>
      </w:r>
      <w:r>
        <w:t xml:space="preserve">→ liste les services et leur état →</w:t>
      </w:r>
      <w:r>
        <w:t xml:space="preserve"> </w:t>
      </w:r>
      <w:r>
        <w:rPr>
          <w:rStyle w:val="VerbatimChar"/>
        </w:rPr>
        <w:t xml:space="preserve">Get-Service</w:t>
      </w:r>
    </w:p>
    <w:p>
      <w:pPr>
        <w:pStyle w:val="Compact"/>
        <w:numPr>
          <w:ilvl w:val="0"/>
          <w:numId w:val="1097"/>
        </w:numPr>
      </w:pPr>
      <w:r>
        <w:rPr>
          <w:rStyle w:val="VerbatimChar"/>
        </w:rPr>
        <w:t xml:space="preserve">Start-Service</w:t>
      </w:r>
      <w:r>
        <w:t xml:space="preserve"> </w:t>
      </w:r>
      <w:r>
        <w:t xml:space="preserve">→ démarre un service →</w:t>
      </w:r>
      <w:r>
        <w:t xml:space="preserve"> </w:t>
      </w:r>
      <w:r>
        <w:rPr>
          <w:rStyle w:val="VerbatimChar"/>
        </w:rPr>
        <w:t xml:space="preserve">Start-Service -Name Spooler</w:t>
      </w:r>
    </w:p>
    <w:p>
      <w:pPr>
        <w:pStyle w:val="Compact"/>
        <w:numPr>
          <w:ilvl w:val="0"/>
          <w:numId w:val="1097"/>
        </w:numPr>
      </w:pPr>
      <w:r>
        <w:rPr>
          <w:rStyle w:val="VerbatimChar"/>
        </w:rPr>
        <w:t xml:space="preserve">Stop-Service</w:t>
      </w:r>
      <w:r>
        <w:t xml:space="preserve"> </w:t>
      </w:r>
      <w:r>
        <w:t xml:space="preserve">→ arrête un service →</w:t>
      </w:r>
      <w:r>
        <w:t xml:space="preserve"> </w:t>
      </w:r>
      <w:r>
        <w:rPr>
          <w:rStyle w:val="VerbatimChar"/>
        </w:rPr>
        <w:t xml:space="preserve">Stop-Service -Name Spooler -Force</w:t>
      </w:r>
    </w:p>
    <w:p>
      <w:pPr>
        <w:pStyle w:val="Compact"/>
        <w:numPr>
          <w:ilvl w:val="0"/>
          <w:numId w:val="1097"/>
        </w:numPr>
      </w:pPr>
      <w:r>
        <w:rPr>
          <w:rStyle w:val="VerbatimChar"/>
        </w:rPr>
        <w:t xml:space="preserve">Restart-Service</w:t>
      </w:r>
      <w:r>
        <w:t xml:space="preserve"> </w:t>
      </w:r>
      <w:r>
        <w:t xml:space="preserve">→ redémarre un service →</w:t>
      </w:r>
      <w:r>
        <w:t xml:space="preserve"> </w:t>
      </w:r>
      <w:r>
        <w:rPr>
          <w:rStyle w:val="VerbatimChar"/>
        </w:rPr>
        <w:t xml:space="preserve">Restart-Service -Name Spooler</w:t>
      </w:r>
    </w:p>
    <w:p>
      <w:pPr>
        <w:pStyle w:val="Compact"/>
        <w:numPr>
          <w:ilvl w:val="0"/>
          <w:numId w:val="1097"/>
        </w:numPr>
      </w:pPr>
      <w:r>
        <w:rPr>
          <w:rStyle w:val="VerbatimChar"/>
        </w:rPr>
        <w:t xml:space="preserve">Set-Service</w:t>
      </w:r>
      <w:r>
        <w:t xml:space="preserve"> </w:t>
      </w:r>
      <w:r>
        <w:t xml:space="preserve">→ change le type de démarrage →</w:t>
      </w:r>
      <w:r>
        <w:t xml:space="preserve"> </w:t>
      </w:r>
      <w:r>
        <w:rPr>
          <w:rStyle w:val="VerbatimChar"/>
        </w:rPr>
        <w:t xml:space="preserve">Set-Service -Name Spooler -StartupType Automatic</w:t>
      </w:r>
    </w:p>
    <w:bookmarkEnd w:id="676"/>
    <w:bookmarkStart w:id="677" w:name="informations-système-1"/>
    <w:p>
      <w:pPr>
        <w:pStyle w:val="Heading2"/>
      </w:pPr>
      <w:r>
        <w:t xml:space="preserve">Informations système</w:t>
      </w:r>
    </w:p>
    <w:p>
      <w:pPr>
        <w:pStyle w:val="Compact"/>
        <w:numPr>
          <w:ilvl w:val="0"/>
          <w:numId w:val="1098"/>
        </w:numPr>
      </w:pPr>
      <w:r>
        <w:rPr>
          <w:rStyle w:val="VerbatimChar"/>
        </w:rPr>
        <w:t xml:space="preserve">Get-ComputerInfo</w:t>
      </w:r>
      <w:r>
        <w:t xml:space="preserve"> </w:t>
      </w:r>
      <w:r>
        <w:t xml:space="preserve">→ vue d’ensemble de la machine →</w:t>
      </w:r>
      <w:r>
        <w:t xml:space="preserve"> </w:t>
      </w:r>
      <w:r>
        <w:rPr>
          <w:rStyle w:val="VerbatimChar"/>
        </w:rPr>
        <w:t xml:space="preserve">Get-ComputerInfo</w:t>
      </w:r>
    </w:p>
    <w:p>
      <w:pPr>
        <w:pStyle w:val="Compact"/>
        <w:numPr>
          <w:ilvl w:val="0"/>
          <w:numId w:val="1098"/>
        </w:numPr>
      </w:pPr>
      <w:r>
        <w:rPr>
          <w:rStyle w:val="VerbatimChar"/>
        </w:rPr>
        <w:t xml:space="preserve">Get-CimInstance Win32_OperatingSystem</w:t>
      </w:r>
      <w:r>
        <w:t xml:space="preserve"> </w:t>
      </w:r>
      <w:r>
        <w:t xml:space="preserve">→ détails OS →</w:t>
      </w:r>
      <w:r>
        <w:t xml:space="preserve"> </w:t>
      </w:r>
      <w:r>
        <w:rPr>
          <w:rStyle w:val="VerbatimChar"/>
        </w:rPr>
        <w:t xml:space="preserve">Get-CimInstance Win32_OperatingSystem</w:t>
      </w:r>
    </w:p>
    <w:p>
      <w:pPr>
        <w:pStyle w:val="Compact"/>
        <w:numPr>
          <w:ilvl w:val="0"/>
          <w:numId w:val="1098"/>
        </w:numPr>
      </w:pPr>
      <w:r>
        <w:rPr>
          <w:rStyle w:val="VerbatimChar"/>
        </w:rPr>
        <w:t xml:space="preserve">Get-CimInstance Win32_Processor</w:t>
      </w:r>
      <w:r>
        <w:t xml:space="preserve"> </w:t>
      </w:r>
      <w:r>
        <w:t xml:space="preserve">→ détails CPU →</w:t>
      </w:r>
      <w:r>
        <w:t xml:space="preserve"> </w:t>
      </w:r>
      <w:r>
        <w:rPr>
          <w:rStyle w:val="VerbatimChar"/>
        </w:rPr>
        <w:t xml:space="preserve">Get-CimInstance Win32_Processor</w:t>
      </w:r>
    </w:p>
    <w:p>
      <w:pPr>
        <w:pStyle w:val="Compact"/>
        <w:numPr>
          <w:ilvl w:val="0"/>
          <w:numId w:val="1098"/>
        </w:numPr>
      </w:pPr>
      <w:r>
        <w:rPr>
          <w:rStyle w:val="VerbatimChar"/>
        </w:rPr>
        <w:t xml:space="preserve">Get-CimInstance Win32_LogicalDisk</w:t>
      </w:r>
      <w:r>
        <w:t xml:space="preserve"> </w:t>
      </w:r>
      <w:r>
        <w:t xml:space="preserve">→ détails disques →</w:t>
      </w:r>
      <w:r>
        <w:t xml:space="preserve"> </w:t>
      </w:r>
      <w:r>
        <w:rPr>
          <w:rStyle w:val="VerbatimChar"/>
        </w:rPr>
        <w:t xml:space="preserve">Get-CimInstance Win32_LogicalDisk -Filter "DriveType=3"</w:t>
      </w:r>
    </w:p>
    <w:p>
      <w:pPr>
        <w:pStyle w:val="Compact"/>
        <w:numPr>
          <w:ilvl w:val="0"/>
          <w:numId w:val="1098"/>
        </w:numPr>
      </w:pPr>
      <w:r>
        <w:rPr>
          <w:rStyle w:val="VerbatimChar"/>
        </w:rPr>
        <w:t xml:space="preserve">Get-CimInstance Win32_BIOS</w:t>
      </w:r>
      <w:r>
        <w:t xml:space="preserve"> </w:t>
      </w:r>
      <w:r>
        <w:t xml:space="preserve">→ détails BIOS →</w:t>
      </w:r>
      <w:r>
        <w:t xml:space="preserve"> </w:t>
      </w:r>
      <w:r>
        <w:rPr>
          <w:rStyle w:val="VerbatimChar"/>
        </w:rPr>
        <w:t xml:space="preserve">Get-CimInstance Win32_BIOS</w:t>
      </w:r>
    </w:p>
    <w:p>
      <w:pPr>
        <w:pStyle w:val="Compact"/>
        <w:numPr>
          <w:ilvl w:val="0"/>
          <w:numId w:val="1098"/>
        </w:numPr>
      </w:pPr>
      <w:r>
        <w:rPr>
          <w:rStyle w:val="VerbatimChar"/>
        </w:rPr>
        <w:t xml:space="preserve">Get-Volume</w:t>
      </w:r>
      <w:r>
        <w:t xml:space="preserve"> </w:t>
      </w:r>
      <w:r>
        <w:t xml:space="preserve">→ volumes et espace disque →</w:t>
      </w:r>
      <w:r>
        <w:t xml:space="preserve"> </w:t>
      </w:r>
      <w:r>
        <w:rPr>
          <w:rStyle w:val="VerbatimChar"/>
        </w:rPr>
        <w:t xml:space="preserve">Get-Volume</w:t>
      </w:r>
    </w:p>
    <w:p>
      <w:pPr>
        <w:pStyle w:val="Compact"/>
        <w:numPr>
          <w:ilvl w:val="0"/>
          <w:numId w:val="1098"/>
        </w:numPr>
      </w:pPr>
      <w:r>
        <w:rPr>
          <w:rStyle w:val="VerbatimChar"/>
        </w:rPr>
        <w:t xml:space="preserve">Get-HotFix</w:t>
      </w:r>
      <w:r>
        <w:t xml:space="preserve"> </w:t>
      </w:r>
      <w:r>
        <w:t xml:space="preserve">→ mises à jour installées →</w:t>
      </w:r>
      <w:r>
        <w:t xml:space="preserve"> </w:t>
      </w:r>
      <w:r>
        <w:rPr>
          <w:rStyle w:val="VerbatimChar"/>
        </w:rPr>
        <w:t xml:space="preserve">Get-HotFix \| Sort-Object InstalledOn -Descending</w:t>
      </w:r>
    </w:p>
    <w:bookmarkEnd w:id="677"/>
    <w:bookmarkStart w:id="678" w:name="sécurité"/>
    <w:p>
      <w:pPr>
        <w:pStyle w:val="Heading2"/>
      </w:pPr>
      <w:r>
        <w:t xml:space="preserve">Sécurité</w:t>
      </w:r>
    </w:p>
    <w:p>
      <w:pPr>
        <w:pStyle w:val="Compact"/>
        <w:numPr>
          <w:ilvl w:val="0"/>
          <w:numId w:val="1099"/>
        </w:numPr>
      </w:pPr>
      <w:r>
        <w:rPr>
          <w:rStyle w:val="VerbatimChar"/>
        </w:rPr>
        <w:t xml:space="preserve">Get-Acl</w:t>
      </w:r>
      <w:r>
        <w:t xml:space="preserve"> </w:t>
      </w:r>
      <w:r>
        <w:t xml:space="preserve">→ permissions d’un fichier/dossier →</w:t>
      </w:r>
      <w:r>
        <w:t xml:space="preserve"> </w:t>
      </w:r>
      <w:r>
        <w:rPr>
          <w:rStyle w:val="VerbatimChar"/>
        </w:rPr>
        <w:t xml:space="preserve">Get-Acl C:\Projets</w:t>
      </w:r>
    </w:p>
    <w:p>
      <w:pPr>
        <w:pStyle w:val="Compact"/>
        <w:numPr>
          <w:ilvl w:val="0"/>
          <w:numId w:val="1099"/>
        </w:numPr>
      </w:pPr>
      <w:r>
        <w:rPr>
          <w:rStyle w:val="VerbatimChar"/>
        </w:rPr>
        <w:t xml:space="preserve">Set-Acl</w:t>
      </w:r>
      <w:r>
        <w:t xml:space="preserve"> </w:t>
      </w:r>
      <w:r>
        <w:t xml:space="preserve">→ modifie les permissions →</w:t>
      </w:r>
      <w:r>
        <w:t xml:space="preserve"> </w:t>
      </w:r>
      <w:r>
        <w:rPr>
          <w:rStyle w:val="VerbatimChar"/>
        </w:rPr>
        <w:t xml:space="preserve">Set-Acl -Path C:\Projets -AclObject $acl</w:t>
      </w:r>
    </w:p>
    <w:p>
      <w:pPr>
        <w:pStyle w:val="Compact"/>
        <w:numPr>
          <w:ilvl w:val="0"/>
          <w:numId w:val="1099"/>
        </w:numPr>
      </w:pPr>
      <w:r>
        <w:rPr>
          <w:rStyle w:val="VerbatimChar"/>
        </w:rPr>
        <w:t xml:space="preserve">icacls</w:t>
      </w:r>
      <w:r>
        <w:t xml:space="preserve"> </w:t>
      </w:r>
      <w:r>
        <w:t xml:space="preserve">→ permissions NTFS en ligne de commande →</w:t>
      </w:r>
      <w:r>
        <w:t xml:space="preserve"> </w:t>
      </w:r>
      <w:r>
        <w:rPr>
          <w:rStyle w:val="VerbatimChar"/>
        </w:rPr>
        <w:t xml:space="preserve">icacls C:\Projets /grant Marie:R</w:t>
      </w:r>
    </w:p>
    <w:p>
      <w:pPr>
        <w:pStyle w:val="Compact"/>
        <w:numPr>
          <w:ilvl w:val="0"/>
          <w:numId w:val="1099"/>
        </w:numPr>
      </w:pPr>
      <w:r>
        <w:rPr>
          <w:rStyle w:val="VerbatimChar"/>
        </w:rPr>
        <w:t xml:space="preserve">Get-ExecutionPolicy</w:t>
      </w:r>
      <w:r>
        <w:t xml:space="preserve"> </w:t>
      </w:r>
      <w:r>
        <w:t xml:space="preserve">→ politique d’exécution active →</w:t>
      </w:r>
      <w:r>
        <w:t xml:space="preserve"> </w:t>
      </w:r>
      <w:r>
        <w:rPr>
          <w:rStyle w:val="VerbatimChar"/>
        </w:rPr>
        <w:t xml:space="preserve">Get-ExecutionPolicy -List</w:t>
      </w:r>
    </w:p>
    <w:p>
      <w:pPr>
        <w:pStyle w:val="Compact"/>
        <w:numPr>
          <w:ilvl w:val="0"/>
          <w:numId w:val="1099"/>
        </w:numPr>
      </w:pPr>
      <w:r>
        <w:rPr>
          <w:rStyle w:val="VerbatimChar"/>
        </w:rPr>
        <w:t xml:space="preserve">Set-ExecutionPolicy</w:t>
      </w:r>
      <w:r>
        <w:t xml:space="preserve"> </w:t>
      </w:r>
      <w:r>
        <w:t xml:space="preserve">→ change la politique d’exécution →</w:t>
      </w:r>
      <w:r>
        <w:t xml:space="preserve"> </w:t>
      </w:r>
      <w:r>
        <w:rPr>
          <w:rStyle w:val="VerbatimChar"/>
        </w:rPr>
        <w:t xml:space="preserve">Set-ExecutionPolicy RemoteSigned -Scope CurrentUser</w:t>
      </w:r>
    </w:p>
    <w:p>
      <w:pPr>
        <w:pStyle w:val="Compact"/>
        <w:numPr>
          <w:ilvl w:val="0"/>
          <w:numId w:val="1099"/>
        </w:numPr>
      </w:pPr>
      <w:r>
        <w:rPr>
          <w:rStyle w:val="VerbatimChar"/>
        </w:rPr>
        <w:t xml:space="preserve">Unblock-File</w:t>
      </w:r>
      <w:r>
        <w:t xml:space="preserve"> </w:t>
      </w:r>
      <w:r>
        <w:t xml:space="preserve">→ débloque un fichier téléchargé →</w:t>
      </w:r>
      <w:r>
        <w:t xml:space="preserve"> </w:t>
      </w:r>
      <w:r>
        <w:rPr>
          <w:rStyle w:val="VerbatimChar"/>
        </w:rPr>
        <w:t xml:space="preserve">Unblock-File -Path script.ps1</w:t>
      </w:r>
    </w:p>
    <w:p>
      <w:pPr>
        <w:pStyle w:val="Compact"/>
        <w:numPr>
          <w:ilvl w:val="0"/>
          <w:numId w:val="1099"/>
        </w:numPr>
      </w:pPr>
      <w:r>
        <w:rPr>
          <w:rStyle w:val="VerbatimChar"/>
        </w:rPr>
        <w:t xml:space="preserve">Get-MpComputerStatus</w:t>
      </w:r>
      <w:r>
        <w:t xml:space="preserve"> </w:t>
      </w:r>
      <w:r>
        <w:t xml:space="preserve">→ état de Windows Defender →</w:t>
      </w:r>
      <w:r>
        <w:t xml:space="preserve"> </w:t>
      </w:r>
      <w:r>
        <w:rPr>
          <w:rStyle w:val="VerbatimChar"/>
        </w:rPr>
        <w:t xml:space="preserve">Get-MpComputerStatus</w:t>
      </w:r>
    </w:p>
    <w:p>
      <w:pPr>
        <w:pStyle w:val="Compact"/>
        <w:numPr>
          <w:ilvl w:val="0"/>
          <w:numId w:val="1099"/>
        </w:numPr>
      </w:pPr>
      <w:r>
        <w:rPr>
          <w:rStyle w:val="VerbatimChar"/>
        </w:rPr>
        <w:t xml:space="preserve">Start-MpScan</w:t>
      </w:r>
      <w:r>
        <w:t xml:space="preserve"> </w:t>
      </w:r>
      <w:r>
        <w:t xml:space="preserve">→ lance une analyse antivirus →</w:t>
      </w:r>
      <w:r>
        <w:t xml:space="preserve"> </w:t>
      </w:r>
      <w:r>
        <w:rPr>
          <w:rStyle w:val="VerbatimChar"/>
        </w:rPr>
        <w:t xml:space="preserve">Start-MpScan -ScanType QuickScan</w:t>
      </w:r>
    </w:p>
    <w:p>
      <w:pPr>
        <w:pStyle w:val="Compact"/>
        <w:numPr>
          <w:ilvl w:val="0"/>
          <w:numId w:val="1099"/>
        </w:numPr>
      </w:pPr>
      <w:r>
        <w:rPr>
          <w:rStyle w:val="VerbatimChar"/>
        </w:rPr>
        <w:t xml:space="preserve">Get-NetFirewallRule</w:t>
      </w:r>
      <w:r>
        <w:t xml:space="preserve"> </w:t>
      </w:r>
      <w:r>
        <w:t xml:space="preserve">→ règles de pare-feu →</w:t>
      </w:r>
      <w:r>
        <w:t xml:space="preserve"> </w:t>
      </w:r>
      <w:r>
        <w:rPr>
          <w:rStyle w:val="VerbatimChar"/>
        </w:rPr>
        <w:t xml:space="preserve">Get-NetFirewallRule</w:t>
      </w:r>
    </w:p>
    <w:p>
      <w:pPr>
        <w:pStyle w:val="Compact"/>
        <w:numPr>
          <w:ilvl w:val="0"/>
          <w:numId w:val="1099"/>
        </w:numPr>
      </w:pPr>
      <w:r>
        <w:rPr>
          <w:rStyle w:val="VerbatimChar"/>
        </w:rPr>
        <w:t xml:space="preserve">Set-Secret</w:t>
      </w:r>
      <w:r>
        <w:t xml:space="preserve"> </w:t>
      </w:r>
      <w:r>
        <w:t xml:space="preserve">/</w:t>
      </w:r>
      <w:r>
        <w:t xml:space="preserve"> </w:t>
      </w:r>
      <w:r>
        <w:rPr>
          <w:rStyle w:val="VerbatimChar"/>
        </w:rPr>
        <w:t xml:space="preserve">Get-Secret</w:t>
      </w:r>
      <w:r>
        <w:t xml:space="preserve"> </w:t>
      </w:r>
      <w:r>
        <w:t xml:space="preserve">→ gestion sécurisée de secrets →</w:t>
      </w:r>
      <w:r>
        <w:t xml:space="preserve"> </w:t>
      </w:r>
      <w:r>
        <w:rPr>
          <w:rStyle w:val="VerbatimChar"/>
        </w:rPr>
        <w:t xml:space="preserve">Set-Secret -Name "Mdp" -Secret "..."</w:t>
      </w:r>
    </w:p>
    <w:bookmarkEnd w:id="678"/>
    <w:bookmarkStart w:id="679" w:name="automatisation-et-tâches-planifiées"/>
    <w:p>
      <w:pPr>
        <w:pStyle w:val="Heading2"/>
      </w:pPr>
      <w:r>
        <w:t xml:space="preserve">Automatisation et tâches planifiées</w:t>
      </w:r>
    </w:p>
    <w:p>
      <w:pPr>
        <w:pStyle w:val="Compact"/>
        <w:numPr>
          <w:ilvl w:val="0"/>
          <w:numId w:val="1100"/>
        </w:numPr>
      </w:pPr>
      <w:r>
        <w:rPr>
          <w:rStyle w:val="VerbatimChar"/>
        </w:rPr>
        <w:t xml:space="preserve">Register-ScheduledTask</w:t>
      </w:r>
      <w:r>
        <w:t xml:space="preserve"> </w:t>
      </w:r>
      <w:r>
        <w:t xml:space="preserve">→ crée une tâche planifiée → voir chapitre 23</w:t>
      </w:r>
    </w:p>
    <w:p>
      <w:pPr>
        <w:pStyle w:val="Compact"/>
        <w:numPr>
          <w:ilvl w:val="0"/>
          <w:numId w:val="1100"/>
        </w:numPr>
      </w:pPr>
      <w:r>
        <w:rPr>
          <w:rStyle w:val="VerbatimChar"/>
        </w:rPr>
        <w:t xml:space="preserve">Get-ScheduledTask</w:t>
      </w:r>
      <w:r>
        <w:t xml:space="preserve"> </w:t>
      </w:r>
      <w:r>
        <w:t xml:space="preserve">→ liste les tâches planifiées →</w:t>
      </w:r>
      <w:r>
        <w:t xml:space="preserve"> </w:t>
      </w:r>
      <w:r>
        <w:rPr>
          <w:rStyle w:val="VerbatimChar"/>
        </w:rPr>
        <w:t xml:space="preserve">Get-ScheduledTask</w:t>
      </w:r>
    </w:p>
    <w:p>
      <w:pPr>
        <w:pStyle w:val="Compact"/>
        <w:numPr>
          <w:ilvl w:val="0"/>
          <w:numId w:val="1100"/>
        </w:numPr>
      </w:pPr>
      <w:r>
        <w:rPr>
          <w:rStyle w:val="VerbatimChar"/>
        </w:rPr>
        <w:t xml:space="preserve">Start-ScheduledTask</w:t>
      </w:r>
      <w:r>
        <w:t xml:space="preserve"> </w:t>
      </w:r>
      <w:r>
        <w:t xml:space="preserve">→ déclenche une tâche immédiatement →</w:t>
      </w:r>
      <w:r>
        <w:t xml:space="preserve"> </w:t>
      </w:r>
      <w:r>
        <w:rPr>
          <w:rStyle w:val="VerbatimChar"/>
        </w:rPr>
        <w:t xml:space="preserve">Start-ScheduledTask -TaskName "Sauvegarde"</w:t>
      </w:r>
    </w:p>
    <w:p>
      <w:pPr>
        <w:pStyle w:val="Compact"/>
        <w:numPr>
          <w:ilvl w:val="0"/>
          <w:numId w:val="1100"/>
        </w:numPr>
      </w:pPr>
      <w:r>
        <w:rPr>
          <w:rStyle w:val="VerbatimChar"/>
        </w:rPr>
        <w:t xml:space="preserve">Get-ScheduledTaskInfo</w:t>
      </w:r>
      <w:r>
        <w:t xml:space="preserve"> </w:t>
      </w:r>
      <w:r>
        <w:t xml:space="preserve">→ dernier résultat d’exécution →</w:t>
      </w:r>
      <w:r>
        <w:t xml:space="preserve"> </w:t>
      </w:r>
      <w:r>
        <w:rPr>
          <w:rStyle w:val="VerbatimChar"/>
        </w:rPr>
        <w:t xml:space="preserve">Get-ScheduledTaskInfo -TaskName "Sauvegarde"</w:t>
      </w:r>
    </w:p>
    <w:p>
      <w:pPr>
        <w:pStyle w:val="Compact"/>
        <w:numPr>
          <w:ilvl w:val="0"/>
          <w:numId w:val="1100"/>
        </w:numPr>
      </w:pPr>
      <w:r>
        <w:rPr>
          <w:rStyle w:val="VerbatimChar"/>
        </w:rPr>
        <w:t xml:space="preserve">Disable-ScheduledTask</w:t>
      </w:r>
      <w:r>
        <w:t xml:space="preserve"> </w:t>
      </w:r>
      <w:r>
        <w:t xml:space="preserve">→ désactive sans supprimer →</w:t>
      </w:r>
      <w:r>
        <w:t xml:space="preserve"> </w:t>
      </w:r>
      <w:r>
        <w:rPr>
          <w:rStyle w:val="VerbatimChar"/>
        </w:rPr>
        <w:t xml:space="preserve">Disable-ScheduledTask -TaskName "Sauvegarde"</w:t>
      </w:r>
    </w:p>
    <w:p>
      <w:pPr>
        <w:pStyle w:val="Compact"/>
        <w:numPr>
          <w:ilvl w:val="0"/>
          <w:numId w:val="1100"/>
        </w:numPr>
      </w:pPr>
      <w:r>
        <w:rPr>
          <w:rStyle w:val="VerbatimChar"/>
        </w:rPr>
        <w:t xml:space="preserve">Unregister-ScheduledTask</w:t>
      </w:r>
      <w:r>
        <w:t xml:space="preserve"> </w:t>
      </w:r>
      <w:r>
        <w:t xml:space="preserve">→ supprime une tâche →</w:t>
      </w:r>
      <w:r>
        <w:t xml:space="preserve"> </w:t>
      </w:r>
      <w:r>
        <w:rPr>
          <w:rStyle w:val="VerbatimChar"/>
        </w:rPr>
        <w:t xml:space="preserve">Unregister-ScheduledTask -TaskName "Sauvegarde" -Confirm:$false</w:t>
      </w:r>
    </w:p>
    <w:bookmarkEnd w:id="679"/>
    <w:bookmarkStart w:id="680" w:name="fichiers-et-disques"/>
    <w:p>
      <w:pPr>
        <w:pStyle w:val="Heading2"/>
      </w:pPr>
      <w:r>
        <w:t xml:space="preserve">Fichiers et disques</w:t>
      </w:r>
    </w:p>
    <w:p>
      <w:pPr>
        <w:pStyle w:val="Compact"/>
        <w:numPr>
          <w:ilvl w:val="0"/>
          <w:numId w:val="1101"/>
        </w:numPr>
      </w:pPr>
      <w:r>
        <w:rPr>
          <w:rStyle w:val="VerbatimChar"/>
        </w:rPr>
        <w:t xml:space="preserve">robocopy</w:t>
      </w:r>
      <w:r>
        <w:t xml:space="preserve"> </w:t>
      </w:r>
      <w:r>
        <w:t xml:space="preserve">→ copie/synchronisation robuste →</w:t>
      </w:r>
      <w:r>
        <w:t xml:space="preserve"> </w:t>
      </w:r>
      <w:r>
        <w:rPr>
          <w:rStyle w:val="VerbatimChar"/>
        </w:rPr>
        <w:t xml:space="preserve">robocopy C:\Src D:\Dst /mir</w:t>
      </w:r>
    </w:p>
    <w:p>
      <w:pPr>
        <w:pStyle w:val="Compact"/>
        <w:numPr>
          <w:ilvl w:val="0"/>
          <w:numId w:val="1101"/>
        </w:numPr>
      </w:pPr>
      <w:r>
        <w:rPr>
          <w:rStyle w:val="VerbatimChar"/>
        </w:rPr>
        <w:t xml:space="preserve">Get-ChildItem -Recurse</w:t>
      </w:r>
      <w:r>
        <w:t xml:space="preserve"> </w:t>
      </w:r>
      <w:r>
        <w:t xml:space="preserve">→ parcours récursif →</w:t>
      </w:r>
      <w:r>
        <w:t xml:space="preserve"> </w:t>
      </w:r>
      <w:r>
        <w:rPr>
          <w:rStyle w:val="VerbatimChar"/>
        </w:rPr>
        <w:t xml:space="preserve">Get-ChildItem C:\Projets -Recurse</w:t>
      </w:r>
    </w:p>
    <w:p>
      <w:pPr>
        <w:pStyle w:val="Compact"/>
        <w:numPr>
          <w:ilvl w:val="0"/>
          <w:numId w:val="1101"/>
        </w:numPr>
      </w:pPr>
      <w:r>
        <w:rPr>
          <w:rStyle w:val="VerbatimChar"/>
        </w:rPr>
        <w:t xml:space="preserve">Compress-Archive</w:t>
      </w:r>
      <w:r>
        <w:t xml:space="preserve"> </w:t>
      </w:r>
      <w:r>
        <w:t xml:space="preserve">→ créer une archive ZIP →</w:t>
      </w:r>
      <w:r>
        <w:t xml:space="preserve"> </w:t>
      </w:r>
      <w:r>
        <w:rPr>
          <w:rStyle w:val="VerbatimChar"/>
        </w:rPr>
        <w:t xml:space="preserve">Compress-Archive -Path C:\Projets -DestinationPath archive.zip</w:t>
      </w:r>
    </w:p>
    <w:p>
      <w:pPr>
        <w:pStyle w:val="Compact"/>
        <w:numPr>
          <w:ilvl w:val="0"/>
          <w:numId w:val="1101"/>
        </w:numPr>
      </w:pPr>
      <w:r>
        <w:rPr>
          <w:rStyle w:val="VerbatimChar"/>
        </w:rPr>
        <w:t xml:space="preserve">Expand-Archive</w:t>
      </w:r>
      <w:r>
        <w:t xml:space="preserve"> </w:t>
      </w:r>
      <w:r>
        <w:t xml:space="preserve">→ extraire une archive ZIP →</w:t>
      </w:r>
      <w:r>
        <w:t xml:space="preserve"> </w:t>
      </w:r>
      <w:r>
        <w:rPr>
          <w:rStyle w:val="VerbatimChar"/>
        </w:rPr>
        <w:t xml:space="preserve">Expand-Archive -Path archive.zip -DestinationPath C:\Extrait</w:t>
      </w:r>
    </w:p>
    <w:p>
      <w:pPr>
        <w:pStyle w:val="Compact"/>
        <w:numPr>
          <w:ilvl w:val="0"/>
          <w:numId w:val="1101"/>
        </w:numPr>
      </w:pPr>
      <w:r>
        <w:rPr>
          <w:rStyle w:val="VerbatimChar"/>
        </w:rPr>
        <w:t xml:space="preserve">Get-FileHash</w:t>
      </w:r>
      <w:r>
        <w:t xml:space="preserve"> </w:t>
      </w:r>
      <w:r>
        <w:t xml:space="preserve">→ empreinte cryptographique d’un fichier →</w:t>
      </w:r>
      <w:r>
        <w:t xml:space="preserve"> </w:t>
      </w:r>
      <w:r>
        <w:rPr>
          <w:rStyle w:val="VerbatimChar"/>
        </w:rPr>
        <w:t xml:space="preserve">Get-FileHash fichier.zip -Algorithm SHA256</w:t>
      </w:r>
    </w:p>
    <w:p>
      <w:pPr>
        <w:pStyle w:val="Compact"/>
        <w:numPr>
          <w:ilvl w:val="0"/>
          <w:numId w:val="1101"/>
        </w:numPr>
      </w:pPr>
      <w:r>
        <w:rPr>
          <w:rStyle w:val="VerbatimChar"/>
        </w:rPr>
        <w:t xml:space="preserve">Clear-RecycleBin</w:t>
      </w:r>
      <w:r>
        <w:t xml:space="preserve"> </w:t>
      </w:r>
      <w:r>
        <w:t xml:space="preserve">→ vider la Corbeille →</w:t>
      </w:r>
      <w:r>
        <w:t xml:space="preserve"> </w:t>
      </w:r>
      <w:r>
        <w:rPr>
          <w:rStyle w:val="VerbatimChar"/>
        </w:rPr>
        <w:t xml:space="preserve">Clear-RecycleBin -Confirm:$false</w:t>
      </w:r>
    </w:p>
    <w:p>
      <w:pPr>
        <w:pStyle w:val="Compact"/>
        <w:numPr>
          <w:ilvl w:val="0"/>
          <w:numId w:val="1101"/>
        </w:numPr>
      </w:pPr>
      <w:r>
        <w:rPr>
          <w:rStyle w:val="VerbatimChar"/>
        </w:rPr>
        <w:t xml:space="preserve">chkdsk</w:t>
      </w:r>
      <w:r>
        <w:t xml:space="preserve"> </w:t>
      </w:r>
      <w:r>
        <w:t xml:space="preserve">→ vérifier un disque →</w:t>
      </w:r>
      <w:r>
        <w:t xml:space="preserve"> </w:t>
      </w:r>
      <w:r>
        <w:rPr>
          <w:rStyle w:val="VerbatimChar"/>
        </w:rPr>
        <w:t xml:space="preserve">chkdsk C: /f</w:t>
      </w:r>
    </w:p>
    <w:p>
      <w:pPr>
        <w:pStyle w:val="Compact"/>
        <w:numPr>
          <w:ilvl w:val="0"/>
          <w:numId w:val="1101"/>
        </w:numPr>
      </w:pPr>
      <w:r>
        <w:rPr>
          <w:rStyle w:val="VerbatimChar"/>
        </w:rPr>
        <w:t xml:space="preserve">sfc /scannow</w:t>
      </w:r>
      <w:r>
        <w:t xml:space="preserve"> </w:t>
      </w:r>
      <w:r>
        <w:t xml:space="preserve">→ réparer les fichiers système protégés →</w:t>
      </w:r>
      <w:r>
        <w:t xml:space="preserve"> </w:t>
      </w:r>
      <w:r>
        <w:rPr>
          <w:rStyle w:val="VerbatimChar"/>
        </w:rPr>
        <w:t xml:space="preserve">sfc /scannow</w:t>
      </w:r>
    </w:p>
    <w:p>
      <w:pPr>
        <w:pStyle w:val="Compact"/>
        <w:numPr>
          <w:ilvl w:val="0"/>
          <w:numId w:val="1101"/>
        </w:numPr>
      </w:pPr>
      <w:r>
        <w:rPr>
          <w:rStyle w:val="VerbatimChar"/>
        </w:rPr>
        <w:t xml:space="preserve">dism /Online /Cleanup-Image /RestoreHealth</w:t>
      </w:r>
      <w:r>
        <w:t xml:space="preserve"> </w:t>
      </w:r>
      <w:r>
        <w:t xml:space="preserve">→ réparer l’image Windows →</w:t>
      </w:r>
      <w:r>
        <w:t xml:space="preserve"> </w:t>
      </w:r>
      <w:r>
        <w:rPr>
          <w:rStyle w:val="VerbatimChar"/>
        </w:rPr>
        <w:t xml:space="preserve">dism /Online /Cleanup-Image /RestoreHealth</w:t>
      </w:r>
    </w:p>
    <w:bookmarkEnd w:id="680"/>
    <w:bookmarkStart w:id="681" w:name="modules-et-remoting"/>
    <w:p>
      <w:pPr>
        <w:pStyle w:val="Heading2"/>
      </w:pPr>
      <w:r>
        <w:t xml:space="preserve">Modules et remoting</w:t>
      </w:r>
    </w:p>
    <w:p>
      <w:pPr>
        <w:pStyle w:val="Compact"/>
        <w:numPr>
          <w:ilvl w:val="0"/>
          <w:numId w:val="1102"/>
        </w:numPr>
      </w:pPr>
      <w:r>
        <w:rPr>
          <w:rStyle w:val="VerbatimChar"/>
        </w:rPr>
        <w:t xml:space="preserve">Import-Module</w:t>
      </w:r>
      <w:r>
        <w:t xml:space="preserve"> </w:t>
      </w:r>
      <w:r>
        <w:t xml:space="preserve">→ charge un module →</w:t>
      </w:r>
      <w:r>
        <w:t xml:space="preserve"> </w:t>
      </w:r>
      <w:r>
        <w:rPr>
          <w:rStyle w:val="VerbatimChar"/>
        </w:rPr>
        <w:t xml:space="preserve">Import-Module Az</w:t>
      </w:r>
    </w:p>
    <w:p>
      <w:pPr>
        <w:pStyle w:val="Compact"/>
        <w:numPr>
          <w:ilvl w:val="0"/>
          <w:numId w:val="1102"/>
        </w:numPr>
      </w:pPr>
      <w:r>
        <w:rPr>
          <w:rStyle w:val="VerbatimChar"/>
        </w:rPr>
        <w:t xml:space="preserve">Install-Module</w:t>
      </w:r>
      <w:r>
        <w:t xml:space="preserve"> </w:t>
      </w:r>
      <w:r>
        <w:t xml:space="preserve">→ installe un module depuis la Gallery →</w:t>
      </w:r>
      <w:r>
        <w:t xml:space="preserve"> </w:t>
      </w:r>
      <w:r>
        <w:rPr>
          <w:rStyle w:val="VerbatimChar"/>
        </w:rPr>
        <w:t xml:space="preserve">Install-Module Az -Scope CurrentUser</w:t>
      </w:r>
    </w:p>
    <w:p>
      <w:pPr>
        <w:pStyle w:val="Compact"/>
        <w:numPr>
          <w:ilvl w:val="0"/>
          <w:numId w:val="1102"/>
        </w:numPr>
      </w:pPr>
      <w:r>
        <w:rPr>
          <w:rStyle w:val="VerbatimChar"/>
        </w:rPr>
        <w:t xml:space="preserve">Invoke-Command</w:t>
      </w:r>
      <w:r>
        <w:t xml:space="preserve"> </w:t>
      </w:r>
      <w:r>
        <w:t xml:space="preserve">→ exécute à distance →</w:t>
      </w:r>
      <w:r>
        <w:t xml:space="preserve"> </w:t>
      </w:r>
      <w:r>
        <w:rPr>
          <w:rStyle w:val="VerbatimChar"/>
        </w:rPr>
        <w:t xml:space="preserve">Invoke-Command -ComputerName SRV01 -ScriptBlock { Get-Service }</w:t>
      </w:r>
    </w:p>
    <w:p>
      <w:pPr>
        <w:pStyle w:val="Compact"/>
        <w:numPr>
          <w:ilvl w:val="0"/>
          <w:numId w:val="1102"/>
        </w:numPr>
      </w:pPr>
      <w:r>
        <w:rPr>
          <w:rStyle w:val="VerbatimChar"/>
        </w:rPr>
        <w:t xml:space="preserve">New-PSSession</w:t>
      </w:r>
      <w:r>
        <w:t xml:space="preserve"> </w:t>
      </w:r>
      <w:r>
        <w:t xml:space="preserve">→ session distante persistante →</w:t>
      </w:r>
      <w:r>
        <w:t xml:space="preserve"> </w:t>
      </w:r>
      <w:r>
        <w:rPr>
          <w:rStyle w:val="VerbatimChar"/>
        </w:rPr>
        <w:t xml:space="preserve">New-PSSession -ComputerName SRV01</w:t>
      </w:r>
    </w:p>
    <w:p>
      <w:pPr>
        <w:pStyle w:val="Compact"/>
        <w:numPr>
          <w:ilvl w:val="0"/>
          <w:numId w:val="1102"/>
        </w:numPr>
      </w:pPr>
      <w:r>
        <w:rPr>
          <w:rStyle w:val="VerbatimChar"/>
        </w:rPr>
        <w:t xml:space="preserve">Enter-PSSession</w:t>
      </w:r>
      <w:r>
        <w:t xml:space="preserve"> </w:t>
      </w:r>
      <w:r>
        <w:t xml:space="preserve">→ session interactive distante →</w:t>
      </w:r>
      <w:r>
        <w:t xml:space="preserve"> </w:t>
      </w:r>
      <w:r>
        <w:rPr>
          <w:rStyle w:val="VerbatimChar"/>
        </w:rPr>
        <w:t xml:space="preserve">Enter-PSSession -ComputerName SRV01</w:t>
      </w:r>
    </w:p>
    <w:bookmarkEnd w:id="681"/>
    <w:bookmarkStart w:id="682" w:name="journalisation-et-diagnostic"/>
    <w:p>
      <w:pPr>
        <w:pStyle w:val="Heading2"/>
      </w:pPr>
      <w:r>
        <w:t xml:space="preserve">Journalisation et diagnostic</w:t>
      </w:r>
    </w:p>
    <w:p>
      <w:pPr>
        <w:pStyle w:val="Compact"/>
        <w:numPr>
          <w:ilvl w:val="0"/>
          <w:numId w:val="1103"/>
        </w:numPr>
      </w:pPr>
      <w:r>
        <w:rPr>
          <w:rStyle w:val="VerbatimChar"/>
        </w:rPr>
        <w:t xml:space="preserve">Get-WinEvent</w:t>
      </w:r>
      <w:r>
        <w:t xml:space="preserve"> </w:t>
      </w:r>
      <w:r>
        <w:t xml:space="preserve">→ journaux d’événements modernes →</w:t>
      </w:r>
      <w:r>
        <w:t xml:space="preserve"> </w:t>
      </w:r>
      <w:r>
        <w:rPr>
          <w:rStyle w:val="VerbatimChar"/>
        </w:rPr>
        <w:t xml:space="preserve">Get-WinEvent -LogName System -MaxEvents 20</w:t>
      </w:r>
    </w:p>
    <w:p>
      <w:pPr>
        <w:pStyle w:val="Compact"/>
        <w:numPr>
          <w:ilvl w:val="0"/>
          <w:numId w:val="1103"/>
        </w:numPr>
      </w:pPr>
      <w:r>
        <w:rPr>
          <w:rStyle w:val="VerbatimChar"/>
        </w:rPr>
        <w:t xml:space="preserve">Get-EventLog</w:t>
      </w:r>
      <w:r>
        <w:t xml:space="preserve"> </w:t>
      </w:r>
      <w:r>
        <w:t xml:space="preserve">→ journaux d’événements (historique) →</w:t>
      </w:r>
      <w:r>
        <w:t xml:space="preserve"> </w:t>
      </w:r>
      <w:r>
        <w:rPr>
          <w:rStyle w:val="VerbatimChar"/>
        </w:rPr>
        <w:t xml:space="preserve">Get-EventLog -LogName Application -Newest 10</w:t>
      </w:r>
    </w:p>
    <w:p>
      <w:pPr>
        <w:pStyle w:val="Compact"/>
        <w:numPr>
          <w:ilvl w:val="0"/>
          <w:numId w:val="1103"/>
        </w:numPr>
      </w:pPr>
      <w:r>
        <w:rPr>
          <w:rStyle w:val="VerbatimChar"/>
        </w:rPr>
        <w:t xml:space="preserve">Write-Verbose</w:t>
      </w:r>
      <w:r>
        <w:t xml:space="preserve"> </w:t>
      </w:r>
      <w:r>
        <w:t xml:space="preserve">→ trace de diagnostic activable →</w:t>
      </w:r>
      <w:r>
        <w:t xml:space="preserve"> </w:t>
      </w:r>
      <w:r>
        <w:rPr>
          <w:rStyle w:val="VerbatimChar"/>
        </w:rPr>
        <w:t xml:space="preserve">Write-Verbose "Étape terminée" -Verbose</w:t>
      </w:r>
    </w:p>
    <w:p>
      <w:pPr>
        <w:pStyle w:val="Compact"/>
        <w:numPr>
          <w:ilvl w:val="0"/>
          <w:numId w:val="1103"/>
        </w:numPr>
      </w:pPr>
      <w:r>
        <w:rPr>
          <w:rStyle w:val="VerbatimChar"/>
        </w:rPr>
        <w:t xml:space="preserve">Measure-Command</w:t>
      </w:r>
      <w:r>
        <w:t xml:space="preserve"> </w:t>
      </w:r>
      <w:r>
        <w:t xml:space="preserve">→ mesure le temps d’exécution →</w:t>
      </w:r>
      <w:r>
        <w:t xml:space="preserve"> </w:t>
      </w:r>
      <w:r>
        <w:rPr>
          <w:rStyle w:val="VerbatimChar"/>
        </w:rPr>
        <w:t xml:space="preserve">Measure-Command { Get-ChildItem C:\ -Recurse }</w:t>
      </w:r>
    </w:p>
    <w:p>
      <w:pPr>
        <w:pStyle w:val="Compact"/>
        <w:numPr>
          <w:ilvl w:val="0"/>
          <w:numId w:val="1103"/>
        </w:numPr>
      </w:pPr>
      <w:r>
        <w:rPr>
          <w:rStyle w:val="VerbatimChar"/>
        </w:rPr>
        <w:t xml:space="preserve">Start-Transcript</w:t>
      </w:r>
      <w:r>
        <w:t xml:space="preserve"> </w:t>
      </w:r>
      <w:r>
        <w:t xml:space="preserve">→ enregistre toute une session dans un fichier →</w:t>
      </w:r>
      <w:r>
        <w:t xml:space="preserve"> </w:t>
      </w:r>
      <w:r>
        <w:rPr>
          <w:rStyle w:val="VerbatimChar"/>
        </w:rPr>
        <w:t xml:space="preserve">Start-Transcript -Path session.log</w:t>
      </w:r>
    </w:p>
    <w:p>
      <w:pPr>
        <w:pStyle w:val="FirstParagraph"/>
      </w:pPr>
      <w:r>
        <w:rPr>
          <w:i/>
          <w:iCs/>
        </w:rPr>
        <w:t xml:space="preserve">Annexe suivante : cheat sheet des 50 commandes PowerShell pour développeurs.</w:t>
      </w:r>
    </w:p>
    <w:p>
      <w:pPr>
        <w:pStyle w:val="BodyText"/>
      </w:pPr>
      <w:r>
        <w:t xml:space="preserve">ANNEXE F</w:t>
      </w:r>
    </w:p>
    <w:bookmarkEnd w:id="682"/>
    <w:bookmarkEnd w:id="683"/>
    <w:bookmarkStart w:id="693" w:name="X9ad712668ccecd8f23d36fb2c72bb3393763231"/>
    <w:p>
      <w:pPr>
        <w:pStyle w:val="Heading1"/>
      </w:pPr>
      <w:r>
        <w:t xml:space="preserve">Cheat sheet — 50 commandes PowerShell pour développeurs</w:t>
      </w:r>
    </w:p>
    <w:p>
      <w:pPr>
        <w:pStyle w:val="FirstParagraph"/>
      </w:pPr>
      <w:r>
        <w:t xml:space="preserve">💡 Format de cette annexe</w:t>
      </w:r>
      <w:r>
        <w:t xml:space="preserve"> </w:t>
      </w:r>
      <w:r>
        <w:t xml:space="preserve">Pour chaque commande : son rôle, puis un exemple. Couvre Git, Node.js, Docker, JSON, CI/CD et débogage (chapitres 21, 27-29).</w:t>
      </w:r>
    </w:p>
    <w:bookmarkStart w:id="684" w:name="git"/>
    <w:p>
      <w:pPr>
        <w:pStyle w:val="Heading2"/>
      </w:pPr>
      <w:r>
        <w:t xml:space="preserve">Git</w:t>
      </w:r>
    </w:p>
    <w:p>
      <w:pPr>
        <w:pStyle w:val="Compact"/>
        <w:numPr>
          <w:ilvl w:val="0"/>
          <w:numId w:val="1104"/>
        </w:numPr>
      </w:pPr>
      <w:r>
        <w:rPr>
          <w:rStyle w:val="VerbatimChar"/>
        </w:rPr>
        <w:t xml:space="preserve">git status</w:t>
      </w:r>
      <w:r>
        <w:t xml:space="preserve"> </w:t>
      </w:r>
      <w:r>
        <w:t xml:space="preserve">→ état du dépôt →</w:t>
      </w:r>
      <w:r>
        <w:t xml:space="preserve"> </w:t>
      </w:r>
      <w:r>
        <w:rPr>
          <w:rStyle w:val="VerbatimChar"/>
        </w:rPr>
        <w:t xml:space="preserve">git status</w:t>
      </w:r>
    </w:p>
    <w:p>
      <w:pPr>
        <w:pStyle w:val="Compact"/>
        <w:numPr>
          <w:ilvl w:val="0"/>
          <w:numId w:val="1104"/>
        </w:numPr>
      </w:pPr>
      <w:r>
        <w:rPr>
          <w:rStyle w:val="VerbatimChar"/>
        </w:rPr>
        <w:t xml:space="preserve">git log --oneline</w:t>
      </w:r>
      <w:r>
        <w:t xml:space="preserve"> </w:t>
      </w:r>
      <w:r>
        <w:t xml:space="preserve">→ historique condensé →</w:t>
      </w:r>
      <w:r>
        <w:t xml:space="preserve"> </w:t>
      </w:r>
      <w:r>
        <w:rPr>
          <w:rStyle w:val="VerbatimChar"/>
        </w:rPr>
        <w:t xml:space="preserve">git log --oneline -10</w:t>
      </w:r>
    </w:p>
    <w:p>
      <w:pPr>
        <w:pStyle w:val="Compact"/>
        <w:numPr>
          <w:ilvl w:val="0"/>
          <w:numId w:val="1104"/>
        </w:numPr>
      </w:pPr>
      <w:r>
        <w:rPr>
          <w:rStyle w:val="VerbatimChar"/>
        </w:rPr>
        <w:t xml:space="preserve">git diff --cached --name-only</w:t>
      </w:r>
      <w:r>
        <w:t xml:space="preserve"> </w:t>
      </w:r>
      <w:r>
        <w:t xml:space="preserve">→ fichiers indexés pour le prochain commit →</w:t>
      </w:r>
      <w:r>
        <w:t xml:space="preserve"> </w:t>
      </w:r>
      <w:r>
        <w:rPr>
          <w:rStyle w:val="VerbatimChar"/>
        </w:rPr>
        <w:t xml:space="preserve">git diff --cached --name-only</w:t>
      </w:r>
    </w:p>
    <w:p>
      <w:pPr>
        <w:pStyle w:val="Compact"/>
        <w:numPr>
          <w:ilvl w:val="0"/>
          <w:numId w:val="1104"/>
        </w:numPr>
      </w:pPr>
      <w:r>
        <w:rPr>
          <w:rStyle w:val="VerbatimChar"/>
        </w:rPr>
        <w:t xml:space="preserve">git rev-parse --abbrev-ref HEAD</w:t>
      </w:r>
      <w:r>
        <w:t xml:space="preserve"> </w:t>
      </w:r>
      <w:r>
        <w:t xml:space="preserve">→ nom de la branche courante →</w:t>
      </w:r>
      <w:r>
        <w:t xml:space="preserve"> </w:t>
      </w:r>
      <w:r>
        <w:rPr>
          <w:rStyle w:val="VerbatimChar"/>
        </w:rPr>
        <w:t xml:space="preserve">(git rev-parse --abbrev-ref HEAD).Trim()</w:t>
      </w:r>
    </w:p>
    <w:p>
      <w:pPr>
        <w:pStyle w:val="Compact"/>
        <w:numPr>
          <w:ilvl w:val="0"/>
          <w:numId w:val="1104"/>
        </w:numPr>
      </w:pPr>
      <w:r>
        <w:rPr>
          <w:rStyle w:val="VerbatimChar"/>
        </w:rPr>
        <w:t xml:space="preserve">git checkout -b</w:t>
      </w:r>
      <w:r>
        <w:t xml:space="preserve"> </w:t>
      </w:r>
      <w:r>
        <w:t xml:space="preserve">→ créer et basculer sur une nouvelle branche →</w:t>
      </w:r>
      <w:r>
        <w:t xml:space="preserve"> </w:t>
      </w:r>
      <w:r>
        <w:rPr>
          <w:rStyle w:val="VerbatimChar"/>
        </w:rPr>
        <w:t xml:space="preserve">git checkout -b feature/x</w:t>
      </w:r>
    </w:p>
    <w:p>
      <w:pPr>
        <w:pStyle w:val="Compact"/>
        <w:numPr>
          <w:ilvl w:val="0"/>
          <w:numId w:val="1104"/>
        </w:numPr>
      </w:pPr>
      <w:r>
        <w:rPr>
          <w:rStyle w:val="VerbatimChar"/>
        </w:rPr>
        <w:t xml:space="preserve">git describe --tags</w:t>
      </w:r>
      <w:r>
        <w:t xml:space="preserve"> </w:t>
      </w:r>
      <w:r>
        <w:t xml:space="preserve">→ dernier tag atteignable →</w:t>
      </w:r>
      <w:r>
        <w:t xml:space="preserve"> </w:t>
      </w:r>
      <w:r>
        <w:rPr>
          <w:rStyle w:val="VerbatimChar"/>
        </w:rPr>
        <w:t xml:space="preserve">git describe --tags</w:t>
      </w:r>
    </w:p>
    <w:bookmarkEnd w:id="684"/>
    <w:bookmarkStart w:id="685" w:name="node.js-npm"/>
    <w:p>
      <w:pPr>
        <w:pStyle w:val="Heading2"/>
      </w:pPr>
      <w:r>
        <w:t xml:space="preserve">Node.js / npm</w:t>
      </w:r>
    </w:p>
    <w:p>
      <w:pPr>
        <w:pStyle w:val="Compact"/>
        <w:numPr>
          <w:ilvl w:val="0"/>
          <w:numId w:val="1105"/>
        </w:numPr>
      </w:pPr>
      <w:r>
        <w:rPr>
          <w:rStyle w:val="VerbatimChar"/>
        </w:rPr>
        <w:t xml:space="preserve">npm install</w:t>
      </w:r>
      <w:r>
        <w:t xml:space="preserve"> </w:t>
      </w:r>
      <w:r>
        <w:t xml:space="preserve">→ installe les dépendances →</w:t>
      </w:r>
      <w:r>
        <w:t xml:space="preserve"> </w:t>
      </w:r>
      <w:r>
        <w:rPr>
          <w:rStyle w:val="VerbatimChar"/>
        </w:rPr>
        <w:t xml:space="preserve">npm install</w:t>
      </w:r>
    </w:p>
    <w:p>
      <w:pPr>
        <w:pStyle w:val="Compact"/>
        <w:numPr>
          <w:ilvl w:val="0"/>
          <w:numId w:val="1105"/>
        </w:numPr>
      </w:pPr>
      <w:r>
        <w:rPr>
          <w:rStyle w:val="VerbatimChar"/>
        </w:rPr>
        <w:t xml:space="preserve">npm run dev</w:t>
      </w:r>
      <w:r>
        <w:t xml:space="preserve"> </w:t>
      </w:r>
      <w:r>
        <w:t xml:space="preserve">→ lance le serveur de développement →</w:t>
      </w:r>
      <w:r>
        <w:t xml:space="preserve"> </w:t>
      </w:r>
      <w:r>
        <w:rPr>
          <w:rStyle w:val="VerbatimChar"/>
        </w:rPr>
        <w:t xml:space="preserve">npm run dev</w:t>
      </w:r>
    </w:p>
    <w:p>
      <w:pPr>
        <w:pStyle w:val="Compact"/>
        <w:numPr>
          <w:ilvl w:val="0"/>
          <w:numId w:val="1105"/>
        </w:numPr>
      </w:pPr>
      <w:r>
        <w:rPr>
          <w:rStyle w:val="VerbatimChar"/>
        </w:rPr>
        <w:t xml:space="preserve">npm run build</w:t>
      </w:r>
      <w:r>
        <w:t xml:space="preserve"> </w:t>
      </w:r>
      <w:r>
        <w:t xml:space="preserve">→ construit le projet →</w:t>
      </w:r>
      <w:r>
        <w:t xml:space="preserve"> </w:t>
      </w:r>
      <w:r>
        <w:rPr>
          <w:rStyle w:val="VerbatimChar"/>
        </w:rPr>
        <w:t xml:space="preserve">npm run build</w:t>
      </w:r>
    </w:p>
    <w:p>
      <w:pPr>
        <w:pStyle w:val="Compact"/>
        <w:numPr>
          <w:ilvl w:val="0"/>
          <w:numId w:val="1105"/>
        </w:numPr>
      </w:pPr>
      <w:r>
        <w:rPr>
          <w:rStyle w:val="VerbatimChar"/>
        </w:rPr>
        <w:t xml:space="preserve">npm test</w:t>
      </w:r>
      <w:r>
        <w:t xml:space="preserve"> </w:t>
      </w:r>
      <w:r>
        <w:t xml:space="preserve">→ exécute les tests →</w:t>
      </w:r>
      <w:r>
        <w:t xml:space="preserve"> </w:t>
      </w:r>
      <w:r>
        <w:rPr>
          <w:rStyle w:val="VerbatimChar"/>
        </w:rPr>
        <w:t xml:space="preserve">npm test</w:t>
      </w:r>
    </w:p>
    <w:p>
      <w:pPr>
        <w:pStyle w:val="Compact"/>
        <w:numPr>
          <w:ilvl w:val="0"/>
          <w:numId w:val="1105"/>
        </w:numPr>
      </w:pPr>
      <w:r>
        <w:rPr>
          <w:rStyle w:val="VerbatimChar"/>
        </w:rPr>
        <w:t xml:space="preserve">npm run lint</w:t>
      </w:r>
      <w:r>
        <w:t xml:space="preserve"> </w:t>
      </w:r>
      <w:r>
        <w:t xml:space="preserve">→ vérifie le style de code →</w:t>
      </w:r>
      <w:r>
        <w:t xml:space="preserve"> </w:t>
      </w:r>
      <w:r>
        <w:rPr>
          <w:rStyle w:val="VerbatimChar"/>
        </w:rPr>
        <w:t xml:space="preserve">npm run lint</w:t>
      </w:r>
    </w:p>
    <w:p>
      <w:pPr>
        <w:pStyle w:val="Compact"/>
        <w:numPr>
          <w:ilvl w:val="0"/>
          <w:numId w:val="1105"/>
        </w:numPr>
      </w:pPr>
      <w:r>
        <w:rPr>
          <w:rStyle w:val="VerbatimChar"/>
        </w:rPr>
        <w:t xml:space="preserve">npx &lt;outil&gt;</w:t>
      </w:r>
      <w:r>
        <w:t xml:space="preserve"> </w:t>
      </w:r>
      <w:r>
        <w:t xml:space="preserve">→ exécute un outil npm sans l’installer globalement →</w:t>
      </w:r>
      <w:r>
        <w:t xml:space="preserve"> </w:t>
      </w:r>
      <w:r>
        <w:rPr>
          <w:rStyle w:val="VerbatimChar"/>
        </w:rPr>
        <w:t xml:space="preserve">npx eslint fichier.js</w:t>
      </w:r>
    </w:p>
    <w:bookmarkEnd w:id="685"/>
    <w:bookmarkStart w:id="686" w:name="python"/>
    <w:p>
      <w:pPr>
        <w:pStyle w:val="Heading2"/>
      </w:pPr>
      <w:r>
        <w:t xml:space="preserve">Python</w:t>
      </w:r>
    </w:p>
    <w:p>
      <w:pPr>
        <w:pStyle w:val="Compact"/>
        <w:numPr>
          <w:ilvl w:val="0"/>
          <w:numId w:val="1106"/>
        </w:numPr>
      </w:pPr>
      <w:r>
        <w:rPr>
          <w:rStyle w:val="VerbatimChar"/>
        </w:rPr>
        <w:t xml:space="preserve">python --version</w:t>
      </w:r>
      <w:r>
        <w:t xml:space="preserve"> </w:t>
      </w:r>
      <w:r>
        <w:t xml:space="preserve">→ version installée →</w:t>
      </w:r>
      <w:r>
        <w:t xml:space="preserve"> </w:t>
      </w:r>
      <w:r>
        <w:rPr>
          <w:rStyle w:val="VerbatimChar"/>
        </w:rPr>
        <w:t xml:space="preserve">python --version</w:t>
      </w:r>
    </w:p>
    <w:p>
      <w:pPr>
        <w:pStyle w:val="Compact"/>
        <w:numPr>
          <w:ilvl w:val="0"/>
          <w:numId w:val="1106"/>
        </w:numPr>
      </w:pPr>
      <w:r>
        <w:rPr>
          <w:rStyle w:val="VerbatimChar"/>
        </w:rPr>
        <w:t xml:space="preserve">pip install</w:t>
      </w:r>
      <w:r>
        <w:t xml:space="preserve"> </w:t>
      </w:r>
      <w:r>
        <w:t xml:space="preserve">→ installe un paquet Python →</w:t>
      </w:r>
      <w:r>
        <w:t xml:space="preserve"> </w:t>
      </w:r>
      <w:r>
        <w:rPr>
          <w:rStyle w:val="VerbatimChar"/>
        </w:rPr>
        <w:t xml:space="preserve">pip install requests</w:t>
      </w:r>
    </w:p>
    <w:p>
      <w:pPr>
        <w:pStyle w:val="Compact"/>
        <w:numPr>
          <w:ilvl w:val="0"/>
          <w:numId w:val="1106"/>
        </w:numPr>
      </w:pPr>
      <w:r>
        <w:rPr>
          <w:rStyle w:val="VerbatimChar"/>
        </w:rPr>
        <w:t xml:space="preserve">python -m venv</w:t>
      </w:r>
      <w:r>
        <w:t xml:space="preserve"> </w:t>
      </w:r>
      <w:r>
        <w:t xml:space="preserve">→ crée un environnement virtuel →</w:t>
      </w:r>
      <w:r>
        <w:t xml:space="preserve"> </w:t>
      </w:r>
      <w:r>
        <w:rPr>
          <w:rStyle w:val="VerbatimChar"/>
        </w:rPr>
        <w:t xml:space="preserve">python -m venv .venv</w:t>
      </w:r>
    </w:p>
    <w:bookmarkEnd w:id="686"/>
    <w:bookmarkStart w:id="687" w:name="docker"/>
    <w:p>
      <w:pPr>
        <w:pStyle w:val="Heading2"/>
      </w:pPr>
      <w:r>
        <w:t xml:space="preserve">Docker</w:t>
      </w:r>
    </w:p>
    <w:p>
      <w:pPr>
        <w:pStyle w:val="Compact"/>
        <w:numPr>
          <w:ilvl w:val="0"/>
          <w:numId w:val="1107"/>
        </w:numPr>
      </w:pPr>
      <w:r>
        <w:rPr>
          <w:rStyle w:val="VerbatimChar"/>
        </w:rPr>
        <w:t xml:space="preserve">docker ps</w:t>
      </w:r>
      <w:r>
        <w:t xml:space="preserve"> </w:t>
      </w:r>
      <w:r>
        <w:t xml:space="preserve">→ conteneurs en cours d’exécution →</w:t>
      </w:r>
      <w:r>
        <w:t xml:space="preserve"> </w:t>
      </w:r>
      <w:r>
        <w:rPr>
          <w:rStyle w:val="VerbatimChar"/>
        </w:rPr>
        <w:t xml:space="preserve">docker ps</w:t>
      </w:r>
    </w:p>
    <w:p>
      <w:pPr>
        <w:pStyle w:val="Compact"/>
        <w:numPr>
          <w:ilvl w:val="0"/>
          <w:numId w:val="1107"/>
        </w:numPr>
      </w:pPr>
      <w:r>
        <w:rPr>
          <w:rStyle w:val="VerbatimChar"/>
        </w:rPr>
        <w:t xml:space="preserve">docker images</w:t>
      </w:r>
      <w:r>
        <w:t xml:space="preserve"> </w:t>
      </w:r>
      <w:r>
        <w:t xml:space="preserve">→ images disponibles localement →</w:t>
      </w:r>
      <w:r>
        <w:t xml:space="preserve"> </w:t>
      </w:r>
      <w:r>
        <w:rPr>
          <w:rStyle w:val="VerbatimChar"/>
        </w:rPr>
        <w:t xml:space="preserve">docker images</w:t>
      </w:r>
    </w:p>
    <w:p>
      <w:pPr>
        <w:pStyle w:val="Compact"/>
        <w:numPr>
          <w:ilvl w:val="0"/>
          <w:numId w:val="1107"/>
        </w:numPr>
      </w:pPr>
      <w:r>
        <w:rPr>
          <w:rStyle w:val="VerbatimChar"/>
        </w:rPr>
        <w:t xml:space="preserve">docker build</w:t>
      </w:r>
      <w:r>
        <w:t xml:space="preserve"> </w:t>
      </w:r>
      <w:r>
        <w:t xml:space="preserve">→ construit une image →</w:t>
      </w:r>
      <w:r>
        <w:t xml:space="preserve"> </w:t>
      </w:r>
      <w:r>
        <w:rPr>
          <w:rStyle w:val="VerbatimChar"/>
        </w:rPr>
        <w:t xml:space="preserve">docker build -t mon-app .</w:t>
      </w:r>
    </w:p>
    <w:p>
      <w:pPr>
        <w:pStyle w:val="Compact"/>
        <w:numPr>
          <w:ilvl w:val="0"/>
          <w:numId w:val="1107"/>
        </w:numPr>
      </w:pPr>
      <w:r>
        <w:rPr>
          <w:rStyle w:val="VerbatimChar"/>
        </w:rPr>
        <w:t xml:space="preserve">docker run</w:t>
      </w:r>
      <w:r>
        <w:t xml:space="preserve"> </w:t>
      </w:r>
      <w:r>
        <w:t xml:space="preserve">→ démarre un conteneur →</w:t>
      </w:r>
      <w:r>
        <w:t xml:space="preserve"> </w:t>
      </w:r>
      <w:r>
        <w:rPr>
          <w:rStyle w:val="VerbatimChar"/>
        </w:rPr>
        <w:t xml:space="preserve">docker run -p 3000:3000 mon-app</w:t>
      </w:r>
    </w:p>
    <w:p>
      <w:pPr>
        <w:pStyle w:val="Compact"/>
        <w:numPr>
          <w:ilvl w:val="0"/>
          <w:numId w:val="1107"/>
        </w:numPr>
      </w:pPr>
      <w:r>
        <w:rPr>
          <w:rStyle w:val="VerbatimChar"/>
        </w:rPr>
        <w:t xml:space="preserve">docker compose up</w:t>
      </w:r>
      <w:r>
        <w:t xml:space="preserve"> </w:t>
      </w:r>
      <w:r>
        <w:t xml:space="preserve">→ démarre tous les services définis →</w:t>
      </w:r>
      <w:r>
        <w:t xml:space="preserve"> </w:t>
      </w:r>
      <w:r>
        <w:rPr>
          <w:rStyle w:val="VerbatimChar"/>
        </w:rPr>
        <w:t xml:space="preserve">docker compose up --build -d</w:t>
      </w:r>
    </w:p>
    <w:p>
      <w:pPr>
        <w:pStyle w:val="Compact"/>
        <w:numPr>
          <w:ilvl w:val="0"/>
          <w:numId w:val="1107"/>
        </w:numPr>
      </w:pPr>
      <w:r>
        <w:rPr>
          <w:rStyle w:val="VerbatimChar"/>
        </w:rPr>
        <w:t xml:space="preserve">docker compose down -v</w:t>
      </w:r>
      <w:r>
        <w:t xml:space="preserve"> </w:t>
      </w:r>
      <w:r>
        <w:t xml:space="preserve">→ arrête et supprime conteneurs + volumes →</w:t>
      </w:r>
      <w:r>
        <w:t xml:space="preserve"> </w:t>
      </w:r>
      <w:r>
        <w:rPr>
          <w:rStyle w:val="VerbatimChar"/>
        </w:rPr>
        <w:t xml:space="preserve">docker compose down -v</w:t>
      </w:r>
    </w:p>
    <w:p>
      <w:pPr>
        <w:pStyle w:val="Compact"/>
        <w:numPr>
          <w:ilvl w:val="0"/>
          <w:numId w:val="1107"/>
        </w:numPr>
      </w:pPr>
      <w:r>
        <w:rPr>
          <w:rStyle w:val="VerbatimChar"/>
        </w:rPr>
        <w:t xml:space="preserve">docker compose logs -f</w:t>
      </w:r>
      <w:r>
        <w:t xml:space="preserve"> </w:t>
      </w:r>
      <w:r>
        <w:t xml:space="preserve">→ suit les logs en direct →</w:t>
      </w:r>
      <w:r>
        <w:t xml:space="preserve"> </w:t>
      </w:r>
      <w:r>
        <w:rPr>
          <w:rStyle w:val="VerbatimChar"/>
        </w:rPr>
        <w:t xml:space="preserve">docker compose logs -f</w:t>
      </w:r>
    </w:p>
    <w:bookmarkEnd w:id="687"/>
    <w:bookmarkStart w:id="688" w:name="json-et-configuration"/>
    <w:p>
      <w:pPr>
        <w:pStyle w:val="Heading2"/>
      </w:pPr>
      <w:r>
        <w:t xml:space="preserve">JSON et configuration</w:t>
      </w:r>
    </w:p>
    <w:p>
      <w:pPr>
        <w:pStyle w:val="Compact"/>
        <w:numPr>
          <w:ilvl w:val="0"/>
          <w:numId w:val="1108"/>
        </w:numPr>
      </w:pPr>
      <w:r>
        <w:rPr>
          <w:rStyle w:val="VerbatimChar"/>
        </w:rPr>
        <w:t xml:space="preserve">ConvertTo-Json</w:t>
      </w:r>
      <w:r>
        <w:t xml:space="preserve"> </w:t>
      </w:r>
      <w:r>
        <w:t xml:space="preserve">→ objet PowerShell vers JSON →</w:t>
      </w:r>
      <w:r>
        <w:t xml:space="preserve"> </w:t>
      </w:r>
      <w:r>
        <w:rPr>
          <w:rStyle w:val="VerbatimChar"/>
        </w:rPr>
        <w:t xml:space="preserve">$config \| ConvertTo-Json -Depth 10</w:t>
      </w:r>
    </w:p>
    <w:p>
      <w:pPr>
        <w:pStyle w:val="Compact"/>
        <w:numPr>
          <w:ilvl w:val="0"/>
          <w:numId w:val="1108"/>
        </w:numPr>
      </w:pPr>
      <w:r>
        <w:rPr>
          <w:rStyle w:val="VerbatimChar"/>
        </w:rPr>
        <w:t xml:space="preserve">ConvertFrom-Json</w:t>
      </w:r>
      <w:r>
        <w:t xml:space="preserve"> </w:t>
      </w:r>
      <w:r>
        <w:t xml:space="preserve">→ JSON vers objet PowerShell →</w:t>
      </w:r>
      <w:r>
        <w:t xml:space="preserve"> </w:t>
      </w:r>
      <w:r>
        <w:rPr>
          <w:rStyle w:val="VerbatimChar"/>
        </w:rPr>
        <w:t xml:space="preserve">Get-Content config.json \| ConvertFrom-Json</w:t>
      </w:r>
    </w:p>
    <w:p>
      <w:pPr>
        <w:pStyle w:val="Compact"/>
        <w:numPr>
          <w:ilvl w:val="0"/>
          <w:numId w:val="1108"/>
        </w:numPr>
      </w:pPr>
      <w:r>
        <w:rPr>
          <w:rStyle w:val="VerbatimChar"/>
        </w:rPr>
        <w:t xml:space="preserve">Test-Json</w:t>
      </w:r>
      <w:r>
        <w:t xml:space="preserve"> </w:t>
      </w:r>
      <w:r>
        <w:t xml:space="preserve">→ valide qu’un texte est du JSON correct →</w:t>
      </w:r>
      <w:r>
        <w:t xml:space="preserve"> </w:t>
      </w:r>
      <w:r>
        <w:rPr>
          <w:rStyle w:val="VerbatimChar"/>
        </w:rPr>
        <w:t xml:space="preserve">Test-Json -Json $texte</w:t>
      </w:r>
    </w:p>
    <w:bookmarkEnd w:id="688"/>
    <w:bookmarkStart w:id="689" w:name="api-rest-rappel-chapitre-21"/>
    <w:p>
      <w:pPr>
        <w:pStyle w:val="Heading2"/>
      </w:pPr>
      <w:r>
        <w:t xml:space="preserve">API REST (rappel chapitre 21)</w:t>
      </w:r>
    </w:p>
    <w:p>
      <w:pPr>
        <w:pStyle w:val="Compact"/>
        <w:numPr>
          <w:ilvl w:val="0"/>
          <w:numId w:val="1109"/>
        </w:numPr>
      </w:pPr>
      <w:r>
        <w:rPr>
          <w:rStyle w:val="VerbatimChar"/>
        </w:rPr>
        <w:t xml:space="preserve">Invoke-RestMethod</w:t>
      </w:r>
      <w:r>
        <w:t xml:space="preserve"> </w:t>
      </w:r>
      <w:r>
        <w:t xml:space="preserve">→ consomme une API, JSON auto-parsé →</w:t>
      </w:r>
      <w:r>
        <w:t xml:space="preserve"> </w:t>
      </w:r>
      <w:r>
        <w:rPr>
          <w:rStyle w:val="VerbatimChar"/>
        </w:rPr>
        <w:t xml:space="preserve">Invoke-RestMethod -Uri $url</w:t>
      </w:r>
    </w:p>
    <w:p>
      <w:pPr>
        <w:pStyle w:val="Compact"/>
        <w:numPr>
          <w:ilvl w:val="0"/>
          <w:numId w:val="1109"/>
        </w:numPr>
      </w:pPr>
      <w:r>
        <w:rPr>
          <w:rStyle w:val="VerbatimChar"/>
        </w:rPr>
        <w:t xml:space="preserve">Invoke-RestMethod -Method Post</w:t>
      </w:r>
      <w:r>
        <w:t xml:space="preserve"> </w:t>
      </w:r>
      <w:r>
        <w:t xml:space="preserve">→ envoie des données →</w:t>
      </w:r>
      <w:r>
        <w:t xml:space="preserve"> </w:t>
      </w:r>
      <w:r>
        <w:rPr>
          <w:rStyle w:val="VerbatimChar"/>
        </w:rPr>
        <w:t xml:space="preserve">Invoke-RestMethod -Uri $url -Method Post -Body $corps -ContentType "application/json"</w:t>
      </w:r>
    </w:p>
    <w:p>
      <w:pPr>
        <w:pStyle w:val="Compact"/>
        <w:numPr>
          <w:ilvl w:val="0"/>
          <w:numId w:val="1109"/>
        </w:numPr>
      </w:pPr>
      <w:r>
        <w:t xml:space="preserve">en-tête</w:t>
      </w:r>
      <w:r>
        <w:t xml:space="preserve"> </w:t>
      </w:r>
      <w:r>
        <w:rPr>
          <w:rStyle w:val="VerbatimChar"/>
        </w:rPr>
        <w:t xml:space="preserve">Authorization</w:t>
      </w:r>
      <w:r>
        <w:t xml:space="preserve"> </w:t>
      </w:r>
      <w:r>
        <w:t xml:space="preserve">→ authentification par jeton →</w:t>
      </w:r>
      <w:r>
        <w:t xml:space="preserve"> </w:t>
      </w:r>
      <w:r>
        <w:rPr>
          <w:rStyle w:val="VerbatimChar"/>
        </w:rPr>
        <w:t xml:space="preserve">-Headers @{ Authorization = "Bearer $token" }</w:t>
      </w:r>
    </w:p>
    <w:bookmarkEnd w:id="689"/>
    <w:bookmarkStart w:id="690" w:name="cicd-et-scripts"/>
    <w:p>
      <w:pPr>
        <w:pStyle w:val="Heading2"/>
      </w:pPr>
      <w:r>
        <w:t xml:space="preserve">CI/CD et scripts</w:t>
      </w:r>
    </w:p>
    <w:p>
      <w:pPr>
        <w:pStyle w:val="Compact"/>
        <w:numPr>
          <w:ilvl w:val="0"/>
          <w:numId w:val="1110"/>
        </w:numPr>
      </w:pPr>
      <w:r>
        <w:rPr>
          <w:rStyle w:val="VerbatimChar"/>
        </w:rPr>
        <w:t xml:space="preserve">$LASTEXITCODE</w:t>
      </w:r>
      <w:r>
        <w:t xml:space="preserve"> </w:t>
      </w:r>
      <w:r>
        <w:t xml:space="preserve">→ code de sortie de la dernière commande externe →</w:t>
      </w:r>
      <w:r>
        <w:t xml:space="preserve"> </w:t>
      </w:r>
      <w:r>
        <w:rPr>
          <w:rStyle w:val="VerbatimChar"/>
        </w:rPr>
        <w:t xml:space="preserve">if ($LASTEXITCODE -ne 0) { exit 1 }</w:t>
      </w:r>
    </w:p>
    <w:p>
      <w:pPr>
        <w:pStyle w:val="Compact"/>
        <w:numPr>
          <w:ilvl w:val="0"/>
          <w:numId w:val="1110"/>
        </w:numPr>
      </w:pPr>
      <w:r>
        <w:rPr>
          <w:rStyle w:val="VerbatimChar"/>
        </w:rPr>
        <w:t xml:space="preserve">exit</w:t>
      </w:r>
      <w:r>
        <w:t xml:space="preserve"> </w:t>
      </w:r>
      <w:r>
        <w:t xml:space="preserve">→ termine le script avec un code de sortie →</w:t>
      </w:r>
      <w:r>
        <w:t xml:space="preserve"> </w:t>
      </w:r>
      <w:r>
        <w:rPr>
          <w:rStyle w:val="VerbatimChar"/>
        </w:rPr>
        <w:t xml:space="preserve">exit 1</w:t>
      </w:r>
    </w:p>
    <w:p>
      <w:pPr>
        <w:pStyle w:val="Compact"/>
        <w:numPr>
          <w:ilvl w:val="0"/>
          <w:numId w:val="1110"/>
        </w:numPr>
      </w:pPr>
      <w:r>
        <w:rPr>
          <w:rStyle w:val="VerbatimChar"/>
        </w:rPr>
        <w:t xml:space="preserve">pwsh -File</w:t>
      </w:r>
      <w:r>
        <w:t xml:space="preserve"> </w:t>
      </w:r>
      <w:r>
        <w:t xml:space="preserve">→ exécute un script depuis un autre shell/pipeline →</w:t>
      </w:r>
      <w:r>
        <w:t xml:space="preserve"> </w:t>
      </w:r>
      <w:r>
        <w:rPr>
          <w:rStyle w:val="VerbatimChar"/>
        </w:rPr>
        <w:t xml:space="preserve">pwsh -File deploy.ps1</w:t>
      </w:r>
    </w:p>
    <w:p>
      <w:pPr>
        <w:pStyle w:val="Compact"/>
        <w:numPr>
          <w:ilvl w:val="0"/>
          <w:numId w:val="1110"/>
        </w:numPr>
      </w:pPr>
      <w:r>
        <w:rPr>
          <w:rStyle w:val="VerbatimChar"/>
        </w:rPr>
        <w:t xml:space="preserve">pwsh -Command</w:t>
      </w:r>
      <w:r>
        <w:t xml:space="preserve"> </w:t>
      </w:r>
      <w:r>
        <w:t xml:space="preserve">→ exécute une commande inline →</w:t>
      </w:r>
      <w:r>
        <w:t xml:space="preserve"> </w:t>
      </w:r>
      <w:r>
        <w:rPr>
          <w:rStyle w:val="VerbatimChar"/>
        </w:rPr>
        <w:t xml:space="preserve">pwsh -Command "npm test"</w:t>
      </w:r>
    </w:p>
    <w:bookmarkEnd w:id="690"/>
    <w:bookmarkStart w:id="691" w:name="Xa691589ca00e9ba8150527591b5a9b8e0eef7f6"/>
    <w:p>
      <w:pPr>
        <w:pStyle w:val="Heading2"/>
      </w:pPr>
      <w:r>
        <w:t xml:space="preserve">Débogage et diagnostic (rappel chapitre 29)</w:t>
      </w:r>
    </w:p>
    <w:p>
      <w:pPr>
        <w:pStyle w:val="Compact"/>
        <w:numPr>
          <w:ilvl w:val="0"/>
          <w:numId w:val="1111"/>
        </w:numPr>
      </w:pPr>
      <w:r>
        <w:rPr>
          <w:rStyle w:val="VerbatimChar"/>
        </w:rPr>
        <w:t xml:space="preserve">try</w:t>
      </w:r>
      <w:r>
        <w:t xml:space="preserve"> </w:t>
      </w:r>
      <w:r>
        <w:t xml:space="preserve">/</w:t>
      </w:r>
      <w:r>
        <w:t xml:space="preserve"> </w:t>
      </w:r>
      <w:r>
        <w:rPr>
          <w:rStyle w:val="VerbatimChar"/>
        </w:rPr>
        <w:t xml:space="preserve">catch</w:t>
      </w:r>
      <w:r>
        <w:t xml:space="preserve"> </w:t>
      </w:r>
      <w:r>
        <w:t xml:space="preserve">/</w:t>
      </w:r>
      <w:r>
        <w:t xml:space="preserve"> </w:t>
      </w:r>
      <w:r>
        <w:rPr>
          <w:rStyle w:val="VerbatimChar"/>
        </w:rPr>
        <w:t xml:space="preserve">finally</w:t>
      </w:r>
      <w:r>
        <w:t xml:space="preserve"> </w:t>
      </w:r>
      <w:r>
        <w:t xml:space="preserve">→ gestion structurée des erreurs → voir chapitre 29</w:t>
      </w:r>
    </w:p>
    <w:p>
      <w:pPr>
        <w:pStyle w:val="Compact"/>
        <w:numPr>
          <w:ilvl w:val="0"/>
          <w:numId w:val="1111"/>
        </w:numPr>
      </w:pPr>
      <w:r>
        <w:rPr>
          <w:rStyle w:val="VerbatimChar"/>
        </w:rPr>
        <w:t xml:space="preserve">-ErrorAction Stop</w:t>
      </w:r>
      <w:r>
        <w:t xml:space="preserve"> </w:t>
      </w:r>
      <w:r>
        <w:t xml:space="preserve">→ transforme une erreur en exception interceptable →</w:t>
      </w:r>
      <w:r>
        <w:t xml:space="preserve"> </w:t>
      </w:r>
      <w:r>
        <w:rPr>
          <w:rStyle w:val="VerbatimChar"/>
        </w:rPr>
        <w:t xml:space="preserve">Get-Item X -ErrorAction Stop</w:t>
      </w:r>
    </w:p>
    <w:p>
      <w:pPr>
        <w:pStyle w:val="Compact"/>
        <w:numPr>
          <w:ilvl w:val="0"/>
          <w:numId w:val="1111"/>
        </w:numPr>
      </w:pPr>
      <w:r>
        <w:rPr>
          <w:rStyle w:val="VerbatimChar"/>
        </w:rPr>
        <w:t xml:space="preserve">$Error[0]</w:t>
      </w:r>
      <w:r>
        <w:t xml:space="preserve"> </w:t>
      </w:r>
      <w:r>
        <w:t xml:space="preserve">→ dernière erreur de la session →</w:t>
      </w:r>
      <w:r>
        <w:t xml:space="preserve"> </w:t>
      </w:r>
      <w:r>
        <w:rPr>
          <w:rStyle w:val="VerbatimChar"/>
        </w:rPr>
        <w:t xml:space="preserve">$Error[0].InvocationInfo.Line</w:t>
      </w:r>
    </w:p>
    <w:p>
      <w:pPr>
        <w:pStyle w:val="Compact"/>
        <w:numPr>
          <w:ilvl w:val="0"/>
          <w:numId w:val="1111"/>
        </w:numPr>
      </w:pPr>
      <w:r>
        <w:rPr>
          <w:rStyle w:val="VerbatimChar"/>
        </w:rPr>
        <w:t xml:space="preserve">Write-Verbose</w:t>
      </w:r>
      <w:r>
        <w:t xml:space="preserve"> </w:t>
      </w:r>
      <w:r>
        <w:t xml:space="preserve">→ trace activable avec</w:t>
      </w:r>
      <w:r>
        <w:t xml:space="preserve"> </w:t>
      </w:r>
      <w:r>
        <w:rPr>
          <w:rStyle w:val="VerbatimChar"/>
        </w:rPr>
        <w:t xml:space="preserve">-Verbose</w:t>
      </w:r>
      <w:r>
        <w:t xml:space="preserve"> </w:t>
      </w:r>
      <w:r>
        <w:t xml:space="preserve">→</w:t>
      </w:r>
      <w:r>
        <w:t xml:space="preserve"> </w:t>
      </w:r>
      <w:r>
        <w:rPr>
          <w:rStyle w:val="VerbatimChar"/>
        </w:rPr>
        <w:t xml:space="preserve">Write-Verbose "Détail" -Verbose</w:t>
      </w:r>
    </w:p>
    <w:p>
      <w:pPr>
        <w:pStyle w:val="Compact"/>
        <w:numPr>
          <w:ilvl w:val="0"/>
          <w:numId w:val="1111"/>
        </w:numPr>
      </w:pPr>
      <w:r>
        <w:rPr>
          <w:rStyle w:val="VerbatimChar"/>
        </w:rPr>
        <w:t xml:space="preserve">Write-Debug</w:t>
      </w:r>
      <w:r>
        <w:t xml:space="preserve"> </w:t>
      </w:r>
      <w:r>
        <w:t xml:space="preserve">→ trace activable avec</w:t>
      </w:r>
      <w:r>
        <w:t xml:space="preserve"> </w:t>
      </w:r>
      <w:r>
        <w:rPr>
          <w:rStyle w:val="VerbatimChar"/>
        </w:rPr>
        <w:t xml:space="preserve">-Debug</w:t>
      </w:r>
      <w:r>
        <w:t xml:space="preserve"> </w:t>
      </w:r>
      <w:r>
        <w:t xml:space="preserve">→</w:t>
      </w:r>
      <w:r>
        <w:t xml:space="preserve"> </w:t>
      </w:r>
      <w:r>
        <w:rPr>
          <w:rStyle w:val="VerbatimChar"/>
        </w:rPr>
        <w:t xml:space="preserve">Write-Debug "Valeur : $x"</w:t>
      </w:r>
    </w:p>
    <w:p>
      <w:pPr>
        <w:pStyle w:val="Compact"/>
        <w:numPr>
          <w:ilvl w:val="0"/>
          <w:numId w:val="1111"/>
        </w:numPr>
      </w:pPr>
      <w:r>
        <w:rPr>
          <w:rStyle w:val="VerbatimChar"/>
        </w:rPr>
        <w:t xml:space="preserve">Set-PSBreakpoint</w:t>
      </w:r>
      <w:r>
        <w:t xml:space="preserve"> </w:t>
      </w:r>
      <w:r>
        <w:t xml:space="preserve">→ point d’arrêt sur ligne/commande/variable →</w:t>
      </w:r>
      <w:r>
        <w:t xml:space="preserve"> </w:t>
      </w:r>
      <w:r>
        <w:rPr>
          <w:rStyle w:val="VerbatimChar"/>
        </w:rPr>
        <w:t xml:space="preserve">Set-PSBreakpoint -Script script.ps1 -Line 10</w:t>
      </w:r>
    </w:p>
    <w:p>
      <w:pPr>
        <w:pStyle w:val="Compact"/>
        <w:numPr>
          <w:ilvl w:val="0"/>
          <w:numId w:val="1111"/>
        </w:numPr>
      </w:pPr>
      <w:r>
        <w:rPr>
          <w:rStyle w:val="VerbatimChar"/>
        </w:rPr>
        <w:t xml:space="preserve">Measure-Command</w:t>
      </w:r>
      <w:r>
        <w:t xml:space="preserve"> </w:t>
      </w:r>
      <w:r>
        <w:t xml:space="preserve">→ mesure un temps d’exécution →</w:t>
      </w:r>
      <w:r>
        <w:t xml:space="preserve"> </w:t>
      </w:r>
      <w:r>
        <w:rPr>
          <w:rStyle w:val="VerbatimChar"/>
        </w:rPr>
        <w:t xml:space="preserve">Measure-Command { npm run build }</w:t>
      </w:r>
    </w:p>
    <w:bookmarkEnd w:id="691"/>
    <w:bookmarkStart w:id="692" w:name="outils-et-environnement"/>
    <w:p>
      <w:pPr>
        <w:pStyle w:val="Heading2"/>
      </w:pPr>
      <w:r>
        <w:t xml:space="preserve">Outils et environnement</w:t>
      </w:r>
    </w:p>
    <w:p>
      <w:pPr>
        <w:pStyle w:val="Compact"/>
        <w:numPr>
          <w:ilvl w:val="0"/>
          <w:numId w:val="1112"/>
        </w:numPr>
      </w:pPr>
      <w:r>
        <w:rPr>
          <w:rStyle w:val="VerbatimChar"/>
        </w:rPr>
        <w:t xml:space="preserve">code .</w:t>
      </w:r>
      <w:r>
        <w:t xml:space="preserve"> </w:t>
      </w:r>
      <w:r>
        <w:t xml:space="preserve">→ ouvre le dossier courant dans VS Code →</w:t>
      </w:r>
      <w:r>
        <w:t xml:space="preserve"> </w:t>
      </w:r>
      <w:r>
        <w:rPr>
          <w:rStyle w:val="VerbatimChar"/>
        </w:rPr>
        <w:t xml:space="preserve">code .</w:t>
      </w:r>
    </w:p>
    <w:p>
      <w:pPr>
        <w:pStyle w:val="Compact"/>
        <w:numPr>
          <w:ilvl w:val="0"/>
          <w:numId w:val="1112"/>
        </w:numPr>
      </w:pPr>
      <w:r>
        <w:rPr>
          <w:rStyle w:val="VerbatimChar"/>
        </w:rPr>
        <w:t xml:space="preserve">$PROFILE</w:t>
      </w:r>
      <w:r>
        <w:t xml:space="preserve"> </w:t>
      </w:r>
      <w:r>
        <w:t xml:space="preserve">→ chemin du profil PowerShell →</w:t>
      </w:r>
      <w:r>
        <w:t xml:space="preserve"> </w:t>
      </w:r>
      <w:r>
        <w:rPr>
          <w:rStyle w:val="VerbatimChar"/>
        </w:rPr>
        <w:t xml:space="preserve">notepad $PROFILE</w:t>
      </w:r>
    </w:p>
    <w:p>
      <w:pPr>
        <w:pStyle w:val="Compact"/>
        <w:numPr>
          <w:ilvl w:val="0"/>
          <w:numId w:val="1112"/>
        </w:numPr>
      </w:pPr>
      <w:r>
        <w:rPr>
          <w:rStyle w:val="VerbatimChar"/>
        </w:rPr>
        <w:t xml:space="preserve">Import-Module</w:t>
      </w:r>
      <w:r>
        <w:t xml:space="preserve"> </w:t>
      </w:r>
      <w:r>
        <w:t xml:space="preserve">→ charge un module personnel →</w:t>
      </w:r>
      <w:r>
        <w:t xml:space="preserve"> </w:t>
      </w:r>
      <w:r>
        <w:rPr>
          <w:rStyle w:val="VerbatimChar"/>
        </w:rPr>
        <w:t xml:space="preserve">Import-Module .\Outils.psm1</w:t>
      </w:r>
    </w:p>
    <w:p>
      <w:pPr>
        <w:pStyle w:val="Compact"/>
        <w:numPr>
          <w:ilvl w:val="0"/>
          <w:numId w:val="1112"/>
        </w:numPr>
      </w:pPr>
      <w:r>
        <w:rPr>
          <w:rStyle w:val="VerbatimChar"/>
        </w:rPr>
        <w:t xml:space="preserve">[Environment]::SetEnvironmentVariable</w:t>
      </w:r>
      <w:r>
        <w:t xml:space="preserve"> </w:t>
      </w:r>
      <w:r>
        <w:t xml:space="preserve">→ variable d’environnement de session → voir chapitre 27,</w:t>
      </w:r>
      <w:r>
        <w:t xml:space="preserve"> </w:t>
      </w:r>
      <w:r>
        <w:rPr>
          <w:rStyle w:val="VerbatimChar"/>
        </w:rPr>
        <w:t xml:space="preserve">Import-DotEnv</w:t>
      </w:r>
    </w:p>
    <w:p>
      <w:pPr>
        <w:pStyle w:val="Compact"/>
        <w:numPr>
          <w:ilvl w:val="0"/>
          <w:numId w:val="1112"/>
        </w:numPr>
      </w:pPr>
      <w:r>
        <w:rPr>
          <w:rStyle w:val="VerbatimChar"/>
        </w:rPr>
        <w:t xml:space="preserve">Start-Job</w:t>
      </w:r>
      <w:r>
        <w:t xml:space="preserve"> </w:t>
      </w:r>
      <w:r>
        <w:t xml:space="preserve">→ exécute une tâche en arrière-plan →</w:t>
      </w:r>
      <w:r>
        <w:t xml:space="preserve"> </w:t>
      </w:r>
      <w:r>
        <w:rPr>
          <w:rStyle w:val="VerbatimChar"/>
        </w:rPr>
        <w:t xml:space="preserve">Start-Job { npm run build }</w:t>
      </w:r>
    </w:p>
    <w:p>
      <w:pPr>
        <w:pStyle w:val="Compact"/>
        <w:numPr>
          <w:ilvl w:val="0"/>
          <w:numId w:val="1112"/>
        </w:numPr>
      </w:pPr>
      <w:r>
        <w:rPr>
          <w:rStyle w:val="VerbatimChar"/>
        </w:rPr>
        <w:t xml:space="preserve">Get-Job</w:t>
      </w:r>
      <w:r>
        <w:t xml:space="preserve"> </w:t>
      </w:r>
      <w:r>
        <w:t xml:space="preserve">/</w:t>
      </w:r>
      <w:r>
        <w:t xml:space="preserve"> </w:t>
      </w:r>
      <w:r>
        <w:rPr>
          <w:rStyle w:val="VerbatimChar"/>
        </w:rPr>
        <w:t xml:space="preserve">Receive-Job</w:t>
      </w:r>
      <w:r>
        <w:t xml:space="preserve"> </w:t>
      </w:r>
      <w:r>
        <w:t xml:space="preserve">→ suit/récupère le résultat d’une tâche →</w:t>
      </w:r>
      <w:r>
        <w:t xml:space="preserve"> </w:t>
      </w:r>
      <w:r>
        <w:rPr>
          <w:rStyle w:val="VerbatimChar"/>
        </w:rPr>
        <w:t xml:space="preserve">Get-Job \| Receive-Job</w:t>
      </w:r>
    </w:p>
    <w:p>
      <w:pPr>
        <w:pStyle w:val="Compact"/>
        <w:numPr>
          <w:ilvl w:val="0"/>
          <w:numId w:val="1112"/>
        </w:numPr>
      </w:pPr>
      <w:r>
        <w:rPr>
          <w:rStyle w:val="VerbatimChar"/>
        </w:rPr>
        <w:t xml:space="preserve">Select-String</w:t>
      </w:r>
      <w:r>
        <w:t xml:space="preserve"> </w:t>
      </w:r>
      <w:r>
        <w:t xml:space="preserve">→ recherche de texte façon grep →</w:t>
      </w:r>
      <w:r>
        <w:t xml:space="preserve"> </w:t>
      </w:r>
      <w:r>
        <w:rPr>
          <w:rStyle w:val="VerbatimChar"/>
        </w:rPr>
        <w:t xml:space="preserve">Select-String -Path *.js -Pattern "TODO"</w:t>
      </w:r>
    </w:p>
    <w:p>
      <w:pPr>
        <w:pStyle w:val="Compact"/>
        <w:numPr>
          <w:ilvl w:val="0"/>
          <w:numId w:val="1112"/>
        </w:numPr>
      </w:pPr>
      <w:r>
        <w:rPr>
          <w:rStyle w:val="VerbatimChar"/>
        </w:rPr>
        <w:t xml:space="preserve">Get-FileHash</w:t>
      </w:r>
      <w:r>
        <w:t xml:space="preserve"> </w:t>
      </w:r>
      <w:r>
        <w:t xml:space="preserve">→ vérifie l’intégrité d’un fichier téléchargé →</w:t>
      </w:r>
      <w:r>
        <w:t xml:space="preserve"> </w:t>
      </w:r>
      <w:r>
        <w:rPr>
          <w:rStyle w:val="VerbatimChar"/>
        </w:rPr>
        <w:t xml:space="preserve">Get-FileHash installeur.exe -Algorithm SHA256</w:t>
      </w:r>
    </w:p>
    <w:p>
      <w:pPr>
        <w:pStyle w:val="FirstParagraph"/>
      </w:pPr>
      <w:r>
        <w:rPr>
          <w:i/>
          <w:iCs/>
        </w:rPr>
        <w:t xml:space="preserve">Annexe suivante : les erreurs fréquentes récapitulées, toutes parties confondues.</w:t>
      </w:r>
    </w:p>
    <w:p>
      <w:pPr>
        <w:pStyle w:val="BodyText"/>
      </w:pPr>
      <w:r>
        <w:t xml:space="preserve">ANNEXE G</w:t>
      </w:r>
    </w:p>
    <w:bookmarkEnd w:id="692"/>
    <w:bookmarkEnd w:id="693"/>
    <w:bookmarkStart w:id="703" w:name="erreurs-fréquentes-récapitulées"/>
    <w:p>
      <w:pPr>
        <w:pStyle w:val="Heading1"/>
      </w:pPr>
      <w:r>
        <w:t xml:space="preserve">Erreurs fréquentes récapitulées</w:t>
      </w:r>
    </w:p>
    <w:p>
      <w:pPr>
        <w:pStyle w:val="FirstParagraph"/>
      </w:pPr>
      <w:r>
        <w:t xml:space="preserve">💡 Note sur cette annexe</w:t>
      </w:r>
      <w:r>
        <w:t xml:space="preserve"> </w:t>
      </w:r>
      <w:r>
        <w:t xml:space="preserve">Toutes les erreurs signalées par un encadré ⚠️ « Attention » au fil du manuel, regroupées ici pour une révision rapide avant un examen, un entretien technique, ou simplement pour se rafraîchir la mémoire.</w:t>
      </w:r>
    </w:p>
    <w:bookmarkStart w:id="694" w:name="ordinateur-et-terminal-chapitres-1-2"/>
    <w:p>
      <w:pPr>
        <w:pStyle w:val="Heading2"/>
      </w:pPr>
      <w:r>
        <w:t xml:space="preserve">Ordinateur et terminal (chapitres 1-2)</w:t>
      </w:r>
    </w:p>
    <w:p>
      <w:pPr>
        <w:pStyle w:val="Compact"/>
        <w:numPr>
          <w:ilvl w:val="0"/>
          <w:numId w:val="1113"/>
        </w:numPr>
      </w:pPr>
      <w:r>
        <w:t xml:space="preserve">Confondre</w:t>
      </w:r>
      <w:r>
        <w:t xml:space="preserve"> </w:t>
      </w:r>
      <w:r>
        <w:t xml:space="preserve">“fermer une fenêtre”</w:t>
      </w:r>
      <w:r>
        <w:t xml:space="preserve"> </w:t>
      </w:r>
      <w:r>
        <w:t xml:space="preserve">et</w:t>
      </w:r>
      <w:r>
        <w:t xml:space="preserve"> </w:t>
      </w:r>
      <w:r>
        <w:t xml:space="preserve">“arrêter un processus”</w:t>
      </w:r>
      <w:r>
        <w:t xml:space="preserve"> </w:t>
      </w:r>
      <w:r>
        <w:t xml:space="preserve">— fermer demande poliment,</w:t>
      </w:r>
      <w:r>
        <w:t xml:space="preserve"> </w:t>
      </w:r>
      <w:r>
        <w:rPr>
          <w:rStyle w:val="VerbatimChar"/>
        </w:rPr>
        <w:t xml:space="preserve">Stop-Process -Force</w:t>
      </w:r>
      <w:r>
        <w:t xml:space="preserve"> </w:t>
      </w:r>
      <w:r>
        <w:t xml:space="preserve">(chapitre 17) force.</w:t>
      </w:r>
    </w:p>
    <w:p>
      <w:pPr>
        <w:pStyle w:val="Compact"/>
        <w:numPr>
          <w:ilvl w:val="0"/>
          <w:numId w:val="1113"/>
        </w:numPr>
      </w:pPr>
      <w:r>
        <w:t xml:space="preserve">Croire qu’un fichier supprimé disparaît instantanément du disque — il est seulement marqué réutilisable.</w:t>
      </w:r>
    </w:p>
    <w:p>
      <w:pPr>
        <w:pStyle w:val="Compact"/>
        <w:numPr>
          <w:ilvl w:val="0"/>
          <w:numId w:val="1113"/>
        </w:numPr>
      </w:pPr>
      <w:r>
        <w:t xml:space="preserve">Copier une commande Bash/Linux telle quelle dans PowerShell (</w:t>
      </w:r>
      <w:r>
        <w:rPr>
          <w:rStyle w:val="VerbatimChar"/>
        </w:rPr>
        <w:t xml:space="preserve">ls -la</w:t>
      </w:r>
      <w:r>
        <w:t xml:space="preserve">) — fonctionne par coïncidence d’alias, pas par compatibilité réelle.</w:t>
      </w:r>
    </w:p>
    <w:bookmarkEnd w:id="694"/>
    <w:bookmarkStart w:id="695" w:name="cmd-et-batch-chapitres-4-8"/>
    <w:p>
      <w:pPr>
        <w:pStyle w:val="Heading2"/>
      </w:pPr>
      <w:r>
        <w:t xml:space="preserve">CMD et Batch (chapitres 4-8)</w:t>
      </w:r>
    </w:p>
    <w:p>
      <w:pPr>
        <w:pStyle w:val="Compact"/>
        <w:numPr>
          <w:ilvl w:val="0"/>
          <w:numId w:val="1114"/>
        </w:numPr>
      </w:pPr>
      <w:r>
        <w:t xml:space="preserve">Chemin avec espaces sans guillemets (</w:t>
      </w:r>
      <w:r>
        <w:rPr>
          <w:rStyle w:val="VerbatimChar"/>
        </w:rPr>
        <w:t xml:space="preserve">cd Mes Documents</w:t>
      </w:r>
      <w:r>
        <w:t xml:space="preserve"> </w:t>
      </w:r>
      <w:r>
        <w:t xml:space="preserve">au lieu de</w:t>
      </w:r>
      <w:r>
        <w:t xml:space="preserve"> </w:t>
      </w:r>
      <w:r>
        <w:rPr>
          <w:rStyle w:val="VerbatimChar"/>
        </w:rPr>
        <w:t xml:space="preserve">cd "Mes Documents"</w:t>
      </w:r>
      <w:r>
        <w:t xml:space="preserve">).</w:t>
      </w:r>
    </w:p>
    <w:p>
      <w:pPr>
        <w:pStyle w:val="Compact"/>
        <w:numPr>
          <w:ilvl w:val="0"/>
          <w:numId w:val="1114"/>
        </w:numPr>
      </w:pPr>
      <w:r>
        <w:rPr>
          <w:rStyle w:val="VerbatimChar"/>
        </w:rPr>
        <w:t xml:space="preserve">cd</w:t>
      </w:r>
      <w:r>
        <w:t xml:space="preserve"> </w:t>
      </w:r>
      <w:r>
        <w:t xml:space="preserve">seul ne change pas de lecteur —</w:t>
      </w:r>
      <w:r>
        <w:t xml:space="preserve"> </w:t>
      </w:r>
      <w:r>
        <w:rPr>
          <w:rStyle w:val="VerbatimChar"/>
        </w:rPr>
        <w:t xml:space="preserve">cd /d</w:t>
      </w:r>
      <w:r>
        <w:t xml:space="preserve"> </w:t>
      </w:r>
      <w:r>
        <w:t xml:space="preserve">est nécessaire.</w:t>
      </w:r>
    </w:p>
    <w:p>
      <w:pPr>
        <w:pStyle w:val="Compact"/>
        <w:numPr>
          <w:ilvl w:val="0"/>
          <w:numId w:val="1114"/>
        </w:numPr>
      </w:pPr>
      <w:r>
        <w:rPr>
          <w:rStyle w:val="VerbatimChar"/>
        </w:rPr>
        <w:t xml:space="preserve">echo</w:t>
      </w:r>
      <w:r>
        <w:t xml:space="preserve"> </w:t>
      </w:r>
      <w:r>
        <w:t xml:space="preserve">seul n’affiche pas une ligne vide — il faut</w:t>
      </w:r>
      <w:r>
        <w:t xml:space="preserve"> </w:t>
      </w:r>
      <w:r>
        <w:rPr>
          <w:rStyle w:val="VerbatimChar"/>
        </w:rPr>
        <w:t xml:space="preserve">echo.</w:t>
      </w:r>
      <w:r>
        <w:t xml:space="preserve"> </w:t>
      </w:r>
      <w:r>
        <w:t xml:space="preserve">(avec le point).</w:t>
      </w:r>
    </w:p>
    <w:p>
      <w:pPr>
        <w:pStyle w:val="Compact"/>
        <w:numPr>
          <w:ilvl w:val="0"/>
          <w:numId w:val="1114"/>
        </w:numPr>
      </w:pPr>
      <w:r>
        <w:rPr>
          <w:rStyle w:val="VerbatimChar"/>
        </w:rPr>
        <w:t xml:space="preserve">xcopy</w:t>
      </w:r>
      <w:r>
        <w:t xml:space="preserve"> </w:t>
      </w:r>
      <w:r>
        <w:t xml:space="preserve">sans</w:t>
      </w:r>
      <w:r>
        <w:t xml:space="preserve"> </w:t>
      </w:r>
      <w:r>
        <w:rPr>
          <w:rStyle w:val="VerbatimChar"/>
        </w:rPr>
        <w:t xml:space="preserve">/e</w:t>
      </w:r>
      <w:r>
        <w:t xml:space="preserve"> </w:t>
      </w:r>
      <w:r>
        <w:t xml:space="preserve">oublie les sous-dossiers vides.</w:t>
      </w:r>
    </w:p>
    <w:p>
      <w:pPr>
        <w:pStyle w:val="Compact"/>
        <w:numPr>
          <w:ilvl w:val="0"/>
          <w:numId w:val="1114"/>
        </w:numPr>
      </w:pPr>
      <w:r>
        <w:rPr>
          <w:rStyle w:val="VerbatimChar"/>
        </w:rPr>
        <w:t xml:space="preserve">robocopy</w:t>
      </w:r>
      <w:r>
        <w:t xml:space="preserve"> </w:t>
      </w:r>
      <w:r>
        <w:t xml:space="preserve">a des codes de sortie 0-7 qui sont des succès partiels — seul</w:t>
      </w:r>
      <w:r>
        <w:t xml:space="preserve"> </w:t>
      </w:r>
      <w:r>
        <w:rPr>
          <w:rStyle w:val="VerbatimChar"/>
        </w:rPr>
        <w:t xml:space="preserve">≥ 8</w:t>
      </w:r>
      <w:r>
        <w:t xml:space="preserve"> </w:t>
      </w:r>
      <w:r>
        <w:t xml:space="preserve">est une vraie erreur.</w:t>
      </w:r>
    </w:p>
    <w:p>
      <w:pPr>
        <w:pStyle w:val="Compact"/>
        <w:numPr>
          <w:ilvl w:val="0"/>
          <w:numId w:val="1114"/>
        </w:numPr>
      </w:pPr>
      <w:r>
        <w:rPr>
          <w:rStyle w:val="VerbatimChar"/>
        </w:rPr>
        <w:t xml:space="preserve">setx</w:t>
      </w:r>
      <w:r>
        <w:t xml:space="preserve"> </w:t>
      </w:r>
      <w:r>
        <w:t xml:space="preserve">ne met pas à jour la session CMD actuelle ;</w:t>
      </w:r>
      <w:r>
        <w:t xml:space="preserve"> </w:t>
      </w:r>
      <w:r>
        <w:rPr>
          <w:rStyle w:val="VerbatimChar"/>
        </w:rPr>
        <w:t xml:space="preserve">setx PATH</w:t>
      </w:r>
      <w:r>
        <w:t xml:space="preserve"> </w:t>
      </w:r>
      <w:r>
        <w:t xml:space="preserve">peut tronquer une valeur trop longue (limite de 1024 caractères).</w:t>
      </w:r>
    </w:p>
    <w:p>
      <w:pPr>
        <w:pStyle w:val="Compact"/>
        <w:numPr>
          <w:ilvl w:val="0"/>
          <w:numId w:val="1114"/>
        </w:numPr>
      </w:pPr>
      <w:r>
        <w:rPr>
          <w:rStyle w:val="VerbatimChar"/>
        </w:rPr>
        <w:t xml:space="preserve">%%F</w:t>
      </w:r>
      <w:r>
        <w:t xml:space="preserve"> </w:t>
      </w:r>
      <w:r>
        <w:t xml:space="preserve">dans un script Batch,</w:t>
      </w:r>
      <w:r>
        <w:t xml:space="preserve"> </w:t>
      </w:r>
      <w:r>
        <w:rPr>
          <w:rStyle w:val="VerbatimChar"/>
        </w:rPr>
        <w:t xml:space="preserve">%F</w:t>
      </w:r>
      <w:r>
        <w:t xml:space="preserve"> </w:t>
      </w:r>
      <w:r>
        <w:t xml:space="preserve">seul en console interactive.</w:t>
      </w:r>
    </w:p>
    <w:p>
      <w:pPr>
        <w:pStyle w:val="Compact"/>
        <w:numPr>
          <w:ilvl w:val="0"/>
          <w:numId w:val="1114"/>
        </w:numPr>
      </w:pPr>
      <w:r>
        <w:t xml:space="preserve">Comparer des nombres avec</w:t>
      </w:r>
      <w:r>
        <w:t xml:space="preserve"> </w:t>
      </w:r>
      <w:r>
        <w:rPr>
          <w:rStyle w:val="VerbatimChar"/>
        </w:rPr>
        <w:t xml:space="preserve">=</w:t>
      </w:r>
      <w:r>
        <w:t xml:space="preserve"> </w:t>
      </w:r>
      <w:r>
        <w:t xml:space="preserve">au lieu de</w:t>
      </w:r>
      <w:r>
        <w:t xml:space="preserve"> </w:t>
      </w:r>
      <w:r>
        <w:rPr>
          <w:rStyle w:val="VerbatimChar"/>
        </w:rPr>
        <w:t xml:space="preserve">EQU</w:t>
      </w:r>
      <w:r>
        <w:t xml:space="preserve"> </w:t>
      </w:r>
      <w:r>
        <w:t xml:space="preserve">dans un</w:t>
      </w:r>
      <w:r>
        <w:t xml:space="preserve"> </w:t>
      </w:r>
      <w:r>
        <w:rPr>
          <w:rStyle w:val="VerbatimChar"/>
        </w:rPr>
        <w:t xml:space="preserve">if</w:t>
      </w:r>
      <w:r>
        <w:t xml:space="preserve"> </w:t>
      </w:r>
      <w:r>
        <w:t xml:space="preserve">Batch.</w:t>
      </w:r>
    </w:p>
    <w:p>
      <w:pPr>
        <w:pStyle w:val="Compact"/>
        <w:numPr>
          <w:ilvl w:val="0"/>
          <w:numId w:val="1114"/>
        </w:numPr>
      </w:pPr>
      <w:r>
        <w:t xml:space="preserve">Guillemets manquants autour d’une variable Batch potentiellement vide (</w:t>
      </w:r>
      <w:r>
        <w:rPr>
          <w:rStyle w:val="VerbatimChar"/>
        </w:rPr>
        <w:t xml:space="preserve">if "%VAR%"=="1"</w:t>
      </w:r>
      <w:r>
        <w:t xml:space="preserve">, jamais</w:t>
      </w:r>
      <w:r>
        <w:t xml:space="preserve"> </w:t>
      </w:r>
      <w:r>
        <w:rPr>
          <w:rStyle w:val="VerbatimChar"/>
        </w:rPr>
        <w:t xml:space="preserve">if %VAR%==1</w:t>
      </w:r>
      <w:r>
        <w:t xml:space="preserve">).</w:t>
      </w:r>
    </w:p>
    <w:bookmarkEnd w:id="695"/>
    <w:bookmarkStart w:id="696" w:name="powershell-bases-chapitres-9-16"/>
    <w:p>
      <w:pPr>
        <w:pStyle w:val="Heading2"/>
      </w:pPr>
      <w:r>
        <w:t xml:space="preserve">PowerShell — bases (chapitres 9-16)</w:t>
      </w:r>
    </w:p>
    <w:p>
      <w:pPr>
        <w:pStyle w:val="Compact"/>
        <w:numPr>
          <w:ilvl w:val="0"/>
          <w:numId w:val="1115"/>
        </w:numPr>
      </w:pPr>
      <w:r>
        <w:t xml:space="preserve">Écrire un script avec des alias (</w:t>
      </w:r>
      <w:r>
        <w:rPr>
          <w:rStyle w:val="VerbatimChar"/>
        </w:rPr>
        <w:t xml:space="preserve">ls</w:t>
      </w:r>
      <w:r>
        <w:t xml:space="preserve">,</w:t>
      </w:r>
      <w:r>
        <w:t xml:space="preserve"> </w:t>
      </w:r>
      <w:r>
        <w:rPr>
          <w:rStyle w:val="VerbatimChar"/>
        </w:rPr>
        <w:t xml:space="preserve">curl</w:t>
      </w:r>
      <w:r>
        <w:t xml:space="preserve">) plutôt que les vrais noms de cmdlets.</w:t>
      </w:r>
    </w:p>
    <w:p>
      <w:pPr>
        <w:pStyle w:val="Compact"/>
        <w:numPr>
          <w:ilvl w:val="0"/>
          <w:numId w:val="1115"/>
        </w:numPr>
      </w:pPr>
      <w:r>
        <w:t xml:space="preserve">Utiliser</w:t>
      </w:r>
      <w:r>
        <w:t xml:space="preserve"> </w:t>
      </w:r>
      <w:r>
        <w:rPr>
          <w:rStyle w:val="VerbatimChar"/>
        </w:rPr>
        <w:t xml:space="preserve">Format-Table</w:t>
      </w:r>
      <w:r>
        <w:t xml:space="preserve"> </w:t>
      </w:r>
      <w:r>
        <w:t xml:space="preserve">avant la fin d’un pipeline — casse toute possibilité de tri/filtre ultérieur.</w:t>
      </w:r>
    </w:p>
    <w:p>
      <w:pPr>
        <w:pStyle w:val="Compact"/>
        <w:numPr>
          <w:ilvl w:val="0"/>
          <w:numId w:val="1115"/>
        </w:numPr>
      </w:pPr>
      <w:r>
        <w:t xml:space="preserve">Confondre</w:t>
      </w:r>
      <w:r>
        <w:t xml:space="preserve"> </w:t>
      </w:r>
      <w:r>
        <w:rPr>
          <w:rStyle w:val="VerbatimChar"/>
        </w:rPr>
        <w:t xml:space="preserve">@()</w:t>
      </w:r>
      <w:r>
        <w:t xml:space="preserve"> </w:t>
      </w:r>
      <w:r>
        <w:t xml:space="preserve">(tableau) et</w:t>
      </w:r>
      <w:r>
        <w:t xml:space="preserve"> </w:t>
      </w:r>
      <w:r>
        <w:rPr>
          <w:rStyle w:val="VerbatimChar"/>
        </w:rPr>
        <w:t xml:space="preserve">@{}</w:t>
      </w:r>
      <w:r>
        <w:t xml:space="preserve"> </w:t>
      </w:r>
      <w:r>
        <w:t xml:space="preserve">(hashtable).</w:t>
      </w:r>
    </w:p>
    <w:p>
      <w:pPr>
        <w:pStyle w:val="Compact"/>
        <w:numPr>
          <w:ilvl w:val="0"/>
          <w:numId w:val="1115"/>
        </w:numPr>
      </w:pPr>
      <w:r>
        <w:rPr>
          <w:rStyle w:val="VerbatimChar"/>
        </w:rPr>
        <w:t xml:space="preserve">+=</w:t>
      </w:r>
      <w:r>
        <w:t xml:space="preserve"> </w:t>
      </w:r>
      <w:r>
        <w:t xml:space="preserve">sur un tableau classique recrée toute la structure à chaque ajout — coûteux en boucle.</w:t>
      </w:r>
    </w:p>
    <w:p>
      <w:pPr>
        <w:pStyle w:val="Compact"/>
        <w:numPr>
          <w:ilvl w:val="0"/>
          <w:numId w:val="1115"/>
        </w:numPr>
      </w:pPr>
      <w:r>
        <w:t xml:space="preserve">Guillemets simples (</w:t>
      </w:r>
      <w:r>
        <w:rPr>
          <w:rStyle w:val="VerbatimChar"/>
        </w:rPr>
        <w:t xml:space="preserve">'...'</w:t>
      </w:r>
      <w:r>
        <w:t xml:space="preserve">) n’interpolent jamais une variable, contrairement aux guillemets doubles.</w:t>
      </w:r>
    </w:p>
    <w:p>
      <w:pPr>
        <w:pStyle w:val="Compact"/>
        <w:numPr>
          <w:ilvl w:val="0"/>
          <w:numId w:val="1115"/>
        </w:numPr>
      </w:pPr>
      <w:r>
        <w:t xml:space="preserve">Utiliser</w:t>
      </w:r>
      <w:r>
        <w:t xml:space="preserve"> </w:t>
      </w:r>
      <w:r>
        <w:rPr>
          <w:rStyle w:val="VerbatimChar"/>
        </w:rPr>
        <w:t xml:space="preserve">-eq</w:t>
      </w:r>
      <w:r>
        <w:t xml:space="preserve"> </w:t>
      </w:r>
      <w:r>
        <w:t xml:space="preserve">pour une comparaison de chaînes sensible à la casse (il faut</w:t>
      </w:r>
      <w:r>
        <w:t xml:space="preserve"> </w:t>
      </w:r>
      <w:r>
        <w:rPr>
          <w:rStyle w:val="VerbatimChar"/>
        </w:rPr>
        <w:t xml:space="preserve">-ceq</w:t>
      </w:r>
      <w:r>
        <w:t xml:space="preserve">).</w:t>
      </w:r>
    </w:p>
    <w:p>
      <w:pPr>
        <w:pStyle w:val="Compact"/>
        <w:numPr>
          <w:ilvl w:val="0"/>
          <w:numId w:val="1115"/>
        </w:numPr>
      </w:pPr>
      <w:r>
        <w:t xml:space="preserve">Confondre</w:t>
      </w:r>
      <w:r>
        <w:t xml:space="preserve"> </w:t>
      </w:r>
      <w:r>
        <w:rPr>
          <w:rStyle w:val="VerbatimChar"/>
        </w:rPr>
        <w:t xml:space="preserve">foreach</w:t>
      </w:r>
      <w:r>
        <w:t xml:space="preserve"> </w:t>
      </w:r>
      <w:r>
        <w:t xml:space="preserve">(mot-clé) et</w:t>
      </w:r>
      <w:r>
        <w:t xml:space="preserve"> </w:t>
      </w:r>
      <w:r>
        <w:rPr>
          <w:rStyle w:val="VerbatimChar"/>
        </w:rPr>
        <w:t xml:space="preserve">ForEach-Object</w:t>
      </w:r>
      <w:r>
        <w:t xml:space="preserve"> </w:t>
      </w:r>
      <w:r>
        <w:t xml:space="preserve">(cmdlet, seule utilisable dans un pipeline).</w:t>
      </w:r>
    </w:p>
    <w:p>
      <w:pPr>
        <w:pStyle w:val="Compact"/>
        <w:numPr>
          <w:ilvl w:val="0"/>
          <w:numId w:val="1115"/>
        </w:numPr>
      </w:pPr>
      <w:r>
        <w:t xml:space="preserve">Boucle infinie par oubli d’incrémentation dans un</w:t>
      </w:r>
      <w:r>
        <w:t xml:space="preserve"> </w:t>
      </w:r>
      <w:r>
        <w:rPr>
          <w:rStyle w:val="VerbatimChar"/>
        </w:rPr>
        <w:t xml:space="preserve">while</w:t>
      </w:r>
      <w:r>
        <w:t xml:space="preserve">.</w:t>
      </w:r>
    </w:p>
    <w:p>
      <w:pPr>
        <w:pStyle w:val="Compact"/>
        <w:numPr>
          <w:ilvl w:val="0"/>
          <w:numId w:val="1115"/>
        </w:numPr>
      </w:pPr>
      <w:r>
        <w:t xml:space="preserve">Tout</w:t>
      </w:r>
      <w:r>
        <w:t xml:space="preserve"> </w:t>
      </w:r>
      <w:r>
        <w:rPr>
          <w:rStyle w:val="VerbatimChar"/>
        </w:rPr>
        <w:t xml:space="preserve">Write-Output</w:t>
      </w:r>
      <w:r>
        <w:t xml:space="preserve"> </w:t>
      </w:r>
      <w:r>
        <w:t xml:space="preserve">non capturé dans une fonction fait partie de sa valeur de retour.</w:t>
      </w:r>
    </w:p>
    <w:p>
      <w:pPr>
        <w:pStyle w:val="Compact"/>
        <w:numPr>
          <w:ilvl w:val="0"/>
          <w:numId w:val="1115"/>
        </w:numPr>
      </w:pPr>
      <w:r>
        <w:t xml:space="preserve">Oublier le</w:t>
      </w:r>
      <w:r>
        <w:t xml:space="preserve"> </w:t>
      </w:r>
      <w:r>
        <w:rPr>
          <w:rStyle w:val="VerbatimChar"/>
        </w:rPr>
        <w:t xml:space="preserve">.\</w:t>
      </w:r>
      <w:r>
        <w:t xml:space="preserve"> </w:t>
      </w:r>
      <w:r>
        <w:t xml:space="preserve">obligatoire pour exécuter un script du dossier courant.</w:t>
      </w:r>
    </w:p>
    <w:bookmarkEnd w:id="696"/>
    <w:bookmarkStart w:id="697" w:name="administration-windows-chapitres-17-19"/>
    <w:p>
      <w:pPr>
        <w:pStyle w:val="Heading2"/>
      </w:pPr>
      <w:r>
        <w:t xml:space="preserve">Administration Windows (chapitres 17-19)</w:t>
      </w:r>
    </w:p>
    <w:p>
      <w:pPr>
        <w:pStyle w:val="Compact"/>
        <w:numPr>
          <w:ilvl w:val="0"/>
          <w:numId w:val="1116"/>
        </w:numPr>
      </w:pPr>
      <w:r>
        <w:rPr>
          <w:rStyle w:val="VerbatimChar"/>
        </w:rPr>
        <w:t xml:space="preserve">Stop-Process -Name</w:t>
      </w:r>
      <w:r>
        <w:t xml:space="preserve"> </w:t>
      </w:r>
      <w:r>
        <w:t xml:space="preserve">sur un nom correspondant à plusieurs processus les arrête tous, sans distinction.</w:t>
      </w:r>
    </w:p>
    <w:p>
      <w:pPr>
        <w:pStyle w:val="Compact"/>
        <w:numPr>
          <w:ilvl w:val="0"/>
          <w:numId w:val="1116"/>
        </w:numPr>
      </w:pPr>
      <w:r>
        <w:t xml:space="preserve">Oublier</w:t>
      </w:r>
      <w:r>
        <w:t xml:space="preserve"> </w:t>
      </w:r>
      <w:r>
        <w:rPr>
          <w:rStyle w:val="VerbatimChar"/>
        </w:rPr>
        <w:t xml:space="preserve">-Force</w:t>
      </w:r>
      <w:r>
        <w:t xml:space="preserve"> </w:t>
      </w:r>
      <w:r>
        <w:t xml:space="preserve">sur</w:t>
      </w:r>
      <w:r>
        <w:t xml:space="preserve"> </w:t>
      </w:r>
      <w:r>
        <w:rPr>
          <w:rStyle w:val="VerbatimChar"/>
        </w:rPr>
        <w:t xml:space="preserve">Stop-Service</w:t>
      </w:r>
      <w:r>
        <w:t xml:space="preserve"> </w:t>
      </w:r>
      <w:r>
        <w:t xml:space="preserve">quand des services dépendants tournent encore.</w:t>
      </w:r>
    </w:p>
    <w:p>
      <w:pPr>
        <w:pStyle w:val="Compact"/>
        <w:numPr>
          <w:ilvl w:val="0"/>
          <w:numId w:val="1116"/>
        </w:numPr>
      </w:pPr>
      <w:r>
        <w:t xml:space="preserve">Confondre le nom court (</w:t>
      </w:r>
      <w:r>
        <w:rPr>
          <w:rStyle w:val="VerbatimChar"/>
        </w:rPr>
        <w:t xml:space="preserve">wuauserv</w:t>
      </w:r>
      <w:r>
        <w:t xml:space="preserve">) et le nom affiché (</w:t>
      </w:r>
      <w:r>
        <w:rPr>
          <w:rStyle w:val="VerbatimChar"/>
        </w:rPr>
        <w:t xml:space="preserve">Windows Update</w:t>
      </w:r>
      <w:r>
        <w:t xml:space="preserve">) d’un service.</w:t>
      </w:r>
    </w:p>
    <w:p>
      <w:pPr>
        <w:pStyle w:val="Compact"/>
        <w:numPr>
          <w:ilvl w:val="0"/>
          <w:numId w:val="1116"/>
        </w:numPr>
      </w:pPr>
      <w:r>
        <w:t xml:space="preserve">Utiliser</w:t>
      </w:r>
      <w:r>
        <w:t xml:space="preserve"> </w:t>
      </w:r>
      <w:r>
        <w:rPr>
          <w:rStyle w:val="VerbatimChar"/>
        </w:rPr>
        <w:t xml:space="preserve">Get-WmiObject</w:t>
      </w:r>
      <w:r>
        <w:t xml:space="preserve"> </w:t>
      </w:r>
      <w:r>
        <w:t xml:space="preserve">(obsolète, absente de PowerShell 7) au lieu de</w:t>
      </w:r>
      <w:r>
        <w:t xml:space="preserve"> </w:t>
      </w:r>
      <w:r>
        <w:rPr>
          <w:rStyle w:val="VerbatimChar"/>
        </w:rPr>
        <w:t xml:space="preserve">Get-CimInstance</w:t>
      </w:r>
      <w:r>
        <w:t xml:space="preserve">.</w:t>
      </w:r>
    </w:p>
    <w:bookmarkEnd w:id="697"/>
    <w:bookmarkStart w:id="698" w:name="réseau-et-api-chapitres-20-21"/>
    <w:p>
      <w:pPr>
        <w:pStyle w:val="Heading2"/>
      </w:pPr>
      <w:r>
        <w:t xml:space="preserve">Réseau et API (chapitres 20-21)</w:t>
      </w:r>
    </w:p>
    <w:p>
      <w:pPr>
        <w:pStyle w:val="Compact"/>
        <w:numPr>
          <w:ilvl w:val="0"/>
          <w:numId w:val="1117"/>
        </w:numPr>
      </w:pPr>
      <w:r>
        <w:t xml:space="preserve">Interpréter un ping échoué comme</w:t>
      </w:r>
      <w:r>
        <w:t xml:space="preserve"> </w:t>
      </w:r>
      <w:r>
        <w:t xml:space="preserve">“le serveur est down”</w:t>
      </w:r>
      <w:r>
        <w:t xml:space="preserve"> </w:t>
      </w:r>
      <w:r>
        <w:t xml:space="preserve">— de nombreux pare-feux bloquent ICMP en laissant passer HTTPS.</w:t>
      </w:r>
    </w:p>
    <w:p>
      <w:pPr>
        <w:pStyle w:val="Compact"/>
        <w:numPr>
          <w:ilvl w:val="0"/>
          <w:numId w:val="1117"/>
        </w:numPr>
      </w:pPr>
      <w:r>
        <w:t xml:space="preserve">Ne pas gérer les erreurs HTTP d’</w:t>
      </w:r>
      <w:r>
        <w:rPr>
          <w:rStyle w:val="VerbatimChar"/>
        </w:rPr>
        <w:t xml:space="preserve">Invoke-RestMethod</w:t>
      </w:r>
      <w:r>
        <w:t xml:space="preserve"> </w:t>
      </w:r>
      <w:r>
        <w:t xml:space="preserve">avec</w:t>
      </w:r>
      <w:r>
        <w:t xml:space="preserve"> </w:t>
      </w:r>
      <w:r>
        <w:rPr>
          <w:rStyle w:val="VerbatimChar"/>
        </w:rPr>
        <w:t xml:space="preserve">try</w:t>
      </w:r>
      <w:r>
        <w:t xml:space="preserve">/</w:t>
      </w:r>
      <w:r>
        <w:rPr>
          <w:rStyle w:val="VerbatimChar"/>
        </w:rPr>
        <w:t xml:space="preserve">catch</w:t>
      </w:r>
      <w:r>
        <w:t xml:space="preserve">.</w:t>
      </w:r>
    </w:p>
    <w:p>
      <w:pPr>
        <w:pStyle w:val="Compact"/>
        <w:numPr>
          <w:ilvl w:val="0"/>
          <w:numId w:val="1117"/>
        </w:numPr>
      </w:pPr>
      <w:r>
        <w:t xml:space="preserve">Oublier</w:t>
      </w:r>
      <w:r>
        <w:t xml:space="preserve"> </w:t>
      </w:r>
      <w:r>
        <w:rPr>
          <w:rStyle w:val="VerbatimChar"/>
        </w:rPr>
        <w:t xml:space="preserve">-ContentType "application/json"</w:t>
      </w:r>
      <w:r>
        <w:t xml:space="preserve"> </w:t>
      </w:r>
      <w:r>
        <w:t xml:space="preserve">avec un corps</w:t>
      </w:r>
      <w:r>
        <w:t xml:space="preserve"> </w:t>
      </w:r>
      <w:r>
        <w:rPr>
          <w:rStyle w:val="VerbatimChar"/>
        </w:rPr>
        <w:t xml:space="preserve">ConvertTo-Json</w:t>
      </w:r>
      <w:r>
        <w:t xml:space="preserve">.</w:t>
      </w:r>
    </w:p>
    <w:bookmarkEnd w:id="698"/>
    <w:bookmarkStart w:id="699" w:name="sécurité-chapitre-22"/>
    <w:p>
      <w:pPr>
        <w:pStyle w:val="Heading2"/>
      </w:pPr>
      <w:r>
        <w:t xml:space="preserve">Sécurité (chapitre 22)</w:t>
      </w:r>
    </w:p>
    <w:p>
      <w:pPr>
        <w:pStyle w:val="Compact"/>
        <w:numPr>
          <w:ilvl w:val="0"/>
          <w:numId w:val="1118"/>
        </w:numPr>
      </w:pPr>
      <w:r>
        <w:t xml:space="preserve">Croire que</w:t>
      </w:r>
      <w:r>
        <w:t xml:space="preserve"> </w:t>
      </w:r>
      <w:r>
        <w:rPr>
          <w:rStyle w:val="VerbatimChar"/>
        </w:rPr>
        <w:t xml:space="preserve">Set-ExecutionPolicy Bypass</w:t>
      </w:r>
      <w:r>
        <w:t xml:space="preserve"> </w:t>
      </w:r>
      <w:r>
        <w:t xml:space="preserve">est une solution acceptable en production.</w:t>
      </w:r>
    </w:p>
    <w:p>
      <w:pPr>
        <w:pStyle w:val="Compact"/>
        <w:numPr>
          <w:ilvl w:val="0"/>
          <w:numId w:val="1118"/>
        </w:numPr>
      </w:pPr>
      <w:r>
        <w:t xml:space="preserve">Stocker un secret en clair dans un script versionné, au lieu de</w:t>
      </w:r>
      <w:r>
        <w:t xml:space="preserve"> </w:t>
      </w:r>
      <w:r>
        <w:rPr>
          <w:rStyle w:val="VerbatimChar"/>
        </w:rPr>
        <w:t xml:space="preserve">SecretManagement</w:t>
      </w:r>
      <w:r>
        <w:t xml:space="preserve">/variables d’environnement.</w:t>
      </w:r>
    </w:p>
    <w:p>
      <w:pPr>
        <w:pStyle w:val="Compact"/>
        <w:numPr>
          <w:ilvl w:val="0"/>
          <w:numId w:val="1118"/>
        </w:numPr>
      </w:pPr>
      <w:r>
        <w:t xml:space="preserve">DPAPI (</w:t>
      </w:r>
      <w:r>
        <w:rPr>
          <w:rStyle w:val="VerbatimChar"/>
        </w:rPr>
        <w:t xml:space="preserve">ConvertFrom-SecureString</w:t>
      </w:r>
      <w:r>
        <w:t xml:space="preserve"> </w:t>
      </w:r>
      <w:r>
        <w:t xml:space="preserve">sans clé) ne déchiffre que sur la même machine/le même utilisateur.</w:t>
      </w:r>
    </w:p>
    <w:bookmarkEnd w:id="699"/>
    <w:bookmarkStart w:id="700" w:name="X3bb9615c4c61a7cf5ab093bb7688b3b899e1c93"/>
    <w:p>
      <w:pPr>
        <w:pStyle w:val="Heading2"/>
      </w:pPr>
      <w:r>
        <w:t xml:space="preserve">Automatisation et modules (chapitres 23-24)</w:t>
      </w:r>
    </w:p>
    <w:p>
      <w:pPr>
        <w:pStyle w:val="Compact"/>
        <w:numPr>
          <w:ilvl w:val="0"/>
          <w:numId w:val="1119"/>
        </w:numPr>
      </w:pPr>
      <w:r>
        <w:t xml:space="preserve">Ne jamais tester manuellement une tâche planifiée avant d’attendre son déclencheur programmé.</w:t>
      </w:r>
    </w:p>
    <w:p>
      <w:pPr>
        <w:pStyle w:val="Compact"/>
        <w:numPr>
          <w:ilvl w:val="0"/>
          <w:numId w:val="1119"/>
        </w:numPr>
      </w:pPr>
      <w:r>
        <w:t xml:space="preserve">Chemins relatifs dans un script destiné à une tâche planifiée — le répertoire de travail y diffère de la session interactive.</w:t>
      </w:r>
    </w:p>
    <w:p>
      <w:pPr>
        <w:pStyle w:val="Compact"/>
        <w:numPr>
          <w:ilvl w:val="0"/>
          <w:numId w:val="1119"/>
        </w:numPr>
      </w:pPr>
      <w:r>
        <w:t xml:space="preserve">Oublier</w:t>
      </w:r>
      <w:r>
        <w:t xml:space="preserve"> </w:t>
      </w:r>
      <w:r>
        <w:rPr>
          <w:rStyle w:val="VerbatimChar"/>
        </w:rPr>
        <w:t xml:space="preserve">Export-ModuleMember</w:t>
      </w:r>
      <w:r>
        <w:t xml:space="preserve"> </w:t>
      </w:r>
      <w:r>
        <w:t xml:space="preserve">en fin de fichier</w:t>
      </w:r>
      <w:r>
        <w:t xml:space="preserve"> </w:t>
      </w:r>
      <w:r>
        <w:rPr>
          <w:rStyle w:val="VerbatimChar"/>
        </w:rPr>
        <w:t xml:space="preserve">.psm1</w:t>
      </w:r>
      <w:r>
        <w:t xml:space="preserve">.</w:t>
      </w:r>
    </w:p>
    <w:bookmarkEnd w:id="700"/>
    <w:bookmarkStart w:id="701" w:name="remoting-azure-devops-chapitres-25-28"/>
    <w:p>
      <w:pPr>
        <w:pStyle w:val="Heading2"/>
      </w:pPr>
      <w:r>
        <w:t xml:space="preserve">Remoting, Azure, DevOps (chapitres 25-28)</w:t>
      </w:r>
    </w:p>
    <w:p>
      <w:pPr>
        <w:pStyle w:val="Compact"/>
        <w:numPr>
          <w:ilvl w:val="0"/>
          <w:numId w:val="1120"/>
        </w:numPr>
      </w:pPr>
      <w:r>
        <w:t xml:space="preserve">Oublier de fermer (</w:t>
      </w:r>
      <w:r>
        <w:rPr>
          <w:rStyle w:val="VerbatimChar"/>
        </w:rPr>
        <w:t xml:space="preserve">Remove-PSSession</w:t>
      </w:r>
      <w:r>
        <w:t xml:space="preserve">) une session distante persistante.</w:t>
      </w:r>
    </w:p>
    <w:p>
      <w:pPr>
        <w:pStyle w:val="Compact"/>
        <w:numPr>
          <w:ilvl w:val="0"/>
          <w:numId w:val="1120"/>
        </w:numPr>
      </w:pPr>
      <w:r>
        <w:t xml:space="preserve">Oublier d’arrêter/supprimer une VM Azure de test — elle facture tant qu’elle reste démarrée.</w:t>
      </w:r>
    </w:p>
    <w:p>
      <w:pPr>
        <w:pStyle w:val="Compact"/>
        <w:numPr>
          <w:ilvl w:val="0"/>
          <w:numId w:val="1120"/>
        </w:numPr>
      </w:pPr>
      <w:r>
        <w:t xml:space="preserve">Ne pas vérifier</w:t>
      </w:r>
      <w:r>
        <w:t xml:space="preserve"> </w:t>
      </w:r>
      <w:r>
        <w:rPr>
          <w:rStyle w:val="VerbatimChar"/>
        </w:rPr>
        <w:t xml:space="preserve">$LASTEXITCODE</w:t>
      </w:r>
      <w:r>
        <w:t xml:space="preserve"> </w:t>
      </w:r>
      <w:r>
        <w:t xml:space="preserve">après une commande externe dans un pipeline CI/CD — un échec de test peut passer inaperçu.</w:t>
      </w:r>
    </w:p>
    <w:p>
      <w:pPr>
        <w:pStyle w:val="Compact"/>
        <w:numPr>
          <w:ilvl w:val="0"/>
          <w:numId w:val="1120"/>
        </w:numPr>
      </w:pPr>
      <w:r>
        <w:t xml:space="preserve">Croire que Git exécute nativement un fichier</w:t>
      </w:r>
      <w:r>
        <w:t xml:space="preserve"> </w:t>
      </w:r>
      <w:r>
        <w:rPr>
          <w:rStyle w:val="VerbatimChar"/>
        </w:rPr>
        <w:t xml:space="preserve">.ps1</w:t>
      </w:r>
      <w:r>
        <w:t xml:space="preserve"> </w:t>
      </w:r>
      <w:r>
        <w:t xml:space="preserve">comme hook — un wrapper shell est nécessaire.</w:t>
      </w:r>
    </w:p>
    <w:bookmarkEnd w:id="701"/>
    <w:bookmarkStart w:id="702" w:name="dépannage-général-chapitre-29"/>
    <w:p>
      <w:pPr>
        <w:pStyle w:val="Heading2"/>
      </w:pPr>
      <w:r>
        <w:t xml:space="preserve">Dépannage général (chapitre 29)</w:t>
      </w:r>
    </w:p>
    <w:p>
      <w:pPr>
        <w:pStyle w:val="Compact"/>
        <w:numPr>
          <w:ilvl w:val="0"/>
          <w:numId w:val="1121"/>
        </w:numPr>
      </w:pPr>
      <w:r>
        <w:t xml:space="preserve">Oublier</w:t>
      </w:r>
      <w:r>
        <w:t xml:space="preserve"> </w:t>
      </w:r>
      <w:r>
        <w:rPr>
          <w:rStyle w:val="VerbatimChar"/>
        </w:rPr>
        <w:t xml:space="preserve">-ErrorAction Stop</w:t>
      </w:r>
      <w:r>
        <w:t xml:space="preserve"> </w:t>
      </w:r>
      <w:r>
        <w:t xml:space="preserve">sur une commande dont l’échec doit être intercepté par</w:t>
      </w:r>
      <w:r>
        <w:t xml:space="preserve"> </w:t>
      </w:r>
      <w:r>
        <w:rPr>
          <w:rStyle w:val="VerbatimChar"/>
        </w:rPr>
        <w:t xml:space="preserve">catch</w:t>
      </w:r>
      <w:r>
        <w:t xml:space="preserve">.</w:t>
      </w:r>
    </w:p>
    <w:p>
      <w:pPr>
        <w:pStyle w:val="Compact"/>
        <w:numPr>
          <w:ilvl w:val="0"/>
          <w:numId w:val="1121"/>
        </w:numPr>
      </w:pPr>
      <w:r>
        <w:rPr>
          <w:rStyle w:val="VerbatimChar"/>
        </w:rPr>
        <w:t xml:space="preserve">-Verbose</w:t>
      </w:r>
      <w:r>
        <w:t xml:space="preserve"> </w:t>
      </w:r>
      <w:r>
        <w:t xml:space="preserve">n’affiche rien sur une fonction sans</w:t>
      </w:r>
      <w:r>
        <w:t xml:space="preserve"> </w:t>
      </w:r>
      <w:r>
        <w:rPr>
          <w:rStyle w:val="VerbatimChar"/>
        </w:rPr>
        <w:t xml:space="preserve">[CmdletBinding()]</w:t>
      </w:r>
      <w:r>
        <w:t xml:space="preserve">.</w:t>
      </w:r>
    </w:p>
    <w:p>
      <w:pPr>
        <w:pStyle w:val="Compact"/>
        <w:numPr>
          <w:ilvl w:val="0"/>
          <w:numId w:val="1121"/>
        </w:numPr>
      </w:pPr>
      <w:r>
        <w:t xml:space="preserve">Sauter l’étape</w:t>
      </w:r>
      <w:r>
        <w:t xml:space="preserve"> </w:t>
      </w:r>
      <w:r>
        <w:t xml:space="preserve">“collecter les informations”</w:t>
      </w:r>
      <w:r>
        <w:t xml:space="preserve"> </w:t>
      </w:r>
      <w:r>
        <w:t xml:space="preserve">de la méthode de dépannage pour</w:t>
      </w:r>
      <w:r>
        <w:t xml:space="preserve"> </w:t>
      </w:r>
      <w:r>
        <w:t xml:space="preserve">“gagner du temps”</w:t>
      </w:r>
      <w:r>
        <w:t xml:space="preserve"> </w:t>
      </w:r>
      <w:r>
        <w:t xml:space="preserve">— c’est presque toujours ce qui en fait perdre le plus.</w:t>
      </w:r>
    </w:p>
    <w:p>
      <w:pPr>
        <w:pStyle w:val="FirstParagraph"/>
      </w:pPr>
      <w:r>
        <w:rPr>
          <w:i/>
          <w:iCs/>
        </w:rPr>
        <w:t xml:space="preserve">Annexe suivante : les ressources officielles Microsoft pour aller plus loin.</w:t>
      </w:r>
    </w:p>
    <w:p>
      <w:pPr>
        <w:pStyle w:val="BodyText"/>
      </w:pPr>
      <w:r>
        <w:t xml:space="preserve">ANNEXE H</w:t>
      </w:r>
    </w:p>
    <w:bookmarkEnd w:id="702"/>
    <w:bookmarkEnd w:id="703"/>
    <w:bookmarkStart w:id="712" w:name="ressources-officielles-microsoft"/>
    <w:p>
      <w:pPr>
        <w:pStyle w:val="Heading1"/>
      </w:pPr>
      <w:r>
        <w:t xml:space="preserve">Ressources officielles Microsoft</w:t>
      </w:r>
    </w:p>
    <w:p>
      <w:pPr>
        <w:pStyle w:val="FirstParagraph"/>
      </w:pPr>
      <w:r>
        <w:t xml:space="preserve">💡 Note sur cette annexe</w:t>
      </w:r>
      <w:r>
        <w:t xml:space="preserve"> </w:t>
      </w:r>
      <w:r>
        <w:t xml:space="preserve">Documentation officielle Microsoft par domaine, pour approfondir au-delà de ce manuel. Microsoft Learn est la référence la plus systématiquement à jour, chaque commande et cmdlet y étant documentée avec l’ensemble de ses paramètres et des exemples.</w:t>
      </w:r>
    </w:p>
    <w:bookmarkStart w:id="704" w:name="h.1-powershell"/>
    <w:p>
      <w:pPr>
        <w:pStyle w:val="Heading2"/>
      </w:pPr>
      <w:r>
        <w:t xml:space="preserve">H.1 PowerShell</w:t>
      </w:r>
    </w:p>
    <w:p>
      <w:pPr>
        <w:pStyle w:val="Compact"/>
        <w:numPr>
          <w:ilvl w:val="0"/>
          <w:numId w:val="1122"/>
        </w:numPr>
      </w:pPr>
      <w:r>
        <w:rPr>
          <w:b/>
          <w:bCs/>
        </w:rPr>
        <w:t xml:space="preserve">Documentation PowerShell (Microsoft Learn)</w:t>
      </w:r>
      <w:r>
        <w:t xml:space="preserve"> </w:t>
      </w:r>
      <w:r>
        <w:t xml:space="preserve">— référence complète des cmdlets, concepts du langage, guides d’apprentissage.</w:t>
      </w:r>
    </w:p>
    <w:p>
      <w:pPr>
        <w:pStyle w:val="Compact"/>
        <w:numPr>
          <w:ilvl w:val="0"/>
          <w:numId w:val="1122"/>
        </w:numPr>
      </w:pPr>
      <w:r>
        <w:rPr>
          <w:b/>
          <w:bCs/>
        </w:rPr>
        <w:t xml:space="preserve">PowerShell sur GitHub</w:t>
      </w:r>
      <w:r>
        <w:t xml:space="preserve"> </w:t>
      </w:r>
      <w:r>
        <w:t xml:space="preserve">— code source ouvert de PowerShell 7+, suivi des problèmes et nouveautés.</w:t>
      </w:r>
    </w:p>
    <w:p>
      <w:pPr>
        <w:pStyle w:val="Compact"/>
        <w:numPr>
          <w:ilvl w:val="0"/>
          <w:numId w:val="1122"/>
        </w:numPr>
      </w:pPr>
      <w:r>
        <w:rPr>
          <w:b/>
          <w:bCs/>
        </w:rPr>
        <w:t xml:space="preserve">PowerShell Gallery</w:t>
      </w:r>
      <w:r>
        <w:t xml:space="preserve"> </w:t>
      </w:r>
      <w:r>
        <w:t xml:space="preserve">— registre officiel des modules PowerShell communautaires et Microsoft (chapitre 24).</w:t>
      </w:r>
    </w:p>
    <w:p>
      <w:pPr>
        <w:pStyle w:val="Compact"/>
        <w:numPr>
          <w:ilvl w:val="0"/>
          <w:numId w:val="1122"/>
        </w:numPr>
      </w:pPr>
      <w:r>
        <w:rPr>
          <w:b/>
          <w:bCs/>
        </w:rPr>
        <w:t xml:space="preserve">about_* (aide conceptuelle intégrée)</w:t>
      </w:r>
      <w:r>
        <w:t xml:space="preserve"> </w:t>
      </w:r>
      <w:r>
        <w:t xml:space="preserve">— accessible directement via</w:t>
      </w:r>
      <w:r>
        <w:t xml:space="preserve"> </w:t>
      </w:r>
      <w:r>
        <w:rPr>
          <w:rStyle w:val="VerbatimChar"/>
        </w:rPr>
        <w:t xml:space="preserve">Get-Help about_Functions</w:t>
      </w:r>
      <w:r>
        <w:t xml:space="preserve">,</w:t>
      </w:r>
      <w:r>
        <w:t xml:space="preserve"> </w:t>
      </w:r>
      <w:r>
        <w:rPr>
          <w:rStyle w:val="VerbatimChar"/>
        </w:rPr>
        <w:t xml:space="preserve">Get-Help about_Scopes</w:t>
      </w:r>
      <w:r>
        <w:t xml:space="preserve">, sans connexion internet requise (rappel du chapitre 10).</w:t>
      </w:r>
    </w:p>
    <w:bookmarkEnd w:id="704"/>
    <w:bookmarkStart w:id="705" w:name="h.2-windows-terminal-et-cmd"/>
    <w:p>
      <w:pPr>
        <w:pStyle w:val="Heading2"/>
      </w:pPr>
      <w:r>
        <w:t xml:space="preserve">H.2 Windows Terminal et CMD</w:t>
      </w:r>
    </w:p>
    <w:p>
      <w:pPr>
        <w:pStyle w:val="Compact"/>
        <w:numPr>
          <w:ilvl w:val="0"/>
          <w:numId w:val="1123"/>
        </w:numPr>
      </w:pPr>
      <w:r>
        <w:rPr>
          <w:b/>
          <w:bCs/>
        </w:rPr>
        <w:t xml:space="preserve">Documentation Windows Terminal (Microsoft Learn)</w:t>
      </w:r>
      <w:r>
        <w:t xml:space="preserve"> </w:t>
      </w:r>
      <w:r>
        <w:t xml:space="preserve">— installation, personnalisation, fichier</w:t>
      </w:r>
      <w:r>
        <w:t xml:space="preserve"> </w:t>
      </w:r>
      <w:r>
        <w:rPr>
          <w:rStyle w:val="VerbatimChar"/>
        </w:rPr>
        <w:t xml:space="preserve">settings.json</w:t>
      </w:r>
      <w:r>
        <w:t xml:space="preserve"> </w:t>
      </w:r>
      <w:r>
        <w:t xml:space="preserve">(chapitre 3).</w:t>
      </w:r>
    </w:p>
    <w:p>
      <w:pPr>
        <w:pStyle w:val="Compact"/>
        <w:numPr>
          <w:ilvl w:val="0"/>
          <w:numId w:val="1123"/>
        </w:numPr>
      </w:pPr>
      <w:r>
        <w:rPr>
          <w:b/>
          <w:bCs/>
        </w:rPr>
        <w:t xml:space="preserve">Windows Terminal sur GitHub</w:t>
      </w:r>
      <w:r>
        <w:t xml:space="preserve"> </w:t>
      </w:r>
      <w:r>
        <w:t xml:space="preserve">— code source ouvert, demandes de fonctionnalités, thèmes communautaires.</w:t>
      </w:r>
    </w:p>
    <w:p>
      <w:pPr>
        <w:pStyle w:val="Compact"/>
        <w:numPr>
          <w:ilvl w:val="0"/>
          <w:numId w:val="1123"/>
        </w:numPr>
      </w:pPr>
      <w:r>
        <w:rPr>
          <w:b/>
          <w:bCs/>
        </w:rPr>
        <w:t xml:space="preserve">Référence des commandes Windows (Microsoft Learn)</w:t>
      </w:r>
      <w:r>
        <w:t xml:space="preserve"> </w:t>
      </w:r>
      <w:r>
        <w:t xml:space="preserve">— documentation exhaustive de chaque commande CMD interne et externe (chapitres 4-8).</w:t>
      </w:r>
    </w:p>
    <w:bookmarkEnd w:id="705"/>
    <w:bookmarkStart w:id="706" w:name="h.3-sécurité"/>
    <w:p>
      <w:pPr>
        <w:pStyle w:val="Heading2"/>
      </w:pPr>
      <w:r>
        <w:t xml:space="preserve">H.3 Sécurité</w:t>
      </w:r>
    </w:p>
    <w:p>
      <w:pPr>
        <w:pStyle w:val="Compact"/>
        <w:numPr>
          <w:ilvl w:val="0"/>
          <w:numId w:val="1124"/>
        </w:numPr>
      </w:pPr>
      <w:r>
        <w:rPr>
          <w:b/>
          <w:bCs/>
        </w:rPr>
        <w:t xml:space="preserve">Centre de sécurité Microsoft (Microsoft Learn Security)</w:t>
      </w:r>
      <w:r>
        <w:t xml:space="preserve"> </w:t>
      </w:r>
      <w:r>
        <w:t xml:space="preserve">— bonnes pratiques de durcissement Windows, guides de conformité.</w:t>
      </w:r>
    </w:p>
    <w:p>
      <w:pPr>
        <w:pStyle w:val="Compact"/>
        <w:numPr>
          <w:ilvl w:val="0"/>
          <w:numId w:val="1124"/>
        </w:numPr>
      </w:pPr>
      <w:r>
        <w:rPr>
          <w:b/>
          <w:bCs/>
        </w:rPr>
        <w:t xml:space="preserve">Documentation Windows Defender (Microsoft Learn)</w:t>
      </w:r>
      <w:r>
        <w:t xml:space="preserve"> </w:t>
      </w:r>
      <w:r>
        <w:t xml:space="preserve">— configuration avancée, intégration entreprise (chapitre 22).</w:t>
      </w:r>
    </w:p>
    <w:p>
      <w:pPr>
        <w:pStyle w:val="Compact"/>
        <w:numPr>
          <w:ilvl w:val="0"/>
          <w:numId w:val="1124"/>
        </w:numPr>
      </w:pPr>
      <w:r>
        <w:rPr>
          <w:b/>
          <w:bCs/>
        </w:rPr>
        <w:t xml:space="preserve">SecretManagement (Microsoft Learn / PowerShell Gallery)</w:t>
      </w:r>
      <w:r>
        <w:t xml:space="preserve"> </w:t>
      </w:r>
      <w:r>
        <w:t xml:space="preserve">— documentation du module de gestion de secrets (chapitre 22).</w:t>
      </w:r>
    </w:p>
    <w:bookmarkEnd w:id="706"/>
    <w:bookmarkStart w:id="707" w:name="h.4-réseau-et-administration-à-distance"/>
    <w:p>
      <w:pPr>
        <w:pStyle w:val="Heading2"/>
      </w:pPr>
      <w:r>
        <w:t xml:space="preserve">H.4 Réseau et administration à distance</w:t>
      </w:r>
    </w:p>
    <w:p>
      <w:pPr>
        <w:pStyle w:val="Compact"/>
        <w:numPr>
          <w:ilvl w:val="0"/>
          <w:numId w:val="1125"/>
        </w:numPr>
      </w:pPr>
      <w:r>
        <w:rPr>
          <w:b/>
          <w:bCs/>
        </w:rPr>
        <w:t xml:space="preserve">Documentation réseau PowerShell (module NetTCPIP) (Microsoft Learn)</w:t>
      </w:r>
      <w:r>
        <w:t xml:space="preserve"> </w:t>
      </w:r>
      <w:r>
        <w:t xml:space="preserve">— référence complète des cmdlets</w:t>
      </w:r>
      <w:r>
        <w:t xml:space="preserve"> </w:t>
      </w:r>
      <w:r>
        <w:rPr>
          <w:rStyle w:val="VerbatimChar"/>
        </w:rPr>
        <w:t xml:space="preserve">Get-Net*</w:t>
      </w:r>
      <w:r>
        <w:t xml:space="preserve"> </w:t>
      </w:r>
      <w:r>
        <w:t xml:space="preserve">(chapitre 20).</w:t>
      </w:r>
    </w:p>
    <w:p>
      <w:pPr>
        <w:pStyle w:val="Compact"/>
        <w:numPr>
          <w:ilvl w:val="0"/>
          <w:numId w:val="1125"/>
        </w:numPr>
      </w:pPr>
      <w:r>
        <w:rPr>
          <w:b/>
          <w:bCs/>
        </w:rPr>
        <w:t xml:space="preserve">Documentation PowerShell Remoting / WinRM (Microsoft Learn)</w:t>
      </w:r>
      <w:r>
        <w:t xml:space="preserve"> </w:t>
      </w:r>
      <w:r>
        <w:t xml:space="preserve">— configuration avancée, sécurité du remoting (chapitre 25).</w:t>
      </w:r>
    </w:p>
    <w:bookmarkEnd w:id="707"/>
    <w:bookmarkStart w:id="708" w:name="h.5-azure-et-cloud"/>
    <w:p>
      <w:pPr>
        <w:pStyle w:val="Heading2"/>
      </w:pPr>
      <w:r>
        <w:t xml:space="preserve">H.5 Azure et cloud</w:t>
      </w:r>
    </w:p>
    <w:p>
      <w:pPr>
        <w:pStyle w:val="Compact"/>
        <w:numPr>
          <w:ilvl w:val="0"/>
          <w:numId w:val="1126"/>
        </w:numPr>
      </w:pPr>
      <w:r>
        <w:rPr>
          <w:b/>
          <w:bCs/>
        </w:rPr>
        <w:t xml:space="preserve">Documentation Azure PowerShell (module Az) (Microsoft Learn)</w:t>
      </w:r>
      <w:r>
        <w:t xml:space="preserve"> </w:t>
      </w:r>
      <w:r>
        <w:t xml:space="preserve">— référence complète des cmdlets</w:t>
      </w:r>
      <w:r>
        <w:t xml:space="preserve"> </w:t>
      </w:r>
      <w:r>
        <w:rPr>
          <w:rStyle w:val="VerbatimChar"/>
        </w:rPr>
        <w:t xml:space="preserve">Az.*</w:t>
      </w:r>
      <w:r>
        <w:t xml:space="preserve"> </w:t>
      </w:r>
      <w:r>
        <w:t xml:space="preserve">(chapitre 26).</w:t>
      </w:r>
    </w:p>
    <w:p>
      <w:pPr>
        <w:pStyle w:val="Compact"/>
        <w:numPr>
          <w:ilvl w:val="0"/>
          <w:numId w:val="1126"/>
        </w:numPr>
      </w:pPr>
      <w:r>
        <w:rPr>
          <w:b/>
          <w:bCs/>
        </w:rPr>
        <w:t xml:space="preserve">Azure Free Account</w:t>
      </w:r>
      <w:r>
        <w:t xml:space="preserve"> </w:t>
      </w:r>
      <w:r>
        <w:t xml:space="preserve">— offre gratuite pour pratiquer les concepts du chapitre 26 sans frais.</w:t>
      </w:r>
    </w:p>
    <w:p>
      <w:pPr>
        <w:pStyle w:val="Compact"/>
        <w:numPr>
          <w:ilvl w:val="0"/>
          <w:numId w:val="1126"/>
        </w:numPr>
      </w:pPr>
      <w:r>
        <w:rPr>
          <w:b/>
          <w:bCs/>
        </w:rPr>
        <w:t xml:space="preserve">Azure DevOps Documentation (Microsoft Learn)</w:t>
      </w:r>
      <w:r>
        <w:t xml:space="preserve"> </w:t>
      </w:r>
      <w:r>
        <w:t xml:space="preserve">— pipelines CI/CD, intégration avec PowerShell (chapitre 28).</w:t>
      </w:r>
    </w:p>
    <w:bookmarkEnd w:id="708"/>
    <w:bookmarkStart w:id="709" w:name="h.6-développement-et-outils"/>
    <w:p>
      <w:pPr>
        <w:pStyle w:val="Heading2"/>
      </w:pPr>
      <w:r>
        <w:t xml:space="preserve">H.6 Développement et outils</w:t>
      </w:r>
    </w:p>
    <w:p>
      <w:pPr>
        <w:pStyle w:val="Compact"/>
        <w:numPr>
          <w:ilvl w:val="0"/>
          <w:numId w:val="1127"/>
        </w:numPr>
      </w:pPr>
      <w:r>
        <w:rPr>
          <w:b/>
          <w:bCs/>
        </w:rPr>
        <w:t xml:space="preserve">Visual Studio Code + extension PowerShell (Microsoft Learn / Marketplace)</w:t>
      </w:r>
      <w:r>
        <w:t xml:space="preserve"> </w:t>
      </w:r>
      <w:r>
        <w:t xml:space="preserve">— environnement de développement et débogage recommandé pour tout script substantiel.</w:t>
      </w:r>
    </w:p>
    <w:p>
      <w:pPr>
        <w:pStyle w:val="Compact"/>
        <w:numPr>
          <w:ilvl w:val="0"/>
          <w:numId w:val="1127"/>
        </w:numPr>
      </w:pPr>
      <w:r>
        <w:rPr>
          <w:b/>
          <w:bCs/>
        </w:rPr>
        <w:t xml:space="preserve">Windows Package Manager (winget) Documentation (Microsoft Learn)</w:t>
      </w:r>
      <w:r>
        <w:t xml:space="preserve"> </w:t>
      </w:r>
      <w:r>
        <w:t xml:space="preserve">— installation et gestion de logiciels en ligne de commande (chapitre 3).</w:t>
      </w:r>
    </w:p>
    <w:p>
      <w:pPr>
        <w:pStyle w:val="Compact"/>
        <w:numPr>
          <w:ilvl w:val="0"/>
          <w:numId w:val="1127"/>
        </w:numPr>
      </w:pPr>
      <w:r>
        <w:rPr>
          <w:b/>
          <w:bCs/>
        </w:rPr>
        <w:t xml:space="preserve">Windows Subsystem for Linux (WSL) Documentation (Microsoft Learn)</w:t>
      </w:r>
      <w:r>
        <w:t xml:space="preserve"> </w:t>
      </w:r>
      <w:r>
        <w:t xml:space="preserve">— complément pour les développeurs ayant besoin d’un environnement Linux natif aux côtés de PowerShell/CMD.</w:t>
      </w:r>
    </w:p>
    <w:p>
      <w:pPr>
        <w:pStyle w:val="Compact"/>
        <w:numPr>
          <w:ilvl w:val="0"/>
          <w:numId w:val="1127"/>
        </w:numPr>
      </w:pPr>
      <w:r>
        <w:rPr>
          <w:b/>
          <w:bCs/>
        </w:rPr>
        <w:t xml:space="preserve">GitHub Actions Documentation</w:t>
      </w:r>
      <w:r>
        <w:t xml:space="preserve"> </w:t>
      </w:r>
      <w:r>
        <w:t xml:space="preserve">— référence complète des workflows CI/CD (chapitre 28).</w:t>
      </w:r>
    </w:p>
    <w:bookmarkEnd w:id="709"/>
    <w:bookmarkStart w:id="710" w:name="X5d6a42f5d51c3108ba30a39ae5e60a532905cf3"/>
    <w:p>
      <w:pPr>
        <w:pStyle w:val="Heading2"/>
      </w:pPr>
      <w:r>
        <w:t xml:space="preserve">H.7 Communautés et formations complémentaires</w:t>
      </w:r>
    </w:p>
    <w:p>
      <w:pPr>
        <w:pStyle w:val="Compact"/>
        <w:numPr>
          <w:ilvl w:val="0"/>
          <w:numId w:val="1128"/>
        </w:numPr>
      </w:pPr>
      <w:r>
        <w:rPr>
          <w:b/>
          <w:bCs/>
        </w:rPr>
        <w:t xml:space="preserve">Microsoft Learn (parcours PowerShell et administration Windows)</w:t>
      </w:r>
      <w:r>
        <w:t xml:space="preserve"> </w:t>
      </w:r>
      <w:r>
        <w:t xml:space="preserve">— modules d’apprentissage gratuits et structurés, avec exercices pratiques et certifications associées.</w:t>
      </w:r>
    </w:p>
    <w:p>
      <w:pPr>
        <w:pStyle w:val="Compact"/>
        <w:numPr>
          <w:ilvl w:val="0"/>
          <w:numId w:val="1128"/>
        </w:numPr>
      </w:pPr>
      <w:r>
        <w:rPr>
          <w:b/>
          <w:bCs/>
        </w:rPr>
        <w:t xml:space="preserve">Microsoft Q&amp;A / Stack Overflow (tag powershell)</w:t>
      </w:r>
      <w:r>
        <w:t xml:space="preserve"> </w:t>
      </w:r>
      <w:r>
        <w:t xml:space="preserve">— communautés actives pour des questions précises non couvertes par la documentation.</w:t>
      </w:r>
    </w:p>
    <w:p>
      <w:pPr>
        <w:pStyle w:val="FirstParagraph"/>
      </w:pPr>
      <w:r>
        <w:t xml:space="preserve">⚠️ Toujours vérifier la version documentée face à la version installée</w:t>
      </w:r>
      <w:r>
        <w:t xml:space="preserve"> </w:t>
      </w:r>
      <w:r>
        <w:t xml:space="preserve">PowerShell 5.1 (Windows PowerShell, intégré à Windows) et PowerShell 7+ (multiplateforme) présentent des différences de comportement et de cmdlets disponibles —</w:t>
      </w:r>
      <w:r>
        <w:t xml:space="preserve"> </w:t>
      </w:r>
      <w:r>
        <w:rPr>
          <w:rStyle w:val="VerbatimChar"/>
        </w:rPr>
        <w:t xml:space="preserve">$PSVersionTable.PSVersion</w:t>
      </w:r>
      <w:r>
        <w:t xml:space="preserve"> </w:t>
      </w:r>
      <w:r>
        <w:t xml:space="preserve">(chapitre 2) permet de vérifier la version réellement utilisée avant de s’appuyer sur une fonctionnalité documentée pour une version différente.</w:t>
      </w:r>
    </w:p>
    <w:bookmarkEnd w:id="710"/>
    <w:bookmarkStart w:id="711" w:name="conclusion-du-manuel"/>
    <w:p>
      <w:pPr>
        <w:pStyle w:val="Heading2"/>
      </w:pPr>
      <w:r>
        <w:t xml:space="preserve">Conclusion du manuel</w:t>
      </w:r>
    </w:p>
    <w:p>
      <w:pPr>
        <w:pStyle w:val="FirstParagraph"/>
      </w:pPr>
      <w:r>
        <w:t xml:space="preserve">Ce manuel a couvert l’ensemble du parcours, du fonctionnement d’un ordinateur (chapitre 1) jusqu’aux usages professionnels avancés de PowerShell : objets, administration Windows, réseau, sécurité, automatisation, remoting, Cloud, DevOps, méthode de dépannage, et dix projets complets directement réutilisables (chapitres 30-39).</w:t>
      </w:r>
    </w:p>
    <w:p>
      <w:pPr>
        <w:pStyle w:val="BodyText"/>
      </w:pPr>
      <w:r>
        <w:t xml:space="preserve">La maîtrise du terminal Windows ne s’arrête pas à ce manuel — elle se construit par la pratique quotidienne, la lecture de la documentation officielle, et la curiosité face à chaque nouvelle commande rencontrée. La feuille de route du chapitre 40 reste le meilleur point de repère pour savoir où reprendre, à tout moment de ta progression.</w:t>
      </w:r>
    </w:p>
    <w:bookmarkEnd w:id="711"/>
    <w:bookmarkEnd w:id="7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Terminal et PowerShell - De zero a administrateur (V2)</dc:title>
  <dc:creator>Jaslin Occius</dc:creator>
  <cp:keywords/>
  <dcterms:created xsi:type="dcterms:W3CDTF">2026-08-09T22:58:27Z</dcterms:created>
  <dcterms:modified xsi:type="dcterms:W3CDTF">2026-08-09T22:58:27Z</dcterms:modified>
</cp:coreProperties>
</file>

<file path=docProps/custom.xml><?xml version="1.0" encoding="utf-8"?>
<Properties xmlns="http://schemas.openxmlformats.org/officeDocument/2006/custom-properties" xmlns:vt="http://schemas.openxmlformats.org/officeDocument/2006/docPropsVTypes"/>
</file>