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A459" w14:textId="7BA44BC8" w:rsidR="00534173" w:rsidRDefault="00534173" w:rsidP="00534173">
      <w:r>
        <w:t xml:space="preserve"> </w:t>
      </w:r>
      <w:r w:rsidR="007E0A29">
        <w:t>Phylogeny:</w:t>
      </w:r>
    </w:p>
    <w:p w14:paraId="68FC2367" w14:textId="4F43CCE2" w:rsidR="007E0A29" w:rsidRDefault="00644E33" w:rsidP="00534173">
      <w:r>
        <w:t>Ancestral</w:t>
      </w:r>
      <w:r w:rsidR="007E0A29">
        <w:t xml:space="preserve"> relation b</w:t>
      </w:r>
      <w:r>
        <w:t>etween genes, organisms. MSA als</w:t>
      </w:r>
      <w:r w:rsidR="007E0A29">
        <w:t xml:space="preserve">o need tree construction and some tree construction requires MSA so </w:t>
      </w:r>
      <w:proofErr w:type="spellStart"/>
      <w:r w:rsidR="007E0A29">
        <w:t>its</w:t>
      </w:r>
      <w:proofErr w:type="spellEnd"/>
      <w:r w:rsidR="007E0A29">
        <w:t xml:space="preserve"> both ways. Phylogenetic tree leaves are called taxonomy, what we can see today. Internal nodes are long time ago ancestors which we just picture in our heads. </w:t>
      </w:r>
      <w:r>
        <w:t xml:space="preserve">Internal nodes can have 2 or more children. If some have 3 children tree is multifurcating </w:t>
      </w:r>
      <w:proofErr w:type="gramStart"/>
      <w:r>
        <w:t>else</w:t>
      </w:r>
      <w:proofErr w:type="gramEnd"/>
      <w:r>
        <w:t xml:space="preserve"> it is bifurcating. </w:t>
      </w:r>
    </w:p>
    <w:p w14:paraId="5BEE61E8" w14:textId="0E165799" w:rsidR="00644E33" w:rsidRDefault="00644E33" w:rsidP="00534173">
      <w:r>
        <w:t>Rooted vs Unrooted Tree</w:t>
      </w:r>
    </w:p>
    <w:p w14:paraId="0A2B37DE" w14:textId="41AD178D" w:rsidR="00644E33" w:rsidRDefault="00644E33" w:rsidP="00534173">
      <w:r>
        <w:t>Rooted is direction is known. Root to leave. In Unrooted there is no node any node anywhere can be root. Direction is unknown of phylogeny.</w:t>
      </w:r>
    </w:p>
    <w:p w14:paraId="0A7898F2" w14:textId="7E4346FC" w:rsidR="00644E33" w:rsidRDefault="00644E33" w:rsidP="0053417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0721F0" w14:textId="4BD97952" w:rsidR="00644E33" w:rsidRDefault="00644E33" w:rsidP="00534173">
      <w:r>
        <w:tab/>
      </w:r>
      <w:r>
        <w:tab/>
      </w:r>
      <w:r>
        <w:tab/>
      </w:r>
      <w:r>
        <w:tab/>
      </w:r>
      <w:r>
        <w:tab/>
      </w:r>
      <w:r>
        <w:tab/>
        <w:t>R</w:t>
      </w:r>
    </w:p>
    <w:p w14:paraId="09674FE0" w14:textId="3D60B7AB" w:rsidR="00644E33" w:rsidRDefault="00644E33" w:rsidP="00534173">
      <w:r>
        <w:tab/>
      </w:r>
      <w:r>
        <w:tab/>
      </w:r>
      <w:r>
        <w:tab/>
      </w:r>
      <w:r>
        <w:tab/>
      </w:r>
      <w:r>
        <w:tab/>
        <w:t>/                               \</w:t>
      </w:r>
    </w:p>
    <w:p w14:paraId="29A7A52D" w14:textId="2060ADFF" w:rsidR="00644E33" w:rsidRDefault="00644E33" w:rsidP="00534173">
      <w:r>
        <w:tab/>
      </w:r>
      <w:r>
        <w:tab/>
      </w:r>
      <w:r>
        <w:tab/>
      </w:r>
      <w:r>
        <w:tab/>
        <w:t xml:space="preserve">          A</w:t>
      </w:r>
      <w:r>
        <w:tab/>
      </w:r>
      <w:r>
        <w:tab/>
      </w:r>
      <w:r>
        <w:tab/>
        <w:t xml:space="preserve">         B</w:t>
      </w:r>
    </w:p>
    <w:p w14:paraId="37FFD09A" w14:textId="1DC53741" w:rsidR="00644E33" w:rsidRDefault="00644E33" w:rsidP="00534173">
      <w:r>
        <w:t>Taxonomy=2 there is one way.</w:t>
      </w:r>
    </w:p>
    <w:p w14:paraId="0C859B83" w14:textId="1CCC0EC3" w:rsidR="00644E33" w:rsidRDefault="00644E33" w:rsidP="00534173">
      <w:r>
        <w:t>Taxonomy= 3 there is three ways.</w:t>
      </w:r>
    </w:p>
    <w:p w14:paraId="5B5F1798" w14:textId="77777777" w:rsidR="00644E33" w:rsidRDefault="00644E33" w:rsidP="00534173">
      <w:bookmarkStart w:id="0" w:name="_GoBack"/>
      <w:bookmarkEnd w:id="0"/>
    </w:p>
    <w:p w14:paraId="3F6C4B15" w14:textId="77777777" w:rsidR="00644E33" w:rsidRDefault="00644E33" w:rsidP="00534173"/>
    <w:p w14:paraId="7D6DF3D2" w14:textId="77777777" w:rsidR="00644E33" w:rsidRPr="00534173" w:rsidRDefault="00644E33" w:rsidP="00534173"/>
    <w:sectPr w:rsidR="00644E33" w:rsidRPr="00534173" w:rsidSect="00534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16630"/>
    <w:multiLevelType w:val="hybridMultilevel"/>
    <w:tmpl w:val="3D8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85762"/>
    <w:multiLevelType w:val="hybridMultilevel"/>
    <w:tmpl w:val="CA8A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5"/>
    <w:rsid w:val="00341C87"/>
    <w:rsid w:val="003C15A4"/>
    <w:rsid w:val="003E6127"/>
    <w:rsid w:val="004357E2"/>
    <w:rsid w:val="004A2E91"/>
    <w:rsid w:val="00534173"/>
    <w:rsid w:val="005569E3"/>
    <w:rsid w:val="00644E33"/>
    <w:rsid w:val="007E0A29"/>
    <w:rsid w:val="00C0614C"/>
    <w:rsid w:val="00C24295"/>
    <w:rsid w:val="00F665B6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947"/>
  <w15:chartTrackingRefBased/>
  <w15:docId w15:val="{CBA78201-3486-49B0-85A5-C602EDB9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17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</dc:creator>
  <cp:keywords/>
  <dc:description/>
  <cp:lastModifiedBy>jaswinder</cp:lastModifiedBy>
  <cp:revision>3</cp:revision>
  <dcterms:created xsi:type="dcterms:W3CDTF">2017-11-13T08:20:00Z</dcterms:created>
  <dcterms:modified xsi:type="dcterms:W3CDTF">2017-11-13T20:57:00Z</dcterms:modified>
</cp:coreProperties>
</file>