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BB54F" w14:textId="77777777" w:rsidR="004C32D8" w:rsidRDefault="004C32D8" w:rsidP="004C32D8">
      <w:pPr>
        <w:pStyle w:val="a3"/>
        <w:spacing w:before="200" w:after="200"/>
        <w:rPr>
          <w:b/>
          <w:sz w:val="20"/>
        </w:rPr>
      </w:pPr>
      <w:r>
        <w:rPr>
          <w:sz w:val="20"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4C32D8" w14:paraId="6EC38866" w14:textId="77777777" w:rsidTr="00491D3A">
        <w:tc>
          <w:tcPr>
            <w:tcW w:w="2268" w:type="dxa"/>
            <w:vAlign w:val="center"/>
          </w:tcPr>
          <w:p w14:paraId="00F79894" w14:textId="77777777" w:rsidR="004C32D8" w:rsidRDefault="004C32D8" w:rsidP="00491D3A">
            <w:pPr>
              <w:pStyle w:val="1"/>
              <w:spacing w:before="240" w:after="240"/>
              <w:jc w:val="center"/>
              <w:rPr>
                <w:i/>
              </w:rPr>
            </w:pPr>
            <w:r>
              <w:t>/</w:t>
            </w:r>
          </w:p>
        </w:tc>
        <w:tc>
          <w:tcPr>
            <w:tcW w:w="7797" w:type="dxa"/>
            <w:vAlign w:val="center"/>
          </w:tcPr>
          <w:p w14:paraId="35A5296D" w14:textId="77777777" w:rsidR="004C32D8" w:rsidRDefault="004C32D8" w:rsidP="00491D3A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C331544" w14:textId="77777777" w:rsidR="004C32D8" w:rsidRDefault="004C32D8" w:rsidP="00491D3A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5E54A1D2" w14:textId="77777777" w:rsidR="004C32D8" w:rsidRDefault="004C32D8" w:rsidP="004C32D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315" w:type="dxa"/>
        <w:tblLook w:val="0000" w:firstRow="0" w:lastRow="0" w:firstColumn="0" w:lastColumn="0" w:noHBand="0" w:noVBand="0"/>
      </w:tblPr>
      <w:tblGrid>
        <w:gridCol w:w="2093"/>
        <w:gridCol w:w="8222"/>
      </w:tblGrid>
      <w:tr w:rsidR="004C32D8" w14:paraId="50942202" w14:textId="77777777" w:rsidTr="00491D3A">
        <w:tc>
          <w:tcPr>
            <w:tcW w:w="2093" w:type="dxa"/>
          </w:tcPr>
          <w:p w14:paraId="6FD0DD5D" w14:textId="77777777" w:rsidR="004C32D8" w:rsidRDefault="004C32D8" w:rsidP="00491D3A">
            <w:pPr>
              <w:pStyle w:val="1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ФАКУЛЬТЕТ</w:t>
            </w:r>
          </w:p>
        </w:tc>
        <w:tc>
          <w:tcPr>
            <w:tcW w:w="8222" w:type="dxa"/>
            <w:tcBorders>
              <w:bottom w:val="single" w:sz="4" w:space="0" w:color="auto"/>
            </w:tcBorders>
          </w:tcPr>
          <w:p w14:paraId="3AC91E17" w14:textId="77777777" w:rsidR="004C32D8" w:rsidRDefault="004C32D8" w:rsidP="00491D3A">
            <w:pPr>
              <w:pStyle w:val="1"/>
              <w:tabs>
                <w:tab w:val="left" w:pos="567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Информатики и систем управления</w:t>
            </w:r>
          </w:p>
        </w:tc>
      </w:tr>
      <w:tr w:rsidR="004C32D8" w14:paraId="1F1B9AC8" w14:textId="77777777" w:rsidTr="00491D3A">
        <w:tc>
          <w:tcPr>
            <w:tcW w:w="2093" w:type="dxa"/>
          </w:tcPr>
          <w:p w14:paraId="5DE995C5" w14:textId="77777777" w:rsidR="004C32D8" w:rsidRDefault="004C32D8" w:rsidP="00491D3A">
            <w:pPr>
              <w:pStyle w:val="1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8222" w:type="dxa"/>
            <w:tcBorders>
              <w:top w:val="single" w:sz="4" w:space="0" w:color="auto"/>
            </w:tcBorders>
          </w:tcPr>
          <w:p w14:paraId="652387BF" w14:textId="77777777" w:rsidR="004C32D8" w:rsidRDefault="004C32D8" w:rsidP="00491D3A">
            <w:pPr>
              <w:pStyle w:val="1"/>
              <w:tabs>
                <w:tab w:val="left" w:pos="5670"/>
              </w:tabs>
              <w:spacing w:line="360" w:lineRule="auto"/>
              <w:jc w:val="center"/>
              <w:rPr>
                <w:sz w:val="28"/>
              </w:rPr>
            </w:pPr>
          </w:p>
        </w:tc>
      </w:tr>
      <w:tr w:rsidR="004C32D8" w14:paraId="058C6DC5" w14:textId="77777777" w:rsidTr="00491D3A">
        <w:tc>
          <w:tcPr>
            <w:tcW w:w="2093" w:type="dxa"/>
          </w:tcPr>
          <w:p w14:paraId="010DAFD2" w14:textId="77777777" w:rsidR="004C32D8" w:rsidRDefault="004C32D8" w:rsidP="00491D3A">
            <w:pPr>
              <w:pStyle w:val="1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222" w:type="dxa"/>
            <w:tcBorders>
              <w:bottom w:val="single" w:sz="4" w:space="0" w:color="auto"/>
            </w:tcBorders>
          </w:tcPr>
          <w:p w14:paraId="051EB182" w14:textId="77777777" w:rsidR="004C32D8" w:rsidRDefault="004C32D8" w:rsidP="00491D3A">
            <w:pPr>
              <w:pStyle w:val="1"/>
              <w:tabs>
                <w:tab w:val="left" w:pos="567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Проектирования и технологии производства ЭА</w:t>
            </w:r>
          </w:p>
        </w:tc>
      </w:tr>
    </w:tbl>
    <w:p w14:paraId="775BDD9C" w14:textId="77777777" w:rsidR="004C32D8" w:rsidRDefault="004C32D8" w:rsidP="004C32D8">
      <w:pPr>
        <w:pStyle w:val="1"/>
        <w:shd w:val="clear" w:color="auto" w:fill="FFFFFF"/>
        <w:spacing w:before="700" w:after="240"/>
        <w:jc w:val="center"/>
        <w:rPr>
          <w:b/>
          <w:sz w:val="28"/>
        </w:rPr>
      </w:pPr>
    </w:p>
    <w:p w14:paraId="1A51AFB3" w14:textId="5065ED2D" w:rsidR="004C32D8" w:rsidRPr="00110DE7" w:rsidRDefault="004C32D8" w:rsidP="004C32D8">
      <w:pPr>
        <w:pStyle w:val="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z w:val="28"/>
        </w:rPr>
        <w:t>Отчет по лабораторной работе:</w:t>
      </w:r>
    </w:p>
    <w:p w14:paraId="4ACE1801" w14:textId="47DFE798" w:rsidR="004C32D8" w:rsidRDefault="004C32D8" w:rsidP="004C32D8">
      <w:pPr>
        <w:jc w:val="both"/>
        <w:rPr>
          <w:u w:val="single"/>
        </w:rPr>
      </w:pPr>
      <w:r>
        <w:t xml:space="preserve">по курсу </w:t>
      </w:r>
      <w:r>
        <w:rPr>
          <w:u w:val="single"/>
        </w:rPr>
        <w:t>        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ED06AF">
        <w:rPr>
          <w:u w:val="single"/>
        </w:rPr>
        <w:t>Проектирование микропроцессорных систем</w:t>
      </w:r>
      <w:r>
        <w:rPr>
          <w:u w:val="single"/>
        </w:rPr>
        <w:tab/>
      </w:r>
      <w:r>
        <w:rPr>
          <w:u w:val="single"/>
        </w:rPr>
        <w:tab/>
      </w:r>
    </w:p>
    <w:p w14:paraId="5F7BBE1F" w14:textId="77777777" w:rsidR="004C32D8" w:rsidRDefault="004C32D8" w:rsidP="004C32D8">
      <w:pPr>
        <w:jc w:val="both"/>
        <w:rPr>
          <w:u w:val="single"/>
        </w:rPr>
      </w:pPr>
    </w:p>
    <w:p w14:paraId="499AB274" w14:textId="5482C220" w:rsidR="00ED06AF" w:rsidRDefault="004C32D8" w:rsidP="004C32D8">
      <w:pPr>
        <w:jc w:val="both"/>
        <w:rPr>
          <w:u w:val="single"/>
        </w:rPr>
      </w:pPr>
      <w:r>
        <w:t>на тему</w:t>
      </w:r>
      <w:proofErr w:type="gramStart"/>
      <w:r>
        <w:t xml:space="preserve"> </w:t>
      </w:r>
      <w:r>
        <w:rPr>
          <w:u w:val="single"/>
        </w:rPr>
        <w:t>   </w:t>
      </w:r>
      <w:r w:rsidR="003C245B">
        <w:rPr>
          <w:u w:val="single"/>
        </w:rPr>
        <w:t xml:space="preserve">      </w:t>
      </w:r>
      <w:r w:rsidR="00ED06AF">
        <w:rPr>
          <w:u w:val="single"/>
        </w:rPr>
        <w:t>П</w:t>
      </w:r>
      <w:proofErr w:type="gramEnd"/>
      <w:r w:rsidR="00ED06AF">
        <w:rPr>
          <w:u w:val="single"/>
        </w:rPr>
        <w:t>ять режим</w:t>
      </w:r>
      <w:r w:rsidR="00D733F6">
        <w:rPr>
          <w:u w:val="single"/>
        </w:rPr>
        <w:t>ов работы светодиода</w:t>
      </w:r>
      <w:r w:rsidR="003C245B">
        <w:rPr>
          <w:u w:val="single"/>
        </w:rPr>
        <w:t xml:space="preserve"> с помощью таймеров и прерываний</w:t>
      </w:r>
      <w:r>
        <w:rPr>
          <w:u w:val="single"/>
        </w:rPr>
        <w:t xml:space="preserve">   </w:t>
      </w:r>
    </w:p>
    <w:p w14:paraId="1F7D3F11" w14:textId="01B2F62C" w:rsidR="004C32D8" w:rsidRPr="0041504B" w:rsidRDefault="004C32D8" w:rsidP="004C32D8">
      <w:pPr>
        <w:jc w:val="both"/>
        <w:rPr>
          <w:u w:val="single"/>
        </w:rPr>
      </w:pPr>
      <w:r>
        <w:rPr>
          <w:u w:val="single"/>
        </w:rPr>
        <w:t xml:space="preserve">                                            </w:t>
      </w:r>
      <w:r w:rsidRPr="0041504B">
        <w:rPr>
          <w:u w:val="single"/>
        </w:rPr>
        <w:t xml:space="preserve">                                                                       </w:t>
      </w:r>
    </w:p>
    <w:p w14:paraId="22E934A3" w14:textId="59DFB896" w:rsidR="004C32D8" w:rsidRDefault="004C32D8" w:rsidP="004C32D8">
      <w:pPr>
        <w:jc w:val="both"/>
        <w:rPr>
          <w:u w:val="single"/>
        </w:rPr>
      </w:pPr>
      <w:r w:rsidRPr="0041504B">
        <w:rPr>
          <w:u w:val="single"/>
        </w:rPr>
        <w:t>        </w:t>
      </w:r>
      <w:r w:rsidR="00ED06AF">
        <w:rPr>
          <w:u w:val="single"/>
        </w:rPr>
        <w:t xml:space="preserve">  </w:t>
      </w:r>
      <w:r w:rsidR="00ED06AF">
        <w:rPr>
          <w:u w:val="single"/>
        </w:rPr>
        <w:tab/>
      </w:r>
      <w:r w:rsidR="00ED06AF">
        <w:rPr>
          <w:u w:val="single"/>
        </w:rPr>
        <w:tab/>
      </w:r>
      <w:r w:rsidR="00ED06AF">
        <w:rPr>
          <w:u w:val="single"/>
        </w:rPr>
        <w:tab/>
      </w:r>
      <w:r w:rsidR="00ED06AF">
        <w:rPr>
          <w:u w:val="single"/>
        </w:rPr>
        <w:tab/>
      </w:r>
      <w:r w:rsidRPr="0041504B">
        <w:rPr>
          <w:u w:val="single"/>
        </w:rPr>
        <w:tab/>
      </w:r>
      <w:r w:rsidRPr="0041504B">
        <w:rPr>
          <w:u w:val="single"/>
        </w:rPr>
        <w:tab/>
      </w:r>
      <w:r w:rsidRPr="0041504B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        </w:t>
      </w:r>
    </w:p>
    <w:p w14:paraId="6795134D" w14:textId="77777777" w:rsidR="004C32D8" w:rsidRDefault="004C32D8" w:rsidP="004C32D8">
      <w:pPr>
        <w:jc w:val="both"/>
        <w:rPr>
          <w:u w:val="single"/>
        </w:rPr>
      </w:pPr>
    </w:p>
    <w:p w14:paraId="5D1252C1" w14:textId="77777777" w:rsidR="004C32D8" w:rsidRDefault="004C32D8" w:rsidP="004C32D8">
      <w:pPr>
        <w:jc w:val="both"/>
        <w:rPr>
          <w:u w:val="single"/>
        </w:rPr>
      </w:pPr>
      <w:r>
        <w:rPr>
          <w:u w:val="single"/>
        </w:rPr>
        <w:t>        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        </w:t>
      </w:r>
    </w:p>
    <w:p w14:paraId="22FD9187" w14:textId="77777777" w:rsidR="004C32D8" w:rsidRDefault="004C32D8" w:rsidP="004C32D8">
      <w:pPr>
        <w:jc w:val="both"/>
        <w:rPr>
          <w:u w:val="single"/>
        </w:rPr>
      </w:pPr>
    </w:p>
    <w:tbl>
      <w:tblPr>
        <w:tblW w:w="10031" w:type="dxa"/>
        <w:tblLook w:val="0000" w:firstRow="0" w:lastRow="0" w:firstColumn="0" w:lastColumn="0" w:noHBand="0" w:noVBand="0"/>
      </w:tblPr>
      <w:tblGrid>
        <w:gridCol w:w="5387"/>
        <w:gridCol w:w="1979"/>
        <w:gridCol w:w="2665"/>
      </w:tblGrid>
      <w:tr w:rsidR="00ED06AF" w14:paraId="19F96B65" w14:textId="77777777" w:rsidTr="00ED06AF">
        <w:tc>
          <w:tcPr>
            <w:tcW w:w="5387" w:type="dxa"/>
          </w:tcPr>
          <w:p w14:paraId="74C4B298" w14:textId="77777777" w:rsidR="004C32D8" w:rsidRDefault="004C32D8" w:rsidP="00491D3A">
            <w:pPr>
              <w:ind w:right="-108"/>
              <w:rPr>
                <w:sz w:val="18"/>
                <w:szCs w:val="1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1979" w:type="dxa"/>
          </w:tcPr>
          <w:p w14:paraId="39046728" w14:textId="7D73FD6B" w:rsidR="004C32D8" w:rsidRPr="00AC3212" w:rsidRDefault="004C32D8" w:rsidP="00491D3A">
            <w:pPr>
              <w:ind w:right="565"/>
              <w:rPr>
                <w:sz w:val="18"/>
                <w:szCs w:val="18"/>
                <w:lang w:val="en-US"/>
              </w:rPr>
            </w:pPr>
          </w:p>
        </w:tc>
        <w:tc>
          <w:tcPr>
            <w:tcW w:w="2665" w:type="dxa"/>
          </w:tcPr>
          <w:p w14:paraId="78F63FC5" w14:textId="43AB2FEF" w:rsidR="004C32D8" w:rsidRPr="00ED06AF" w:rsidRDefault="00ED06AF" w:rsidP="00ED06AF">
            <w:pPr>
              <w:ind w:right="565"/>
              <w:jc w:val="center"/>
              <w:rPr>
                <w:sz w:val="28"/>
                <w:szCs w:val="28"/>
                <w:lang w:val="en-US"/>
              </w:rPr>
            </w:pPr>
            <w:r w:rsidRPr="00ED06AF">
              <w:rPr>
                <w:sz w:val="28"/>
                <w:szCs w:val="28"/>
              </w:rPr>
              <w:t xml:space="preserve">Ж.О. </w:t>
            </w:r>
            <w:proofErr w:type="spellStart"/>
            <w:r w:rsidRPr="00ED06AF">
              <w:rPr>
                <w:sz w:val="28"/>
                <w:szCs w:val="28"/>
              </w:rPr>
              <w:t>Исроилов</w:t>
            </w:r>
            <w:proofErr w:type="spellEnd"/>
          </w:p>
        </w:tc>
      </w:tr>
      <w:tr w:rsidR="00ED06AF" w14:paraId="0FD02CEE" w14:textId="77777777" w:rsidTr="00ED06AF">
        <w:tc>
          <w:tcPr>
            <w:tcW w:w="5387" w:type="dxa"/>
          </w:tcPr>
          <w:p w14:paraId="1099BADD" w14:textId="77777777" w:rsidR="004C32D8" w:rsidRDefault="004C32D8" w:rsidP="00491D3A">
            <w:pPr>
              <w:ind w:right="-108"/>
              <w:jc w:val="center"/>
              <w:rPr>
                <w:sz w:val="28"/>
              </w:rPr>
            </w:pPr>
          </w:p>
        </w:tc>
        <w:tc>
          <w:tcPr>
            <w:tcW w:w="1979" w:type="dxa"/>
          </w:tcPr>
          <w:p w14:paraId="74A27A76" w14:textId="77777777" w:rsidR="004C32D8" w:rsidRDefault="004C32D8" w:rsidP="00491D3A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65" w:type="dxa"/>
          </w:tcPr>
          <w:p w14:paraId="1840FA54" w14:textId="77777777" w:rsidR="004C32D8" w:rsidRDefault="004C32D8" w:rsidP="00491D3A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И.О.Фамилия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ED06AF" w14:paraId="625785B4" w14:textId="77777777" w:rsidTr="00ED06AF">
        <w:tc>
          <w:tcPr>
            <w:tcW w:w="5387" w:type="dxa"/>
          </w:tcPr>
          <w:p w14:paraId="5FCF5324" w14:textId="77777777" w:rsidR="004C32D8" w:rsidRDefault="004C32D8" w:rsidP="00491D3A">
            <w:pPr>
              <w:ind w:right="-108"/>
              <w:rPr>
                <w:sz w:val="18"/>
                <w:szCs w:val="18"/>
              </w:rPr>
            </w:pPr>
            <w:r>
              <w:rPr>
                <w:sz w:val="28"/>
              </w:rPr>
              <w:t xml:space="preserve">Консультант </w:t>
            </w:r>
          </w:p>
        </w:tc>
        <w:tc>
          <w:tcPr>
            <w:tcW w:w="1979" w:type="dxa"/>
          </w:tcPr>
          <w:p w14:paraId="2FB57368" w14:textId="77777777" w:rsidR="004C32D8" w:rsidRDefault="004C32D8" w:rsidP="00491D3A">
            <w:pPr>
              <w:ind w:right="565"/>
              <w:rPr>
                <w:sz w:val="18"/>
                <w:szCs w:val="18"/>
              </w:rPr>
            </w:pPr>
          </w:p>
        </w:tc>
        <w:tc>
          <w:tcPr>
            <w:tcW w:w="2665" w:type="dxa"/>
          </w:tcPr>
          <w:p w14:paraId="5F1922C3" w14:textId="037E1804" w:rsidR="004C32D8" w:rsidRPr="00ED06AF" w:rsidRDefault="00ED06AF" w:rsidP="00ED06AF">
            <w:pPr>
              <w:ind w:right="56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В.В. Леонидов</w:t>
            </w:r>
          </w:p>
        </w:tc>
      </w:tr>
      <w:tr w:rsidR="00ED06AF" w14:paraId="79070825" w14:textId="77777777" w:rsidTr="00ED06AF">
        <w:tc>
          <w:tcPr>
            <w:tcW w:w="5387" w:type="dxa"/>
          </w:tcPr>
          <w:p w14:paraId="52B135B0" w14:textId="77777777" w:rsidR="004C32D8" w:rsidRDefault="004C32D8" w:rsidP="00491D3A">
            <w:pPr>
              <w:ind w:right="-108"/>
              <w:rPr>
                <w:sz w:val="28"/>
              </w:rPr>
            </w:pPr>
          </w:p>
        </w:tc>
        <w:tc>
          <w:tcPr>
            <w:tcW w:w="1979" w:type="dxa"/>
          </w:tcPr>
          <w:p w14:paraId="73657EF8" w14:textId="77777777" w:rsidR="004C32D8" w:rsidRDefault="004C32D8" w:rsidP="00491D3A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65" w:type="dxa"/>
          </w:tcPr>
          <w:p w14:paraId="17C4EEBA" w14:textId="397BD592" w:rsidR="004C32D8" w:rsidRDefault="004C32D8" w:rsidP="00ED06AF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И.О.Фамилия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ED06AF" w14:paraId="183940DA" w14:textId="77777777" w:rsidTr="00ED06AF">
        <w:tc>
          <w:tcPr>
            <w:tcW w:w="5387" w:type="dxa"/>
          </w:tcPr>
          <w:p w14:paraId="1DD06496" w14:textId="77777777" w:rsidR="004C32D8" w:rsidRDefault="004C32D8" w:rsidP="00491D3A">
            <w:pPr>
              <w:ind w:right="-108"/>
              <w:rPr>
                <w:sz w:val="28"/>
              </w:rPr>
            </w:pPr>
          </w:p>
        </w:tc>
        <w:tc>
          <w:tcPr>
            <w:tcW w:w="1979" w:type="dxa"/>
          </w:tcPr>
          <w:p w14:paraId="5EAF8CC2" w14:textId="77777777" w:rsidR="004C32D8" w:rsidRDefault="004C32D8" w:rsidP="00491D3A">
            <w:pPr>
              <w:ind w:right="565"/>
              <w:rPr>
                <w:sz w:val="18"/>
                <w:szCs w:val="18"/>
              </w:rPr>
            </w:pPr>
          </w:p>
        </w:tc>
        <w:tc>
          <w:tcPr>
            <w:tcW w:w="2665" w:type="dxa"/>
          </w:tcPr>
          <w:p w14:paraId="0FB7C625" w14:textId="77777777" w:rsidR="004C32D8" w:rsidRDefault="004C32D8" w:rsidP="00491D3A">
            <w:pPr>
              <w:ind w:right="565"/>
              <w:rPr>
                <w:sz w:val="18"/>
                <w:szCs w:val="18"/>
              </w:rPr>
            </w:pPr>
          </w:p>
        </w:tc>
      </w:tr>
      <w:tr w:rsidR="00ED06AF" w14:paraId="66144FB4" w14:textId="77777777" w:rsidTr="00ED06AF">
        <w:tc>
          <w:tcPr>
            <w:tcW w:w="5387" w:type="dxa"/>
          </w:tcPr>
          <w:p w14:paraId="6779A2A4" w14:textId="77777777" w:rsidR="004C32D8" w:rsidRDefault="004C32D8" w:rsidP="00491D3A">
            <w:pPr>
              <w:ind w:right="-108"/>
              <w:rPr>
                <w:sz w:val="28"/>
              </w:rPr>
            </w:pPr>
          </w:p>
        </w:tc>
        <w:tc>
          <w:tcPr>
            <w:tcW w:w="1979" w:type="dxa"/>
          </w:tcPr>
          <w:p w14:paraId="4061574D" w14:textId="77777777" w:rsidR="004C32D8" w:rsidRDefault="004C32D8" w:rsidP="00491D3A">
            <w:pPr>
              <w:ind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665" w:type="dxa"/>
          </w:tcPr>
          <w:p w14:paraId="715F0A20" w14:textId="77777777" w:rsidR="004C32D8" w:rsidRDefault="004C32D8" w:rsidP="00491D3A">
            <w:pPr>
              <w:ind w:right="-108"/>
              <w:jc w:val="center"/>
              <w:rPr>
                <w:sz w:val="18"/>
                <w:szCs w:val="18"/>
              </w:rPr>
            </w:pPr>
          </w:p>
        </w:tc>
      </w:tr>
      <w:tr w:rsidR="00ED06AF" w14:paraId="4E6C62B8" w14:textId="77777777" w:rsidTr="00ED06AF">
        <w:tc>
          <w:tcPr>
            <w:tcW w:w="5387" w:type="dxa"/>
          </w:tcPr>
          <w:p w14:paraId="3442A3C1" w14:textId="34A15F19" w:rsidR="004C32D8" w:rsidRDefault="004C32D8" w:rsidP="003C245B">
            <w:pPr>
              <w:ind w:right="-108"/>
              <w:rPr>
                <w:sz w:val="28"/>
              </w:rPr>
            </w:pPr>
            <w:r>
              <w:rPr>
                <w:sz w:val="28"/>
              </w:rPr>
              <w:t xml:space="preserve">Отметки о сдачи </w:t>
            </w:r>
            <w:r w:rsidR="00ED06AF">
              <w:rPr>
                <w:sz w:val="28"/>
              </w:rPr>
              <w:t>лабораторной работы №</w:t>
            </w:r>
            <w:r w:rsidR="003C245B">
              <w:rPr>
                <w:sz w:val="28"/>
              </w:rPr>
              <w:t>2</w:t>
            </w:r>
            <w:r>
              <w:rPr>
                <w:sz w:val="28"/>
              </w:rPr>
              <w:t>:</w:t>
            </w:r>
          </w:p>
        </w:tc>
        <w:tc>
          <w:tcPr>
            <w:tcW w:w="1979" w:type="dxa"/>
          </w:tcPr>
          <w:p w14:paraId="7B90E426" w14:textId="77777777" w:rsidR="004C32D8" w:rsidRDefault="004C32D8" w:rsidP="00491D3A">
            <w:pPr>
              <w:ind w:right="565"/>
              <w:rPr>
                <w:sz w:val="18"/>
                <w:szCs w:val="18"/>
              </w:rPr>
            </w:pPr>
          </w:p>
        </w:tc>
        <w:tc>
          <w:tcPr>
            <w:tcW w:w="2665" w:type="dxa"/>
          </w:tcPr>
          <w:p w14:paraId="008D7920" w14:textId="77777777" w:rsidR="004C32D8" w:rsidRDefault="004C32D8" w:rsidP="00491D3A">
            <w:pPr>
              <w:ind w:right="565"/>
              <w:rPr>
                <w:sz w:val="18"/>
                <w:szCs w:val="18"/>
              </w:rPr>
            </w:pPr>
          </w:p>
        </w:tc>
      </w:tr>
      <w:tr w:rsidR="00ED06AF" w14:paraId="3027A997" w14:textId="77777777" w:rsidTr="00ED06AF">
        <w:tc>
          <w:tcPr>
            <w:tcW w:w="5387" w:type="dxa"/>
          </w:tcPr>
          <w:p w14:paraId="2F13F920" w14:textId="77777777" w:rsidR="004C32D8" w:rsidRDefault="004C32D8" w:rsidP="00491D3A">
            <w:pPr>
              <w:ind w:right="-108"/>
              <w:rPr>
                <w:sz w:val="28"/>
              </w:rPr>
            </w:pPr>
          </w:p>
        </w:tc>
        <w:tc>
          <w:tcPr>
            <w:tcW w:w="1979" w:type="dxa"/>
          </w:tcPr>
          <w:p w14:paraId="2C48FC1F" w14:textId="77777777" w:rsidR="004C32D8" w:rsidRDefault="004C32D8" w:rsidP="00491D3A">
            <w:pPr>
              <w:ind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665" w:type="dxa"/>
          </w:tcPr>
          <w:p w14:paraId="06FCED48" w14:textId="77777777" w:rsidR="004C32D8" w:rsidRDefault="004C32D8" w:rsidP="00491D3A">
            <w:pPr>
              <w:ind w:right="-108"/>
              <w:jc w:val="center"/>
              <w:rPr>
                <w:sz w:val="18"/>
                <w:szCs w:val="18"/>
              </w:rPr>
            </w:pPr>
          </w:p>
        </w:tc>
      </w:tr>
      <w:tr w:rsidR="00ED06AF" w14:paraId="407C0F0E" w14:textId="77777777" w:rsidTr="00ED06AF">
        <w:tc>
          <w:tcPr>
            <w:tcW w:w="5387" w:type="dxa"/>
          </w:tcPr>
          <w:p w14:paraId="7CA1D5CD" w14:textId="77777777" w:rsidR="004C32D8" w:rsidRDefault="004C32D8" w:rsidP="00491D3A">
            <w:pPr>
              <w:ind w:right="-108"/>
              <w:rPr>
                <w:sz w:val="28"/>
              </w:rPr>
            </w:pPr>
          </w:p>
        </w:tc>
        <w:tc>
          <w:tcPr>
            <w:tcW w:w="1979" w:type="dxa"/>
          </w:tcPr>
          <w:p w14:paraId="67941268" w14:textId="77777777" w:rsidR="004C32D8" w:rsidRDefault="004C32D8" w:rsidP="00491D3A">
            <w:pPr>
              <w:ind w:right="565"/>
              <w:rPr>
                <w:sz w:val="18"/>
                <w:szCs w:val="18"/>
              </w:rPr>
            </w:pPr>
          </w:p>
        </w:tc>
        <w:tc>
          <w:tcPr>
            <w:tcW w:w="2665" w:type="dxa"/>
          </w:tcPr>
          <w:p w14:paraId="36930037" w14:textId="77777777" w:rsidR="004C32D8" w:rsidRDefault="004C32D8" w:rsidP="00491D3A">
            <w:pPr>
              <w:ind w:right="565"/>
              <w:rPr>
                <w:sz w:val="18"/>
                <w:szCs w:val="18"/>
              </w:rPr>
            </w:pPr>
          </w:p>
        </w:tc>
      </w:tr>
      <w:tr w:rsidR="00ED06AF" w14:paraId="3EF6D0F9" w14:textId="77777777" w:rsidTr="00ED06AF">
        <w:tc>
          <w:tcPr>
            <w:tcW w:w="5387" w:type="dxa"/>
          </w:tcPr>
          <w:p w14:paraId="725A5417" w14:textId="77777777" w:rsidR="004C32D8" w:rsidRDefault="004C32D8" w:rsidP="00491D3A">
            <w:pPr>
              <w:ind w:right="-108"/>
              <w:rPr>
                <w:sz w:val="28"/>
              </w:rPr>
            </w:pPr>
          </w:p>
        </w:tc>
        <w:tc>
          <w:tcPr>
            <w:tcW w:w="1979" w:type="dxa"/>
          </w:tcPr>
          <w:p w14:paraId="0E58E58D" w14:textId="77777777" w:rsidR="004C32D8" w:rsidRDefault="004C32D8" w:rsidP="00491D3A">
            <w:pPr>
              <w:ind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665" w:type="dxa"/>
          </w:tcPr>
          <w:p w14:paraId="036B1AFB" w14:textId="77777777" w:rsidR="004C32D8" w:rsidRDefault="004C32D8" w:rsidP="00491D3A">
            <w:pPr>
              <w:ind w:right="-108"/>
              <w:jc w:val="center"/>
              <w:rPr>
                <w:sz w:val="18"/>
                <w:szCs w:val="18"/>
              </w:rPr>
            </w:pPr>
          </w:p>
        </w:tc>
      </w:tr>
    </w:tbl>
    <w:p w14:paraId="1DBBA65E" w14:textId="77777777" w:rsidR="004C32D8" w:rsidRDefault="004C32D8" w:rsidP="004C32D8"/>
    <w:p w14:paraId="42EA29AF" w14:textId="77777777" w:rsidR="004C32D8" w:rsidRDefault="004C32D8" w:rsidP="004C32D8"/>
    <w:p w14:paraId="73C48922" w14:textId="77777777" w:rsidR="00D733F6" w:rsidRPr="0022444C" w:rsidRDefault="00D733F6" w:rsidP="004C32D8"/>
    <w:p w14:paraId="48D4B84F" w14:textId="77777777" w:rsidR="00E65CE3" w:rsidRPr="0022444C" w:rsidRDefault="00E65CE3" w:rsidP="004C32D8"/>
    <w:p w14:paraId="55CDD22A" w14:textId="77777777" w:rsidR="00D733F6" w:rsidRDefault="00D733F6" w:rsidP="004C32D8"/>
    <w:p w14:paraId="2C4DE7A1" w14:textId="77777777" w:rsidR="004C32D8" w:rsidRPr="0022444C" w:rsidRDefault="004C32D8" w:rsidP="00ED06AF">
      <w:pPr>
        <w:ind w:left="4236" w:firstLine="720"/>
      </w:pPr>
      <w:r>
        <w:t>Москва, 2021</w:t>
      </w:r>
    </w:p>
    <w:p w14:paraId="7B31BC63" w14:textId="77777777" w:rsidR="00517648" w:rsidRPr="0022444C" w:rsidRDefault="00517648" w:rsidP="0051764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3AD10B7" w14:textId="5952404A" w:rsidR="00ED06AF" w:rsidRDefault="00ED06AF" w:rsidP="00517648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Исходные элементы.</w:t>
      </w:r>
    </w:p>
    <w:p w14:paraId="43794AA6" w14:textId="52E2522E" w:rsidR="00ED06AF" w:rsidRPr="00ED06AF" w:rsidRDefault="00ED06AF" w:rsidP="00517648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Отладочный комплект, светодиод, две кнопки. </w:t>
      </w:r>
    </w:p>
    <w:p w14:paraId="36684A49" w14:textId="77777777" w:rsidR="00ED06AF" w:rsidRDefault="00ED06AF" w:rsidP="00517648">
      <w:pPr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  <w:r w:rsidRPr="00ED06AF">
        <w:rPr>
          <w:b/>
          <w:bCs/>
          <w:color w:val="000000" w:themeColor="text1"/>
          <w:sz w:val="28"/>
          <w:szCs w:val="28"/>
        </w:rPr>
        <w:t>Задание</w:t>
      </w:r>
      <w:r>
        <w:rPr>
          <w:b/>
          <w:bCs/>
          <w:color w:val="000000" w:themeColor="text1"/>
          <w:sz w:val="28"/>
          <w:szCs w:val="28"/>
        </w:rPr>
        <w:t xml:space="preserve">. </w:t>
      </w:r>
    </w:p>
    <w:p w14:paraId="2E763F16" w14:textId="74B4FC34" w:rsidR="00ED06AF" w:rsidRDefault="00ED06AF" w:rsidP="00517648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D06AF">
        <w:rPr>
          <w:color w:val="000000" w:themeColor="text1"/>
          <w:sz w:val="28"/>
          <w:szCs w:val="28"/>
        </w:rPr>
        <w:t>Необходимо запрограммировать микроконтроллер так</w:t>
      </w:r>
      <w:r>
        <w:rPr>
          <w:color w:val="000000" w:themeColor="text1"/>
          <w:sz w:val="28"/>
          <w:szCs w:val="28"/>
        </w:rPr>
        <w:t>им образом</w:t>
      </w:r>
      <w:r w:rsidRPr="00ED06AF">
        <w:rPr>
          <w:color w:val="000000" w:themeColor="text1"/>
          <w:sz w:val="28"/>
          <w:szCs w:val="28"/>
        </w:rPr>
        <w:t>, что</w:t>
      </w:r>
      <w:r>
        <w:rPr>
          <w:color w:val="000000" w:themeColor="text1"/>
          <w:sz w:val="28"/>
          <w:szCs w:val="28"/>
        </w:rPr>
        <w:t>бы</w:t>
      </w:r>
      <w:r w:rsidRPr="00ED06AF">
        <w:rPr>
          <w:color w:val="000000" w:themeColor="text1"/>
          <w:sz w:val="28"/>
          <w:szCs w:val="28"/>
        </w:rPr>
        <w:t xml:space="preserve"> при нажатии на одну кнопку светодиод</w:t>
      </w:r>
      <w:r>
        <w:rPr>
          <w:color w:val="000000" w:themeColor="text1"/>
          <w:sz w:val="28"/>
          <w:szCs w:val="28"/>
        </w:rPr>
        <w:t xml:space="preserve"> горел ярче, а при нажатии на другую тусклее</w:t>
      </w:r>
      <w:r w:rsidR="00FD73A5">
        <w:rPr>
          <w:color w:val="000000" w:themeColor="text1"/>
          <w:sz w:val="28"/>
          <w:szCs w:val="28"/>
        </w:rPr>
        <w:t>, при этом возможно</w:t>
      </w:r>
      <w:r>
        <w:rPr>
          <w:color w:val="000000" w:themeColor="text1"/>
          <w:sz w:val="28"/>
          <w:szCs w:val="28"/>
        </w:rPr>
        <w:t xml:space="preserve"> только пять </w:t>
      </w:r>
      <w:r w:rsidR="00FD73A5">
        <w:rPr>
          <w:color w:val="000000" w:themeColor="text1"/>
          <w:sz w:val="28"/>
          <w:szCs w:val="28"/>
        </w:rPr>
        <w:t xml:space="preserve">яркостей свечения светодиода. При последующие нажатиях схема никак не должна реагировать. </w:t>
      </w:r>
      <w:r w:rsidR="003C245B">
        <w:rPr>
          <w:color w:val="000000" w:themeColor="text1"/>
          <w:sz w:val="28"/>
          <w:szCs w:val="28"/>
        </w:rPr>
        <w:t xml:space="preserve">Яркость регулируется с помощью таймеров, кнопки обрабатываются с помощью прерываний. </w:t>
      </w:r>
      <w:r w:rsidR="00FD73A5">
        <w:rPr>
          <w:color w:val="000000" w:themeColor="text1"/>
          <w:sz w:val="28"/>
          <w:szCs w:val="28"/>
        </w:rPr>
        <w:t xml:space="preserve">Реализовать данную задачу на языках программирования Си. </w:t>
      </w:r>
    </w:p>
    <w:p w14:paraId="1FEE38AC" w14:textId="77777777" w:rsidR="00FD73A5" w:rsidRPr="00ED06AF" w:rsidRDefault="00FD73A5" w:rsidP="00517648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3B24A210" w14:textId="7094EA7F" w:rsidR="00FD73A5" w:rsidRDefault="00FD73A5" w:rsidP="00517648">
      <w:pPr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Реализация программы</w:t>
      </w:r>
      <w:r w:rsidR="00517648" w:rsidRPr="00FD73A5">
        <w:rPr>
          <w:b/>
          <w:bCs/>
          <w:color w:val="000000" w:themeColor="text1"/>
          <w:sz w:val="28"/>
          <w:szCs w:val="28"/>
        </w:rPr>
        <w:t xml:space="preserve"> на </w:t>
      </w:r>
      <w:r>
        <w:rPr>
          <w:b/>
          <w:bCs/>
          <w:color w:val="000000" w:themeColor="text1"/>
          <w:sz w:val="28"/>
          <w:szCs w:val="28"/>
          <w:lang w:val="en-US"/>
        </w:rPr>
        <w:t>C</w:t>
      </w:r>
      <w:r w:rsidR="00517648" w:rsidRPr="00FD73A5">
        <w:rPr>
          <w:b/>
          <w:bCs/>
          <w:color w:val="000000" w:themeColor="text1"/>
          <w:sz w:val="28"/>
          <w:szCs w:val="28"/>
        </w:rPr>
        <w:t>и</w:t>
      </w:r>
    </w:p>
    <w:p w14:paraId="4CC991FD" w14:textId="075A5A15" w:rsidR="00517648" w:rsidRPr="0022444C" w:rsidRDefault="00FD73A5" w:rsidP="00517648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Файл</w:t>
      </w:r>
      <w:r w:rsidRPr="0022444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D73A5">
        <w:rPr>
          <w:color w:val="000000" w:themeColor="text1"/>
          <w:sz w:val="28"/>
          <w:szCs w:val="28"/>
          <w:lang w:val="en-US"/>
        </w:rPr>
        <w:t>main</w:t>
      </w:r>
      <w:r w:rsidRPr="0022444C">
        <w:rPr>
          <w:color w:val="000000" w:themeColor="text1"/>
          <w:sz w:val="28"/>
          <w:szCs w:val="28"/>
          <w:lang w:val="en-US"/>
        </w:rPr>
        <w:t>.</w:t>
      </w:r>
      <w:r w:rsidRPr="00FD73A5">
        <w:rPr>
          <w:color w:val="000000" w:themeColor="text1"/>
          <w:sz w:val="28"/>
          <w:szCs w:val="28"/>
          <w:lang w:val="en-US"/>
        </w:rPr>
        <w:t>c</w:t>
      </w:r>
      <w:proofErr w:type="spellEnd"/>
    </w:p>
    <w:p w14:paraId="4DBD702F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#include "</w:t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main.h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"</w:t>
      </w:r>
    </w:p>
    <w:p w14:paraId="32402934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proofErr w:type="spellStart"/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int</w:t>
      </w:r>
      <w:proofErr w:type="spellEnd"/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w=2;</w:t>
      </w:r>
    </w:p>
    <w:p w14:paraId="62799006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proofErr w:type="spellStart"/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bool</w:t>
      </w:r>
      <w:proofErr w:type="spellEnd"/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</w:t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led_flag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=false;</w:t>
      </w:r>
    </w:p>
    <w:p w14:paraId="6C9711BD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</w:p>
    <w:p w14:paraId="7A907E83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void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TIM2_IRQHandler(void)</w:t>
      </w:r>
    </w:p>
    <w:p w14:paraId="1452555D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{</w:t>
      </w:r>
    </w:p>
    <w:p w14:paraId="35A1884F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TIM2-&gt;SR &amp;= ~TIM_SR_UIF;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//</w:t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Сброс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</w:t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флага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</w:t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переполнения</w:t>
      </w:r>
      <w:proofErr w:type="spellEnd"/>
    </w:p>
    <w:p w14:paraId="10F70908" w14:textId="0DE5FCEF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if(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(w&gt;0)&amp;&amp;(w&lt;1</w:t>
      </w:r>
      <w:r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2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))</w:t>
      </w:r>
    </w:p>
    <w:p w14:paraId="70223293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{</w:t>
      </w:r>
    </w:p>
    <w:p w14:paraId="6AFB13DB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if(</w:t>
      </w:r>
      <w:proofErr w:type="spellStart"/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led_flag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)</w:t>
      </w:r>
    </w:p>
    <w:p w14:paraId="3D35AC53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{</w:t>
      </w:r>
    </w:p>
    <w:p w14:paraId="4F20B80E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LED_</w:t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SWAP(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);</w:t>
      </w:r>
    </w:p>
    <w:p w14:paraId="3541CB00" w14:textId="47C3B6FD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TIM2-&gt;ARR = (1</w:t>
      </w:r>
      <w:r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2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-w+1)-1;</w:t>
      </w:r>
    </w:p>
    <w:p w14:paraId="381597A4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led_flag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= false;</w:t>
      </w:r>
    </w:p>
    <w:p w14:paraId="2F6743D9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}</w:t>
      </w:r>
    </w:p>
    <w:p w14:paraId="27A2AA6F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else</w:t>
      </w:r>
      <w:proofErr w:type="gramEnd"/>
    </w:p>
    <w:p w14:paraId="26712C8F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{</w:t>
      </w:r>
    </w:p>
    <w:p w14:paraId="5EC72152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LED_</w:t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SWAP(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);</w:t>
      </w:r>
    </w:p>
    <w:p w14:paraId="1856298C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TIM2-&gt;ARR = (w+1)-1;</w:t>
      </w:r>
    </w:p>
    <w:p w14:paraId="3C84A2C5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led_flag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= true;</w:t>
      </w:r>
    </w:p>
    <w:p w14:paraId="47654146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}</w:t>
      </w:r>
    </w:p>
    <w:p w14:paraId="1285EEE1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}</w:t>
      </w:r>
    </w:p>
    <w:p w14:paraId="3729D60D" w14:textId="23808C59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else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if(w==1</w:t>
      </w:r>
      <w:r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2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)</w:t>
      </w:r>
    </w:p>
    <w:p w14:paraId="5B057FEC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{</w:t>
      </w:r>
    </w:p>
    <w:p w14:paraId="7D095A58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LED_</w:t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ON(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);</w:t>
      </w:r>
    </w:p>
    <w:p w14:paraId="6ADBEB76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led_flag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= true;</w:t>
      </w:r>
    </w:p>
    <w:p w14:paraId="11E4F3B3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}</w:t>
      </w:r>
    </w:p>
    <w:p w14:paraId="1765C7D0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else</w:t>
      </w:r>
      <w:proofErr w:type="gramEnd"/>
    </w:p>
    <w:p w14:paraId="36AF295D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{</w:t>
      </w:r>
    </w:p>
    <w:p w14:paraId="78D2B477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LED_</w:t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OFF(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);</w:t>
      </w:r>
    </w:p>
    <w:p w14:paraId="466237B6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led_flag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= false;</w:t>
      </w:r>
    </w:p>
    <w:p w14:paraId="41000BF9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}</w:t>
      </w:r>
    </w:p>
    <w:p w14:paraId="39D8148B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//LED_</w:t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SWAP(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);</w:t>
      </w:r>
    </w:p>
    <w:p w14:paraId="3198DE1B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}</w:t>
      </w:r>
    </w:p>
    <w:p w14:paraId="3410104F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void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EXTI0_IRQHandler(void)</w:t>
      </w:r>
    </w:p>
    <w:p w14:paraId="674E7273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{</w:t>
      </w:r>
    </w:p>
    <w:p w14:paraId="2CD4A82D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if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 xml:space="preserve"> (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EXTI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-&gt;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PR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 xml:space="preserve"> &amp; 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EXTI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_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PR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_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PR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 xml:space="preserve">0) 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  <w:t xml:space="preserve">// нас интересует 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EXTI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0</w:t>
      </w:r>
    </w:p>
    <w:p w14:paraId="75449BFD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{</w:t>
      </w:r>
    </w:p>
    <w:p w14:paraId="64212A5A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EXTI-&gt;PR |= EXTI_PR_PR0;</w:t>
      </w:r>
    </w:p>
    <w:p w14:paraId="676298AF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delay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(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10000);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  <w:t>//Задержка для защиты от дребезга контактов</w:t>
      </w:r>
    </w:p>
    <w:p w14:paraId="4C88512F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w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+=2;</w:t>
      </w:r>
    </w:p>
    <w:p w14:paraId="249F4939" w14:textId="2D24392F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if(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w&gt;1</w:t>
      </w:r>
      <w:r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2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)</w:t>
      </w:r>
    </w:p>
    <w:p w14:paraId="0DC8DEAF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{</w:t>
      </w:r>
    </w:p>
    <w:p w14:paraId="6E13A448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w-=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2;</w:t>
      </w:r>
    </w:p>
    <w:p w14:paraId="02924DA7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}</w:t>
      </w:r>
    </w:p>
    <w:p w14:paraId="41B9BDEF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TIM2-&gt;CNT=0;</w:t>
      </w:r>
    </w:p>
    <w:p w14:paraId="0DB8517F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//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TIM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2-&gt;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CR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 xml:space="preserve">1 ^= 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TIM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_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CR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1_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CEN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;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  <w:t>//Инвертируем состояние таймера</w:t>
      </w:r>
    </w:p>
    <w:p w14:paraId="731B2D2E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  <w:t>}</w:t>
      </w:r>
    </w:p>
    <w:p w14:paraId="74A138D1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}</w:t>
      </w:r>
    </w:p>
    <w:p w14:paraId="680D948C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</w:p>
    <w:p w14:paraId="6C08AAFB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void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 xml:space="preserve"> 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EXTI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1_</w:t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IRQHandler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(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void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)</w:t>
      </w:r>
    </w:p>
    <w:p w14:paraId="08FA85BE" w14:textId="1BCD376C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{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</w:p>
    <w:p w14:paraId="0DE98093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  <w:t>// нужно проверить, кто из них его вызвал.</w:t>
      </w:r>
    </w:p>
    <w:p w14:paraId="51F643DE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lastRenderedPageBreak/>
        <w:tab/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if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 xml:space="preserve"> (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EXTI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-&gt;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PR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 xml:space="preserve"> &amp; 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EXTI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_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PR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_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PR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 xml:space="preserve">1) 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  <w:t xml:space="preserve">// нас интересует 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EXTI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13</w:t>
      </w:r>
    </w:p>
    <w:p w14:paraId="6F968BE3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{</w:t>
      </w:r>
    </w:p>
    <w:p w14:paraId="7D818769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EXTI-&gt;PR |= EXTI_PR_PR1;</w:t>
      </w:r>
    </w:p>
    <w:p w14:paraId="6D34C266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delay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(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10000);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  <w:t>//Задержка для защиты от дребезга контактов</w:t>
      </w:r>
    </w:p>
    <w:p w14:paraId="1C12BB9E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w-=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2;</w:t>
      </w:r>
    </w:p>
    <w:p w14:paraId="15B459EB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if(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w&lt;0)</w:t>
      </w:r>
    </w:p>
    <w:p w14:paraId="42EA44B8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{</w:t>
      </w:r>
    </w:p>
    <w:p w14:paraId="305B1119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w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+=2;</w:t>
      </w:r>
    </w:p>
    <w:p w14:paraId="30ABC626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}</w:t>
      </w:r>
    </w:p>
    <w:p w14:paraId="48DD6005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TIM2-&gt;CNT=0;</w:t>
      </w:r>
    </w:p>
    <w:p w14:paraId="6FB96CD7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//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TIM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2-&gt;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CR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 xml:space="preserve">1 ^= 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TIM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_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CR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1_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CEN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;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  <w:t>//Инвертируем состояние таймера</w:t>
      </w:r>
    </w:p>
    <w:p w14:paraId="379169D2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  <w:t>}</w:t>
      </w:r>
    </w:p>
    <w:p w14:paraId="60955E8D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}</w:t>
      </w:r>
    </w:p>
    <w:p w14:paraId="5D592914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</w:p>
    <w:p w14:paraId="1519CF7D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void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</w:t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initPorts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(void)</w:t>
      </w:r>
    </w:p>
    <w:p w14:paraId="1A3998B6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{</w:t>
      </w:r>
    </w:p>
    <w:p w14:paraId="2EA432FB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RCC-&gt;APB2ENR |= RCC_APB2ENR_IOPBEN;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//</w:t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включить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</w:t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тактирование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GPIOB</w:t>
      </w:r>
    </w:p>
    <w:p w14:paraId="6C44937F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//</w:t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очистка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</w:t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полей</w:t>
      </w:r>
      <w:proofErr w:type="spellEnd"/>
    </w:p>
    <w:p w14:paraId="1DDB5C32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 xml:space="preserve">GPIOB-&gt;CRL &amp;= </w:t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~(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GPIO_CRL_CNF0 | GPIO_CRL_MODE0);</w:t>
      </w:r>
    </w:p>
    <w:p w14:paraId="036CBF5D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 xml:space="preserve">//и </w:t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конфигурация</w:t>
      </w:r>
      <w:proofErr w:type="spellEnd"/>
    </w:p>
    <w:p w14:paraId="7DF5F40D" w14:textId="6E92CB79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GPIOB-&gt;CRL |= GPIO_CRL_MODE0_1;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//P</w:t>
      </w:r>
      <w:r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B0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, </w:t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выход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2МГц</w:t>
      </w:r>
    </w:p>
    <w:p w14:paraId="5FA08970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}</w:t>
      </w:r>
    </w:p>
    <w:p w14:paraId="2CC56B20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</w:p>
    <w:p w14:paraId="603EDBD7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void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</w:t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initButton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(void)</w:t>
      </w:r>
    </w:p>
    <w:p w14:paraId="6684C0CA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{</w:t>
      </w:r>
    </w:p>
    <w:p w14:paraId="0DE4EC43" w14:textId="03B93380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  <w:t xml:space="preserve">//Включить тактирование порта 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GPIO</w:t>
      </w:r>
      <w:r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A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 xml:space="preserve"> и альтернативных функций</w:t>
      </w:r>
    </w:p>
    <w:p w14:paraId="42A67095" w14:textId="6E544A31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RCC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-&gt;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APB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2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ENR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 xml:space="preserve"> |= 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RCC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_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APB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2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ENR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_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IOPAEN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 xml:space="preserve"> | 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RCC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_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APB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2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ENR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_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AFIOEN</w:t>
      </w:r>
      <w:r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;</w:t>
      </w:r>
    </w:p>
    <w:p w14:paraId="0639DB20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//PA0</w:t>
      </w:r>
    </w:p>
    <w:p w14:paraId="749809AD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 xml:space="preserve">GPIOA-&gt;CRL &amp;= </w:t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~(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GPIO_CRL_MODE0 | GPIO_CRL_CNF0);</w:t>
      </w:r>
    </w:p>
    <w:p w14:paraId="07B834C0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GPIOA-&gt;CRL |= GPIO_CRL_CNF0_1;</w:t>
      </w:r>
    </w:p>
    <w:p w14:paraId="40CC69D0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GPIOA-&gt;BSRR |= GPIO_BSRR_BS0;</w:t>
      </w:r>
    </w:p>
    <w:p w14:paraId="7D043603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//PA1</w:t>
      </w:r>
    </w:p>
    <w:p w14:paraId="25990F0C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 xml:space="preserve">GPIOA-&gt;CRL &amp;= </w:t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~(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GPIO_CRL_MODE1 | GPIO_CRL_CNF1);</w:t>
      </w:r>
    </w:p>
    <w:p w14:paraId="7BE2FFDF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GPIOA-&gt;CRL |= GPIO_CRL_CNF1_1;</w:t>
      </w:r>
    </w:p>
    <w:p w14:paraId="4E7EF6E9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GPIOA-&gt;BSRR |= GPIO_BSRR_BS1;</w:t>
      </w:r>
    </w:p>
    <w:p w14:paraId="77D32DDF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//AFIO</w:t>
      </w:r>
    </w:p>
    <w:p w14:paraId="7B93AD0F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AFIO-&gt;</w:t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EXTICR[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0] |= (AFIO_EXTICR1_EXTI0_PA | AFIO_EXTICR1_EXTI1_PA);</w:t>
      </w:r>
    </w:p>
    <w:p w14:paraId="6B630B9D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EXTI-&gt;FTSR |= (EXTI_FTSR_TR0 | EXTI_FTSR_TR1);</w:t>
      </w:r>
    </w:p>
    <w:p w14:paraId="51C166EB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EXTI-&gt;IMR |= (EXTI_IMR_MR0 | EXTI_IMR_MR1);</w:t>
      </w:r>
    </w:p>
    <w:p w14:paraId="039619F8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//NVIC PA0</w:t>
      </w:r>
    </w:p>
    <w:p w14:paraId="306EF558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NVIC_</w:t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EnableIRQ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(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EXTI0_IRQn);</w:t>
      </w:r>
    </w:p>
    <w:p w14:paraId="2BC6F7ED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NVIC_</w:t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SetPriority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(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EXTI0_IRQn, 0);</w:t>
      </w:r>
    </w:p>
    <w:p w14:paraId="0B221977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//NVIC PA1</w:t>
      </w:r>
    </w:p>
    <w:p w14:paraId="36379FF4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NVIC_</w:t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EnableIRQ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(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EXTI1_IRQn);</w:t>
      </w:r>
    </w:p>
    <w:p w14:paraId="0F00368D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NVIC_</w:t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SetPriority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(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EXTI1_IRQn, 0);</w:t>
      </w:r>
    </w:p>
    <w:p w14:paraId="163969B6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}</w:t>
      </w:r>
    </w:p>
    <w:p w14:paraId="33991E38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</w:p>
    <w:p w14:paraId="3C32C451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void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initTIM2(void)</w:t>
      </w:r>
    </w:p>
    <w:p w14:paraId="02A23743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{</w:t>
      </w:r>
    </w:p>
    <w:p w14:paraId="242EC508" w14:textId="629F4EA0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RCC-&gt;APB1ENR |= RCC_APB1ENR_TIM2EN;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//</w:t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Включить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</w:t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тактирование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TIM</w:t>
      </w:r>
      <w:r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2</w:t>
      </w:r>
    </w:p>
    <w:p w14:paraId="31498685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</w:p>
    <w:p w14:paraId="6CBA7926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 xml:space="preserve">//Частота 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APB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 xml:space="preserve">1 для таймеров = 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APB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1</w:t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Clk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 xml:space="preserve"> * 2 = 32МГц * 2 = 64МГц</w:t>
      </w:r>
    </w:p>
    <w:p w14:paraId="48C6A908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TIM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2-&gt;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PSC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 xml:space="preserve"> = 64000-1;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  <w:t>//</w:t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Предделитель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 xml:space="preserve"> частоты (64МГц/64000 = 1кГц)</w:t>
      </w:r>
    </w:p>
    <w:p w14:paraId="084F65E9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TIM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2-&gt;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ARR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 xml:space="preserve"> = (500)-1;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  <w:t>//Модуль счёта таймера (1кГц/1000 = 1с)</w:t>
      </w:r>
    </w:p>
    <w:p w14:paraId="6905527D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TIM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2-&gt;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DIER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 xml:space="preserve"> |= 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TIM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_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DIER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_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UIE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;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  <w:t>//Разрешить прерывание по переполнению таймера</w:t>
      </w:r>
    </w:p>
    <w:p w14:paraId="0C3A841E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TIM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2-&gt;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CR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 xml:space="preserve">1 |= 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TIM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_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CR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1_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CEN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;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  <w:t>//Включить таймер</w:t>
      </w:r>
    </w:p>
    <w:p w14:paraId="3BEB2C4B" w14:textId="4951FDB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if(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(w&gt;0)&amp;&amp;(w&lt;12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))</w:t>
      </w:r>
    </w:p>
    <w:p w14:paraId="480F1854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{</w:t>
      </w:r>
    </w:p>
    <w:p w14:paraId="06253B9D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TIM2-&gt;CNT=0;</w:t>
      </w:r>
    </w:p>
    <w:p w14:paraId="5D6CBB7E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TIM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2-&gt;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ARR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 xml:space="preserve"> = (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w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+1)-1;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  <w:t>//Модуль счёта таймера (1кГц/1000 = 1с)</w:t>
      </w:r>
    </w:p>
    <w:p w14:paraId="2F61B93A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LED_</w:t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ON(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);</w:t>
      </w:r>
    </w:p>
    <w:p w14:paraId="530BA17D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led_flag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= true;</w:t>
      </w:r>
    </w:p>
    <w:p w14:paraId="003F13D4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}</w:t>
      </w:r>
    </w:p>
    <w:p w14:paraId="0EE85036" w14:textId="3DECCFBD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else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if(w==12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)</w:t>
      </w:r>
    </w:p>
    <w:p w14:paraId="0159D0D5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{</w:t>
      </w:r>
    </w:p>
    <w:p w14:paraId="6DAD3979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LED_</w:t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ON(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);</w:t>
      </w:r>
    </w:p>
    <w:p w14:paraId="2982CEE7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led_flag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=true;</w:t>
      </w:r>
    </w:p>
    <w:p w14:paraId="1A483363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}</w:t>
      </w:r>
    </w:p>
    <w:p w14:paraId="5EE80AAB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else</w:t>
      </w:r>
      <w:proofErr w:type="gramEnd"/>
    </w:p>
    <w:p w14:paraId="06EE3AAF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{</w:t>
      </w:r>
    </w:p>
    <w:p w14:paraId="7C4E0903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LED_</w:t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OFF(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);</w:t>
      </w:r>
    </w:p>
    <w:p w14:paraId="58BCB631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led_flag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=false;</w:t>
      </w:r>
    </w:p>
    <w:p w14:paraId="5AA66A9D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}</w:t>
      </w:r>
    </w:p>
    <w:p w14:paraId="3D54E9B1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</w:p>
    <w:p w14:paraId="7D961146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lastRenderedPageBreak/>
        <w:tab/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NVIC_</w:t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EnableIRQ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(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TIM2_IRQn);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//</w:t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Рарзрешить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</w:t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прерывание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</w:t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от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TIM2</w:t>
      </w:r>
    </w:p>
    <w:p w14:paraId="0121B2CE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NVIC_</w:t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SetPriority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(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TIM2_IRQn, 1);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//</w:t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Выставляем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</w:t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приоритет</w:t>
      </w:r>
      <w:proofErr w:type="spellEnd"/>
    </w:p>
    <w:p w14:paraId="04D52C6E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}</w:t>
      </w:r>
    </w:p>
    <w:p w14:paraId="01163628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</w:p>
    <w:p w14:paraId="31F84406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void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</w:t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initClk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(void)</w:t>
      </w:r>
    </w:p>
    <w:p w14:paraId="1C566E54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{</w:t>
      </w:r>
    </w:p>
    <w:p w14:paraId="3AD33F51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// Enable HSI</w:t>
      </w:r>
    </w:p>
    <w:p w14:paraId="5530E61C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RCC-&gt;CR |= RCC_CR_HSION;</w:t>
      </w:r>
    </w:p>
    <w:p w14:paraId="4FF89849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while(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!(RCC-&gt;CR &amp; RCC_CR_HSIRDY)){};</w:t>
      </w:r>
    </w:p>
    <w:p w14:paraId="0EF719BD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</w:p>
    <w:p w14:paraId="38A32CBF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 xml:space="preserve">// Enable </w:t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Prefetch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Buffer</w:t>
      </w:r>
    </w:p>
    <w:p w14:paraId="66F860FE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FLASH-&gt;ACR |= FLASH_ACR_PRFTBE;</w:t>
      </w:r>
    </w:p>
    <w:p w14:paraId="61ADE6A9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</w:p>
    <w:p w14:paraId="6776BAEF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// Flash 2 wait state</w:t>
      </w:r>
    </w:p>
    <w:p w14:paraId="50EE3EFC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FLASH-&gt;ACR &amp;= ~FLASH_ACR_LATENCY;</w:t>
      </w:r>
    </w:p>
    <w:p w14:paraId="5EF3336B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FLASH-&gt;ACR |= FLASH_ACR_LATENCY_2;</w:t>
      </w:r>
    </w:p>
    <w:p w14:paraId="330882F6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</w:p>
    <w:p w14:paraId="6894F134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// HCLK = SYSCLK</w:t>
      </w:r>
    </w:p>
    <w:p w14:paraId="34F64FED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RCC-&gt;CFGR |= RCC_CFGR_HPRE_DIV1;</w:t>
      </w:r>
    </w:p>
    <w:p w14:paraId="6865107C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</w:p>
    <w:p w14:paraId="083659A4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// PCLK2 = HCLK</w:t>
      </w:r>
    </w:p>
    <w:p w14:paraId="28198DF8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RCC-&gt;CFGR |= RCC_CFGR_PPRE2_DIV1;</w:t>
      </w:r>
    </w:p>
    <w:p w14:paraId="77682F11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</w:p>
    <w:p w14:paraId="72E2A66B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// PCLK1 = HCLK</w:t>
      </w:r>
    </w:p>
    <w:p w14:paraId="7C1751D3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RCC-&gt;CFGR |= RCC_CFGR_PPRE1_DIV2;</w:t>
      </w:r>
    </w:p>
    <w:p w14:paraId="25AB0EB4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</w:p>
    <w:p w14:paraId="2E5FDD64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// PLL configuration: PLLCLK = HSI/2 * 16 = 64 MHz</w:t>
      </w:r>
    </w:p>
    <w:p w14:paraId="2EBD228A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RCC-&gt;CFGR &amp;= ~RCC_CFGR_PLLSRC;</w:t>
      </w:r>
    </w:p>
    <w:p w14:paraId="28E2E07A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RCC-&gt;CFGR |= RCC_CFGR_PLLMULL16;</w:t>
      </w:r>
    </w:p>
    <w:p w14:paraId="22CA61B8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</w:p>
    <w:p w14:paraId="49138890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// Enable PLL</w:t>
      </w:r>
    </w:p>
    <w:p w14:paraId="0D6AE969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RCC-&gt;CR |= RCC_CR_PLLON;</w:t>
      </w:r>
    </w:p>
    <w:p w14:paraId="5989269A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</w:p>
    <w:p w14:paraId="7D9ACA64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// Wait till PLL is ready</w:t>
      </w:r>
    </w:p>
    <w:p w14:paraId="36536679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while(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(RCC-&gt;CR &amp; RCC_CR_PLLRDY) == 0) {};</w:t>
      </w:r>
    </w:p>
    <w:p w14:paraId="388F0B72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</w:p>
    <w:p w14:paraId="62B6E5EF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// Select PLL as system clock source</w:t>
      </w:r>
    </w:p>
    <w:p w14:paraId="1D9FF3A5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RCC-&gt;CFGR &amp;= ~RCC_CFGR_SW;</w:t>
      </w:r>
    </w:p>
    <w:p w14:paraId="1C52B10C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RCC-&gt;CFGR |= RCC_CFGR_SW_PLL;</w:t>
      </w:r>
    </w:p>
    <w:p w14:paraId="2B5EE45D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</w:p>
    <w:p w14:paraId="726B96CE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// Wait till PLL is used as system clock source</w:t>
      </w:r>
    </w:p>
    <w:p w14:paraId="24854091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while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((RCC-&gt;CFGR &amp; RCC_CFGR_SWS) != RCC_CFGR_SWS_PLL){};</w:t>
      </w:r>
    </w:p>
    <w:p w14:paraId="270ACB86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}</w:t>
      </w:r>
    </w:p>
    <w:p w14:paraId="642EAD24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</w:p>
    <w:p w14:paraId="1C0F498A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proofErr w:type="spellStart"/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int</w:t>
      </w:r>
      <w:proofErr w:type="spellEnd"/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main(void)</w:t>
      </w:r>
    </w:p>
    <w:p w14:paraId="1184F393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{</w:t>
      </w:r>
    </w:p>
    <w:p w14:paraId="348109F9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  <w:t>/*Инициализации всякие*/</w:t>
      </w:r>
    </w:p>
    <w:p w14:paraId="55685871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ab/>
      </w:r>
      <w:proofErr w:type="spellStart"/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initClk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(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);</w:t>
      </w:r>
    </w:p>
    <w:p w14:paraId="1F15CFBA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spellStart"/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initPorts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(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);</w:t>
      </w:r>
    </w:p>
    <w:p w14:paraId="22CEE2E5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spellStart"/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initButton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(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);</w:t>
      </w:r>
    </w:p>
    <w:p w14:paraId="75E33A3D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initTIM2(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);</w:t>
      </w:r>
    </w:p>
    <w:p w14:paraId="293E2834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</w:p>
    <w:p w14:paraId="509917E6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  <w:t>/*</w:t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Основной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</w:t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цикл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*/</w:t>
      </w:r>
    </w:p>
    <w:p w14:paraId="1C36B78F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while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(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true</w:t>
      </w: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){};</w:t>
      </w:r>
    </w:p>
    <w:p w14:paraId="7A2CBD17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  <w:t>}</w:t>
      </w:r>
    </w:p>
    <w:p w14:paraId="215F1AE3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eastAsia="en-US"/>
        </w:rPr>
      </w:pPr>
    </w:p>
    <w:p w14:paraId="261127D2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void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delay(uint32_t </w:t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takts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)</w:t>
      </w:r>
    </w:p>
    <w:p w14:paraId="7B317CD3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{</w:t>
      </w:r>
    </w:p>
    <w:p w14:paraId="348EAD2E" w14:textId="77777777" w:rsidR="0022444C" w:rsidRPr="0022444C" w:rsidRDefault="0022444C" w:rsidP="0022444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ab/>
      </w:r>
      <w:proofErr w:type="gram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for</w:t>
      </w:r>
      <w:proofErr w:type="gram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 xml:space="preserve"> (uint32_t i = 0; i &lt; </w:t>
      </w:r>
      <w:proofErr w:type="spellStart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takts</w:t>
      </w:r>
      <w:proofErr w:type="spellEnd"/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; i++) {};</w:t>
      </w:r>
    </w:p>
    <w:p w14:paraId="3773689E" w14:textId="60968138" w:rsidR="007013AB" w:rsidRPr="007013AB" w:rsidRDefault="0022444C" w:rsidP="0022444C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22444C">
        <w:rPr>
          <w:rFonts w:ascii="Consolas" w:eastAsiaTheme="minorHAnsi" w:hAnsi="Consolas" w:cs="Consolas"/>
          <w:b/>
          <w:bCs/>
          <w:color w:val="7F0055"/>
          <w:sz w:val="16"/>
          <w:szCs w:val="16"/>
          <w:shd w:val="clear" w:color="auto" w:fill="E8F2FE"/>
          <w:lang w:val="en-US" w:eastAsia="en-US"/>
        </w:rPr>
        <w:t>}</w:t>
      </w:r>
    </w:p>
    <w:p w14:paraId="61FE6089" w14:textId="246E1966" w:rsidR="00517648" w:rsidRPr="002777AB" w:rsidRDefault="00FD73A5" w:rsidP="00517648">
      <w:pPr>
        <w:rPr>
          <w:color w:val="000000"/>
          <w:sz w:val="28"/>
          <w:szCs w:val="28"/>
          <w:lang w:val="en-US"/>
        </w:rPr>
      </w:pPr>
      <w:r w:rsidRPr="00FD73A5">
        <w:rPr>
          <w:color w:val="000000"/>
          <w:sz w:val="28"/>
          <w:szCs w:val="28"/>
        </w:rPr>
        <w:t>Файл</w:t>
      </w:r>
      <w:r w:rsidRPr="002777A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D73A5">
        <w:rPr>
          <w:color w:val="000000"/>
          <w:sz w:val="28"/>
          <w:szCs w:val="28"/>
          <w:lang w:val="en-US"/>
        </w:rPr>
        <w:t>main</w:t>
      </w:r>
      <w:r w:rsidRPr="002777AB">
        <w:rPr>
          <w:color w:val="000000"/>
          <w:sz w:val="28"/>
          <w:szCs w:val="28"/>
          <w:lang w:val="en-US"/>
        </w:rPr>
        <w:t>.</w:t>
      </w:r>
      <w:r w:rsidRPr="00FD73A5">
        <w:rPr>
          <w:color w:val="000000"/>
          <w:sz w:val="28"/>
          <w:szCs w:val="28"/>
          <w:lang w:val="en-US"/>
        </w:rPr>
        <w:t>h</w:t>
      </w:r>
      <w:proofErr w:type="spellEnd"/>
    </w:p>
    <w:p w14:paraId="2ED1247D" w14:textId="77777777" w:rsidR="00FD73A5" w:rsidRDefault="00FD73A5" w:rsidP="00517648">
      <w:pPr>
        <w:rPr>
          <w:color w:val="000000"/>
          <w:sz w:val="28"/>
          <w:szCs w:val="28"/>
          <w:lang w:val="en-US"/>
        </w:rPr>
      </w:pPr>
    </w:p>
    <w:p w14:paraId="4F015F53" w14:textId="77777777" w:rsidR="007013AB" w:rsidRPr="007013AB" w:rsidRDefault="007013AB" w:rsidP="007013A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013A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#</w:t>
      </w:r>
      <w:proofErr w:type="spellStart"/>
      <w:r w:rsidRPr="007013A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ifndef</w:t>
      </w:r>
      <w:proofErr w:type="spellEnd"/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__MAIN_H</w:t>
      </w:r>
    </w:p>
    <w:p w14:paraId="1F8068AE" w14:textId="6BE7B1EE" w:rsidR="007013AB" w:rsidRPr="007013AB" w:rsidRDefault="007013AB" w:rsidP="007013A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013A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#define</w:t>
      </w:r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__MAIN_H</w:t>
      </w:r>
    </w:p>
    <w:p w14:paraId="1C3CB162" w14:textId="77777777" w:rsidR="007013AB" w:rsidRPr="007013AB" w:rsidRDefault="007013AB" w:rsidP="007013A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013A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#include</w:t>
      </w:r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013AB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"stm32f1xx.h"</w:t>
      </w:r>
    </w:p>
    <w:p w14:paraId="10D480BD" w14:textId="5BABE11B" w:rsidR="007013AB" w:rsidRPr="007013AB" w:rsidRDefault="007013AB" w:rsidP="007013A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013A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#include</w:t>
      </w:r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013AB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</w:t>
      </w:r>
      <w:proofErr w:type="spellStart"/>
      <w:r w:rsidRPr="007013AB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stdbool.h</w:t>
      </w:r>
      <w:proofErr w:type="spellEnd"/>
      <w:r w:rsidRPr="007013AB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</w:t>
      </w:r>
    </w:p>
    <w:p w14:paraId="2A974E7B" w14:textId="32A1F198" w:rsidR="007013AB" w:rsidRPr="007013AB" w:rsidRDefault="007013AB" w:rsidP="007013A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013A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#define</w:t>
      </w:r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DELAY_VAL</w:t>
      </w:r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1000000</w:t>
      </w:r>
    </w:p>
    <w:p w14:paraId="7045BB39" w14:textId="77777777" w:rsidR="007013AB" w:rsidRPr="007013AB" w:rsidRDefault="007013AB" w:rsidP="007013A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013A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#define</w:t>
      </w:r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LED_</w:t>
      </w:r>
      <w:proofErr w:type="gramStart"/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ON(</w:t>
      </w:r>
      <w:proofErr w:type="gramEnd"/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GPIOB-&gt;BSRR = GPIO_BSRR_BS0</w:t>
      </w:r>
    </w:p>
    <w:p w14:paraId="3E2C60A9" w14:textId="77777777" w:rsidR="007013AB" w:rsidRPr="007013AB" w:rsidRDefault="007013AB" w:rsidP="007013A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013A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#define</w:t>
      </w:r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LED_</w:t>
      </w:r>
      <w:proofErr w:type="gramStart"/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OFF(</w:t>
      </w:r>
      <w:proofErr w:type="gramEnd"/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GPIOB-&gt;BSRR = GPIO_BSRR_BR0</w:t>
      </w:r>
    </w:p>
    <w:p w14:paraId="6ACC817E" w14:textId="77777777" w:rsidR="007013AB" w:rsidRPr="007013AB" w:rsidRDefault="007013AB" w:rsidP="007013A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013A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#define</w:t>
      </w:r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LED_</w:t>
      </w:r>
      <w:proofErr w:type="gramStart"/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SWAP(</w:t>
      </w:r>
      <w:proofErr w:type="gramEnd"/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GPIOB-&gt;ODR ^= GPIO_ODR_ODR0</w:t>
      </w:r>
    </w:p>
    <w:p w14:paraId="17951192" w14:textId="4290C199" w:rsidR="007013AB" w:rsidRPr="007013AB" w:rsidRDefault="007013AB" w:rsidP="007013A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7013A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proofErr w:type="gramEnd"/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013AB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 w:eastAsia="en-US"/>
        </w:rPr>
        <w:t>initClk</w:t>
      </w:r>
      <w:proofErr w:type="spellEnd"/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7013A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4CCFDA3E" w14:textId="77777777" w:rsidR="007013AB" w:rsidRPr="007013AB" w:rsidRDefault="007013AB" w:rsidP="007013A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7013A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proofErr w:type="gramEnd"/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013AB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 w:eastAsia="en-US"/>
        </w:rPr>
        <w:t>initPorts</w:t>
      </w:r>
      <w:proofErr w:type="spellEnd"/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7013A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5CF44BF2" w14:textId="77777777" w:rsidR="007013AB" w:rsidRPr="007013AB" w:rsidRDefault="007013AB" w:rsidP="007013A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7013A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proofErr w:type="gramEnd"/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013AB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 w:eastAsia="en-US"/>
        </w:rPr>
        <w:t>initButton</w:t>
      </w:r>
      <w:proofErr w:type="spellEnd"/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7013A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2312716F" w14:textId="77777777" w:rsidR="007013AB" w:rsidRPr="007013AB" w:rsidRDefault="007013AB" w:rsidP="007013A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7013A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lastRenderedPageBreak/>
        <w:t>void</w:t>
      </w:r>
      <w:proofErr w:type="gramEnd"/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013AB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 w:eastAsia="en-US"/>
        </w:rPr>
        <w:t>initTIM2</w:t>
      </w:r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7013A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4AA3073B" w14:textId="465FE9F7" w:rsidR="007013AB" w:rsidRPr="007013AB" w:rsidRDefault="007013AB" w:rsidP="007013AB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7013AB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proofErr w:type="gramEnd"/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7013AB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 w:eastAsia="en-US"/>
        </w:rPr>
        <w:t>delay</w:t>
      </w:r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7013AB">
        <w:rPr>
          <w:rFonts w:ascii="Consolas" w:eastAsiaTheme="minorHAnsi" w:hAnsi="Consolas" w:cs="Consolas"/>
          <w:color w:val="005032"/>
          <w:sz w:val="16"/>
          <w:szCs w:val="16"/>
          <w:lang w:val="en-US" w:eastAsia="en-US"/>
        </w:rPr>
        <w:t>uint32_t</w:t>
      </w:r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takts</w:t>
      </w:r>
      <w:proofErr w:type="spellEnd"/>
      <w:r w:rsidRPr="007013AB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61814917" w14:textId="6B594B55" w:rsidR="007013AB" w:rsidRPr="0022444C" w:rsidRDefault="007013AB" w:rsidP="007013AB">
      <w:pPr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</w:pPr>
      <w:r w:rsidRPr="007013A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#</w:t>
      </w:r>
      <w:proofErr w:type="spellStart"/>
      <w:r w:rsidRPr="007013AB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endif</w:t>
      </w:r>
      <w:proofErr w:type="spellEnd"/>
    </w:p>
    <w:p w14:paraId="6BD33A93" w14:textId="77777777" w:rsidR="007013AB" w:rsidRPr="0022444C" w:rsidRDefault="007013AB" w:rsidP="007013AB">
      <w:pPr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</w:pPr>
    </w:p>
    <w:p w14:paraId="477CC365" w14:textId="77777777" w:rsidR="00997D1B" w:rsidRPr="0022444C" w:rsidRDefault="00997D1B" w:rsidP="007013AB">
      <w:pPr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</w:pPr>
    </w:p>
    <w:p w14:paraId="1860DF5F" w14:textId="77777777" w:rsidR="00997D1B" w:rsidRPr="0022444C" w:rsidRDefault="00997D1B" w:rsidP="007013AB">
      <w:pPr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</w:pPr>
    </w:p>
    <w:p w14:paraId="217AF963" w14:textId="77777777" w:rsidR="007013AB" w:rsidRPr="0022444C" w:rsidRDefault="007013AB" w:rsidP="007013AB">
      <w:pPr>
        <w:rPr>
          <w:color w:val="000000"/>
          <w:sz w:val="16"/>
          <w:szCs w:val="16"/>
        </w:rPr>
      </w:pPr>
    </w:p>
    <w:p w14:paraId="18470682" w14:textId="3F858DA0" w:rsidR="00FD73A5" w:rsidRDefault="00FD73A5" w:rsidP="00FD73A5">
      <w:pPr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Графики </w:t>
      </w:r>
    </w:p>
    <w:p w14:paraId="019717D5" w14:textId="08F26128" w:rsidR="00FD73A5" w:rsidRDefault="00FD73A5" w:rsidP="00FD73A5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393685F7" w14:textId="65C10088" w:rsidR="00FD73A5" w:rsidRDefault="00FD73A5" w:rsidP="00FD73A5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Полученные графики соответствуют каждому из пяти режимов яркости светодиода </w:t>
      </w:r>
    </w:p>
    <w:p w14:paraId="795706FA" w14:textId="1AB3A0AE" w:rsidR="00FD73A5" w:rsidRPr="0022444C" w:rsidRDefault="00FD73A5" w:rsidP="00FD73A5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2F78EA5D" w14:textId="3AC83A3B" w:rsidR="00EA5228" w:rsidRDefault="00EA5228" w:rsidP="00FD73A5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          </w:t>
      </w:r>
    </w:p>
    <w:p w14:paraId="247A2967" w14:textId="74507580" w:rsidR="00EA5228" w:rsidRDefault="008D68A2" w:rsidP="00FD73A5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C3BE32" wp14:editId="53A1B6CD">
            <wp:extent cx="2208739" cy="2085174"/>
            <wp:effectExtent l="0" t="0" r="1270" b="0"/>
            <wp:docPr id="1" name="Рисунок 1" descr="https://sun9-4.userapi.com/impg/qVyHhuytftTA7ZVd2CDNFM9EHXd5waTcdHBkWw/UihrlBaa-xU.jpg?size=810x1080&amp;quality=96&amp;sign=c7511001b41b58bc6888cca1f0356a1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.userapi.com/impg/qVyHhuytftTA7ZVd2CDNFM9EHXd5waTcdHBkWw/UihrlBaa-xU.jpg?size=810x1080&amp;quality=96&amp;sign=c7511001b41b58bc6888cca1f0356a17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56" b="8736"/>
                    <a:stretch/>
                  </pic:blipFill>
                  <pic:spPr bwMode="auto">
                    <a:xfrm>
                      <a:off x="0" y="0"/>
                      <a:ext cx="2210058" cy="208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noProof/>
        </w:rPr>
        <w:drawing>
          <wp:inline distT="0" distB="0" distL="0" distR="0" wp14:anchorId="03214895" wp14:editId="58B8194D">
            <wp:extent cx="2097193" cy="2059537"/>
            <wp:effectExtent l="0" t="0" r="0" b="0"/>
            <wp:docPr id="3" name="Рисунок 3" descr="https://sun9-29.userapi.com/impg/xnRQH4IwC9AjAWTSpZM2UJmscg5ktD-D8QRoAQ/af6V03kglDo.jpg?size=810x1080&amp;quality=96&amp;sign=30cca8c9b0457afe9db1d329b90cf19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9.userapi.com/impg/xnRQH4IwC9AjAWTSpZM2UJmscg5ktD-D8QRoAQ/af6V03kglDo.jpg?size=810x1080&amp;quality=96&amp;sign=30cca8c9b0457afe9db1d329b90cf194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85" b="7357"/>
                    <a:stretch/>
                  </pic:blipFill>
                  <pic:spPr bwMode="auto">
                    <a:xfrm>
                      <a:off x="0" y="0"/>
                      <a:ext cx="2106209" cy="206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3E6A8B" wp14:editId="150E4BAE">
            <wp:extent cx="2087322" cy="1888621"/>
            <wp:effectExtent l="0" t="0" r="8255" b="0"/>
            <wp:docPr id="5" name="Рисунок 5" descr="https://sun9-77.userapi.com/impg/crSDInVwLBrzibfBsy6i5vn295KfYL7Dcg-INw/zE8BNVR4rJM.jpg?size=810x1080&amp;quality=96&amp;sign=53c100f60d9b357207cf38b8f09ed24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77.userapi.com/impg/crSDInVwLBrzibfBsy6i5vn295KfYL7Dcg-INw/zE8BNVR4rJM.jpg?size=810x1080&amp;quality=96&amp;sign=53c100f60d9b357207cf38b8f09ed24e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7" t="21163" b="12849"/>
                    <a:stretch/>
                  </pic:blipFill>
                  <pic:spPr bwMode="auto">
                    <a:xfrm>
                      <a:off x="0" y="0"/>
                      <a:ext cx="2090986" cy="189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1E1B88" wp14:editId="1F413B86">
            <wp:extent cx="2430210" cy="2068083"/>
            <wp:effectExtent l="0" t="0" r="8255" b="8890"/>
            <wp:docPr id="4" name="Рисунок 4" descr="https://sun9-63.userapi.com/impg/viBa5QVRbCNt6OziGkI9we-BrNSQlCnZCPRM4g/R5g3Lm2RUzE.jpg?size=810x1080&amp;quality=96&amp;sign=318142e279ff5a6b9560c16d6bf18ef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3.userapi.com/impg/viBa5QVRbCNt6OziGkI9we-BrNSQlCnZCPRM4g/R5g3Lm2RUzE.jpg?size=810x1080&amp;quality=96&amp;sign=318142e279ff5a6b9560c16d6bf18ef8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0" t="15773" b="25078"/>
                    <a:stretch/>
                  </pic:blipFill>
                  <pic:spPr bwMode="auto">
                    <a:xfrm>
                      <a:off x="0" y="0"/>
                      <a:ext cx="2438028" cy="207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2641C" w14:textId="3D865283" w:rsidR="008D68A2" w:rsidRDefault="007946F0" w:rsidP="00FD73A5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6AE6A9" wp14:editId="381DE515">
            <wp:extent cx="2485339" cy="2093720"/>
            <wp:effectExtent l="0" t="0" r="0" b="1905"/>
            <wp:docPr id="6" name="Рисунок 6" descr="https://sun9-72.userapi.com/impg/_2TWzBrERHACfljV8tbd06vo1ZEpIBVkTmt2Lw/KjtkTDXgyuI.jpg?size=810x1080&amp;quality=96&amp;sign=ab66fd78f1541c40687de303802137e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72.userapi.com/impg/_2TWzBrERHACfljV8tbd06vo1ZEpIBVkTmt2Lw/KjtkTDXgyuI.jpg?size=810x1080&amp;quality=96&amp;sign=ab66fd78f1541c40687de303802137ec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4" t="21272" b="20000"/>
                    <a:stretch/>
                  </pic:blipFill>
                  <pic:spPr bwMode="auto">
                    <a:xfrm>
                      <a:off x="0" y="0"/>
                      <a:ext cx="2489894" cy="209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1BC67" w14:textId="77777777" w:rsidR="008D68A2" w:rsidRDefault="008D68A2" w:rsidP="00FD73A5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040351ED" w14:textId="021F80D3" w:rsidR="00517648" w:rsidRPr="00EA5228" w:rsidRDefault="00EA5228" w:rsidP="00443990">
      <w:pPr>
        <w:autoSpaceDE w:val="0"/>
        <w:autoSpaceDN w:val="0"/>
        <w:adjustRightInd w:val="0"/>
        <w:rPr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              </w:t>
      </w:r>
      <w:bookmarkStart w:id="0" w:name="_GoBack"/>
      <w:bookmarkEnd w:id="0"/>
      <w:r w:rsidR="00FD73A5" w:rsidRPr="00FD73A5">
        <w:fldChar w:fldCharType="begin"/>
      </w:r>
      <w:r w:rsidR="00FD73A5" w:rsidRPr="00FD73A5">
        <w:instrText xml:space="preserve"> INCLUDEPICTURE "https://sun9-31.userapi.com/impg/lytYDJKOOFLvmXmySE1wefeNbknJpXpQM__1UA/L5E0hCaTDCE.jpg?size=810x1080&amp;quality=96&amp;sign=4da036715e5e6bd8dc9d17529d0e6e8d&amp;type=album" \* MERGEFORMATINET </w:instrText>
      </w:r>
      <w:r w:rsidR="00FD73A5" w:rsidRPr="00FD73A5">
        <w:fldChar w:fldCharType="end"/>
      </w:r>
    </w:p>
    <w:sectPr w:rsidR="00517648" w:rsidRPr="00EA5228" w:rsidSect="004C32D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648"/>
    <w:rsid w:val="0022444C"/>
    <w:rsid w:val="002777AB"/>
    <w:rsid w:val="003C245B"/>
    <w:rsid w:val="003F1F74"/>
    <w:rsid w:val="00443990"/>
    <w:rsid w:val="00475BE4"/>
    <w:rsid w:val="004C32D8"/>
    <w:rsid w:val="00517648"/>
    <w:rsid w:val="005A3796"/>
    <w:rsid w:val="006A66A4"/>
    <w:rsid w:val="007013AB"/>
    <w:rsid w:val="007946F0"/>
    <w:rsid w:val="008D68A2"/>
    <w:rsid w:val="00997D1B"/>
    <w:rsid w:val="00A14D1A"/>
    <w:rsid w:val="00AC3212"/>
    <w:rsid w:val="00D733F6"/>
    <w:rsid w:val="00E65CE3"/>
    <w:rsid w:val="00EA5228"/>
    <w:rsid w:val="00ED06AF"/>
    <w:rsid w:val="00FD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AD3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3A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4C32D8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4C32D8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basedOn w:val="a0"/>
    <w:link w:val="a3"/>
    <w:rsid w:val="004C32D8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F1F7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1F7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3A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4C32D8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4C32D8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basedOn w:val="a0"/>
    <w:link w:val="a3"/>
    <w:rsid w:val="004C32D8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F1F7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1F7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3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Жасур Исроилов</cp:lastModifiedBy>
  <cp:revision>15</cp:revision>
  <dcterms:created xsi:type="dcterms:W3CDTF">2021-11-18T18:54:00Z</dcterms:created>
  <dcterms:modified xsi:type="dcterms:W3CDTF">2021-12-24T20:21:00Z</dcterms:modified>
</cp:coreProperties>
</file>