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“{{ seller_name_tk }}” HJ-iň (Türkmenistan), Tertipnama laýyklykda hereket edýän Direktor {{ seller_director_tk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Хозяйственное общество </w:t>
            </w:r>
            <w:r w:rsidR="003406B5" w:rsidRPr="00293985">
              <w:rPr>
                <w:sz w:val="22"/>
                <w:szCs w:val="22"/>
              </w:rPr>
              <w:t>«{{ seller_name_ru }}»</w:t>
            </w:r>
            <w:r w:rsidR="003406B5" w:rsidRPr="00293985">
              <w:rPr>
                <w:sz w:val="22"/>
                <w:szCs w:val="22"/>
                <w:lang w:val="tk-TM"/>
              </w:rPr>
              <w:t xml:space="preserve"> </w:t>
            </w:r>
            <w:r w:rsidR="003406B5" w:rsidRPr="00293985">
              <w:rPr>
                <w:sz w:val="22"/>
                <w:szCs w:val="22"/>
              </w:rPr>
              <w:t>(Туркменистан), в лице Директора {{ seller_director_ru }}</w:t>
            </w:r>
            <w:r w:rsidR="00AC4FEF" w:rsidRPr="00293985">
              <w:rPr>
                <w:sz w:val="22"/>
                <w:szCs w:val="22"/>
              </w:rPr>
              <w:t>, действующего на основании Устава</w:t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>{{ seller_name_tk }}</w:t>
            </w: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hojalyk jemgyýeti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Хозяйственное общество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«{{ seller_name_ru }}»</w:t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Direktor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seller_director_tk }}</w:t>
            </w:r>
            <w:r>
              <w:t xml:space="preserve">  {{ seller_seal }}{{ seller_signature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Директор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seller_director_ru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  <w:r>
              <w:t xml:space="preserve">  {{ buyer_seal }}{{ buyer_signature }}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ХО «</w:t>
            </w:r>
            <w:r w:rsidRPr="002A57A0">
              <w:rPr>
                <w:b/>
                <w:lang w:val="tk-TM"/>
              </w:rPr>
              <w:t>{{ seller_name_ru }}</w:t>
            </w:r>
            <w:r w:rsidRPr="002A57A0">
              <w:rPr>
                <w:rStyle w:val="tlid-translation"/>
                <w:b/>
                <w:lang w:val="tk-TM"/>
              </w:rPr>
              <w:t>»</w:t>
            </w:r>
            <w:r>
              <w:rPr>
                <w:rStyle w:val="tlid-translation"/>
                <w:b/>
                <w:lang w:val="tk-TM"/>
              </w:rPr>
              <w:t>/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>{{ seller_name_tk }}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 xml:space="preserve"> </w:t>
            </w:r>
            <w:r>
              <w:rPr>
                <w:b/>
                <w:lang w:val="tk-TM"/>
              </w:rPr>
              <w:t>HJ</w:t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Директор                  </w:t>
            </w:r>
            <w:r w:rsidRPr="00E11623">
              <w:rPr>
                <w:b/>
                <w:lang w:val="tk-TM"/>
              </w:rPr>
              <w:t>{{ seller_director_ru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Direktor                      {{ seller_director_tk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