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DB21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DB21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DB21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DB21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DB21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DB21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DB21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DB21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DB21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968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968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8968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8968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607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BD14BF" w:rsidRDefault="00BD14BF" w:rsidP="00707DE3">
      <w:pPr>
        <w:rPr>
          <w:rFonts w:ascii="Times New Roman" w:hAnsi="Times New Roman" w:cs="Times New Roman"/>
          <w:sz w:val="28"/>
          <w:szCs w:val="28"/>
        </w:rPr>
      </w:pPr>
    </w:p>
    <w:p w:rsidR="00BD14BF" w:rsidRPr="00BD14BF" w:rsidRDefault="00BD14BF" w:rsidP="00BD14BF">
      <w:pPr>
        <w:pStyle w:val="NormalWeb"/>
        <w:rPr>
          <w:sz w:val="28"/>
          <w:szCs w:val="28"/>
          <w:lang w:val="en-IN" w:eastAsia="en-IN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BD14BF">
        <w:rPr>
          <w:sz w:val="28"/>
          <w:szCs w:val="28"/>
          <w:lang w:val="en-IN" w:eastAsia="en-IN"/>
        </w:rPr>
        <w:t>We know that,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Probability of an event (E) = Number of favo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</w:t>
      </w:r>
      <w:r w:rsidRPr="00BD14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rable outcomes / Total number of outcomes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Let, H = Heads, T = Tails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Possible outcomes: 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(H,H,H), (H,H,T), (H,T,H), (H,T,T), (T,H,H), (T,H,T), (T,T,H), (T,T,T)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Total number of outcomes = 8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Number of outcomes that gives two heads and one tail = 3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Such that</w:t>
      </w: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 (H</w:t>
      </w:r>
      <w:proofErr w:type="gramStart"/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,H,T</w:t>
      </w:r>
      <w:proofErr w:type="gramEnd"/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), (H,T,H), (T,H,H)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Thus, number of favo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</w:t>
      </w: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rable outcomes = 3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Probability of getting two heads and one tail = Number of favo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</w:t>
      </w: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rable outcomes / Total number of outcomes</w:t>
      </w:r>
    </w:p>
    <w:p w:rsidR="00BD14BF" w:rsidRPr="00BD14BF" w:rsidRDefault="00BD14BF" w:rsidP="00BD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3/8  </w:t>
      </w:r>
    </w:p>
    <w:p w:rsidR="00BD14BF" w:rsidRPr="00BD14BF" w:rsidRDefault="00BD14BF" w:rsidP="00BD1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D14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Thus, the probability of getting two heads and one tail on tossing three coins at once is equal to 3/8</w:t>
      </w:r>
    </w:p>
    <w:p w:rsidR="00BD14BF" w:rsidRDefault="00BD14BF" w:rsidP="00707DE3">
      <w:pPr>
        <w:rPr>
          <w:rFonts w:ascii="Times New Roman" w:hAnsi="Times New Roman" w:cs="Times New Roman"/>
          <w:sz w:val="28"/>
          <w:szCs w:val="28"/>
        </w:rPr>
      </w:pP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BD14BF" w:rsidRDefault="00BD14BF" w:rsidP="00BD14BF">
      <w:pPr>
        <w:rPr>
          <w:rFonts w:ascii="Times New Roman" w:hAnsi="Times New Roman" w:cs="Times New Roman"/>
          <w:sz w:val="28"/>
          <w:szCs w:val="28"/>
        </w:rPr>
      </w:pPr>
    </w:p>
    <w:p w:rsidR="00BD14BF" w:rsidRDefault="00BD14BF" w:rsidP="00BD14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</w:t>
      </w:r>
      <w:r w:rsidR="00A14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146AF">
        <w:rPr>
          <w:rFonts w:ascii="Times New Roman" w:hAnsi="Times New Roman" w:cs="Times New Roman"/>
          <w:sz w:val="28"/>
          <w:szCs w:val="28"/>
        </w:rPr>
        <w:t xml:space="preserve"> When two dices are rolled then,</w:t>
      </w:r>
    </w:p>
    <w:p w:rsidR="00A146AF" w:rsidRDefault="00A146AF" w:rsidP="00BD1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Space(S) = {(1,1),(1,2),(1,3),(1,4),(1,5),(1,6),</w:t>
      </w:r>
    </w:p>
    <w:p w:rsidR="00A146AF" w:rsidRDefault="00A146AF" w:rsidP="00BD1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(2,1),(2,2),(2,3),(2,4),(2,5),(2,6),</w:t>
      </w:r>
    </w:p>
    <w:p w:rsidR="00A146AF" w:rsidRDefault="00A146AF" w:rsidP="00BD1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(3,1),(3,2),(3,3),(3,4),(3,5),(3,6),</w:t>
      </w:r>
    </w:p>
    <w:p w:rsidR="00A146AF" w:rsidRDefault="00A146AF" w:rsidP="00BD1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(4,1),(4,2),(4,3),(4,4),(4,5),(4,6),</w:t>
      </w:r>
    </w:p>
    <w:p w:rsidR="00A146AF" w:rsidRPr="00BD14BF" w:rsidRDefault="00A146AF" w:rsidP="00BD1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(5,1),(5,2),(5,3),(5,4),(5,5),(5,6),</w:t>
      </w:r>
    </w:p>
    <w:p w:rsidR="002E0863" w:rsidRDefault="00A146A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(6,1),(6,2),(6,3),(6,4)</w:t>
      </w:r>
      <w:r w:rsidR="00B356D1">
        <w:rPr>
          <w:rFonts w:ascii="Times New Roman" w:hAnsi="Times New Roman" w:cs="Times New Roman"/>
          <w:sz w:val="28"/>
          <w:szCs w:val="28"/>
        </w:rPr>
        <w:t>,(6,5),(6,6)} = 36</w:t>
      </w:r>
    </w:p>
    <w:p w:rsidR="00B356D1" w:rsidRDefault="00B356D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56D1" w:rsidRDefault="00B356D1" w:rsidP="00B35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P(Sum=1) = 0/36 = 0</w:t>
      </w:r>
    </w:p>
    <w:p w:rsidR="00B356D1" w:rsidRDefault="00B356D1" w:rsidP="00B356D1">
      <w:pPr>
        <w:rPr>
          <w:rFonts w:ascii="Times New Roman" w:hAnsi="Times New Roman" w:cs="Times New Roman"/>
          <w:sz w:val="28"/>
          <w:szCs w:val="28"/>
        </w:rPr>
      </w:pPr>
    </w:p>
    <w:p w:rsidR="00B356D1" w:rsidRDefault="00B356D1" w:rsidP="00B35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356D1">
        <w:rPr>
          <w:rFonts w:ascii="Times New Roman" w:hAnsi="Times New Roman" w:cs="Times New Roman"/>
          <w:sz w:val="28"/>
          <w:szCs w:val="28"/>
        </w:rPr>
        <w:t xml:space="preserve">P(Sum&lt;=4) = </w:t>
      </w:r>
      <w:r>
        <w:rPr>
          <w:rFonts w:ascii="Times New Roman" w:hAnsi="Times New Roman" w:cs="Times New Roman"/>
          <w:sz w:val="28"/>
          <w:szCs w:val="28"/>
        </w:rPr>
        <w:t>{(1,1),(1,2),(1,3),(2,1),(2,2),(3,1)} = 6/36 = 1/6</w:t>
      </w:r>
    </w:p>
    <w:p w:rsidR="00B356D1" w:rsidRPr="00B356D1" w:rsidRDefault="00B356D1" w:rsidP="00B356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56D1" w:rsidRPr="00B356D1" w:rsidRDefault="00B356D1" w:rsidP="00B356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 divisible by 2 and 3) = {</w:t>
      </w:r>
      <w:r w:rsidR="00554ADA">
        <w:rPr>
          <w:rFonts w:ascii="Times New Roman" w:hAnsi="Times New Roman" w:cs="Times New Roman"/>
          <w:sz w:val="28"/>
          <w:szCs w:val="28"/>
        </w:rPr>
        <w:t>(1,5),(2,4),(3,3),(4,2),(5,1),(6,6)</w:t>
      </w:r>
      <w:r>
        <w:rPr>
          <w:rFonts w:ascii="Times New Roman" w:hAnsi="Times New Roman" w:cs="Times New Roman"/>
          <w:sz w:val="28"/>
          <w:szCs w:val="28"/>
        </w:rPr>
        <w:t>} = 6/36</w:t>
      </w:r>
      <w:r w:rsidR="00554ADA">
        <w:rPr>
          <w:rFonts w:ascii="Times New Roman" w:hAnsi="Times New Roman" w:cs="Times New Roman"/>
          <w:sz w:val="28"/>
          <w:szCs w:val="28"/>
        </w:rPr>
        <w:t xml:space="preserve"> = 1/6 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554ADA" w:rsidRDefault="00554ADA" w:rsidP="00554ADA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554ADA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55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Total number of balls 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(2 + 3 + 2) 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 7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</w:p>
    <w:p w:rsidR="00554ADA" w:rsidRDefault="00554ADA" w:rsidP="00554ADA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Let S be the sample space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</w:p>
    <w:p w:rsidR="00554ADA" w:rsidRPr="00554ADA" w:rsidRDefault="00554ADA" w:rsidP="00554ADA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Then, n(S) = Number of ways of drawing 2 balls out of 7</w:t>
      </w:r>
    </w:p>
    <w:p w:rsidR="00554ADA" w:rsidRPr="00554ADA" w:rsidRDefault="00554ADA" w:rsidP="00554A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n(</w:t>
      </w:r>
      <w:proofErr w:type="gramEnd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S)=7</w:t>
      </w:r>
      <w:r w:rsidRPr="00554ADA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>C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2</w:t>
      </w:r>
    </w:p>
    <w:p w:rsidR="00554ADA" w:rsidRPr="00554ADA" w:rsidRDefault="00554ADA" w:rsidP="00554A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n(</w:t>
      </w:r>
      <w:proofErr w:type="gramEnd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S)=(7×6)/(2×1)</w:t>
      </w:r>
    </w:p>
    <w:p w:rsidR="00554ADA" w:rsidRPr="00554ADA" w:rsidRDefault="00554ADA" w:rsidP="00554A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n(</w:t>
      </w:r>
      <w:proofErr w:type="gramEnd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S)=21</w:t>
      </w:r>
    </w:p>
    <w:p w:rsidR="00554ADA" w:rsidRPr="00554ADA" w:rsidRDefault="00554ADA" w:rsidP="00554A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>Let E = Event of 2 balls, none of which is blue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proofErr w:type="gramStart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n(</w:t>
      </w:r>
      <w:proofErr w:type="gramEnd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E) = Number of ways of drawing 2 balls out of (2 + 3) balls</w:t>
      </w:r>
    </w:p>
    <w:p w:rsidR="00554ADA" w:rsidRPr="00554ADA" w:rsidRDefault="00554ADA" w:rsidP="00554A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n(</w:t>
      </w:r>
      <w:proofErr w:type="gramEnd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E)=5</w:t>
      </w:r>
      <w:r w:rsidRPr="00554ADA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>C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2</w:t>
      </w:r>
    </w:p>
    <w:p w:rsidR="00554ADA" w:rsidRPr="00554ADA" w:rsidRDefault="00554ADA" w:rsidP="00554A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n(</w:t>
      </w:r>
      <w:proofErr w:type="gramEnd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E)=(5×4)/(2×1)</w:t>
      </w:r>
    </w:p>
    <w:p w:rsidR="00554ADA" w:rsidRPr="00554ADA" w:rsidRDefault="00554ADA" w:rsidP="00554A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n(</w:t>
      </w:r>
      <w:proofErr w:type="gramEnd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E)=10</w:t>
      </w:r>
    </w:p>
    <w:p w:rsidR="00554ADA" w:rsidRPr="00554ADA" w:rsidRDefault="00554ADA" w:rsidP="00554A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P(</w:t>
      </w:r>
      <w:proofErr w:type="gramEnd"/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E)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n(E)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/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n(S)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 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/</w:t>
      </w:r>
      <w:r w:rsidRPr="00554AD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21</w:t>
      </w:r>
    </w:p>
    <w:p w:rsidR="00554ADA" w:rsidRDefault="00554ADA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554ADA" w:rsidRPr="00554ADA" w:rsidRDefault="00554ADA" w:rsidP="00554ADA">
      <w:pPr>
        <w:pStyle w:val="NormalWeb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>Expected number of candies for a randomly selected child</w:t>
      </w:r>
    </w:p>
    <w:p w:rsidR="00554ADA" w:rsidRPr="00554ADA" w:rsidRDefault="00554ADA" w:rsidP="00554ADA">
      <w:pPr>
        <w:pStyle w:val="NormalWeb"/>
        <w:ind w:left="720" w:firstLine="720"/>
        <w:rPr>
          <w:sz w:val="28"/>
          <w:szCs w:val="28"/>
        </w:rPr>
      </w:pPr>
      <w:r w:rsidRPr="00554ADA">
        <w:rPr>
          <w:sz w:val="28"/>
          <w:szCs w:val="28"/>
        </w:rPr>
        <w:t xml:space="preserve">=  1 * 0.015  +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 xml:space="preserve">4*0.20  +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 xml:space="preserve">3 *0.65  +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 xml:space="preserve">5*0.005  +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 xml:space="preserve">6 *0.01  +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>2 * 0.12</w:t>
      </w:r>
    </w:p>
    <w:p w:rsidR="00554ADA" w:rsidRPr="00554ADA" w:rsidRDefault="00554ADA" w:rsidP="00554ADA">
      <w:pPr>
        <w:pStyle w:val="NormalWeb"/>
        <w:ind w:left="720" w:firstLine="720"/>
        <w:rPr>
          <w:sz w:val="28"/>
          <w:szCs w:val="28"/>
        </w:rPr>
      </w:pPr>
      <w:r w:rsidRPr="00554ADA">
        <w:rPr>
          <w:sz w:val="28"/>
          <w:szCs w:val="28"/>
        </w:rPr>
        <w:t xml:space="preserve">= </w:t>
      </w:r>
      <w:proofErr w:type="gramStart"/>
      <w:r w:rsidRPr="00554ADA">
        <w:rPr>
          <w:sz w:val="28"/>
          <w:szCs w:val="28"/>
        </w:rPr>
        <w:t xml:space="preserve">0.015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>+</w:t>
      </w:r>
      <w:proofErr w:type="gramEnd"/>
      <w:r w:rsidRPr="00554ADA">
        <w:rPr>
          <w:sz w:val="28"/>
          <w:szCs w:val="28"/>
        </w:rPr>
        <w:t xml:space="preserve"> 0.8  + 1.95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 xml:space="preserve">+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 xml:space="preserve">0.025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 xml:space="preserve">+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 xml:space="preserve">0.06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 xml:space="preserve">+ 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>0.24</w:t>
      </w:r>
    </w:p>
    <w:p w:rsidR="00554ADA" w:rsidRPr="00554ADA" w:rsidRDefault="001B7D62" w:rsidP="00554ADA">
      <w:pPr>
        <w:pStyle w:val="NormalWeb"/>
        <w:ind w:left="720" w:firstLine="720"/>
        <w:rPr>
          <w:sz w:val="28"/>
          <w:szCs w:val="28"/>
        </w:rPr>
      </w:pPr>
      <w:r>
        <w:rPr>
          <w:sz w:val="28"/>
          <w:szCs w:val="28"/>
        </w:rPr>
        <w:t>=  </w:t>
      </w:r>
      <w:r w:rsidR="00554ADA" w:rsidRPr="00554ADA">
        <w:rPr>
          <w:sz w:val="28"/>
          <w:szCs w:val="28"/>
        </w:rPr>
        <w:t xml:space="preserve"> 3.090</w:t>
      </w:r>
    </w:p>
    <w:p w:rsidR="00554ADA" w:rsidRPr="00554ADA" w:rsidRDefault="00554ADA" w:rsidP="00554ADA">
      <w:pPr>
        <w:pStyle w:val="NormalWeb"/>
        <w:ind w:left="720" w:firstLine="720"/>
        <w:rPr>
          <w:sz w:val="28"/>
          <w:szCs w:val="28"/>
        </w:rPr>
      </w:pPr>
      <w:r w:rsidRPr="00554ADA">
        <w:rPr>
          <w:sz w:val="28"/>
          <w:szCs w:val="28"/>
        </w:rPr>
        <w:t>=  </w:t>
      </w:r>
      <w:r w:rsidR="001B7D62">
        <w:rPr>
          <w:sz w:val="28"/>
          <w:szCs w:val="28"/>
        </w:rPr>
        <w:t xml:space="preserve"> </w:t>
      </w:r>
      <w:r w:rsidRPr="00554ADA">
        <w:rPr>
          <w:sz w:val="28"/>
          <w:szCs w:val="28"/>
        </w:rPr>
        <w:t>3.09</w:t>
      </w:r>
    </w:p>
    <w:p w:rsidR="00554ADA" w:rsidRPr="00554ADA" w:rsidRDefault="00554ADA" w:rsidP="00554ADA">
      <w:pPr>
        <w:pStyle w:val="NormalWeb"/>
        <w:rPr>
          <w:sz w:val="28"/>
          <w:szCs w:val="28"/>
        </w:rPr>
      </w:pPr>
      <w:r w:rsidRPr="00554ADA">
        <w:rPr>
          <w:rStyle w:val="Strong"/>
          <w:sz w:val="28"/>
          <w:szCs w:val="28"/>
        </w:rPr>
        <w:lastRenderedPageBreak/>
        <w:t xml:space="preserve">Expected number of candies for a randomly selected </w:t>
      </w:r>
      <w:proofErr w:type="gramStart"/>
      <w:r w:rsidRPr="00554ADA">
        <w:rPr>
          <w:rStyle w:val="Strong"/>
          <w:sz w:val="28"/>
          <w:szCs w:val="28"/>
        </w:rPr>
        <w:t>child  =</w:t>
      </w:r>
      <w:proofErr w:type="gramEnd"/>
      <w:r w:rsidRPr="00554ADA">
        <w:rPr>
          <w:rStyle w:val="Strong"/>
          <w:sz w:val="28"/>
          <w:szCs w:val="28"/>
        </w:rPr>
        <w:t xml:space="preserve"> 3.09</w:t>
      </w:r>
    </w:p>
    <w:p w:rsidR="00554ADA" w:rsidRDefault="00554ADA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1B7D62" w:rsidRDefault="001B7D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1B7D62" w:rsidRPr="001B7D62" w:rsidRDefault="001B7D62" w:rsidP="001B7D62">
      <w:pPr>
        <w:pStyle w:val="NormalWeb"/>
        <w:rPr>
          <w:sz w:val="28"/>
          <w:szCs w:val="28"/>
        </w:rPr>
      </w:pPr>
      <w:proofErr w:type="gramStart"/>
      <w:r w:rsidRPr="001B7D62">
        <w:rPr>
          <w:color w:val="000000" w:themeColor="text1"/>
          <w:sz w:val="28"/>
          <w:szCs w:val="28"/>
          <w:shd w:val="clear" w:color="auto" w:fill="FFFFFF"/>
        </w:rPr>
        <w:t>Answer :</w:t>
      </w:r>
      <w:proofErr w:type="gramEnd"/>
      <w:r w:rsidRPr="001B7D6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7D62">
        <w:rPr>
          <w:sz w:val="28"/>
          <w:szCs w:val="28"/>
        </w:rPr>
        <w:t>The weights (X) of patients at a clinic (in pounds), are 108, 110, 123, 134, 135, 145, 167, 187, 199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proofErr w:type="gramStart"/>
      <w:r w:rsidRPr="001B7D62">
        <w:rPr>
          <w:sz w:val="28"/>
          <w:szCs w:val="28"/>
        </w:rPr>
        <w:t>one</w:t>
      </w:r>
      <w:proofErr w:type="gramEnd"/>
      <w:r w:rsidRPr="001B7D62">
        <w:rPr>
          <w:sz w:val="28"/>
          <w:szCs w:val="28"/>
        </w:rPr>
        <w:t xml:space="preserve"> of the patients is chosen at random.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BC36B1">
        <w:rPr>
          <w:rStyle w:val="Strong"/>
          <w:b w:val="0"/>
          <w:sz w:val="28"/>
          <w:szCs w:val="28"/>
        </w:rPr>
        <w:t xml:space="preserve">To </w:t>
      </w:r>
      <w:proofErr w:type="gramStart"/>
      <w:r w:rsidRPr="00BC36B1">
        <w:rPr>
          <w:rStyle w:val="Strong"/>
          <w:b w:val="0"/>
          <w:sz w:val="28"/>
          <w:szCs w:val="28"/>
        </w:rPr>
        <w:t>Find</w:t>
      </w:r>
      <w:r w:rsidRPr="001B7D62">
        <w:rPr>
          <w:rStyle w:val="Strong"/>
          <w:sz w:val="28"/>
          <w:szCs w:val="28"/>
        </w:rPr>
        <w:t xml:space="preserve"> :</w:t>
      </w:r>
      <w:proofErr w:type="gramEnd"/>
      <w:r w:rsidRPr="001B7D62">
        <w:rPr>
          <w:sz w:val="28"/>
          <w:szCs w:val="28"/>
        </w:rPr>
        <w:t xml:space="preserve"> Expected Value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rStyle w:val="Strong"/>
          <w:sz w:val="28"/>
          <w:szCs w:val="28"/>
        </w:rPr>
        <w:t>Solution: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t xml:space="preserve">Expected </w:t>
      </w:r>
      <w:proofErr w:type="gramStart"/>
      <w:r w:rsidRPr="001B7D62">
        <w:rPr>
          <w:sz w:val="28"/>
          <w:szCs w:val="28"/>
        </w:rPr>
        <w:t>Value  =</w:t>
      </w:r>
      <w:proofErr w:type="gramEnd"/>
      <w:r w:rsidRPr="001B7D62">
        <w:rPr>
          <w:sz w:val="28"/>
          <w:szCs w:val="28"/>
        </w:rPr>
        <w:t xml:space="preserve">  ∑ ( probability  * Value )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t> ∑ P(x).E(x)</w:t>
      </w:r>
      <w:r>
        <w:rPr>
          <w:sz w:val="28"/>
          <w:szCs w:val="28"/>
        </w:rPr>
        <w:t xml:space="preserve">  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proofErr w:type="gramStart"/>
      <w:r w:rsidRPr="001B7D62">
        <w:rPr>
          <w:sz w:val="28"/>
          <w:szCs w:val="28"/>
        </w:rPr>
        <w:t>there</w:t>
      </w:r>
      <w:proofErr w:type="gramEnd"/>
      <w:r w:rsidRPr="001B7D62">
        <w:rPr>
          <w:sz w:val="28"/>
          <w:szCs w:val="28"/>
        </w:rPr>
        <w:t xml:space="preserve"> are 9 patients 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t xml:space="preserve">Probability of selecting each patient = 1/9 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lastRenderedPageBreak/>
        <w:t>E</w:t>
      </w:r>
      <w:r w:rsidR="00BC36B1">
        <w:rPr>
          <w:sz w:val="28"/>
          <w:szCs w:val="28"/>
        </w:rPr>
        <w:t>(</w:t>
      </w:r>
      <w:r w:rsidRPr="001B7D62">
        <w:rPr>
          <w:sz w:val="28"/>
          <w:szCs w:val="28"/>
        </w:rPr>
        <w:t>x</w:t>
      </w:r>
      <w:r w:rsidR="00BC36B1">
        <w:rPr>
          <w:sz w:val="28"/>
          <w:szCs w:val="28"/>
        </w:rPr>
        <w:t>)</w:t>
      </w:r>
      <w:r w:rsidRPr="001B7D62">
        <w:rPr>
          <w:sz w:val="28"/>
          <w:szCs w:val="28"/>
        </w:rPr>
        <w:t xml:space="preserve">  108, 110, 123, 134, 135, 145, 167, 187, 199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t>P(x</w:t>
      </w:r>
      <w:proofErr w:type="gramStart"/>
      <w:r w:rsidRPr="001B7D62">
        <w:rPr>
          <w:sz w:val="28"/>
          <w:szCs w:val="28"/>
        </w:rPr>
        <w:t>)  1</w:t>
      </w:r>
      <w:proofErr w:type="gramEnd"/>
      <w:r w:rsidRPr="001B7D62">
        <w:rPr>
          <w:sz w:val="28"/>
          <w:szCs w:val="28"/>
        </w:rPr>
        <w:t>/9  1/9   1/9  1/9   1/9   1/9   1/9   1/9  1/9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t xml:space="preserve">Expected </w:t>
      </w:r>
      <w:proofErr w:type="gramStart"/>
      <w:r w:rsidRPr="001B7D62">
        <w:rPr>
          <w:sz w:val="28"/>
          <w:szCs w:val="28"/>
        </w:rPr>
        <w:t>Value  =</w:t>
      </w:r>
      <w:proofErr w:type="gramEnd"/>
      <w:r w:rsidRPr="001B7D62">
        <w:rPr>
          <w:sz w:val="28"/>
          <w:szCs w:val="28"/>
        </w:rPr>
        <w:t xml:space="preserve">  (1/9)(108) + (1/9)110  + (1/9)123 + (1/9)134 + (1/9)135 + (1/9)145 + (1/9(167) + (1/9)187 + (1/9)199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t xml:space="preserve">= (1/9) </w:t>
      </w:r>
      <w:proofErr w:type="gramStart"/>
      <w:r w:rsidRPr="001B7D62">
        <w:rPr>
          <w:sz w:val="28"/>
          <w:szCs w:val="28"/>
        </w:rPr>
        <w:t>( 108</w:t>
      </w:r>
      <w:proofErr w:type="gramEnd"/>
      <w:r w:rsidRPr="001B7D62">
        <w:rPr>
          <w:sz w:val="28"/>
          <w:szCs w:val="28"/>
        </w:rPr>
        <w:t xml:space="preserve"> + 110 + 123 + 134 + 135 + 145 + 167 + 187 + 199)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t>= (1/9</w:t>
      </w:r>
      <w:proofErr w:type="gramStart"/>
      <w:r w:rsidRPr="001B7D62">
        <w:rPr>
          <w:sz w:val="28"/>
          <w:szCs w:val="28"/>
        </w:rPr>
        <w:t>)  (</w:t>
      </w:r>
      <w:proofErr w:type="gramEnd"/>
      <w:r w:rsidRPr="001B7D62">
        <w:rPr>
          <w:sz w:val="28"/>
          <w:szCs w:val="28"/>
        </w:rPr>
        <w:t xml:space="preserve">  1308)</w:t>
      </w:r>
    </w:p>
    <w:p w:rsidR="001B7D62" w:rsidRP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t>= 145.33</w:t>
      </w:r>
    </w:p>
    <w:p w:rsidR="001B7D62" w:rsidRDefault="001B7D62" w:rsidP="001B7D62">
      <w:pPr>
        <w:pStyle w:val="NormalWeb"/>
        <w:rPr>
          <w:sz w:val="28"/>
          <w:szCs w:val="28"/>
        </w:rPr>
      </w:pPr>
      <w:r w:rsidRPr="001B7D62">
        <w:rPr>
          <w:sz w:val="28"/>
          <w:szCs w:val="28"/>
        </w:rPr>
        <w:t>Expected Value of the Weight of that patient = 145.33</w:t>
      </w:r>
      <w:r>
        <w:rPr>
          <w:sz w:val="28"/>
          <w:szCs w:val="28"/>
        </w:rPr>
        <w:t xml:space="preserve"> </w:t>
      </w:r>
    </w:p>
    <w:p w:rsidR="001B7D62" w:rsidRPr="00BC36B1" w:rsidRDefault="001B7D62" w:rsidP="001B7D6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1B7D62">
        <w:rPr>
          <w:b/>
          <w:sz w:val="28"/>
          <w:szCs w:val="28"/>
        </w:rPr>
        <w:t xml:space="preserve">   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DB21C8" w:rsidRDefault="00DB21C8" w:rsidP="00707D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</w:p>
    <w:p w:rsidR="00DB21C8" w:rsidRDefault="00DB21C8" w:rsidP="00707DE3">
      <w:pPr>
        <w:rPr>
          <w:sz w:val="28"/>
          <w:szCs w:val="28"/>
        </w:rPr>
      </w:pPr>
      <w:r w:rsidRPr="00DB21C8">
        <w:rPr>
          <w:sz w:val="28"/>
          <w:szCs w:val="28"/>
          <w:u w:val="single"/>
        </w:rPr>
        <w:t xml:space="preserve">Inferences for </w:t>
      </w:r>
      <w:proofErr w:type="gramStart"/>
      <w:r w:rsidRPr="00DB21C8">
        <w:rPr>
          <w:sz w:val="28"/>
          <w:szCs w:val="28"/>
          <w:u w:val="single"/>
        </w:rPr>
        <w:t>Histogram</w:t>
      </w:r>
      <w:r>
        <w:rPr>
          <w:sz w:val="28"/>
          <w:szCs w:val="28"/>
        </w:rPr>
        <w:t xml:space="preserve"> :-</w:t>
      </w:r>
      <w:proofErr w:type="gramEnd"/>
      <w:r>
        <w:rPr>
          <w:sz w:val="28"/>
          <w:szCs w:val="28"/>
        </w:rPr>
        <w:t xml:space="preserve"> The most of the data concerted in the 50-150 with frequency 200. We can say that long tail on right side and data concentrated on left side. </w:t>
      </w:r>
    </w:p>
    <w:p w:rsidR="00DB21C8" w:rsidRPr="00DB21C8" w:rsidRDefault="00DB21C8" w:rsidP="00707DE3">
      <w:pPr>
        <w:rPr>
          <w:sz w:val="28"/>
          <w:szCs w:val="28"/>
        </w:rPr>
      </w:pPr>
      <w:r w:rsidRPr="00DB21C8">
        <w:rPr>
          <w:sz w:val="28"/>
          <w:szCs w:val="28"/>
          <w:u w:val="single"/>
        </w:rPr>
        <w:t xml:space="preserve">Inferences for </w:t>
      </w:r>
      <w:proofErr w:type="spellStart"/>
      <w:proofErr w:type="gramStart"/>
      <w:r w:rsidRPr="00DB21C8">
        <w:rPr>
          <w:sz w:val="28"/>
          <w:szCs w:val="28"/>
          <w:u w:val="single"/>
        </w:rPr>
        <w:t>Boxplot</w:t>
      </w:r>
      <w:proofErr w:type="spellEnd"/>
      <w:r>
        <w:rPr>
          <w:sz w:val="28"/>
          <w:szCs w:val="28"/>
        </w:rPr>
        <w:t xml:space="preserve"> :-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suggests that the distribution has lots of outliers towards upper extreme.</w:t>
      </w:r>
    </w:p>
    <w:p w:rsidR="00707DE3" w:rsidRDefault="00896816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707DE3" w:rsidP="00707DE3"/>
    <w:p w:rsidR="00266B62" w:rsidRDefault="00896816" w:rsidP="00EB6B5E"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6D3501" w:rsidRPr="006D3501" w:rsidRDefault="006D3501" w:rsidP="006D3501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6D3501">
        <w:rPr>
          <w:rFonts w:cs="Segoe UI"/>
          <w:color w:val="000000"/>
          <w:sz w:val="28"/>
          <w:szCs w:val="28"/>
          <w:shd w:val="clear" w:color="auto" w:fill="FFFFFF"/>
        </w:rPr>
        <w:lastRenderedPageBreak/>
        <w:t>Answer :</w:t>
      </w:r>
      <w:proofErr w:type="gramEnd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 xml:space="preserve"> In this question we have not given population standard deviation, then we will use t distribution</w:t>
      </w:r>
      <w:r>
        <w:rPr>
          <w:rFonts w:cs="Segoe UI"/>
          <w:color w:val="000000"/>
          <w:sz w:val="28"/>
          <w:szCs w:val="28"/>
          <w:shd w:val="clear" w:color="auto" w:fill="FFFFFF"/>
        </w:rPr>
        <w:t xml:space="preserve"> to</w:t>
      </w:r>
      <w:r w:rsidRPr="006D3501">
        <w:rPr>
          <w:rFonts w:cs="Segoe UI"/>
          <w:color w:val="000000"/>
          <w:sz w:val="28"/>
          <w:szCs w:val="28"/>
          <w:shd w:val="clear" w:color="auto" w:fill="FFFFFF"/>
        </w:rPr>
        <w:t xml:space="preserve"> Calculate  94%,98%,96% confidence interval .</w:t>
      </w:r>
    </w:p>
    <w:p w:rsidR="006D3501" w:rsidRPr="006D3501" w:rsidRDefault="006D3501" w:rsidP="006D3501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Given Population (N</w:t>
      </w:r>
      <w:proofErr w:type="gramStart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>)=</w:t>
      </w:r>
      <w:proofErr w:type="gramEnd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 xml:space="preserve"> 3,000,000 ,sample size( n)=2,000 ,Sample Mean (x̄)=200, sample standard deviation (s)=30, Degree of freedom=n-1=2000-1</w:t>
      </w:r>
    </w:p>
    <w:p w:rsidR="006D3501" w:rsidRPr="006D3501" w:rsidRDefault="006D3501" w:rsidP="006D3501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1999, Standard Error=s/</w:t>
      </w:r>
      <m:oMath>
        <m:rad>
          <m:radPr>
            <m:degHide m:val="on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</m:rad>
      </m:oMath>
      <w:r w:rsidRPr="006D3501">
        <w:rPr>
          <w:rFonts w:cs="Segoe UI"/>
          <w:color w:val="000000"/>
          <w:sz w:val="28"/>
          <w:szCs w:val="28"/>
          <w:shd w:val="clear" w:color="auto" w:fill="FFFFFF"/>
        </w:rPr>
        <w:t>=30/</w:t>
      </w:r>
      <m:oMath>
        <m:rad>
          <m:radPr>
            <m:degHide m:val="on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cs="Segoe UI"/>
                <w:color w:val="000000"/>
                <w:sz w:val="28"/>
                <w:szCs w:val="28"/>
                <w:shd w:val="clear" w:color="auto" w:fill="FFFFFF"/>
              </w:rPr>
              <m:t>2000</m:t>
            </m:r>
          </m:e>
        </m:rad>
        <m:r>
          <w:rPr>
            <w:rFonts w:ascii="Cambria Math" w:cs="Segoe UI"/>
            <w:color w:val="000000"/>
            <w:sz w:val="28"/>
            <w:szCs w:val="28"/>
            <w:shd w:val="clear" w:color="auto" w:fill="FFFFFF"/>
          </w:rPr>
          <m:t>=</m:t>
        </m:r>
      </m:oMath>
      <w:r w:rsidRPr="006D3501">
        <w:rPr>
          <w:rFonts w:eastAsiaTheme="minorEastAsia" w:cs="Segoe UI"/>
          <w:color w:val="000000"/>
          <w:sz w:val="28"/>
          <w:szCs w:val="28"/>
          <w:shd w:val="clear" w:color="auto" w:fill="FFFFFF"/>
        </w:rPr>
        <w:t>30/44.7213=0.671</w:t>
      </w:r>
    </w:p>
    <w:p w:rsidR="006D3501" w:rsidRPr="006D3501" w:rsidRDefault="006D3501" w:rsidP="006D3501">
      <w:pPr>
        <w:rPr>
          <w:rFonts w:cs="Segoe U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>1</w:t>
      </w:r>
      <w:r w:rsidRPr="006D3501"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>.For</w:t>
      </w:r>
      <w:proofErr w:type="gramEnd"/>
      <w:r w:rsidRPr="006D3501">
        <w:rPr>
          <w:rFonts w:cs="Segoe UI"/>
          <w:b/>
          <w:bCs/>
          <w:color w:val="000000"/>
          <w:sz w:val="28"/>
          <w:szCs w:val="28"/>
          <w:shd w:val="clear" w:color="auto" w:fill="FFFFFF"/>
        </w:rPr>
        <w:t xml:space="preserve"> 94% Confidence interval</w:t>
      </w:r>
    </w:p>
    <w:p w:rsidR="006D3501" w:rsidRPr="006D3501" w:rsidRDefault="006D3501" w:rsidP="006D3501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α =1-0.94=0.06</w:t>
      </w:r>
    </w:p>
    <w:p w:rsidR="006D3501" w:rsidRPr="006D3501" w:rsidRDefault="006D3501" w:rsidP="006D3501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(</w:t>
      </w:r>
      <w:proofErr w:type="gramStart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>t-value</w:t>
      </w:r>
      <w:proofErr w:type="gramEnd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 xml:space="preserve"> for 1999 by using t-table)</w:t>
      </w:r>
    </w:p>
    <w:p w:rsidR="006D3501" w:rsidRPr="006D3501" w:rsidRDefault="006D3501" w:rsidP="006D3501">
      <w:pPr>
        <w:rPr>
          <w:rFonts w:cs="Segoe UI"/>
          <w:color w:val="000000"/>
          <w:sz w:val="28"/>
          <w:szCs w:val="28"/>
          <w:shd w:val="clear" w:color="auto" w:fill="FFFFFF"/>
        </w:rPr>
      </w:pPr>
      <w:proofErr w:type="gramStart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Pr="006D3501">
        <w:rPr>
          <w:rFonts w:cs="Segoe UI"/>
          <w:color w:val="000000"/>
          <w:sz w:val="28"/>
          <w:szCs w:val="28"/>
          <w:shd w:val="clear" w:color="auto" w:fill="FFFFFF"/>
          <w:vertAlign w:val="subscript"/>
        </w:rPr>
        <w:t xml:space="preserve"> 1-α,n-1</w:t>
      </w: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=t</w:t>
      </w:r>
      <w:r w:rsidRPr="006D3501">
        <w:rPr>
          <w:rFonts w:cs="Segoe UI"/>
          <w:color w:val="000000"/>
          <w:sz w:val="28"/>
          <w:szCs w:val="28"/>
          <w:shd w:val="clear" w:color="auto" w:fill="FFFFFF"/>
          <w:vertAlign w:val="subscript"/>
        </w:rPr>
        <w:t xml:space="preserve"> 0.94,1999</w:t>
      </w: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=,</w:t>
      </w:r>
    </w:p>
    <w:p w:rsidR="006D3501" w:rsidRPr="006D3501" w:rsidRDefault="00E66E2C" w:rsidP="006D3501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+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0.94,1999*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on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=200+</w:t>
      </w:r>
      <w:r w:rsidR="006D3501" w:rsidRPr="006D3501">
        <w:rPr>
          <w:rFonts w:asciiTheme="minorHAnsi" w:eastAsia="Times New Roman" w:hAnsiTheme="minorHAnsi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1.881861</w:t>
      </w:r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*0.671=200+1.26272873=201.262729</w:t>
      </w:r>
    </w:p>
    <w:p w:rsidR="006D3501" w:rsidRPr="006D3501" w:rsidRDefault="00E66E2C" w:rsidP="006D3501">
      <w:pPr>
        <w:pStyle w:val="HTMLPreformatted"/>
        <w:shd w:val="clear" w:color="auto" w:fill="FFFFFF"/>
        <w:wordWrap w:val="0"/>
        <w:rPr>
          <w:rFonts w:asciiTheme="minorHAnsi" w:eastAsia="Times New Roman" w:hAnsiTheme="minorHAnsi" w:cs="Courier New"/>
          <w:color w:val="000000"/>
          <w:sz w:val="28"/>
          <w:szCs w:val="28"/>
          <w:lang w:val="en-IN" w:eastAsia="en-IN"/>
        </w:rPr>
      </w:pPr>
      <m:oMath>
        <m:acc>
          <m:accPr>
            <m:chr m:val="̅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-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0.94,1999*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on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=200-</w:t>
      </w:r>
      <w:r w:rsidR="006D3501" w:rsidRPr="006D3501">
        <w:rPr>
          <w:rStyle w:val="apple-converted-space"/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="006D3501" w:rsidRPr="006D3501">
        <w:rPr>
          <w:rFonts w:asciiTheme="minorHAnsi" w:eastAsia="Times New Roman" w:hAnsiTheme="minorHAnsi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1.881861</w:t>
      </w:r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*0.671=200-1.26272873=198.737271</w:t>
      </w:r>
    </w:p>
    <w:p w:rsidR="006D3501" w:rsidRPr="006D3501" w:rsidRDefault="006D3501" w:rsidP="006D3501">
      <w:pPr>
        <w:tabs>
          <w:tab w:val="left" w:pos="6684"/>
        </w:tabs>
        <w:rPr>
          <w:rFonts w:eastAsiaTheme="minorEastAsia" w:cs="Segoe UI"/>
          <w:color w:val="000000"/>
          <w:sz w:val="28"/>
          <w:szCs w:val="28"/>
          <w:shd w:val="clear" w:color="auto" w:fill="FFFFFF"/>
        </w:rPr>
      </w:pPr>
      <w:r w:rsidRPr="006D3501">
        <w:rPr>
          <w:rFonts w:eastAsiaTheme="minorEastAsia" w:cs="Segoe UI"/>
          <w:color w:val="000000"/>
          <w:sz w:val="28"/>
          <w:szCs w:val="28"/>
          <w:shd w:val="clear" w:color="auto" w:fill="FFFFFF"/>
        </w:rPr>
        <w:t>[198.737271, 201.104466]</w:t>
      </w:r>
      <w:r w:rsidRPr="006D3501">
        <w:rPr>
          <w:rFonts w:eastAsiaTheme="minorEastAsia" w:cs="Segoe UI"/>
          <w:color w:val="000000"/>
          <w:sz w:val="28"/>
          <w:szCs w:val="28"/>
          <w:shd w:val="clear" w:color="auto" w:fill="FFFFFF"/>
        </w:rPr>
        <w:tab/>
      </w:r>
    </w:p>
    <w:p w:rsidR="006D3501" w:rsidRPr="006D3501" w:rsidRDefault="006D3501" w:rsidP="006D3501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6D3501">
        <w:rPr>
          <w:rFonts w:eastAsiaTheme="minorEastAsia" w:cs="Segoe UI"/>
          <w:color w:val="000000"/>
          <w:sz w:val="28"/>
          <w:szCs w:val="28"/>
          <w:shd w:val="clear" w:color="auto" w:fill="FFFFFF"/>
        </w:rPr>
        <w:t>2</w:t>
      </w:r>
      <w:r w:rsidRPr="006D3501"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.For</w:t>
      </w:r>
      <w:proofErr w:type="gramEnd"/>
      <w:r w:rsidRPr="006D3501"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 xml:space="preserve"> 98% confidence interval</w:t>
      </w:r>
    </w:p>
    <w:p w:rsidR="006D3501" w:rsidRPr="006D3501" w:rsidRDefault="006D3501" w:rsidP="006D3501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α =1-0.98=0.02</w:t>
      </w:r>
    </w:p>
    <w:p w:rsidR="006D3501" w:rsidRPr="006D3501" w:rsidRDefault="006D3501" w:rsidP="006D3501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(</w:t>
      </w:r>
      <w:proofErr w:type="gramStart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>t-value</w:t>
      </w:r>
      <w:proofErr w:type="gramEnd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 xml:space="preserve"> for 1999 by using t-table at 98%)</w:t>
      </w:r>
    </w:p>
    <w:p w:rsidR="006D3501" w:rsidRPr="006D3501" w:rsidRDefault="006D3501" w:rsidP="006D3501">
      <w:pPr>
        <w:pStyle w:val="HTMLPreformatted"/>
        <w:shd w:val="clear" w:color="auto" w:fill="FFFFFF"/>
        <w:wordWrap w:val="0"/>
        <w:rPr>
          <w:rFonts w:asciiTheme="minorHAnsi" w:eastAsia="Times New Roman" w:hAnsiTheme="minorHAnsi" w:cs="Courier New"/>
          <w:color w:val="000000"/>
          <w:sz w:val="28"/>
          <w:szCs w:val="28"/>
          <w:lang w:val="en-IN" w:eastAsia="en-IN"/>
        </w:rPr>
      </w:pPr>
      <w:proofErr w:type="gramStart"/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1-α,n-1</w:t>
      </w:r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=t</w:t>
      </w:r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0.98,1999</w:t>
      </w:r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=</w:t>
      </w:r>
      <w:r w:rsidRPr="006D3501">
        <w:rPr>
          <w:rFonts w:asciiTheme="minorHAnsi" w:eastAsia="Times New Roman" w:hAnsiTheme="minorHAnsi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2.328215</w:t>
      </w:r>
    </w:p>
    <w:p w:rsidR="006D3501" w:rsidRPr="006D3501" w:rsidRDefault="00E66E2C" w:rsidP="006D3501">
      <w:pPr>
        <w:pStyle w:val="HTMLPreformatted"/>
        <w:shd w:val="clear" w:color="auto" w:fill="FFFFFF"/>
        <w:wordWrap w:val="0"/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+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0.98,1999*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on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=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200+</w:t>
      </w:r>
      <w:r w:rsidR="006D3501" w:rsidRPr="006D3501">
        <w:rPr>
          <w:rFonts w:asciiTheme="minorHAnsi" w:eastAsia="Times New Roman" w:hAnsiTheme="minorHAnsi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2.328215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*0.671=200+1.56223227=201.562232</w:t>
      </w:r>
    </w:p>
    <w:p w:rsidR="006D3501" w:rsidRPr="006D3501" w:rsidRDefault="00E66E2C" w:rsidP="006D3501">
      <w:pPr>
        <w:pStyle w:val="HTMLPreformatted"/>
        <w:shd w:val="clear" w:color="auto" w:fill="FFFFFF"/>
        <w:wordWrap w:val="0"/>
        <w:rPr>
          <w:rFonts w:asciiTheme="minorHAnsi" w:eastAsia="Times New Roman" w:hAnsiTheme="minorHAnsi" w:cs="Courier New"/>
          <w:color w:val="000000"/>
          <w:sz w:val="28"/>
          <w:szCs w:val="28"/>
          <w:lang w:val="en-IN" w:eastAsia="en-IN"/>
        </w:rPr>
      </w:pPr>
      <m:oMath>
        <m:acc>
          <m:accPr>
            <m:chr m:val="̅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-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0.98,1999*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on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=200-</w:t>
      </w:r>
      <w:r w:rsidR="006D3501" w:rsidRPr="006D3501">
        <w:rPr>
          <w:rFonts w:asciiTheme="minorHAnsi" w:eastAsia="Times New Roman" w:hAnsiTheme="minorHAnsi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2.328215</w:t>
      </w:r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*0.671=200-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1.56223227=198.437768</w:t>
      </w:r>
    </w:p>
    <w:p w:rsidR="006D3501" w:rsidRPr="006D3501" w:rsidRDefault="006D3501" w:rsidP="006D3501">
      <w:pPr>
        <w:rPr>
          <w:rFonts w:eastAsiaTheme="minorEastAsia" w:cs="Segoe UI"/>
          <w:color w:val="000000"/>
          <w:sz w:val="28"/>
          <w:szCs w:val="28"/>
          <w:shd w:val="clear" w:color="auto" w:fill="FFFFFF"/>
        </w:rPr>
      </w:pPr>
      <w:r w:rsidRPr="006D3501">
        <w:rPr>
          <w:rFonts w:eastAsiaTheme="minorEastAsia" w:cs="Segoe UI"/>
          <w:color w:val="000000"/>
          <w:sz w:val="28"/>
          <w:szCs w:val="28"/>
          <w:shd w:val="clear" w:color="auto" w:fill="FFFFFF"/>
        </w:rPr>
        <w:t>[</w:t>
      </w: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198.437768, 201.562232</w:t>
      </w:r>
      <w:r w:rsidRPr="006D3501">
        <w:rPr>
          <w:rFonts w:eastAsiaTheme="minorEastAsia" w:cs="Segoe UI"/>
          <w:color w:val="000000"/>
          <w:sz w:val="28"/>
          <w:szCs w:val="28"/>
          <w:shd w:val="clear" w:color="auto" w:fill="FFFFFF"/>
        </w:rPr>
        <w:t>]</w:t>
      </w:r>
    </w:p>
    <w:p w:rsidR="006D3501" w:rsidRPr="006D3501" w:rsidRDefault="006D3501" w:rsidP="006D3501">
      <w:pPr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</w:pPr>
      <w:r w:rsidRPr="006D3501">
        <w:rPr>
          <w:rFonts w:eastAsiaTheme="minorEastAsia" w:cs="Segoe UI"/>
          <w:b/>
          <w:bCs/>
          <w:color w:val="000000"/>
          <w:sz w:val="28"/>
          <w:szCs w:val="28"/>
          <w:shd w:val="clear" w:color="auto" w:fill="FFFFFF"/>
        </w:rPr>
        <w:t>For 96% confidence interval</w:t>
      </w:r>
    </w:p>
    <w:p w:rsidR="006D3501" w:rsidRPr="006D3501" w:rsidRDefault="006D3501" w:rsidP="006D3501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α =1-0.96=0.04</w:t>
      </w:r>
    </w:p>
    <w:p w:rsidR="006D3501" w:rsidRPr="006D3501" w:rsidRDefault="006D3501" w:rsidP="006D3501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D3501">
        <w:rPr>
          <w:rFonts w:cs="Segoe UI"/>
          <w:color w:val="000000"/>
          <w:sz w:val="28"/>
          <w:szCs w:val="28"/>
          <w:shd w:val="clear" w:color="auto" w:fill="FFFFFF"/>
        </w:rPr>
        <w:t>(</w:t>
      </w:r>
      <w:proofErr w:type="gramStart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>t-value</w:t>
      </w:r>
      <w:proofErr w:type="gramEnd"/>
      <w:r w:rsidRPr="006D3501">
        <w:rPr>
          <w:rFonts w:cs="Segoe UI"/>
          <w:color w:val="000000"/>
          <w:sz w:val="28"/>
          <w:szCs w:val="28"/>
          <w:shd w:val="clear" w:color="auto" w:fill="FFFFFF"/>
        </w:rPr>
        <w:t xml:space="preserve"> for 1999 by using t-table at 96%)</w:t>
      </w:r>
    </w:p>
    <w:p w:rsidR="006D3501" w:rsidRPr="006D3501" w:rsidRDefault="006D3501" w:rsidP="006D3501">
      <w:pPr>
        <w:pStyle w:val="HTMLPreformatted"/>
        <w:shd w:val="clear" w:color="auto" w:fill="FFFFFF"/>
        <w:wordWrap w:val="0"/>
        <w:rPr>
          <w:rFonts w:asciiTheme="minorHAnsi" w:eastAsia="Times New Roman" w:hAnsiTheme="minorHAnsi" w:cs="Courier New"/>
          <w:color w:val="000000"/>
          <w:sz w:val="28"/>
          <w:szCs w:val="28"/>
          <w:lang w:val="en-IN" w:eastAsia="en-IN"/>
        </w:rPr>
      </w:pPr>
      <w:proofErr w:type="gramStart"/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1-α,n-1</w:t>
      </w:r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=t</w:t>
      </w:r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0.96,1999</w:t>
      </w:r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=</w:t>
      </w:r>
      <w:r w:rsidRPr="006D3501">
        <w:rPr>
          <w:rFonts w:asciiTheme="minorHAnsi" w:eastAsia="Times New Roman" w:hAnsiTheme="minorHAnsi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2.05509</w:t>
      </w:r>
    </w:p>
    <w:p w:rsidR="006D3501" w:rsidRPr="006D3501" w:rsidRDefault="00E66E2C" w:rsidP="006D3501">
      <w:pPr>
        <w:pStyle w:val="HTMLPreformatted"/>
        <w:shd w:val="clear" w:color="auto" w:fill="FFFFFF"/>
        <w:wordWrap w:val="0"/>
        <w:rPr>
          <w:rFonts w:asciiTheme="minorHAnsi" w:eastAsia="Times New Roman" w:hAnsiTheme="minorHAnsi" w:cs="Courier New"/>
          <w:color w:val="000000"/>
          <w:sz w:val="28"/>
          <w:szCs w:val="28"/>
          <w:lang w:val="en-IN" w:eastAsia="en-IN"/>
        </w:rPr>
      </w:pPr>
      <m:oMath>
        <m:acc>
          <m:accPr>
            <m:chr m:val="̅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+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0.96,1999*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on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=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200+</w:t>
      </w:r>
      <w:r w:rsidR="006D3501" w:rsidRPr="006D3501">
        <w:rPr>
          <w:rFonts w:asciiTheme="minorHAnsi" w:eastAsia="Times New Roman" w:hAnsiTheme="minorHAnsi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2.05509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*0.671=200+1.37896539=201.378965</w:t>
      </w:r>
    </w:p>
    <w:p w:rsidR="006D3501" w:rsidRPr="006D3501" w:rsidRDefault="00E66E2C" w:rsidP="006D3501">
      <w:pPr>
        <w:pStyle w:val="HTMLPreformatted"/>
        <w:shd w:val="clear" w:color="auto" w:fill="FFFFFF"/>
        <w:wordWrap w:val="0"/>
        <w:rPr>
          <w:rFonts w:asciiTheme="minorHAnsi" w:eastAsia="Times New Roman" w:hAnsiTheme="minorHAnsi" w:cs="Courier New"/>
          <w:color w:val="000000"/>
          <w:sz w:val="28"/>
          <w:szCs w:val="28"/>
          <w:lang w:val="en-IN" w:eastAsia="en-IN"/>
        </w:rPr>
      </w:pPr>
      <m:oMath>
        <m:acc>
          <m:accPr>
            <m:chr m:val="̅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-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  <w:vertAlign w:val="subscript"/>
        </w:rPr>
        <w:t xml:space="preserve"> 0.96,1999*</w:t>
      </w:r>
      <w:r w:rsidR="006D3501"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on"/>
            <m:ctrlPr>
              <w:rPr>
                <w:rFonts w:ascii="Cambria Math" w:hAnsiTheme="minorHAnsi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=200-</w:t>
      </w:r>
      <w:r w:rsidR="006D3501" w:rsidRPr="006D3501">
        <w:rPr>
          <w:rFonts w:asciiTheme="minorHAnsi" w:eastAsia="Times New Roman" w:hAnsiTheme="minorHAnsi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2.05509</w:t>
      </w:r>
      <w:r w:rsidR="006D3501"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*0.671=200-1.37896539=198.621035</w:t>
      </w:r>
    </w:p>
    <w:p w:rsidR="006D3501" w:rsidRPr="006D3501" w:rsidRDefault="006D3501" w:rsidP="006D3501">
      <w:pPr>
        <w:pStyle w:val="HTMLPreformatted"/>
        <w:shd w:val="clear" w:color="auto" w:fill="FFFFFF"/>
        <w:wordWrap w:val="0"/>
        <w:rPr>
          <w:rFonts w:asciiTheme="minorHAnsi" w:eastAsia="Times New Roman" w:hAnsiTheme="minorHAnsi" w:cs="Courier New"/>
          <w:color w:val="000000"/>
          <w:sz w:val="28"/>
          <w:szCs w:val="28"/>
          <w:lang w:val="en-IN" w:eastAsia="en-IN"/>
        </w:rPr>
      </w:pPr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[</w:t>
      </w:r>
      <w:r w:rsidRPr="006D3501">
        <w:rPr>
          <w:rFonts w:asciiTheme="minorHAnsi" w:eastAsiaTheme="minorEastAsia" w:hAnsiTheme="minorHAnsi" w:cs="Segoe UI"/>
          <w:color w:val="000000"/>
          <w:sz w:val="28"/>
          <w:szCs w:val="28"/>
          <w:shd w:val="clear" w:color="auto" w:fill="FFFFFF"/>
        </w:rPr>
        <w:t>198.621035,</w:t>
      </w:r>
      <w:r w:rsidRPr="006D3501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 xml:space="preserve"> 201.378965]</w:t>
      </w:r>
    </w:p>
    <w:p w:rsidR="006D3501" w:rsidRDefault="006D3501" w:rsidP="00EB6B5E">
      <w:pPr>
        <w:rPr>
          <w:rFonts w:cs="Segoe UI"/>
          <w:color w:val="000000"/>
          <w:sz w:val="28"/>
          <w:szCs w:val="28"/>
          <w:shd w:val="clear" w:color="auto" w:fill="FFFFFF"/>
        </w:rPr>
      </w:pPr>
    </w:p>
    <w:p w:rsidR="006D3501" w:rsidRPr="006D3501" w:rsidRDefault="006D3501" w:rsidP="00EB6B5E">
      <w:pPr>
        <w:rPr>
          <w:rFonts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6D3501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:rsidR="006D3501" w:rsidRDefault="006D3501" w:rsidP="006D3501">
      <w:pPr>
        <w:rPr>
          <w:sz w:val="28"/>
          <w:szCs w:val="28"/>
        </w:rPr>
      </w:pPr>
    </w:p>
    <w:p w:rsidR="006B280B" w:rsidRPr="006B280B" w:rsidRDefault="00E21DD5" w:rsidP="006B280B">
      <w:pPr>
        <w:rPr>
          <w:rFonts w:ascii="Calibri" w:eastAsia="Times New Roman" w:hAnsi="Calibri" w:cs="Times New Roman"/>
          <w:color w:val="000000"/>
          <w:lang w:val="en-IN" w:eastAsia="en-IN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Mean=41, Median= 40.5, Variance=</w:t>
      </w:r>
      <w:r w:rsidR="006B280B" w:rsidRPr="006B280B">
        <w:rPr>
          <w:rFonts w:ascii="Calibri" w:eastAsia="Times New Roman" w:hAnsi="Calibri" w:cs="Times New Roman"/>
          <w:color w:val="000000"/>
          <w:sz w:val="28"/>
          <w:szCs w:val="28"/>
          <w:lang w:val="en-IN" w:eastAsia="en-IN"/>
        </w:rPr>
        <w:t>25.52941</w:t>
      </w:r>
      <w:r>
        <w:rPr>
          <w:sz w:val="28"/>
          <w:szCs w:val="28"/>
        </w:rPr>
        <w:t>, Standard Deviation=</w:t>
      </w:r>
      <w:r w:rsidR="006B280B" w:rsidRPr="006B280B">
        <w:rPr>
          <w:rFonts w:ascii="Calibri" w:eastAsia="Times New Roman" w:hAnsi="Calibri" w:cs="Times New Roman"/>
          <w:color w:val="000000"/>
          <w:sz w:val="28"/>
          <w:szCs w:val="28"/>
          <w:lang w:val="en-IN" w:eastAsia="en-IN"/>
        </w:rPr>
        <w:t>5.052664</w:t>
      </w:r>
    </w:p>
    <w:p w:rsidR="00E21DD5" w:rsidRDefault="00E21DD5" w:rsidP="00E21DD5">
      <w:pPr>
        <w:rPr>
          <w:sz w:val="28"/>
          <w:szCs w:val="28"/>
        </w:rPr>
      </w:pPr>
      <w:r>
        <w:rPr>
          <w:sz w:val="28"/>
          <w:szCs w:val="28"/>
        </w:rPr>
        <w:t>We say that the scores obtained by a student in tests in increasing order and most Occurring value is 41 and the smallest marks is 34 and highest marks is 56.</w:t>
      </w:r>
    </w:p>
    <w:p w:rsidR="00C700CD" w:rsidRPr="006D3501" w:rsidRDefault="001864D6" w:rsidP="006D3501">
      <w:pPr>
        <w:rPr>
          <w:sz w:val="28"/>
          <w:szCs w:val="28"/>
        </w:rPr>
      </w:pPr>
      <w:r w:rsidRPr="006D3501">
        <w:rPr>
          <w:sz w:val="28"/>
          <w:szCs w:val="28"/>
        </w:rPr>
        <w:t xml:space="preserve">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6B280B" w:rsidRDefault="006B280B" w:rsidP="006B280B">
      <w:pPr>
        <w:rPr>
          <w:sz w:val="28"/>
          <w:szCs w:val="28"/>
        </w:rPr>
      </w:pPr>
    </w:p>
    <w:p w:rsidR="006B280B" w:rsidRDefault="006B280B" w:rsidP="006B28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because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the measurement of asymmetry in the distribution . </w:t>
      </w: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when Mean, Median  of data are equal so the distribution is symmetric.</w:t>
      </w:r>
    </w:p>
    <w:p w:rsidR="006B280B" w:rsidRDefault="006B280B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6B280B" w:rsidRDefault="006B280B" w:rsidP="00CB08A5">
      <w:pPr>
        <w:rPr>
          <w:sz w:val="28"/>
          <w:szCs w:val="28"/>
        </w:rPr>
      </w:pPr>
    </w:p>
    <w:p w:rsidR="006B280B" w:rsidRDefault="006B280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Positive </w:t>
      </w:r>
      <w:proofErr w:type="spellStart"/>
      <w:r>
        <w:rPr>
          <w:sz w:val="28"/>
          <w:szCs w:val="28"/>
        </w:rPr>
        <w:t>Skewness</w:t>
      </w:r>
      <w:proofErr w:type="spellEnd"/>
    </w:p>
    <w:p w:rsidR="006B280B" w:rsidRDefault="006B280B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6B280B" w:rsidRDefault="006B280B" w:rsidP="00CB08A5">
      <w:pPr>
        <w:rPr>
          <w:sz w:val="28"/>
          <w:szCs w:val="28"/>
        </w:rPr>
      </w:pPr>
    </w:p>
    <w:p w:rsidR="006B280B" w:rsidRDefault="006B280B" w:rsidP="006B28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Negative </w:t>
      </w:r>
      <w:proofErr w:type="spellStart"/>
      <w:r>
        <w:rPr>
          <w:sz w:val="28"/>
          <w:szCs w:val="28"/>
        </w:rPr>
        <w:t>Skewness</w:t>
      </w:r>
      <w:proofErr w:type="spellEnd"/>
    </w:p>
    <w:p w:rsidR="006B280B" w:rsidRDefault="006B280B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6B280B" w:rsidRDefault="006B280B" w:rsidP="00CB08A5">
      <w:pPr>
        <w:rPr>
          <w:rFonts w:cs="Arial"/>
          <w:color w:val="222222"/>
          <w:sz w:val="28"/>
          <w:szCs w:val="28"/>
          <w:shd w:val="clear" w:color="auto" w:fill="FFFFFF"/>
        </w:rPr>
      </w:pPr>
      <w:proofErr w:type="gramStart"/>
      <w:r w:rsidRPr="006B280B">
        <w:rPr>
          <w:sz w:val="28"/>
          <w:szCs w:val="28"/>
        </w:rPr>
        <w:lastRenderedPageBreak/>
        <w:t>Answer :</w:t>
      </w:r>
      <w:proofErr w:type="gramEnd"/>
      <w:r w:rsidRPr="006B280B">
        <w:rPr>
          <w:sz w:val="28"/>
          <w:szCs w:val="28"/>
        </w:rPr>
        <w:t xml:space="preserve"> </w:t>
      </w:r>
      <w:r w:rsidRPr="006B280B">
        <w:rPr>
          <w:rFonts w:cs="Arial"/>
          <w:color w:val="222222"/>
          <w:sz w:val="28"/>
          <w:szCs w:val="28"/>
          <w:shd w:val="clear" w:color="auto" w:fill="FFFFFF"/>
        </w:rPr>
        <w:t>positive kurtosis value indicates that the distribution has heavier tails and a sharper peak than the normal distribution.</w:t>
      </w:r>
    </w:p>
    <w:p w:rsidR="006B280B" w:rsidRPr="006B280B" w:rsidRDefault="006B280B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6B280B" w:rsidRDefault="006B280B" w:rsidP="00CB08A5">
      <w:pPr>
        <w:rPr>
          <w:sz w:val="28"/>
          <w:szCs w:val="28"/>
        </w:rPr>
      </w:pPr>
    </w:p>
    <w:p w:rsidR="006B280B" w:rsidRDefault="006B280B" w:rsidP="00CB08A5">
      <w:pPr>
        <w:rPr>
          <w:rFonts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7C47DB">
        <w:rPr>
          <w:rFonts w:cs="Arial"/>
          <w:color w:val="222222"/>
          <w:sz w:val="28"/>
          <w:szCs w:val="28"/>
          <w:shd w:val="clear" w:color="auto" w:fill="FFFFFF"/>
        </w:rPr>
        <w:t>negative kurtosis value indicates that the distribution has lighter tails and a flatter peak than the normal distribution.</w:t>
      </w:r>
    </w:p>
    <w:p w:rsidR="006B280B" w:rsidRDefault="006B280B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896816" w:rsidP="00CB08A5">
      <w:pPr>
        <w:rPr>
          <w:sz w:val="28"/>
          <w:szCs w:val="28"/>
        </w:rPr>
      </w:pPr>
      <w:r w:rsidRPr="00E66E2C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6B280B" w:rsidRDefault="006B280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225B19">
        <w:rPr>
          <w:sz w:val="28"/>
          <w:szCs w:val="28"/>
        </w:rPr>
        <w:t xml:space="preserve">Let’s assume above box plot is about age’s of the students in a </w:t>
      </w:r>
      <w:proofErr w:type="spellStart"/>
      <w:r w:rsidRPr="00225B19">
        <w:rPr>
          <w:sz w:val="28"/>
          <w:szCs w:val="28"/>
        </w:rPr>
        <w:t>school.in</w:t>
      </w:r>
      <w:proofErr w:type="spellEnd"/>
      <w:r w:rsidRPr="00225B19">
        <w:rPr>
          <w:sz w:val="28"/>
          <w:szCs w:val="28"/>
        </w:rPr>
        <w:t xml:space="preserve"> Box Plot</w:t>
      </w:r>
      <w:r>
        <w:rPr>
          <w:sz w:val="28"/>
          <w:szCs w:val="28"/>
        </w:rPr>
        <w:t>,</w:t>
      </w:r>
      <w:r w:rsidRPr="00225B19">
        <w:rPr>
          <w:sz w:val="28"/>
          <w:szCs w:val="28"/>
        </w:rPr>
        <w:t xml:space="preserve">  Box contain middle of the  50% data of the student’s age above 10yrs.and upper whisker contain 25% data of the student’s age above 18yrs,and lower whisker contain 25% data of the student’s age less 10yrs. Upper Quartile(Q</w:t>
      </w:r>
      <w:r w:rsidRPr="00225B19">
        <w:rPr>
          <w:sz w:val="28"/>
          <w:szCs w:val="28"/>
          <w:vertAlign w:val="subscript"/>
        </w:rPr>
        <w:t>3</w:t>
      </w:r>
      <w:r w:rsidRPr="00225B19">
        <w:rPr>
          <w:sz w:val="28"/>
          <w:szCs w:val="28"/>
        </w:rPr>
        <w:t>)=18, Lower Quarti</w:t>
      </w:r>
      <w:r>
        <w:rPr>
          <w:sz w:val="28"/>
          <w:szCs w:val="28"/>
        </w:rPr>
        <w:t>le</w:t>
      </w:r>
      <w:r w:rsidRPr="00225B19">
        <w:rPr>
          <w:sz w:val="28"/>
          <w:szCs w:val="28"/>
        </w:rPr>
        <w:t>(Q</w:t>
      </w:r>
      <w:r w:rsidRPr="00225B19">
        <w:rPr>
          <w:sz w:val="28"/>
          <w:szCs w:val="28"/>
          <w:vertAlign w:val="subscript"/>
        </w:rPr>
        <w:t>1</w:t>
      </w:r>
      <w:r w:rsidRPr="00225B19">
        <w:rPr>
          <w:sz w:val="28"/>
          <w:szCs w:val="28"/>
        </w:rPr>
        <w:t>)= 10</w:t>
      </w:r>
    </w:p>
    <w:p w:rsidR="006B280B" w:rsidRDefault="006B280B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6B280B" w:rsidRDefault="006B280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Left Skewed, Data concentrate on right side. Median is greater than </w:t>
      </w:r>
      <w:proofErr w:type="gramStart"/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>.</w:t>
      </w:r>
    </w:p>
    <w:p w:rsidR="006B280B" w:rsidRDefault="006B280B" w:rsidP="00CB08A5">
      <w:pPr>
        <w:rPr>
          <w:sz w:val="28"/>
          <w:szCs w:val="28"/>
        </w:rPr>
      </w:pPr>
    </w:p>
    <w:p w:rsidR="006B280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:rsidR="006B280B" w:rsidRPr="007007E5" w:rsidRDefault="006B280B" w:rsidP="006B28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 :</w:t>
      </w:r>
      <w:proofErr w:type="gramEnd"/>
      <w:r>
        <w:rPr>
          <w:sz w:val="28"/>
          <w:szCs w:val="28"/>
        </w:rPr>
        <w:t xml:space="preserve"> </w:t>
      </w:r>
      <w:r w:rsidRPr="007007E5">
        <w:rPr>
          <w:sz w:val="28"/>
          <w:szCs w:val="28"/>
        </w:rPr>
        <w:t>Upper Quartile(Q</w:t>
      </w:r>
      <w:r w:rsidRPr="007007E5">
        <w:rPr>
          <w:sz w:val="28"/>
          <w:szCs w:val="28"/>
          <w:vertAlign w:val="subscript"/>
        </w:rPr>
        <w:t>3</w:t>
      </w:r>
      <w:r w:rsidRPr="007007E5">
        <w:rPr>
          <w:sz w:val="28"/>
          <w:szCs w:val="28"/>
        </w:rPr>
        <w:t>)=18, Lower Quartile(Q</w:t>
      </w:r>
      <w:r w:rsidRPr="007007E5">
        <w:rPr>
          <w:sz w:val="28"/>
          <w:szCs w:val="28"/>
          <w:vertAlign w:val="subscript"/>
        </w:rPr>
        <w:t>1</w:t>
      </w:r>
      <w:r w:rsidRPr="007007E5">
        <w:rPr>
          <w:sz w:val="28"/>
          <w:szCs w:val="28"/>
        </w:rPr>
        <w:t>)= 10</w:t>
      </w:r>
    </w:p>
    <w:p w:rsidR="006B280B" w:rsidRDefault="006B280B" w:rsidP="006B280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(</w:t>
      </w:r>
      <w:r w:rsidRPr="007007E5">
        <w:rPr>
          <w:b/>
          <w:bCs/>
          <w:sz w:val="28"/>
          <w:szCs w:val="28"/>
        </w:rPr>
        <w:t>Inter Quartile Range</w:t>
      </w:r>
      <w:r>
        <w:rPr>
          <w:sz w:val="28"/>
          <w:szCs w:val="28"/>
        </w:rPr>
        <w:t>)</w:t>
      </w:r>
      <w:r w:rsidRPr="007007E5">
        <w:rPr>
          <w:b/>
          <w:bCs/>
          <w:sz w:val="28"/>
          <w:szCs w:val="28"/>
        </w:rPr>
        <w:t>IQR</w:t>
      </w:r>
      <w:r>
        <w:rPr>
          <w:b/>
          <w:bCs/>
          <w:sz w:val="28"/>
          <w:szCs w:val="28"/>
        </w:rPr>
        <w:t xml:space="preserve"> </w:t>
      </w:r>
      <w:r w:rsidRPr="007007E5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Pr="007007E5">
        <w:rPr>
          <w:b/>
          <w:bCs/>
          <w:sz w:val="28"/>
          <w:szCs w:val="28"/>
        </w:rPr>
        <w:t>Q</w:t>
      </w:r>
      <w:r w:rsidRPr="007007E5">
        <w:rPr>
          <w:b/>
          <w:bCs/>
          <w:sz w:val="28"/>
          <w:szCs w:val="28"/>
          <w:vertAlign w:val="subscript"/>
        </w:rPr>
        <w:t>3</w:t>
      </w:r>
      <w:r w:rsidRPr="007007E5">
        <w:rPr>
          <w:b/>
          <w:bCs/>
          <w:sz w:val="28"/>
          <w:szCs w:val="28"/>
        </w:rPr>
        <w:t>-Q</w:t>
      </w:r>
      <w:r w:rsidRPr="007007E5">
        <w:rPr>
          <w:b/>
          <w:bCs/>
          <w:sz w:val="28"/>
          <w:szCs w:val="28"/>
          <w:vertAlign w:val="subscript"/>
        </w:rPr>
        <w:t>1</w:t>
      </w:r>
    </w:p>
    <w:p w:rsidR="006B280B" w:rsidRPr="007007E5" w:rsidRDefault="006B280B" w:rsidP="006B280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Pr="007007E5">
        <w:rPr>
          <w:b/>
          <w:bCs/>
          <w:sz w:val="28"/>
          <w:szCs w:val="28"/>
        </w:rPr>
        <w:t>IQR =</w:t>
      </w:r>
      <w:r>
        <w:rPr>
          <w:sz w:val="28"/>
          <w:szCs w:val="28"/>
        </w:rPr>
        <w:t xml:space="preserve"> 18-10</w:t>
      </w:r>
    </w:p>
    <w:p w:rsidR="006B280B" w:rsidRPr="007007E5" w:rsidRDefault="006B280B" w:rsidP="006B28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7007E5">
        <w:rPr>
          <w:b/>
          <w:bCs/>
          <w:sz w:val="28"/>
          <w:szCs w:val="28"/>
        </w:rPr>
        <w:t>IQR =</w:t>
      </w:r>
      <w:r>
        <w:rPr>
          <w:sz w:val="28"/>
          <w:szCs w:val="28"/>
        </w:rPr>
        <w:t>8</w:t>
      </w:r>
      <w:r w:rsidRPr="007007E5">
        <w:rPr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896816" w:rsidP="00CB08A5">
      <w:pPr>
        <w:rPr>
          <w:sz w:val="28"/>
          <w:szCs w:val="28"/>
        </w:rPr>
      </w:pPr>
      <w:r w:rsidRPr="00E66E2C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6B280B" w:rsidRDefault="006B280B" w:rsidP="00CB08A5">
      <w:pPr>
        <w:rPr>
          <w:sz w:val="28"/>
          <w:szCs w:val="28"/>
        </w:rPr>
      </w:pPr>
    </w:p>
    <w:p w:rsidR="006B280B" w:rsidRPr="006B280B" w:rsidRDefault="006B280B" w:rsidP="006B280B">
      <w:pPr>
        <w:rPr>
          <w:sz w:val="28"/>
          <w:szCs w:val="28"/>
        </w:rPr>
      </w:pPr>
      <w:proofErr w:type="gramStart"/>
      <w:r w:rsidRPr="006B280B">
        <w:rPr>
          <w:sz w:val="28"/>
          <w:szCs w:val="28"/>
        </w:rPr>
        <w:t>Answer :</w:t>
      </w:r>
      <w:proofErr w:type="gramEnd"/>
      <w:r w:rsidRPr="006B280B">
        <w:rPr>
          <w:sz w:val="28"/>
          <w:szCs w:val="28"/>
        </w:rPr>
        <w:t xml:space="preserve"> Here we assume they are two salesmen who sold mobiles of different companies to customers in the last one year.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The Box contain 50% of the data and the two Whisker contains 25%</w:t>
      </w:r>
      <w:proofErr w:type="gramStart"/>
      <w:r w:rsidRPr="006B280B">
        <w:rPr>
          <w:sz w:val="28"/>
          <w:szCs w:val="28"/>
        </w:rPr>
        <w:t>,25</w:t>
      </w:r>
      <w:proofErr w:type="gramEnd"/>
      <w:r w:rsidRPr="006B280B">
        <w:rPr>
          <w:sz w:val="28"/>
          <w:szCs w:val="28"/>
        </w:rPr>
        <w:t>% data.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Plot-1</w:t>
      </w:r>
      <w:proofErr w:type="gramStart"/>
      <w:r w:rsidRPr="006B280B">
        <w:rPr>
          <w:sz w:val="28"/>
          <w:szCs w:val="28"/>
        </w:rPr>
        <w:t>:Upper</w:t>
      </w:r>
      <w:proofErr w:type="gramEnd"/>
      <w:r w:rsidRPr="006B280B">
        <w:rPr>
          <w:sz w:val="28"/>
          <w:szCs w:val="28"/>
        </w:rPr>
        <w:t xml:space="preserve"> Quartile(Q</w:t>
      </w:r>
      <w:r w:rsidRPr="006B280B">
        <w:rPr>
          <w:sz w:val="28"/>
          <w:szCs w:val="28"/>
          <w:vertAlign w:val="subscript"/>
        </w:rPr>
        <w:t>3</w:t>
      </w:r>
      <w:r w:rsidRPr="006B280B">
        <w:rPr>
          <w:sz w:val="28"/>
          <w:szCs w:val="28"/>
        </w:rPr>
        <w:t>)=280.5,Lower Quartile(Q</w:t>
      </w:r>
      <w:r w:rsidRPr="006B280B">
        <w:rPr>
          <w:sz w:val="28"/>
          <w:szCs w:val="28"/>
          <w:vertAlign w:val="subscript"/>
        </w:rPr>
        <w:t>1</w:t>
      </w:r>
      <w:r w:rsidRPr="006B280B">
        <w:rPr>
          <w:sz w:val="28"/>
          <w:szCs w:val="28"/>
        </w:rPr>
        <w:t>)=256.5,                                       IQR(inter Quartile Range)=Q</w:t>
      </w:r>
      <w:r w:rsidRPr="006B280B">
        <w:rPr>
          <w:sz w:val="28"/>
          <w:szCs w:val="28"/>
          <w:vertAlign w:val="subscript"/>
        </w:rPr>
        <w:t>3</w:t>
      </w:r>
      <w:r w:rsidRPr="006B280B">
        <w:rPr>
          <w:sz w:val="28"/>
          <w:szCs w:val="28"/>
        </w:rPr>
        <w:t>-Q</w:t>
      </w:r>
      <w:r w:rsidRPr="006B280B">
        <w:rPr>
          <w:sz w:val="28"/>
          <w:szCs w:val="28"/>
          <w:vertAlign w:val="subscript"/>
        </w:rPr>
        <w:t>1</w:t>
      </w:r>
      <w:r w:rsidRPr="006B280B">
        <w:rPr>
          <w:sz w:val="28"/>
          <w:szCs w:val="28"/>
        </w:rPr>
        <w:t>=280.5-256.5=24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Major Outlier on upper extreme =Q</w:t>
      </w:r>
      <w:r w:rsidRPr="006B280B">
        <w:rPr>
          <w:sz w:val="28"/>
          <w:szCs w:val="28"/>
          <w:vertAlign w:val="subscript"/>
        </w:rPr>
        <w:t>3</w:t>
      </w:r>
      <w:r w:rsidRPr="006B280B">
        <w:rPr>
          <w:sz w:val="28"/>
          <w:szCs w:val="28"/>
        </w:rPr>
        <w:t>+3(IQR</w:t>
      </w:r>
      <w:proofErr w:type="gramStart"/>
      <w:r w:rsidRPr="006B280B">
        <w:rPr>
          <w:sz w:val="28"/>
          <w:szCs w:val="28"/>
        </w:rPr>
        <w:t>)=</w:t>
      </w:r>
      <w:proofErr w:type="gramEnd"/>
      <w:r w:rsidRPr="006B280B">
        <w:rPr>
          <w:sz w:val="28"/>
          <w:szCs w:val="28"/>
        </w:rPr>
        <w:t xml:space="preserve">352.5&gt;then major outlier 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Minor Outlier on upper extreme= Q</w:t>
      </w:r>
      <w:r w:rsidRPr="006B280B">
        <w:rPr>
          <w:sz w:val="28"/>
          <w:szCs w:val="28"/>
          <w:vertAlign w:val="subscript"/>
        </w:rPr>
        <w:t>3</w:t>
      </w:r>
      <w:r w:rsidRPr="006B280B">
        <w:rPr>
          <w:sz w:val="28"/>
          <w:szCs w:val="28"/>
        </w:rPr>
        <w:t>+1.5(IQR</w:t>
      </w:r>
      <w:proofErr w:type="gramStart"/>
      <w:r w:rsidRPr="006B280B">
        <w:rPr>
          <w:sz w:val="28"/>
          <w:szCs w:val="28"/>
        </w:rPr>
        <w:t>)=</w:t>
      </w:r>
      <w:proofErr w:type="gramEnd"/>
      <w:r w:rsidRPr="006B280B">
        <w:rPr>
          <w:sz w:val="28"/>
          <w:szCs w:val="28"/>
        </w:rPr>
        <w:t>316.5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Major Outlier on lower extreme=Q</w:t>
      </w:r>
      <w:r w:rsidRPr="006B280B">
        <w:rPr>
          <w:sz w:val="28"/>
          <w:szCs w:val="28"/>
          <w:vertAlign w:val="subscript"/>
        </w:rPr>
        <w:t>1</w:t>
      </w:r>
      <w:r w:rsidRPr="006B280B">
        <w:rPr>
          <w:sz w:val="28"/>
          <w:szCs w:val="28"/>
        </w:rPr>
        <w:t>-3(IQR</w:t>
      </w:r>
      <w:proofErr w:type="gramStart"/>
      <w:r w:rsidRPr="006B280B">
        <w:rPr>
          <w:sz w:val="28"/>
          <w:szCs w:val="28"/>
        </w:rPr>
        <w:t>)=</w:t>
      </w:r>
      <w:proofErr w:type="gramEnd"/>
      <w:r w:rsidRPr="006B280B">
        <w:rPr>
          <w:sz w:val="28"/>
          <w:szCs w:val="28"/>
        </w:rPr>
        <w:t>184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Minor outlier on lower extreme=Q</w:t>
      </w:r>
      <w:r w:rsidRPr="006B280B">
        <w:rPr>
          <w:sz w:val="28"/>
          <w:szCs w:val="28"/>
          <w:vertAlign w:val="subscript"/>
        </w:rPr>
        <w:t>1</w:t>
      </w:r>
      <w:r w:rsidRPr="006B280B">
        <w:rPr>
          <w:sz w:val="28"/>
          <w:szCs w:val="28"/>
        </w:rPr>
        <w:t>-1.5(IQR</w:t>
      </w:r>
      <w:proofErr w:type="gramStart"/>
      <w:r w:rsidRPr="006B280B">
        <w:rPr>
          <w:sz w:val="28"/>
          <w:szCs w:val="28"/>
        </w:rPr>
        <w:t>)=</w:t>
      </w:r>
      <w:proofErr w:type="gramEnd"/>
      <w:r w:rsidRPr="006B280B">
        <w:rPr>
          <w:sz w:val="28"/>
          <w:szCs w:val="28"/>
        </w:rPr>
        <w:t>220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 xml:space="preserve">Plot-2: Upper </w:t>
      </w:r>
      <w:proofErr w:type="gramStart"/>
      <w:r w:rsidRPr="006B280B">
        <w:rPr>
          <w:sz w:val="28"/>
          <w:szCs w:val="28"/>
        </w:rPr>
        <w:t>Quartile(</w:t>
      </w:r>
      <w:proofErr w:type="gramEnd"/>
      <w:r w:rsidRPr="006B280B">
        <w:rPr>
          <w:sz w:val="28"/>
          <w:szCs w:val="28"/>
        </w:rPr>
        <w:t>Q</w:t>
      </w:r>
      <w:r w:rsidRPr="006B280B">
        <w:rPr>
          <w:sz w:val="28"/>
          <w:szCs w:val="28"/>
          <w:vertAlign w:val="subscript"/>
        </w:rPr>
        <w:t>3</w:t>
      </w:r>
      <w:r w:rsidRPr="006B280B">
        <w:rPr>
          <w:sz w:val="28"/>
          <w:szCs w:val="28"/>
        </w:rPr>
        <w:t>)=315.5, Lower Quartile(Q</w:t>
      </w:r>
      <w:r w:rsidRPr="006B280B">
        <w:rPr>
          <w:sz w:val="28"/>
          <w:szCs w:val="28"/>
          <w:vertAlign w:val="subscript"/>
        </w:rPr>
        <w:t>1</w:t>
      </w:r>
      <w:r w:rsidRPr="006B280B">
        <w:rPr>
          <w:sz w:val="28"/>
          <w:szCs w:val="28"/>
        </w:rPr>
        <w:t>)=223.6,</w:t>
      </w:r>
    </w:p>
    <w:p w:rsidR="006B280B" w:rsidRPr="006B280B" w:rsidRDefault="006B280B" w:rsidP="006B280B">
      <w:pPr>
        <w:rPr>
          <w:sz w:val="28"/>
          <w:szCs w:val="28"/>
        </w:rPr>
      </w:pPr>
      <w:proofErr w:type="gramStart"/>
      <w:r w:rsidRPr="006B280B">
        <w:rPr>
          <w:sz w:val="28"/>
          <w:szCs w:val="28"/>
        </w:rPr>
        <w:lastRenderedPageBreak/>
        <w:t>IQR(</w:t>
      </w:r>
      <w:proofErr w:type="gramEnd"/>
      <w:r w:rsidRPr="006B280B">
        <w:rPr>
          <w:sz w:val="28"/>
          <w:szCs w:val="28"/>
        </w:rPr>
        <w:t>inter Quartile Range)=Q</w:t>
      </w:r>
      <w:r w:rsidRPr="006B280B">
        <w:rPr>
          <w:sz w:val="28"/>
          <w:szCs w:val="28"/>
          <w:vertAlign w:val="subscript"/>
        </w:rPr>
        <w:t>3</w:t>
      </w:r>
      <w:r w:rsidRPr="006B280B">
        <w:rPr>
          <w:sz w:val="28"/>
          <w:szCs w:val="28"/>
        </w:rPr>
        <w:t>-Q</w:t>
      </w:r>
      <w:r w:rsidRPr="006B280B">
        <w:rPr>
          <w:sz w:val="28"/>
          <w:szCs w:val="28"/>
          <w:vertAlign w:val="subscript"/>
        </w:rPr>
        <w:t>1</w:t>
      </w:r>
      <w:r w:rsidRPr="006B280B">
        <w:rPr>
          <w:sz w:val="28"/>
          <w:szCs w:val="28"/>
        </w:rPr>
        <w:t>=315.5-223.6=91.9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Major Outlier on upper extreme =Q</w:t>
      </w:r>
      <w:r w:rsidRPr="006B280B">
        <w:rPr>
          <w:sz w:val="28"/>
          <w:szCs w:val="28"/>
          <w:vertAlign w:val="subscript"/>
        </w:rPr>
        <w:t>3</w:t>
      </w:r>
      <w:r w:rsidRPr="006B280B">
        <w:rPr>
          <w:sz w:val="28"/>
          <w:szCs w:val="28"/>
        </w:rPr>
        <w:t>+3(IQR</w:t>
      </w:r>
      <w:proofErr w:type="gramStart"/>
      <w:r w:rsidRPr="006B280B">
        <w:rPr>
          <w:sz w:val="28"/>
          <w:szCs w:val="28"/>
        </w:rPr>
        <w:t>)=</w:t>
      </w:r>
      <w:proofErr w:type="gramEnd"/>
      <w:r w:rsidRPr="006B280B">
        <w:rPr>
          <w:sz w:val="28"/>
          <w:szCs w:val="28"/>
        </w:rPr>
        <w:t>591.2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Minor Outlier on upper extreme= Q</w:t>
      </w:r>
      <w:r w:rsidRPr="006B280B">
        <w:rPr>
          <w:sz w:val="28"/>
          <w:szCs w:val="28"/>
          <w:vertAlign w:val="subscript"/>
        </w:rPr>
        <w:t>3</w:t>
      </w:r>
      <w:r w:rsidRPr="006B280B">
        <w:rPr>
          <w:sz w:val="28"/>
          <w:szCs w:val="28"/>
        </w:rPr>
        <w:t>+1.5(IQR</w:t>
      </w:r>
      <w:proofErr w:type="gramStart"/>
      <w:r w:rsidRPr="006B280B">
        <w:rPr>
          <w:sz w:val="28"/>
          <w:szCs w:val="28"/>
        </w:rPr>
        <w:t>)=</w:t>
      </w:r>
      <w:proofErr w:type="gramEnd"/>
      <w:r w:rsidRPr="006B280B">
        <w:rPr>
          <w:sz w:val="28"/>
          <w:szCs w:val="28"/>
        </w:rPr>
        <w:t>453.35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Major Outlier on lower extreme=Q</w:t>
      </w:r>
      <w:r w:rsidRPr="006B280B">
        <w:rPr>
          <w:sz w:val="28"/>
          <w:szCs w:val="28"/>
          <w:vertAlign w:val="subscript"/>
        </w:rPr>
        <w:t>1</w:t>
      </w:r>
      <w:r w:rsidRPr="006B280B">
        <w:rPr>
          <w:sz w:val="28"/>
          <w:szCs w:val="28"/>
        </w:rPr>
        <w:t>-3(IQR</w:t>
      </w:r>
      <w:proofErr w:type="gramStart"/>
      <w:r w:rsidRPr="006B280B">
        <w:rPr>
          <w:sz w:val="28"/>
          <w:szCs w:val="28"/>
        </w:rPr>
        <w:t>)=</w:t>
      </w:r>
      <w:proofErr w:type="gramEnd"/>
      <w:r w:rsidRPr="006B280B">
        <w:rPr>
          <w:sz w:val="28"/>
          <w:szCs w:val="28"/>
        </w:rPr>
        <w:t>-52.1</w:t>
      </w:r>
    </w:p>
    <w:p w:rsidR="006B280B" w:rsidRPr="006B280B" w:rsidRDefault="006B280B" w:rsidP="006B280B">
      <w:pPr>
        <w:rPr>
          <w:sz w:val="28"/>
          <w:szCs w:val="28"/>
        </w:rPr>
      </w:pPr>
      <w:r w:rsidRPr="006B280B">
        <w:rPr>
          <w:sz w:val="28"/>
          <w:szCs w:val="28"/>
        </w:rPr>
        <w:t>Minor outlier on lower extreme=Q</w:t>
      </w:r>
      <w:r w:rsidRPr="006B280B">
        <w:rPr>
          <w:sz w:val="28"/>
          <w:szCs w:val="28"/>
          <w:vertAlign w:val="subscript"/>
        </w:rPr>
        <w:t>1</w:t>
      </w:r>
      <w:r w:rsidRPr="006B280B">
        <w:rPr>
          <w:sz w:val="28"/>
          <w:szCs w:val="28"/>
        </w:rPr>
        <w:t>-1.5(IQR</w:t>
      </w:r>
      <w:proofErr w:type="gramStart"/>
      <w:r w:rsidRPr="006B280B">
        <w:rPr>
          <w:sz w:val="28"/>
          <w:szCs w:val="28"/>
        </w:rPr>
        <w:t>)=</w:t>
      </w:r>
      <w:proofErr w:type="gramEnd"/>
      <w:r w:rsidRPr="006B280B">
        <w:rPr>
          <w:sz w:val="28"/>
          <w:szCs w:val="28"/>
        </w:rPr>
        <w:t>85.75</w:t>
      </w:r>
    </w:p>
    <w:p w:rsidR="006B280B" w:rsidRPr="006B280B" w:rsidRDefault="006B280B" w:rsidP="006B280B">
      <w:pPr>
        <w:rPr>
          <w:sz w:val="28"/>
          <w:szCs w:val="28"/>
        </w:rPr>
      </w:pPr>
    </w:p>
    <w:p w:rsidR="006B280B" w:rsidRPr="006B280B" w:rsidRDefault="006B280B" w:rsidP="006B280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sz w:val="28"/>
          <w:szCs w:val="28"/>
        </w:rPr>
      </w:pPr>
      <w:r w:rsidRPr="006B280B">
        <w:rPr>
          <w:rFonts w:cs="Times New Roman"/>
          <w:sz w:val="28"/>
          <w:szCs w:val="28"/>
        </w:rPr>
        <w:t>There is no outlier for upper quartile and lower quartile.</w:t>
      </w:r>
    </w:p>
    <w:p w:rsidR="006B280B" w:rsidRPr="006B280B" w:rsidRDefault="006B280B" w:rsidP="006B280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sz w:val="28"/>
          <w:szCs w:val="28"/>
        </w:rPr>
      </w:pPr>
      <w:proofErr w:type="spellStart"/>
      <w:r w:rsidRPr="006B280B">
        <w:rPr>
          <w:rFonts w:cs="Times New Roman"/>
          <w:sz w:val="28"/>
          <w:szCs w:val="28"/>
        </w:rPr>
        <w:t>Symetrical</w:t>
      </w:r>
      <w:proofErr w:type="spellEnd"/>
      <w:r w:rsidRPr="006B280B">
        <w:rPr>
          <w:rFonts w:cs="Times New Roman"/>
          <w:sz w:val="28"/>
          <w:szCs w:val="28"/>
        </w:rPr>
        <w:t>/Normal Distribution of data.</w:t>
      </w:r>
    </w:p>
    <w:p w:rsidR="006B280B" w:rsidRPr="006B280B" w:rsidRDefault="006B280B" w:rsidP="006B280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sz w:val="24"/>
          <w:szCs w:val="24"/>
        </w:rPr>
      </w:pPr>
      <w:r w:rsidRPr="006B280B">
        <w:rPr>
          <w:sz w:val="28"/>
          <w:szCs w:val="28"/>
        </w:rPr>
        <w:t xml:space="preserve">Both </w:t>
      </w:r>
      <w:r w:rsidRPr="006B280B">
        <w:rPr>
          <w:rFonts w:cs="Times New Roman"/>
          <w:sz w:val="28"/>
          <w:szCs w:val="28"/>
        </w:rPr>
        <w:t xml:space="preserve">the Box plots median </w:t>
      </w:r>
      <w:proofErr w:type="gramStart"/>
      <w:r w:rsidRPr="006B280B">
        <w:rPr>
          <w:rFonts w:cs="Times New Roman"/>
          <w:sz w:val="28"/>
          <w:szCs w:val="28"/>
        </w:rPr>
        <w:t>are</w:t>
      </w:r>
      <w:proofErr w:type="gramEnd"/>
      <w:r w:rsidRPr="006B280B">
        <w:rPr>
          <w:rFonts w:cs="Times New Roman"/>
          <w:sz w:val="28"/>
          <w:szCs w:val="28"/>
        </w:rPr>
        <w:t xml:space="preserve"> same.</w:t>
      </w:r>
    </w:p>
    <w:p w:rsidR="006B280B" w:rsidRDefault="006B280B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F143B" w:rsidRPr="007F143B" w:rsidRDefault="007A3B9F" w:rsidP="007F143B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7F143B">
        <w:rPr>
          <w:sz w:val="28"/>
          <w:szCs w:val="28"/>
        </w:rPr>
        <w:t xml:space="preserve"> = </w:t>
      </w:r>
      <w:r w:rsidR="007F143B" w:rsidRPr="007F143B">
        <w:rPr>
          <w:sz w:val="28"/>
          <w:szCs w:val="28"/>
        </w:rPr>
        <w:t xml:space="preserve"> 26/81 = 0.3209 </w:t>
      </w:r>
    </w:p>
    <w:p w:rsidR="007A3B9F" w:rsidRPr="00EF70C9" w:rsidRDefault="007A3B9F" w:rsidP="007F143B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7F143B">
        <w:rPr>
          <w:sz w:val="28"/>
          <w:szCs w:val="28"/>
        </w:rPr>
        <w:t xml:space="preserve"> = 61/81 = 0.75308</w:t>
      </w:r>
    </w:p>
    <w:p w:rsidR="007F143B" w:rsidRPr="007F143B" w:rsidRDefault="007F143B" w:rsidP="007F143B">
      <w:pPr>
        <w:spacing w:after="0" w:line="240" w:lineRule="auto"/>
        <w:rPr>
          <w:sz w:val="28"/>
          <w:szCs w:val="28"/>
        </w:rPr>
      </w:pP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7F143B">
        <w:rPr>
          <w:sz w:val="28"/>
          <w:szCs w:val="28"/>
        </w:rPr>
        <w:t xml:space="preserve"> = </w:t>
      </w:r>
      <w:r w:rsidR="007F143B" w:rsidRPr="00E17076">
        <w:rPr>
          <w:sz w:val="28"/>
          <w:szCs w:val="28"/>
        </w:rPr>
        <w:t>69/81</w:t>
      </w:r>
      <w:r w:rsidR="007F143B">
        <w:rPr>
          <w:sz w:val="28"/>
          <w:szCs w:val="28"/>
        </w:rPr>
        <w:t xml:space="preserve"> </w:t>
      </w:r>
      <w:r w:rsidR="007F143B" w:rsidRPr="00E17076">
        <w:rPr>
          <w:sz w:val="28"/>
          <w:szCs w:val="28"/>
        </w:rPr>
        <w:t>=</w:t>
      </w:r>
      <w:r w:rsidR="007F143B">
        <w:rPr>
          <w:sz w:val="28"/>
          <w:szCs w:val="28"/>
        </w:rPr>
        <w:t xml:space="preserve"> </w:t>
      </w:r>
      <w:r w:rsidR="007F143B" w:rsidRPr="00E17076">
        <w:rPr>
          <w:sz w:val="28"/>
          <w:szCs w:val="28"/>
        </w:rPr>
        <w:t>0.85185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B51C73" w:rsidRPr="00B51C73" w:rsidRDefault="00B51C73" w:rsidP="00B51C73">
      <w:pPr>
        <w:pStyle w:val="HTMLPreformatted"/>
        <w:rPr>
          <w:rFonts w:asciiTheme="minorHAnsi" w:hAnsiTheme="minorHAnsi"/>
          <w:sz w:val="28"/>
          <w:szCs w:val="28"/>
        </w:rPr>
      </w:pPr>
      <w:proofErr w:type="gramStart"/>
      <w:r w:rsidRPr="00B51C73">
        <w:rPr>
          <w:rFonts w:asciiTheme="minorHAnsi" w:hAnsiTheme="minorHAnsi"/>
          <w:sz w:val="28"/>
          <w:szCs w:val="28"/>
        </w:rPr>
        <w:t>Answer :</w:t>
      </w:r>
      <w:proofErr w:type="gramEnd"/>
      <w:r w:rsidRPr="00B51C73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="Courier New"/>
          <w:sz w:val="28"/>
          <w:szCs w:val="28"/>
          <w:lang w:val="en-IN" w:eastAsia="en-IN"/>
        </w:rPr>
        <w:t>W</w:t>
      </w:r>
      <w:r w:rsidRPr="00B51C73">
        <w:rPr>
          <w:rFonts w:asciiTheme="minorHAnsi" w:eastAsia="Times New Roman" w:hAnsiTheme="minorHAnsi" w:cs="Courier New"/>
          <w:sz w:val="28"/>
          <w:szCs w:val="28"/>
          <w:lang w:val="en-IN" w:eastAsia="en-IN"/>
        </w:rPr>
        <w:t xml:space="preserve">e can say that data is fairly symmetrical, </w:t>
      </w:r>
      <w:proofErr w:type="spellStart"/>
      <w:r w:rsidRPr="00B51C73">
        <w:rPr>
          <w:rFonts w:asciiTheme="minorHAnsi" w:eastAsia="Times New Roman" w:hAnsiTheme="minorHAnsi" w:cs="Courier New"/>
          <w:sz w:val="28"/>
          <w:szCs w:val="28"/>
          <w:lang w:val="en-IN" w:eastAsia="en-IN"/>
        </w:rPr>
        <w:t>i.e</w:t>
      </w:r>
      <w:proofErr w:type="spellEnd"/>
      <w:r w:rsidRPr="00B51C73">
        <w:rPr>
          <w:rFonts w:asciiTheme="minorHAnsi" w:eastAsia="Times New Roman" w:hAnsiTheme="minorHAnsi" w:cs="Courier New"/>
          <w:sz w:val="28"/>
          <w:szCs w:val="28"/>
          <w:lang w:val="en-IN" w:eastAsia="en-IN"/>
        </w:rPr>
        <w:t xml:space="preserve"> fairly normally distributed.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B51C73" w:rsidRDefault="00B51C73" w:rsidP="007A3B9F">
      <w:pPr>
        <w:pStyle w:val="ListParagraph"/>
        <w:rPr>
          <w:sz w:val="28"/>
          <w:szCs w:val="28"/>
        </w:rPr>
      </w:pPr>
    </w:p>
    <w:p w:rsidR="00AF4363" w:rsidRPr="00AF4363" w:rsidRDefault="00B51C73" w:rsidP="00AF4363">
      <w:pPr>
        <w:pStyle w:val="HTMLPreformatted"/>
        <w:rPr>
          <w:rFonts w:asciiTheme="minorHAnsi" w:eastAsia="Times New Roman" w:hAnsiTheme="minorHAnsi" w:cs="Courier New"/>
          <w:sz w:val="28"/>
          <w:szCs w:val="28"/>
          <w:lang w:val="en-IN" w:eastAsia="en-IN"/>
        </w:rPr>
      </w:pPr>
      <w:proofErr w:type="gramStart"/>
      <w:r w:rsidRPr="00AF4363">
        <w:rPr>
          <w:rFonts w:asciiTheme="minorHAnsi" w:hAnsiTheme="minorHAnsi"/>
          <w:sz w:val="28"/>
          <w:szCs w:val="28"/>
        </w:rPr>
        <w:t>Answer :</w:t>
      </w:r>
      <w:proofErr w:type="gramEnd"/>
      <w:r w:rsidRPr="00AF4363">
        <w:rPr>
          <w:rFonts w:asciiTheme="minorHAnsi" w:hAnsiTheme="minorHAnsi"/>
          <w:sz w:val="28"/>
          <w:szCs w:val="28"/>
        </w:rPr>
        <w:t xml:space="preserve"> </w:t>
      </w:r>
      <w:r w:rsidR="00AF4363" w:rsidRPr="00AF4363">
        <w:rPr>
          <w:rFonts w:asciiTheme="minorHAnsi" w:eastAsia="Times New Roman" w:hAnsiTheme="minorHAnsi" w:cs="Courier New"/>
          <w:sz w:val="28"/>
          <w:szCs w:val="28"/>
          <w:lang w:val="en-IN" w:eastAsia="en-IN"/>
        </w:rPr>
        <w:t>waist is multimodal, AT is bimodal data. Mean &gt; median, right whisker is larger than left whisker, data is positively skewed. Mean &gt; median, both the whisker are of same length, median is slightly shifted towards left. Data is fairly symmetrically distributed.</w:t>
      </w:r>
    </w:p>
    <w:p w:rsidR="00AF4363" w:rsidRPr="00AF4363" w:rsidRDefault="00AF4363" w:rsidP="00AF4363">
      <w:pPr>
        <w:pStyle w:val="HTMLPreformatted"/>
        <w:rPr>
          <w:rFonts w:ascii="Courier New" w:eastAsia="Times New Roman" w:hAnsi="Courier New" w:cs="Courier New"/>
          <w:lang w:val="en-IN" w:eastAsia="en-IN"/>
        </w:rPr>
      </w:pPr>
    </w:p>
    <w:p w:rsidR="00AF4363" w:rsidRPr="00AF4363" w:rsidRDefault="00AF4363" w:rsidP="00AF4363">
      <w:pPr>
        <w:pStyle w:val="HTMLPreformatted"/>
        <w:rPr>
          <w:rFonts w:ascii="Courier New" w:eastAsia="Times New Roman" w:hAnsi="Courier New" w:cs="Courier New"/>
          <w:lang w:val="en-IN" w:eastAsia="en-IN"/>
        </w:rPr>
      </w:pPr>
    </w:p>
    <w:p w:rsidR="00B51C73" w:rsidRPr="00EF70C9" w:rsidRDefault="00B51C73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AF4363" w:rsidRDefault="00AF4363" w:rsidP="007A3B9F">
      <w:pPr>
        <w:pStyle w:val="ListParagraph"/>
        <w:rPr>
          <w:sz w:val="28"/>
          <w:szCs w:val="28"/>
        </w:rPr>
      </w:pPr>
    </w:p>
    <w:p w:rsidR="006B4221" w:rsidRDefault="00AF4363" w:rsidP="006B42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="006B4221">
        <w:rPr>
          <w:sz w:val="28"/>
          <w:szCs w:val="28"/>
        </w:rPr>
        <w:t xml:space="preserve">Z scores </w:t>
      </w:r>
      <w:r w:rsidR="00306DCA">
        <w:rPr>
          <w:sz w:val="28"/>
          <w:szCs w:val="28"/>
        </w:rPr>
        <w:t>of 90% confidence interval =1.29</w:t>
      </w:r>
    </w:p>
    <w:p w:rsidR="006B4221" w:rsidRDefault="006B4221" w:rsidP="006B4221">
      <w:pPr>
        <w:rPr>
          <w:sz w:val="28"/>
          <w:szCs w:val="28"/>
        </w:rPr>
      </w:pPr>
      <w:r>
        <w:rPr>
          <w:sz w:val="28"/>
          <w:szCs w:val="28"/>
        </w:rPr>
        <w:t>Z scores of 94%</w:t>
      </w:r>
      <w:r w:rsidRPr="00281421">
        <w:rPr>
          <w:sz w:val="28"/>
          <w:szCs w:val="28"/>
        </w:rPr>
        <w:t xml:space="preserve"> </w:t>
      </w:r>
      <w:r w:rsidR="00306DCA">
        <w:rPr>
          <w:sz w:val="28"/>
          <w:szCs w:val="28"/>
        </w:rPr>
        <w:t>confidence interval=1.56</w:t>
      </w:r>
    </w:p>
    <w:p w:rsidR="006B4221" w:rsidRDefault="006B4221" w:rsidP="006B4221">
      <w:pPr>
        <w:rPr>
          <w:sz w:val="28"/>
          <w:szCs w:val="28"/>
        </w:rPr>
      </w:pPr>
      <w:r>
        <w:rPr>
          <w:sz w:val="28"/>
          <w:szCs w:val="28"/>
        </w:rPr>
        <w:t xml:space="preserve">Z scores </w:t>
      </w:r>
      <w:proofErr w:type="gramStart"/>
      <w:r w:rsidR="00306DCA">
        <w:rPr>
          <w:sz w:val="28"/>
          <w:szCs w:val="28"/>
        </w:rPr>
        <w:t>of ,60</w:t>
      </w:r>
      <w:proofErr w:type="gramEnd"/>
      <w:r w:rsidR="00306DCA">
        <w:rPr>
          <w:sz w:val="28"/>
          <w:szCs w:val="28"/>
        </w:rPr>
        <w:t>% confidence interval=0.26</w:t>
      </w:r>
    </w:p>
    <w:p w:rsidR="00AF4363" w:rsidRPr="00EF70C9" w:rsidRDefault="00AF4363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306DCA" w:rsidRDefault="00306DCA" w:rsidP="00CB08A5">
      <w:pPr>
        <w:rPr>
          <w:sz w:val="28"/>
          <w:szCs w:val="28"/>
        </w:rPr>
      </w:pPr>
    </w:p>
    <w:p w:rsidR="00675C23" w:rsidRPr="00675C23" w:rsidRDefault="00306DCA" w:rsidP="00675C23">
      <w:pPr>
        <w:pStyle w:val="HTMLPreformatted"/>
        <w:rPr>
          <w:rFonts w:asciiTheme="minorHAnsi" w:hAnsiTheme="minorHAnsi"/>
          <w:sz w:val="28"/>
          <w:szCs w:val="28"/>
        </w:rPr>
      </w:pPr>
      <w:proofErr w:type="gramStart"/>
      <w:r w:rsidRPr="00675C23">
        <w:rPr>
          <w:rFonts w:asciiTheme="minorHAnsi" w:hAnsiTheme="minorHAnsi"/>
          <w:sz w:val="28"/>
          <w:szCs w:val="28"/>
        </w:rPr>
        <w:t>Answer :</w:t>
      </w:r>
      <w:proofErr w:type="gramEnd"/>
      <w:r w:rsidRPr="00675C23">
        <w:rPr>
          <w:rFonts w:asciiTheme="minorHAnsi" w:hAnsiTheme="minorHAnsi"/>
          <w:sz w:val="28"/>
          <w:szCs w:val="28"/>
        </w:rPr>
        <w:t xml:space="preserve"> </w:t>
      </w:r>
      <w:r w:rsidR="00675C23" w:rsidRPr="00675C23">
        <w:rPr>
          <w:rFonts w:asciiTheme="minorHAnsi" w:hAnsiTheme="minorHAnsi"/>
          <w:sz w:val="28"/>
          <w:szCs w:val="28"/>
        </w:rPr>
        <w:t>t scores of 95% confidence interval for sample size of 25</w:t>
      </w:r>
      <w:r w:rsidR="00675C23">
        <w:rPr>
          <w:sz w:val="28"/>
          <w:szCs w:val="28"/>
        </w:rPr>
        <w:t xml:space="preserve"> </w:t>
      </w:r>
      <w:r w:rsidR="00675C23" w:rsidRPr="00675C23">
        <w:rPr>
          <w:rFonts w:asciiTheme="minorHAnsi" w:hAnsiTheme="minorHAnsi"/>
          <w:sz w:val="28"/>
          <w:szCs w:val="28"/>
        </w:rPr>
        <w:t>=</w:t>
      </w:r>
      <w:r w:rsidR="00675C23">
        <w:rPr>
          <w:rFonts w:asciiTheme="minorHAnsi" w:hAnsiTheme="minorHAnsi"/>
          <w:sz w:val="28"/>
          <w:szCs w:val="28"/>
        </w:rPr>
        <w:t xml:space="preserve"> </w:t>
      </w:r>
      <w:r w:rsidR="00675C23" w:rsidRPr="00675C23">
        <w:rPr>
          <w:rFonts w:asciiTheme="minorHAnsi" w:eastAsia="Times New Roman" w:hAnsiTheme="minorHAnsi" w:cs="Courier New"/>
          <w:sz w:val="28"/>
          <w:szCs w:val="28"/>
          <w:lang w:val="en-IN" w:eastAsia="en-IN"/>
        </w:rPr>
        <w:t>1.7108820799094275</w:t>
      </w:r>
    </w:p>
    <w:p w:rsidR="00675C23" w:rsidRDefault="00675C23" w:rsidP="00675C23">
      <w:pPr>
        <w:rPr>
          <w:sz w:val="28"/>
          <w:szCs w:val="28"/>
        </w:rPr>
      </w:pPr>
    </w:p>
    <w:p w:rsidR="00675C23" w:rsidRPr="00675C23" w:rsidRDefault="00675C23" w:rsidP="00675C23">
      <w:pPr>
        <w:rPr>
          <w:rFonts w:eastAsia="Times New Roman" w:cs="Courier New"/>
          <w:color w:val="000000"/>
          <w:sz w:val="28"/>
          <w:szCs w:val="28"/>
          <w:bdr w:val="none" w:sz="0" w:space="0" w:color="auto" w:frame="1"/>
          <w:lang w:val="en-IN" w:eastAsia="en-IN"/>
        </w:rPr>
      </w:pPr>
      <w:proofErr w:type="gramStart"/>
      <w:r w:rsidRPr="00675C23">
        <w:rPr>
          <w:sz w:val="28"/>
          <w:szCs w:val="28"/>
        </w:rPr>
        <w:t>t</w:t>
      </w:r>
      <w:proofErr w:type="gramEnd"/>
      <w:r w:rsidRPr="00675C23">
        <w:rPr>
          <w:sz w:val="28"/>
          <w:szCs w:val="28"/>
        </w:rPr>
        <w:t xml:space="preserve"> scores of 96% confidence interval for sample size of 25= </w:t>
      </w:r>
      <w:r>
        <w:rPr>
          <w:sz w:val="28"/>
          <w:szCs w:val="28"/>
        </w:rPr>
        <w:t>1.828</w:t>
      </w:r>
    </w:p>
    <w:p w:rsidR="00675C23" w:rsidRPr="00675C23" w:rsidRDefault="00675C23" w:rsidP="00675C23">
      <w:pPr>
        <w:pStyle w:val="HTMLPreformatted"/>
        <w:shd w:val="clear" w:color="auto" w:fill="FFFFFF"/>
        <w:wordWrap w:val="0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t</w:t>
      </w:r>
      <w:proofErr w:type="gramEnd"/>
      <w:r>
        <w:rPr>
          <w:rFonts w:asciiTheme="minorHAnsi" w:hAnsiTheme="minorHAnsi"/>
          <w:sz w:val="28"/>
          <w:szCs w:val="28"/>
        </w:rPr>
        <w:t xml:space="preserve"> scores of 99</w:t>
      </w:r>
      <w:r w:rsidRPr="00675C23">
        <w:rPr>
          <w:rFonts w:asciiTheme="minorHAnsi" w:hAnsiTheme="minorHAnsi"/>
          <w:sz w:val="28"/>
          <w:szCs w:val="28"/>
        </w:rPr>
        <w:t>% confidence interval for sample size of 25</w:t>
      </w:r>
      <w:r>
        <w:rPr>
          <w:rFonts w:asciiTheme="minorHAnsi" w:hAnsiTheme="minorHAnsi"/>
          <w:sz w:val="28"/>
          <w:szCs w:val="28"/>
        </w:rPr>
        <w:t xml:space="preserve"> </w:t>
      </w:r>
      <w:r w:rsidRPr="00675C23">
        <w:rPr>
          <w:rFonts w:asciiTheme="minorHAnsi" w:hAnsiTheme="minorHAnsi"/>
          <w:sz w:val="28"/>
          <w:szCs w:val="28"/>
        </w:rPr>
        <w:t>=</w:t>
      </w:r>
      <w:r>
        <w:rPr>
          <w:rFonts w:asciiTheme="minorHAnsi" w:hAnsiTheme="minorHAnsi"/>
          <w:sz w:val="28"/>
          <w:szCs w:val="28"/>
        </w:rPr>
        <w:t xml:space="preserve"> 2.492</w:t>
      </w:r>
    </w:p>
    <w:p w:rsidR="00306DCA" w:rsidRDefault="00306DCA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675C23" w:rsidRPr="00675C23" w:rsidRDefault="00675C23" w:rsidP="00675C23">
      <w:pPr>
        <w:pStyle w:val="normal0"/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</w:rPr>
      </w:pPr>
      <w:proofErr w:type="gramStart"/>
      <w:r w:rsidRPr="00675C23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 w:rsidRPr="00675C23">
        <w:rPr>
          <w:rFonts w:asciiTheme="minorHAnsi" w:hAnsiTheme="minorHAnsi" w:cs="Segoe UI"/>
          <w:color w:val="000000"/>
          <w:sz w:val="28"/>
          <w:szCs w:val="28"/>
          <w:shd w:val="clear" w:color="auto" w:fill="FFFFFF"/>
        </w:rPr>
        <w:t xml:space="preserve"> </w:t>
      </w:r>
      <w:r w:rsidRPr="00675C23"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  <w:highlight w:val="white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Theme="minorHAnsi" w:cs="Times New Roman"/>
                <w:i/>
                <w:color w:val="323E4F" w:themeColor="tex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e>
        </m:acc>
      </m:oMath>
      <w:r w:rsidRPr="00675C23"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</w:rPr>
        <w:t xml:space="preserve">=260, SD=90, n=18, </w:t>
      </w:r>
      <w:proofErr w:type="spellStart"/>
      <w:r w:rsidRPr="00675C23"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</w:rPr>
        <w:t>df</w:t>
      </w:r>
      <w:proofErr w:type="spellEnd"/>
      <w:r w:rsidRPr="00675C23"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</w:rPr>
        <w:t>=n-1=18-1= 17</w:t>
      </w:r>
    </w:p>
    <w:p w:rsidR="00675C23" w:rsidRPr="00675C23" w:rsidRDefault="00675C23" w:rsidP="00675C23">
      <w:pPr>
        <w:pStyle w:val="normal0"/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</w:rPr>
      </w:pPr>
      <w:proofErr w:type="spellStart"/>
      <w:proofErr w:type="gramStart"/>
      <w:r w:rsidRPr="00675C23"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</w:rPr>
        <w:t>tscore</w:t>
      </w:r>
      <w:proofErr w:type="spellEnd"/>
      <w:proofErr w:type="gramEnd"/>
      <w:r w:rsidRPr="00675C23"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Theme="minorHAnsi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Theme="minorHAnsi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Theme="minorHAnsi" w:eastAsia="Quattrocento Sans" w:hAnsiTheme="minorHAnsi" w:cs="Times New Roman"/>
                <w:color w:val="323E4F" w:themeColor="text2" w:themeShade="BF"/>
                <w:sz w:val="28"/>
                <w:szCs w:val="28"/>
              </w:rPr>
              <m:t>-</m:t>
            </m:r>
            <m:r>
              <w:rPr>
                <w:rFonts w:ascii="Cambria Math" w:eastAsia="Quattrocento Sans" w:hAnsiTheme="minorHAnsi" w:cs="Times New Roman"/>
                <w:color w:val="323E4F" w:themeColor="text2" w:themeShade="BF"/>
                <w:sz w:val="28"/>
                <w:szCs w:val="28"/>
              </w:rPr>
              <m:t>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s</m:t>
            </m:r>
            <m:r>
              <w:rPr>
                <w:rFonts w:ascii="Cambria Math" w:eastAsia="Quattrocento Sans" w:hAnsiTheme="minorHAnsi" w:cs="Times New Roman"/>
                <w:color w:val="323E4F" w:themeColor="text2" w:themeShade="BF"/>
                <w:sz w:val="28"/>
                <w:szCs w:val="28"/>
              </w:rPr>
              <m:t>/</m:t>
            </m:r>
            <m:rad>
              <m:radPr>
                <m:degHide m:val="on"/>
                <m:ctrlPr>
                  <w:rPr>
                    <w:rFonts w:ascii="Cambria Math" w:eastAsia="Quattrocento Sans" w:hAnsiTheme="minorHAnsi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675C23"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Theme="minorHAnsi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Theme="minorHAnsi" w:cs="Times New Roman"/>
                <w:color w:val="323E4F" w:themeColor="text2" w:themeShade="BF"/>
                <w:sz w:val="28"/>
                <w:szCs w:val="28"/>
              </w:rPr>
              <m:t>260</m:t>
            </m:r>
            <m:r>
              <w:rPr>
                <w:rFonts w:ascii="Cambria Math" w:eastAsia="Quattrocento Sans" w:hAnsiTheme="minorHAnsi" w:cs="Times New Roman"/>
                <w:color w:val="323E4F" w:themeColor="text2" w:themeShade="BF"/>
                <w:sz w:val="28"/>
                <w:szCs w:val="28"/>
              </w:rPr>
              <m:t>-</m:t>
            </m:r>
            <m:r>
              <w:rPr>
                <w:rFonts w:ascii="Cambria Math" w:eastAsia="Quattrocento Sans" w:hAnsiTheme="minorHAnsi" w:cs="Times New Roman"/>
                <w:color w:val="323E4F" w:themeColor="text2" w:themeShade="BF"/>
                <w:sz w:val="28"/>
                <w:szCs w:val="28"/>
              </w:rPr>
              <m:t>270</m:t>
            </m:r>
          </m:num>
          <m:den>
            <m:r>
              <w:rPr>
                <w:rFonts w:ascii="Cambria Math" w:eastAsia="Quattrocento Sans" w:hAnsiTheme="minorHAnsi" w:cs="Times New Roman"/>
                <w:color w:val="323E4F" w:themeColor="text2" w:themeShade="BF"/>
                <w:sz w:val="28"/>
                <w:szCs w:val="28"/>
              </w:rPr>
              <m:t>90/</m:t>
            </m:r>
            <m:rad>
              <m:radPr>
                <m:degHide m:val="on"/>
                <m:ctrlPr>
                  <w:rPr>
                    <w:rFonts w:ascii="Cambria Math" w:eastAsia="Quattrocento Sans" w:hAnsiTheme="minorHAnsi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Theme="minorHAnsi" w:cs="Times New Roman"/>
                    <w:color w:val="323E4F" w:themeColor="text2" w:themeShade="BF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675C23"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</w:rPr>
        <w:t xml:space="preserve">  = -10/21.23= -0.47</w:t>
      </w:r>
    </w:p>
    <w:p w:rsidR="00675C23" w:rsidRPr="00675C23" w:rsidRDefault="00675C23" w:rsidP="00675C2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inorHAnsi" w:hAnsiTheme="minorHAnsi"/>
          <w:color w:val="0000FF"/>
          <w:sz w:val="28"/>
          <w:szCs w:val="28"/>
        </w:rPr>
      </w:pPr>
      <w:r w:rsidRPr="00675C23">
        <w:rPr>
          <w:rStyle w:val="gnkrckgcmsb"/>
          <w:rFonts w:asciiTheme="minorHAnsi" w:hAnsiTheme="minorHAnsi"/>
          <w:color w:val="0000FF"/>
          <w:sz w:val="28"/>
          <w:szCs w:val="28"/>
        </w:rPr>
        <w:t xml:space="preserve">&gt; </w:t>
      </w:r>
      <w:proofErr w:type="gramStart"/>
      <w:r>
        <w:rPr>
          <w:rStyle w:val="gnkrckgcmrb"/>
          <w:rFonts w:asciiTheme="minorHAnsi" w:hAnsiTheme="minorHAnsi"/>
          <w:color w:val="0000FF"/>
          <w:sz w:val="28"/>
          <w:szCs w:val="28"/>
        </w:rPr>
        <w:t>pt</w:t>
      </w:r>
      <w:r w:rsidRPr="00675C23">
        <w:rPr>
          <w:rStyle w:val="gnkrckgcmrb"/>
          <w:rFonts w:asciiTheme="minorHAnsi" w:hAnsiTheme="minorHAnsi"/>
          <w:color w:val="0000FF"/>
          <w:sz w:val="28"/>
          <w:szCs w:val="28"/>
        </w:rPr>
        <w:t>(</w:t>
      </w:r>
      <w:proofErr w:type="gramEnd"/>
      <w:r w:rsidRPr="00675C23">
        <w:rPr>
          <w:rStyle w:val="gnkrckgcmrb"/>
          <w:rFonts w:asciiTheme="minorHAnsi" w:hAnsiTheme="minorHAnsi"/>
          <w:color w:val="0000FF"/>
          <w:sz w:val="28"/>
          <w:szCs w:val="28"/>
        </w:rPr>
        <w:t>-0.47,17)</w:t>
      </w:r>
    </w:p>
    <w:p w:rsidR="00675C23" w:rsidRPr="00675C23" w:rsidRDefault="00675C23" w:rsidP="00675C23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/>
          <w:color w:val="000000"/>
          <w:sz w:val="28"/>
          <w:szCs w:val="28"/>
        </w:rPr>
      </w:pPr>
      <w:r w:rsidRPr="00675C23">
        <w:rPr>
          <w:rStyle w:val="gnkrckgcgsb"/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[1] 0.3221639</w:t>
      </w:r>
    </w:p>
    <w:p w:rsidR="00675C23" w:rsidRPr="00675C23" w:rsidRDefault="00675C23" w:rsidP="00675C23">
      <w:pPr>
        <w:pStyle w:val="normal0"/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  <w:highlight w:val="white"/>
        </w:rPr>
      </w:pPr>
      <w:r w:rsidRPr="00675C23">
        <w:rPr>
          <w:rFonts w:asciiTheme="minorHAnsi" w:eastAsia="Quattrocento Sans" w:hAnsiTheme="minorHAnsi" w:cs="Times New Roman"/>
          <w:color w:val="323E4F" w:themeColor="text2" w:themeShade="BF"/>
          <w:sz w:val="28"/>
          <w:szCs w:val="28"/>
          <w:highlight w:val="white"/>
        </w:rPr>
        <w:t>Required probability = 0.32=32%</w:t>
      </w:r>
    </w:p>
    <w:p w:rsidR="00675C23" w:rsidRDefault="00675C2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5C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7B71C5"/>
    <w:multiLevelType w:val="hybridMultilevel"/>
    <w:tmpl w:val="03C84F92"/>
    <w:lvl w:ilvl="0" w:tplc="1AAEC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61692E"/>
    <w:multiLevelType w:val="hybridMultilevel"/>
    <w:tmpl w:val="7098F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B7D62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06DCA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54ADA"/>
    <w:rsid w:val="005739DD"/>
    <w:rsid w:val="005C5E28"/>
    <w:rsid w:val="005D1DBF"/>
    <w:rsid w:val="005E36B7"/>
    <w:rsid w:val="00601B3C"/>
    <w:rsid w:val="00607E20"/>
    <w:rsid w:val="006432DB"/>
    <w:rsid w:val="0066364B"/>
    <w:rsid w:val="006723AD"/>
    <w:rsid w:val="00675C23"/>
    <w:rsid w:val="006953A0"/>
    <w:rsid w:val="006B280B"/>
    <w:rsid w:val="006B4221"/>
    <w:rsid w:val="006D3501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143B"/>
    <w:rsid w:val="00896816"/>
    <w:rsid w:val="008B2CB7"/>
    <w:rsid w:val="009043E8"/>
    <w:rsid w:val="00923E3B"/>
    <w:rsid w:val="00990162"/>
    <w:rsid w:val="009D6E8A"/>
    <w:rsid w:val="00A146AF"/>
    <w:rsid w:val="00A50B04"/>
    <w:rsid w:val="00AA44EF"/>
    <w:rsid w:val="00AB0E5D"/>
    <w:rsid w:val="00AF4363"/>
    <w:rsid w:val="00B22C7F"/>
    <w:rsid w:val="00B356D1"/>
    <w:rsid w:val="00B51C73"/>
    <w:rsid w:val="00BB68E7"/>
    <w:rsid w:val="00BC36B1"/>
    <w:rsid w:val="00BC5748"/>
    <w:rsid w:val="00BD14BF"/>
    <w:rsid w:val="00BE6CBD"/>
    <w:rsid w:val="00BF683B"/>
    <w:rsid w:val="00C301AD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21C8"/>
    <w:rsid w:val="00DB650D"/>
    <w:rsid w:val="00DD5854"/>
    <w:rsid w:val="00E21DD5"/>
    <w:rsid w:val="00E605D6"/>
    <w:rsid w:val="00E66E2C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3">
    <w:name w:val="heading 3"/>
    <w:basedOn w:val="Normal"/>
    <w:link w:val="Heading3Char"/>
    <w:uiPriority w:val="9"/>
    <w:qFormat/>
    <w:rsid w:val="00BD1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14B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BD14BF"/>
    <w:rPr>
      <w:b/>
      <w:bCs/>
    </w:rPr>
  </w:style>
  <w:style w:type="character" w:customStyle="1" w:styleId="mtext">
    <w:name w:val="mtext"/>
    <w:basedOn w:val="DefaultParagraphFont"/>
    <w:rsid w:val="00554ADA"/>
  </w:style>
  <w:style w:type="character" w:customStyle="1" w:styleId="mo">
    <w:name w:val="mo"/>
    <w:basedOn w:val="DefaultParagraphFont"/>
    <w:rsid w:val="00554ADA"/>
  </w:style>
  <w:style w:type="character" w:customStyle="1" w:styleId="mn">
    <w:name w:val="mn"/>
    <w:basedOn w:val="DefaultParagraphFont"/>
    <w:rsid w:val="00554ADA"/>
  </w:style>
  <w:style w:type="character" w:customStyle="1" w:styleId="mi">
    <w:name w:val="mi"/>
    <w:basedOn w:val="DefaultParagraphFont"/>
    <w:rsid w:val="00554ADA"/>
  </w:style>
  <w:style w:type="paragraph" w:styleId="HTMLPreformatted">
    <w:name w:val="HTML Preformatted"/>
    <w:basedOn w:val="Normal"/>
    <w:link w:val="HTMLPreformattedChar"/>
    <w:uiPriority w:val="99"/>
    <w:unhideWhenUsed/>
    <w:rsid w:val="006D35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501"/>
    <w:rPr>
      <w:rFonts w:ascii="Consolas" w:hAnsi="Consolas"/>
      <w:sz w:val="20"/>
      <w:szCs w:val="20"/>
    </w:rPr>
  </w:style>
  <w:style w:type="character" w:customStyle="1" w:styleId="c1">
    <w:name w:val="c1"/>
    <w:basedOn w:val="DefaultParagraphFont"/>
    <w:rsid w:val="00B51C73"/>
  </w:style>
  <w:style w:type="paragraph" w:customStyle="1" w:styleId="normal0">
    <w:name w:val="normal"/>
    <w:rsid w:val="00675C23"/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675C23"/>
  </w:style>
  <w:style w:type="character" w:customStyle="1" w:styleId="gnkrckgcmrb">
    <w:name w:val="gnkrckgcmrb"/>
    <w:basedOn w:val="DefaultParagraphFont"/>
    <w:rsid w:val="00675C23"/>
  </w:style>
  <w:style w:type="character" w:customStyle="1" w:styleId="gnkrckgcgsb">
    <w:name w:val="gnkrckgcgsb"/>
    <w:basedOn w:val="DefaultParagraphFont"/>
    <w:rsid w:val="00675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14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95</cp:revision>
  <dcterms:created xsi:type="dcterms:W3CDTF">2017-02-23T06:15:00Z</dcterms:created>
  <dcterms:modified xsi:type="dcterms:W3CDTF">2021-06-06T18:34:00Z</dcterms:modified>
</cp:coreProperties>
</file>