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Data Flow Diagram</w:t>
      </w:r>
    </w:p>
    <w:p>
      <w:pPr>
        <w:pStyle w:val="Heading2"/>
      </w:pPr>
      <w:r>
        <w:t>Level 0 — Context Diagram</w:t>
      </w:r>
    </w:p>
    <w:p>
      <w:pPr>
        <w:spacing w:before="120" w:after="120"/>
        <w:ind w:left="360"/>
        <w:shd w:fill="F1F5F9"/>
      </w:pPr>
      <w:r>
        <w:rPr>
          <w:rFonts w:ascii="Consolas" w:hAnsi="Consolas"/>
          <w:color w:val="0F172A"/>
          <w:sz w:val="19"/>
        </w:rPr>
        <w:t>┌──────────┐                                          ┌──────────────┐</w:t>
        <w:br/>
        <w:t>│          │  Country Indicators (Life Exp,            │              │</w:t>
        <w:br/>
        <w:t>│   User   │  Education, GNI, Country)                 │   HDI Data   │</w:t>
        <w:br/>
        <w:t>│          │────────────────────────────┐               │   (CSV)      │</w:t>
        <w:br/>
        <w:t>└──────────┘                           │               └──────┬───────┘</w:t>
        <w:br/>
        <w:t xml:space="preserve">     ▲                                 ▼                      │</w:t>
        <w:br/>
        <w:t xml:space="preserve">     │                    ┌────────────────────────┐          │</w:t>
        <w:br/>
        <w:t xml:space="preserve">     │  HDI Score,        │                        │          │</w:t>
        <w:br/>
        <w:t xml:space="preserve">     │  Tier,             │   HDI Prediction       │◄─────────┘</w:t>
        <w:br/>
        <w:t xml:space="preserve">     │  Insights          │   System               │  Training Data</w:t>
        <w:br/>
        <w:t xml:space="preserve">     │                    │                        │</w:t>
        <w:br/>
        <w:t xml:space="preserve">     └────────────────────┤                        │</w:t>
        <w:br/>
        <w:t xml:space="preserve">                          └────────────────────────┘</w:t>
      </w:r>
    </w:p>
    <w:p>
      <w:pPr>
        <w:pStyle w:val="Heading2"/>
      </w:pPr>
      <w:r>
        <w:t>Level 1 — System Processes</w:t>
      </w:r>
    </w:p>
    <w:p>
      <w:pPr>
        <w:spacing w:before="120" w:after="120"/>
        <w:ind w:left="360"/>
        <w:shd w:fill="F1F5F9"/>
      </w:pPr>
      <w:r>
        <w:rPr>
          <w:rFonts w:ascii="Consolas" w:hAnsi="Consolas"/>
          <w:color w:val="0F172A"/>
          <w:sz w:val="19"/>
        </w:rPr>
        <w:t xml:space="preserve">                         ┌─────────────────────────────────────────┐</w:t>
        <w:br/>
        <w:t xml:space="preserve">                         │          HDI Prediction System           │</w:t>
        <w:br/>
        <w:t xml:space="preserve">                         │                                         │</w:t>
        <w:br/>
        <w:t xml:space="preserve">  ┌──────────┐          │  ┌──────────┐    ┌──────────────────┐   │</w:t>
        <w:br/>
        <w:t xml:space="preserve">  │          │  Input    │  │          │    │                  │   │</w:t>
        <w:br/>
        <w:t xml:space="preserve">  │   User   │─────────►│  │  Flask   │───►│  Data            │   │</w:t>
        <w:br/>
        <w:t xml:space="preserve">  │          │          │  │  Web App │    │  Preprocessing   │   │</w:t>
        <w:br/>
        <w:t xml:space="preserve">  └──────────┘          │  │  (app.py)│    │  (data_preproc.) │   │</w:t>
        <w:br/>
        <w:t xml:space="preserve">       ▲                │  └──────────┘    └────────┬─────────┘   │</w:t>
        <w:br/>
        <w:t xml:space="preserve">       │                │       │                   │             │</w:t>
        <w:br/>
        <w:t xml:space="preserve">       │                │       │            ┌──────▼─────────┐   │</w:t>
        <w:br/>
        <w:t xml:space="preserve">       │  Response      │       │            │                │   │</w:t>
        <w:br/>
        <w:t xml:space="preserve">       │  (Score,       │       │            │  ML Training   │   │</w:t>
        <w:br/>
        <w:t xml:space="preserve">       │   Tier,        │       ◄────────────│  (ml_model.py) │   │</w:t>
        <w:br/>
        <w:t xml:space="preserve">       │   Insights)    │       │            │                │   │</w:t>
        <w:br/>
        <w:t xml:space="preserve">       │                │       │            └────────────────┘   │</w:t>
        <w:br/>
        <w:t xml:space="preserve">       │                │  ┌────▼───────┐                         │</w:t>
        <w:br/>
        <w:t xml:space="preserve">       │                │  │            │    ┌────────────────┐   │</w:t>
        <w:br/>
        <w:t xml:space="preserve">       └────────────────│──│  Jinja2    │    │  Visualization │   │</w:t>
        <w:br/>
        <w:t xml:space="preserve">                        │  │  Templates │    │  (plots, EDA)  │   │</w:t>
        <w:br/>
        <w:t xml:space="preserve">                        │  │            │    └────────────────┘   │</w:t>
        <w:br/>
        <w:t xml:space="preserve">                        │  └────────────┘                         │</w:t>
        <w:br/>
        <w:t xml:space="preserve">                        └─────────────────────────────────────────┘</w:t>
      </w:r>
    </w:p>
    <w:p>
      <w:pPr>
        <w:pStyle w:val="Heading2"/>
      </w:pPr>
      <w:r>
        <w:t>Level 2 — Detailed Data Flow</w:t>
      </w:r>
    </w:p>
    <w:p>
      <w:pPr>
        <w:pStyle w:val="Heading3"/>
      </w:pPr>
      <w:r>
        <w:t>Training Pipeline</w:t>
      </w:r>
    </w:p>
    <w:p>
      <w:pPr>
        <w:spacing w:before="120" w:after="120"/>
        <w:ind w:left="360"/>
        <w:shd w:fill="F1F5F9"/>
      </w:pPr>
      <w:r>
        <w:rPr>
          <w:rFonts w:ascii="Consolas" w:hAnsi="Consolas"/>
          <w:color w:val="0F172A"/>
          <w:sz w:val="19"/>
        </w:rPr>
        <w:t>hdi_data.csv → load_data() → select_features() → fill_null_values()</w:t>
        <w:br/>
        <w:t xml:space="preserve">    → encode_country() → split_data() → LinearRegression.fit()</w:t>
        <w:br/>
        <w:t xml:space="preserve">    → Save model (hdi_model.pkl) + encoder (encoder.pkl)</w:t>
      </w:r>
    </w:p>
    <w:p>
      <w:pPr>
        <w:pStyle w:val="Heading3"/>
      </w:pPr>
      <w:r>
        <w:t>Prediction Pipeline</w:t>
      </w:r>
    </w:p>
    <w:p>
      <w:pPr>
        <w:spacing w:before="120" w:after="120"/>
        <w:ind w:left="360"/>
        <w:shd w:fill="F1F5F9"/>
      </w:pPr>
      <w:r>
        <w:rPr>
          <w:rFonts w:ascii="Consolas" w:hAnsi="Consolas"/>
          <w:color w:val="0F172A"/>
          <w:sz w:val="19"/>
        </w:rPr>
        <w:t>User Input (form) → Flask Route /predict → Load Model &amp; Encoder</w:t>
        <w:br/>
        <w:t xml:space="preserve">    → Encode Country → Create Feature Array → model.predict()</w:t>
        <w:br/>
        <w:t xml:space="preserve">    → classify_hdi() → get_hdi_insights() → Render Template</w:t>
      </w:r>
    </w:p>
    <w:p>
      <w:pPr>
        <w:pStyle w:val="Heading2"/>
      </w:pPr>
      <w:r>
        <w:t>Data Dictionary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415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F172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563E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7556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