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Planning</w:t>
      </w:r>
    </w:p>
    <w:p>
      <w:pPr>
        <w:pStyle w:val="Heading2"/>
      </w:pPr>
      <w:r>
        <w:t>Project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Task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Phase 1</w:t>
            </w:r>
          </w:p>
        </w:tc>
        <w:tc>
          <w:tcPr>
            <w:tcW w:type="dxa" w:w="2160"/>
          </w:tcPr>
          <w:p>
            <w:r>
              <w:t>Brainstorming &amp; Ideation</w:t>
            </w:r>
          </w:p>
        </w:tc>
        <w:tc>
          <w:tcPr>
            <w:tcW w:type="dxa" w:w="2160"/>
          </w:tcPr>
          <w:p>
            <w:r>
              <w:t>Day 1</w:t>
            </w:r>
          </w:p>
        </w:tc>
        <w:tc>
          <w:tcPr>
            <w:tcW w:type="dxa" w:w="2160"/>
          </w:tcPr>
          <w:p>
            <w:r>
              <w:t>✅ Complete</w:t>
            </w:r>
          </w:p>
        </w:tc>
      </w:tr>
      <w:tr>
        <w:tc>
          <w:tcPr>
            <w:tcW w:type="dxa" w:w="2160"/>
            <w:shd w:fill="F8FAFC"/>
          </w:tcPr>
          <w:p>
            <w:r>
              <w:t>Phase 2</w:t>
            </w:r>
          </w:p>
        </w:tc>
        <w:tc>
          <w:tcPr>
            <w:tcW w:type="dxa" w:w="2160"/>
            <w:shd w:fill="F8FAFC"/>
          </w:tcPr>
          <w:p>
            <w:r>
              <w:t>Requirement Analysis</w:t>
            </w:r>
          </w:p>
        </w:tc>
        <w:tc>
          <w:tcPr>
            <w:tcW w:type="dxa" w:w="2160"/>
            <w:shd w:fill="F8FAFC"/>
          </w:tcPr>
          <w:p>
            <w:r>
              <w:t>Day 1–2</w:t>
            </w:r>
          </w:p>
        </w:tc>
        <w:tc>
          <w:tcPr>
            <w:tcW w:type="dxa" w:w="2160"/>
            <w:shd w:fill="F8FAFC"/>
          </w:tcPr>
          <w:p>
            <w:r>
              <w:t>✅ Complete</w:t>
            </w:r>
          </w:p>
        </w:tc>
      </w:tr>
      <w:tr>
        <w:tc>
          <w:tcPr>
            <w:tcW w:type="dxa" w:w="2160"/>
          </w:tcPr>
          <w:p>
            <w:r>
              <w:t>Phase 3</w:t>
            </w:r>
          </w:p>
        </w:tc>
        <w:tc>
          <w:tcPr>
            <w:tcW w:type="dxa" w:w="2160"/>
          </w:tcPr>
          <w:p>
            <w:r>
              <w:t>Project Design</w:t>
            </w:r>
          </w:p>
        </w:tc>
        <w:tc>
          <w:tcPr>
            <w:tcW w:type="dxa" w:w="2160"/>
          </w:tcPr>
          <w:p>
            <w:r>
              <w:t>Day 2–3</w:t>
            </w:r>
          </w:p>
        </w:tc>
        <w:tc>
          <w:tcPr>
            <w:tcW w:type="dxa" w:w="2160"/>
          </w:tcPr>
          <w:p>
            <w:r>
              <w:t>✅ Complete</w:t>
            </w:r>
          </w:p>
        </w:tc>
      </w:tr>
      <w:tr>
        <w:tc>
          <w:tcPr>
            <w:tcW w:type="dxa" w:w="2160"/>
            <w:shd w:fill="F8FAFC"/>
          </w:tcPr>
          <w:p>
            <w:r>
              <w:t>Phase 4</w:t>
            </w:r>
          </w:p>
        </w:tc>
        <w:tc>
          <w:tcPr>
            <w:tcW w:type="dxa" w:w="2160"/>
            <w:shd w:fill="F8FAFC"/>
          </w:tcPr>
          <w:p>
            <w:r>
              <w:t>Project Planning</w:t>
            </w:r>
          </w:p>
        </w:tc>
        <w:tc>
          <w:tcPr>
            <w:tcW w:type="dxa" w:w="2160"/>
            <w:shd w:fill="F8FAFC"/>
          </w:tcPr>
          <w:p>
            <w:r>
              <w:t>Day 3</w:t>
            </w:r>
          </w:p>
        </w:tc>
        <w:tc>
          <w:tcPr>
            <w:tcW w:type="dxa" w:w="2160"/>
            <w:shd w:fill="F8FAFC"/>
          </w:tcPr>
          <w:p>
            <w:r>
              <w:t>✅ Complete</w:t>
            </w:r>
          </w:p>
        </w:tc>
      </w:tr>
      <w:tr>
        <w:tc>
          <w:tcPr>
            <w:tcW w:type="dxa" w:w="2160"/>
          </w:tcPr>
          <w:p>
            <w:r>
              <w:t>Phase 5</w:t>
            </w:r>
          </w:p>
        </w:tc>
        <w:tc>
          <w:tcPr>
            <w:tcW w:type="dxa" w:w="2160"/>
          </w:tcPr>
          <w:p>
            <w:r>
              <w:t>Project Development</w:t>
            </w:r>
          </w:p>
        </w:tc>
        <w:tc>
          <w:tcPr>
            <w:tcW w:type="dxa" w:w="2160"/>
          </w:tcPr>
          <w:p>
            <w:r>
              <w:t>Day 3–7</w:t>
            </w:r>
          </w:p>
        </w:tc>
        <w:tc>
          <w:tcPr>
            <w:tcW w:type="dxa" w:w="2160"/>
          </w:tcPr>
          <w:p>
            <w:r>
              <w:t>✅ Complete</w:t>
            </w:r>
          </w:p>
        </w:tc>
      </w:tr>
      <w:tr>
        <w:tc>
          <w:tcPr>
            <w:tcW w:type="dxa" w:w="2160"/>
            <w:shd w:fill="F8FAFC"/>
          </w:tcPr>
          <w:p>
            <w:r>
              <w:t>Phase 6</w:t>
            </w:r>
          </w:p>
        </w:tc>
        <w:tc>
          <w:tcPr>
            <w:tcW w:type="dxa" w:w="2160"/>
            <w:shd w:fill="F8FAFC"/>
          </w:tcPr>
          <w:p>
            <w:r>
              <w:t>Project Testing</w:t>
            </w:r>
          </w:p>
        </w:tc>
        <w:tc>
          <w:tcPr>
            <w:tcW w:type="dxa" w:w="2160"/>
            <w:shd w:fill="F8FAFC"/>
          </w:tcPr>
          <w:p>
            <w:r>
              <w:t>Day 7–8</w:t>
            </w:r>
          </w:p>
        </w:tc>
        <w:tc>
          <w:tcPr>
            <w:tcW w:type="dxa" w:w="2160"/>
            <w:shd w:fill="F8FAFC"/>
          </w:tcPr>
          <w:p>
            <w:r>
              <w:t>✅ Complete</w:t>
            </w:r>
          </w:p>
        </w:tc>
      </w:tr>
      <w:tr>
        <w:tc>
          <w:tcPr>
            <w:tcW w:type="dxa" w:w="2160"/>
          </w:tcPr>
          <w:p>
            <w:r>
              <w:t>Phase 7</w:t>
            </w:r>
          </w:p>
        </w:tc>
        <w:tc>
          <w:tcPr>
            <w:tcW w:type="dxa" w:w="2160"/>
          </w:tcPr>
          <w:p>
            <w:r>
              <w:t>Documentation</w:t>
            </w:r>
          </w:p>
        </w:tc>
        <w:tc>
          <w:tcPr>
            <w:tcW w:type="dxa" w:w="2160"/>
          </w:tcPr>
          <w:p>
            <w:r>
              <w:t>Day 8–9</w:t>
            </w:r>
          </w:p>
        </w:tc>
        <w:tc>
          <w:tcPr>
            <w:tcW w:type="dxa" w:w="2160"/>
          </w:tcPr>
          <w:p>
            <w:r>
              <w:t>✅ Complete</w:t>
            </w:r>
          </w:p>
        </w:tc>
      </w:tr>
      <w:tr>
        <w:tc>
          <w:tcPr>
            <w:tcW w:type="dxa" w:w="2160"/>
            <w:shd w:fill="F8FAFC"/>
          </w:tcPr>
          <w:p>
            <w:r>
              <w:t>Phase 8</w:t>
            </w:r>
          </w:p>
        </w:tc>
        <w:tc>
          <w:tcPr>
            <w:tcW w:type="dxa" w:w="2160"/>
            <w:shd w:fill="F8FAFC"/>
          </w:tcPr>
          <w:p>
            <w:r>
              <w:t>Demonstration</w:t>
            </w:r>
          </w:p>
        </w:tc>
        <w:tc>
          <w:tcPr>
            <w:tcW w:type="dxa" w:w="2160"/>
            <w:shd w:fill="F8FAFC"/>
          </w:tcPr>
          <w:p>
            <w:r>
              <w:t>Day 9–10</w:t>
            </w:r>
          </w:p>
        </w:tc>
        <w:tc>
          <w:tcPr>
            <w:tcW w:type="dxa" w:w="2160"/>
            <w:shd w:fill="F8FAFC"/>
          </w:tcPr>
          <w:p>
            <w:r>
              <w:t>✅ Complete</w:t>
            </w:r>
          </w:p>
        </w:tc>
      </w:tr>
    </w:tbl>
    <w:p>
      <w:pPr>
        <w:pStyle w:val="Heading2"/>
      </w:pPr>
      <w:r>
        <w:t>Sprint Breakdown</w:t>
      </w:r>
    </w:p>
    <w:p>
      <w:pPr>
        <w:pStyle w:val="Heading3"/>
      </w:pPr>
      <w:r>
        <w:t>Sprint 1: Foundation (Days 1–3)</w:t>
      </w:r>
    </w:p>
    <w:p>
      <w:pPr>
        <w:pStyle w:val="ListBullet"/>
      </w:pPr>
      <w:r>
        <w:t>[x] Define problem statements and empathy maps</w:t>
      </w:r>
    </w:p>
    <w:p>
      <w:pPr>
        <w:pStyle w:val="ListBullet"/>
      </w:pPr>
      <w:r>
        <w:t>[x] Analyze requirements and create data flow diagrams</w:t>
      </w:r>
    </w:p>
    <w:p>
      <w:pPr>
        <w:pStyle w:val="ListBullet"/>
      </w:pPr>
      <w:r>
        <w:t>[x] Design solution architecture</w:t>
      </w:r>
    </w:p>
    <w:p>
      <w:pPr>
        <w:pStyle w:val="ListBullet"/>
      </w:pPr>
      <w:r>
        <w:t>[x] Set up project structure and virtual environment</w:t>
      </w:r>
    </w:p>
    <w:p>
      <w:pPr>
        <w:pStyle w:val="Heading3"/>
      </w:pPr>
      <w:r>
        <w:t>Sprint 2: Development (Days 3–6)</w:t>
      </w:r>
    </w:p>
    <w:p>
      <w:pPr>
        <w:pStyle w:val="ListBullet"/>
      </w:pPr>
      <w:r>
        <w:t>[x] Implement data preprocessing pipeline</w:t>
      </w:r>
    </w:p>
    <w:p>
      <w:pPr>
        <w:pStyle w:val="ListBullet"/>
      </w:pPr>
      <w:r>
        <w:t>[x] Train and evaluate Linear Regression model</w:t>
      </w:r>
    </w:p>
    <w:p>
      <w:pPr>
        <w:pStyle w:val="ListBullet"/>
      </w:pPr>
      <w:r>
        <w:t>[x] Build Flask web application with prediction routes</w:t>
      </w:r>
    </w:p>
    <w:p>
      <w:pPr>
        <w:pStyle w:val="ListBullet"/>
      </w:pPr>
      <w:r>
        <w:t>[x] Create HTML templates with prediction forms</w:t>
      </w:r>
    </w:p>
    <w:p>
      <w:pPr>
        <w:pStyle w:val="ListBullet"/>
      </w:pPr>
      <w:r>
        <w:t>[x] Implement HDI tier classification system</w:t>
      </w:r>
    </w:p>
    <w:p>
      <w:pPr>
        <w:pStyle w:val="ListBullet"/>
      </w:pPr>
      <w:r>
        <w:t>[x] Add contextual insights engine</w:t>
      </w:r>
    </w:p>
    <w:p>
      <w:pPr>
        <w:pStyle w:val="Heading3"/>
      </w:pPr>
      <w:r>
        <w:t>Sprint 3: UI &amp; Polish (Days 6–7)</w:t>
      </w:r>
    </w:p>
    <w:p>
      <w:pPr>
        <w:pStyle w:val="ListBullet"/>
      </w:pPr>
      <w:r>
        <w:t>[x] Design premium dark-mode CSS with glassmorphism</w:t>
      </w:r>
    </w:p>
    <w:p>
      <w:pPr>
        <w:pStyle w:val="ListBullet"/>
      </w:pPr>
      <w:r>
        <w:t>[x] Implement HDI gauge bar visualization</w:t>
      </w:r>
    </w:p>
    <w:p>
      <w:pPr>
        <w:pStyle w:val="ListBullet"/>
      </w:pPr>
      <w:r>
        <w:t>[x] Add tier-specific color coding and badges</w:t>
      </w:r>
    </w:p>
    <w:p>
      <w:pPr>
        <w:pStyle w:val="ListBullet"/>
      </w:pPr>
      <w:r>
        <w:t>[x] Create responsive layout for mobile devices</w:t>
      </w:r>
    </w:p>
    <w:p>
      <w:pPr>
        <w:pStyle w:val="ListBullet"/>
      </w:pPr>
      <w:r>
        <w:t>[x] Add micro-animations and transitions</w:t>
      </w:r>
    </w:p>
    <w:p>
      <w:pPr>
        <w:pStyle w:val="Heading3"/>
      </w:pPr>
      <w:r>
        <w:t>Sprint 4: Testing &amp; Documentation (Days 7–10)</w:t>
      </w:r>
    </w:p>
    <w:p>
      <w:pPr>
        <w:pStyle w:val="ListBullet"/>
      </w:pPr>
      <w:r>
        <w:t>[x] Run functional tests across all three scenarios</w:t>
      </w:r>
    </w:p>
    <w:p>
      <w:pPr>
        <w:pStyle w:val="ListBullet"/>
      </w:pPr>
      <w:r>
        <w:t>[x] Conduct performance and acceptance testing</w:t>
      </w:r>
    </w:p>
    <w:p>
      <w:pPr>
        <w:pStyle w:val="ListBullet"/>
      </w:pPr>
      <w:r>
        <w:t>[x] Generate EDA visualizations</w:t>
      </w:r>
    </w:p>
    <w:p>
      <w:pPr>
        <w:pStyle w:val="ListBullet"/>
      </w:pPr>
      <w:r>
        <w:t>[x] Write comprehensive project documentation</w:t>
      </w:r>
    </w:p>
    <w:p>
      <w:pPr>
        <w:pStyle w:val="ListBullet"/>
      </w:pPr>
      <w:r>
        <w:t>[x] Prepare demonstration materials</w:t>
      </w:r>
    </w:p>
    <w:p>
      <w:pPr>
        <w:pStyle w:val="Heading2"/>
      </w:pPr>
      <w:r>
        <w:t>Risk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Probability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Model underfitting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Try multiple regression techniques, feature engineering</w:t>
            </w:r>
          </w:p>
        </w:tc>
      </w:tr>
      <w:tr>
        <w:tc>
          <w:tcPr>
            <w:tcW w:type="dxa" w:w="2160"/>
            <w:shd w:fill="F8FAFC"/>
          </w:tcPr>
          <w:p>
            <w:r>
              <w:t>Dataset too small (200 records)</w:t>
            </w:r>
          </w:p>
        </w:tc>
        <w:tc>
          <w:tcPr>
            <w:tcW w:type="dxa" w:w="2160"/>
            <w:shd w:fill="F8FAFC"/>
          </w:tcPr>
          <w:p>
            <w:r>
              <w:t>Medium</w:t>
            </w:r>
          </w:p>
        </w:tc>
        <w:tc>
          <w:tcPr>
            <w:tcW w:type="dxa" w:w="2160"/>
            <w:shd w:fill="F8FAFC"/>
          </w:tcPr>
          <w:p>
            <w:r>
              <w:t>Medium</w:t>
            </w:r>
          </w:p>
        </w:tc>
        <w:tc>
          <w:tcPr>
            <w:tcW w:type="dxa" w:w="2160"/>
            <w:shd w:fill="F8FAFC"/>
          </w:tcPr>
          <w:p>
            <w:r>
              <w:t>Use cross-validation, collect more data if needed</w:t>
            </w:r>
          </w:p>
        </w:tc>
      </w:tr>
      <w:tr>
        <w:tc>
          <w:tcPr>
            <w:tcW w:type="dxa" w:w="2160"/>
          </w:tcPr>
          <w:p>
            <w:r>
              <w:t>Flask deployment issues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Use virtual environment, pin dependency versions</w:t>
            </w:r>
          </w:p>
        </w:tc>
      </w:tr>
      <w:tr>
        <w:tc>
          <w:tcPr>
            <w:tcW w:type="dxa" w:w="2160"/>
            <w:shd w:fill="F8FAFC"/>
          </w:tcPr>
          <w:p>
            <w:r>
              <w:t>Browser compatibility</w:t>
            </w:r>
          </w:p>
        </w:tc>
        <w:tc>
          <w:tcPr>
            <w:tcW w:type="dxa" w:w="2160"/>
            <w:shd w:fill="F8FAFC"/>
          </w:tcPr>
          <w:p>
            <w:r>
              <w:t>Low</w:t>
            </w:r>
          </w:p>
        </w:tc>
        <w:tc>
          <w:tcPr>
            <w:tcW w:type="dxa" w:w="2160"/>
            <w:shd w:fill="F8FAFC"/>
          </w:tcPr>
          <w:p>
            <w:r>
              <w:t>Low</w:t>
            </w:r>
          </w:p>
        </w:tc>
        <w:tc>
          <w:tcPr>
            <w:tcW w:type="dxa" w:w="2160"/>
            <w:shd w:fill="F8FAFC"/>
          </w:tcPr>
          <w:p>
            <w:r>
              <w:t>Test on Chrome, Firefox, Edge; use standard CSS</w:t>
            </w:r>
          </w:p>
        </w:tc>
      </w:tr>
    </w:tbl>
    <w:p>
      <w:pPr>
        <w:pStyle w:val="Heading2"/>
      </w:pPr>
      <w:r>
        <w:t>Resource Allocation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