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53263" w14:textId="77777777" w:rsidR="009B02EE" w:rsidRDefault="009B02EE" w:rsidP="009B02EE">
      <w:pPr>
        <w:pStyle w:val="NoSpacing"/>
        <w:rPr>
          <w:rFonts w:ascii="Times New Roman" w:hAnsi="Times New Roman" w:cs="Times New Roman"/>
          <w:b/>
          <w:bCs/>
          <w:sz w:val="56"/>
          <w:szCs w:val="56"/>
        </w:rPr>
      </w:pPr>
      <w:r w:rsidRPr="009B02EE">
        <w:rPr>
          <w:rFonts w:ascii="Times New Roman" w:hAnsi="Times New Roman" w:cs="Times New Roman"/>
          <w:b/>
          <w:bCs/>
          <w:sz w:val="56"/>
          <w:szCs w:val="56"/>
        </w:rPr>
        <w:t xml:space="preserve">PROJECT MANAGEMENT </w:t>
      </w:r>
    </w:p>
    <w:p w14:paraId="287F0E4E" w14:textId="77777777" w:rsidR="009B02EE" w:rsidRDefault="009B02EE" w:rsidP="009B02EE">
      <w:pPr>
        <w:pStyle w:val="NoSpacing"/>
        <w:rPr>
          <w:rFonts w:ascii="Times New Roman" w:hAnsi="Times New Roman" w:cs="Times New Roman"/>
          <w:b/>
          <w:bCs/>
          <w:sz w:val="56"/>
          <w:szCs w:val="56"/>
        </w:rPr>
      </w:pPr>
      <w:r w:rsidRPr="009B02EE">
        <w:rPr>
          <w:rFonts w:ascii="Times New Roman" w:hAnsi="Times New Roman" w:cs="Times New Roman"/>
          <w:b/>
          <w:bCs/>
          <w:sz w:val="56"/>
          <w:szCs w:val="56"/>
        </w:rPr>
        <w:t xml:space="preserve">ON </w:t>
      </w:r>
    </w:p>
    <w:p w14:paraId="01263D02" w14:textId="2D54850D" w:rsidR="00C53008" w:rsidRDefault="009B02EE" w:rsidP="009B02EE">
      <w:pPr>
        <w:pStyle w:val="NoSpacing"/>
        <w:rPr>
          <w:rFonts w:ascii="Times New Roman" w:hAnsi="Times New Roman" w:cs="Times New Roman"/>
          <w:b/>
          <w:bCs/>
          <w:sz w:val="56"/>
          <w:szCs w:val="56"/>
        </w:rPr>
      </w:pPr>
      <w:r w:rsidRPr="009B02EE">
        <w:rPr>
          <w:rFonts w:ascii="Times New Roman" w:hAnsi="Times New Roman" w:cs="Times New Roman"/>
          <w:b/>
          <w:bCs/>
          <w:sz w:val="56"/>
          <w:szCs w:val="56"/>
        </w:rPr>
        <w:t>RISK MANAGEMENT SYSTEM SOFTWARE</w:t>
      </w:r>
    </w:p>
    <w:p w14:paraId="1E811ED6" w14:textId="5A88CCC9" w:rsidR="009B02EE" w:rsidRDefault="009B02EE" w:rsidP="009B02EE">
      <w:pPr>
        <w:pStyle w:val="NoSpacing"/>
        <w:rPr>
          <w:rFonts w:ascii="Times New Roman" w:hAnsi="Times New Roman" w:cs="Times New Roman"/>
          <w:b/>
          <w:bCs/>
          <w:sz w:val="56"/>
          <w:szCs w:val="56"/>
        </w:rPr>
      </w:pPr>
    </w:p>
    <w:p w14:paraId="4D251B14" w14:textId="20660933" w:rsidR="009B02EE" w:rsidRDefault="009B02EE" w:rsidP="009B02EE">
      <w:pPr>
        <w:pStyle w:val="NoSpacing"/>
        <w:rPr>
          <w:rFonts w:ascii="Times New Roman" w:hAnsi="Times New Roman" w:cs="Times New Roman"/>
          <w:b/>
          <w:bCs/>
          <w:sz w:val="56"/>
          <w:szCs w:val="56"/>
        </w:rPr>
      </w:pPr>
      <w:r w:rsidRPr="009B02EE">
        <w:rPr>
          <w:rFonts w:ascii="Times New Roman" w:hAnsi="Times New Roman" w:cs="Times New Roman"/>
          <w:b/>
          <w:bCs/>
          <w:sz w:val="56"/>
          <w:szCs w:val="56"/>
        </w:rPr>
        <w:drawing>
          <wp:inline distT="0" distB="0" distL="0" distR="0" wp14:anchorId="61DD6C97" wp14:editId="069BC1CA">
            <wp:extent cx="5076825" cy="4191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825" cy="4191000"/>
                    </a:xfrm>
                    <a:prstGeom prst="rect">
                      <a:avLst/>
                    </a:prstGeom>
                  </pic:spPr>
                </pic:pic>
              </a:graphicData>
            </a:graphic>
          </wp:inline>
        </w:drawing>
      </w:r>
    </w:p>
    <w:p w14:paraId="057BA074" w14:textId="72C73B15" w:rsidR="009B02EE" w:rsidRDefault="009B02EE" w:rsidP="009B02EE">
      <w:pPr>
        <w:pStyle w:val="NoSpacing"/>
        <w:rPr>
          <w:rFonts w:ascii="Times New Roman" w:hAnsi="Times New Roman" w:cs="Times New Roman"/>
          <w:b/>
          <w:bCs/>
          <w:sz w:val="56"/>
          <w:szCs w:val="56"/>
        </w:rPr>
      </w:pPr>
    </w:p>
    <w:p w14:paraId="603296A1" w14:textId="36EC7899" w:rsidR="009B02EE" w:rsidRDefault="009B02EE" w:rsidP="009B02EE">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COURSE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SOFTWARE PROJECT MANAGEMENT</w:t>
      </w:r>
    </w:p>
    <w:p w14:paraId="1B64F8F5" w14:textId="0BAF8EB3" w:rsidR="009B02EE" w:rsidRDefault="009B02EE" w:rsidP="009B02EE">
      <w:pPr>
        <w:pStyle w:val="NoSpacing"/>
        <w:rPr>
          <w:rFonts w:ascii="Times New Roman" w:hAnsi="Times New Roman" w:cs="Times New Roman"/>
          <w:b/>
          <w:bCs/>
          <w:sz w:val="28"/>
          <w:szCs w:val="28"/>
        </w:rPr>
      </w:pPr>
    </w:p>
    <w:p w14:paraId="69021C47" w14:textId="00929ECF" w:rsidR="009B02EE" w:rsidRDefault="009B02EE" w:rsidP="009B02EE">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SEMESTER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FALL-2022</w:t>
      </w:r>
    </w:p>
    <w:p w14:paraId="13E32B6A" w14:textId="0D054E8A" w:rsidR="009B02EE" w:rsidRDefault="009B02EE" w:rsidP="009B02EE">
      <w:pPr>
        <w:pStyle w:val="NoSpacing"/>
        <w:rPr>
          <w:rFonts w:ascii="Times New Roman" w:hAnsi="Times New Roman" w:cs="Times New Roman"/>
          <w:b/>
          <w:bCs/>
          <w:sz w:val="28"/>
          <w:szCs w:val="28"/>
        </w:rPr>
      </w:pPr>
    </w:p>
    <w:p w14:paraId="1FA2B89F" w14:textId="41B728AD" w:rsidR="009B02EE" w:rsidRDefault="009B02EE" w:rsidP="009B02EE">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STUDENT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JASWANTH SUNKARA</w:t>
      </w:r>
    </w:p>
    <w:p w14:paraId="103CE715" w14:textId="747A5683" w:rsidR="009B02EE" w:rsidRDefault="009B02EE" w:rsidP="009B02EE">
      <w:pPr>
        <w:pStyle w:val="NoSpacing"/>
        <w:rPr>
          <w:rFonts w:ascii="Times New Roman" w:hAnsi="Times New Roman" w:cs="Times New Roman"/>
          <w:b/>
          <w:bCs/>
          <w:sz w:val="28"/>
          <w:szCs w:val="28"/>
        </w:rPr>
      </w:pPr>
    </w:p>
    <w:p w14:paraId="63D29AA0" w14:textId="77777777" w:rsidR="00D0533A" w:rsidRDefault="00D0533A">
      <w:pPr>
        <w:rPr>
          <w:rFonts w:ascii="Times New Roman" w:hAnsi="Times New Roman" w:cs="Times New Roman"/>
          <w:b/>
          <w:bCs/>
          <w:sz w:val="28"/>
          <w:szCs w:val="28"/>
        </w:rPr>
      </w:pPr>
    </w:p>
    <w:p w14:paraId="084D7C12" w14:textId="77777777" w:rsidR="00D0533A" w:rsidRDefault="00D0533A">
      <w:pPr>
        <w:rPr>
          <w:rFonts w:ascii="Times New Roman" w:hAnsi="Times New Roman" w:cs="Times New Roman"/>
          <w:b/>
          <w:bCs/>
          <w:sz w:val="28"/>
          <w:szCs w:val="28"/>
        </w:rPr>
      </w:pPr>
      <w:r>
        <w:rPr>
          <w:rFonts w:ascii="Times New Roman" w:hAnsi="Times New Roman" w:cs="Times New Roman"/>
          <w:b/>
          <w:bCs/>
          <w:sz w:val="28"/>
          <w:szCs w:val="28"/>
        </w:rPr>
        <w:lastRenderedPageBreak/>
        <w:t>CONTENTS:</w:t>
      </w:r>
    </w:p>
    <w:p w14:paraId="775F6749" w14:textId="2C80F6E5" w:rsidR="00D0533A" w:rsidRDefault="00D0533A">
      <w:pPr>
        <w:rPr>
          <w:rFonts w:ascii="Times New Roman" w:hAnsi="Times New Roman" w:cs="Times New Roman"/>
          <w:b/>
          <w:bCs/>
          <w:sz w:val="28"/>
          <w:szCs w:val="28"/>
        </w:rPr>
      </w:pPr>
    </w:p>
    <w:p w14:paraId="6A8C715A" w14:textId="250FB825" w:rsidR="00D0533A" w:rsidRPr="00D0533A" w:rsidRDefault="00D0533A">
      <w:pPr>
        <w:rPr>
          <w:rFonts w:ascii="Times New Roman" w:hAnsi="Times New Roman" w:cs="Times New Roman"/>
          <w:b/>
          <w:bCs/>
          <w:sz w:val="24"/>
          <w:szCs w:val="24"/>
        </w:rPr>
      </w:pPr>
      <w:r w:rsidRPr="00D0533A">
        <w:rPr>
          <w:rFonts w:ascii="Times New Roman" w:hAnsi="Times New Roman" w:cs="Times New Roman"/>
          <w:sz w:val="24"/>
          <w:szCs w:val="24"/>
        </w:rPr>
        <w:t>1. INTRODUCTION</w:t>
      </w:r>
      <w:r>
        <w:rPr>
          <w:rFonts w:ascii="Times New Roman" w:hAnsi="Times New Roman" w:cs="Times New Roman"/>
          <w:b/>
          <w:bCs/>
          <w:sz w:val="28"/>
          <w:szCs w:val="28"/>
        </w:rPr>
        <w:t xml:space="preserve">                                --------------------------------      </w:t>
      </w:r>
      <w:proofErr w:type="gramStart"/>
      <w:r w:rsidRPr="00D0533A">
        <w:rPr>
          <w:rFonts w:ascii="Times New Roman" w:hAnsi="Times New Roman" w:cs="Times New Roman"/>
          <w:sz w:val="24"/>
          <w:szCs w:val="24"/>
        </w:rPr>
        <w:t>04  -</w:t>
      </w:r>
      <w:proofErr w:type="gramEnd"/>
      <w:r w:rsidRPr="00D0533A">
        <w:rPr>
          <w:rFonts w:ascii="Times New Roman" w:hAnsi="Times New Roman" w:cs="Times New Roman"/>
          <w:sz w:val="24"/>
          <w:szCs w:val="24"/>
        </w:rPr>
        <w:t xml:space="preserve">  06</w:t>
      </w:r>
    </w:p>
    <w:p w14:paraId="212934F5" w14:textId="5FCB9379" w:rsidR="00D0533A" w:rsidRPr="00D0533A" w:rsidRDefault="00D0533A">
      <w:pPr>
        <w:rPr>
          <w:rFonts w:ascii="Times New Roman" w:hAnsi="Times New Roman" w:cs="Times New Roman"/>
          <w:b/>
          <w:bCs/>
          <w:sz w:val="24"/>
          <w:szCs w:val="24"/>
        </w:rPr>
      </w:pPr>
      <w:r w:rsidRPr="00D0533A">
        <w:rPr>
          <w:rFonts w:ascii="Times New Roman" w:hAnsi="Times New Roman" w:cs="Times New Roman"/>
          <w:sz w:val="24"/>
          <w:szCs w:val="24"/>
        </w:rPr>
        <w:t>2. MARKET ANALYSIS</w:t>
      </w:r>
      <w:r w:rsidRPr="00D0533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D0533A">
        <w:rPr>
          <w:rFonts w:ascii="Times New Roman" w:hAnsi="Times New Roman" w:cs="Times New Roman"/>
          <w:sz w:val="24"/>
          <w:szCs w:val="24"/>
        </w:rPr>
        <w:t xml:space="preserve">-------------------------------------       </w:t>
      </w:r>
      <w:proofErr w:type="gramStart"/>
      <w:r w:rsidRPr="00D0533A">
        <w:rPr>
          <w:rFonts w:ascii="Times New Roman" w:hAnsi="Times New Roman" w:cs="Times New Roman"/>
          <w:sz w:val="24"/>
          <w:szCs w:val="24"/>
        </w:rPr>
        <w:t>07  -</w:t>
      </w:r>
      <w:proofErr w:type="gramEnd"/>
      <w:r w:rsidRPr="00D0533A">
        <w:rPr>
          <w:rFonts w:ascii="Times New Roman" w:hAnsi="Times New Roman" w:cs="Times New Roman"/>
          <w:sz w:val="24"/>
          <w:szCs w:val="24"/>
        </w:rPr>
        <w:t xml:space="preserve">  11</w:t>
      </w:r>
    </w:p>
    <w:p w14:paraId="6C323D74" w14:textId="2B6FDD2D" w:rsidR="00D0533A" w:rsidRDefault="00D0533A">
      <w:pPr>
        <w:rPr>
          <w:rFonts w:ascii="Times New Roman" w:hAnsi="Times New Roman" w:cs="Times New Roman"/>
          <w:sz w:val="24"/>
          <w:szCs w:val="24"/>
        </w:rPr>
      </w:pPr>
      <w:r w:rsidRPr="00D0533A">
        <w:rPr>
          <w:rFonts w:ascii="Times New Roman" w:hAnsi="Times New Roman" w:cs="Times New Roman"/>
          <w:sz w:val="24"/>
          <w:szCs w:val="24"/>
        </w:rPr>
        <w:t>3.</w:t>
      </w:r>
      <w:r>
        <w:rPr>
          <w:rFonts w:ascii="Times New Roman" w:hAnsi="Times New Roman" w:cs="Times New Roman"/>
          <w:sz w:val="24"/>
          <w:szCs w:val="24"/>
        </w:rPr>
        <w:t xml:space="preserve"> </w:t>
      </w:r>
      <w:r w:rsidRPr="00D0533A">
        <w:rPr>
          <w:rFonts w:ascii="Times New Roman" w:hAnsi="Times New Roman" w:cs="Times New Roman"/>
          <w:sz w:val="24"/>
          <w:szCs w:val="24"/>
        </w:rPr>
        <w:t xml:space="preserve">HUMAN RESOURCE </w:t>
      </w:r>
      <w:proofErr w:type="gramStart"/>
      <w:r w:rsidRPr="00D0533A">
        <w:rPr>
          <w:rFonts w:ascii="Times New Roman" w:hAnsi="Times New Roman" w:cs="Times New Roman"/>
          <w:sz w:val="24"/>
          <w:szCs w:val="24"/>
        </w:rPr>
        <w:t>MANAGEMENT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12   -  15</w:t>
      </w:r>
    </w:p>
    <w:p w14:paraId="70DECE81" w14:textId="3613C556" w:rsidR="00D0533A" w:rsidRDefault="00D0533A">
      <w:pPr>
        <w:rPr>
          <w:rFonts w:ascii="Times New Roman" w:hAnsi="Times New Roman" w:cs="Times New Roman"/>
          <w:sz w:val="24"/>
          <w:szCs w:val="24"/>
        </w:rPr>
      </w:pPr>
      <w:r>
        <w:rPr>
          <w:rFonts w:ascii="Times New Roman" w:hAnsi="Times New Roman" w:cs="Times New Roman"/>
          <w:sz w:val="24"/>
          <w:szCs w:val="24"/>
        </w:rPr>
        <w:t>4. TIME MANAGEMENT                             -------------------------------------      16   -   17</w:t>
      </w:r>
    </w:p>
    <w:p w14:paraId="2F8641B8" w14:textId="71C4243B" w:rsidR="00D0533A" w:rsidRDefault="00D0533A">
      <w:pPr>
        <w:rPr>
          <w:rFonts w:ascii="Times New Roman" w:hAnsi="Times New Roman" w:cs="Times New Roman"/>
          <w:sz w:val="24"/>
          <w:szCs w:val="24"/>
        </w:rPr>
      </w:pPr>
      <w:r>
        <w:rPr>
          <w:rFonts w:ascii="Times New Roman" w:hAnsi="Times New Roman" w:cs="Times New Roman"/>
          <w:sz w:val="24"/>
          <w:szCs w:val="24"/>
        </w:rPr>
        <w:t>5. COST MANAGEMENT                            -------------------------------------       18   -   19</w:t>
      </w:r>
    </w:p>
    <w:p w14:paraId="0CAEF1EF" w14:textId="20C3C11A" w:rsidR="00D0533A" w:rsidRDefault="00D0533A">
      <w:pPr>
        <w:rPr>
          <w:rFonts w:ascii="Times New Roman" w:hAnsi="Times New Roman" w:cs="Times New Roman"/>
          <w:sz w:val="24"/>
          <w:szCs w:val="24"/>
        </w:rPr>
      </w:pPr>
      <w:r>
        <w:rPr>
          <w:rFonts w:ascii="Times New Roman" w:hAnsi="Times New Roman" w:cs="Times New Roman"/>
          <w:sz w:val="24"/>
          <w:szCs w:val="24"/>
        </w:rPr>
        <w:t xml:space="preserve">6. </w:t>
      </w:r>
      <w:r w:rsidR="00947198">
        <w:rPr>
          <w:rFonts w:ascii="Times New Roman" w:hAnsi="Times New Roman" w:cs="Times New Roman"/>
          <w:sz w:val="24"/>
          <w:szCs w:val="24"/>
        </w:rPr>
        <w:t xml:space="preserve">RISK MANAGEMENT                             -------------------------------------        </w:t>
      </w:r>
      <w:proofErr w:type="gramStart"/>
      <w:r w:rsidR="00947198">
        <w:rPr>
          <w:rFonts w:ascii="Times New Roman" w:hAnsi="Times New Roman" w:cs="Times New Roman"/>
          <w:sz w:val="24"/>
          <w:szCs w:val="24"/>
        </w:rPr>
        <w:t>20  -</w:t>
      </w:r>
      <w:proofErr w:type="gramEnd"/>
      <w:r w:rsidR="00947198">
        <w:rPr>
          <w:rFonts w:ascii="Times New Roman" w:hAnsi="Times New Roman" w:cs="Times New Roman"/>
          <w:sz w:val="24"/>
          <w:szCs w:val="24"/>
        </w:rPr>
        <w:t xml:space="preserve">   23</w:t>
      </w:r>
    </w:p>
    <w:p w14:paraId="10D3BD31" w14:textId="51DE13C8" w:rsidR="00947198" w:rsidRDefault="00947198">
      <w:pPr>
        <w:rPr>
          <w:rFonts w:ascii="Times New Roman" w:hAnsi="Times New Roman" w:cs="Times New Roman"/>
          <w:sz w:val="24"/>
          <w:szCs w:val="24"/>
        </w:rPr>
      </w:pPr>
      <w:r>
        <w:rPr>
          <w:rFonts w:ascii="Times New Roman" w:hAnsi="Times New Roman" w:cs="Times New Roman"/>
          <w:sz w:val="24"/>
          <w:szCs w:val="24"/>
        </w:rPr>
        <w:t>7. FP-BASED ESTIMATION                       --------------------------------------        24</w:t>
      </w:r>
    </w:p>
    <w:p w14:paraId="4FA9C8B5" w14:textId="03981A1C" w:rsidR="00947198" w:rsidRDefault="00947198">
      <w:pPr>
        <w:rPr>
          <w:rFonts w:ascii="Times New Roman" w:hAnsi="Times New Roman" w:cs="Times New Roman"/>
          <w:sz w:val="24"/>
          <w:szCs w:val="24"/>
        </w:rPr>
      </w:pPr>
      <w:r>
        <w:rPr>
          <w:rFonts w:ascii="Times New Roman" w:hAnsi="Times New Roman" w:cs="Times New Roman"/>
          <w:sz w:val="24"/>
          <w:szCs w:val="24"/>
        </w:rPr>
        <w:t>8. LOC-BASED ESTIMATION                   ---------------------------------------       25</w:t>
      </w:r>
    </w:p>
    <w:p w14:paraId="7D2E5EB0" w14:textId="479193D5" w:rsidR="00947198" w:rsidRDefault="00947198">
      <w:pPr>
        <w:rPr>
          <w:rFonts w:ascii="Times New Roman" w:hAnsi="Times New Roman" w:cs="Times New Roman"/>
          <w:sz w:val="24"/>
          <w:szCs w:val="24"/>
        </w:rPr>
      </w:pPr>
      <w:r>
        <w:rPr>
          <w:rFonts w:ascii="Times New Roman" w:hAnsi="Times New Roman" w:cs="Times New Roman"/>
          <w:sz w:val="24"/>
          <w:szCs w:val="24"/>
        </w:rPr>
        <w:t>9. STATEMENT OF WORK                        ---------------------------------------       26</w:t>
      </w:r>
    </w:p>
    <w:p w14:paraId="36E12374" w14:textId="638EBB57" w:rsidR="00947198" w:rsidRDefault="00947198">
      <w:pPr>
        <w:rPr>
          <w:rFonts w:ascii="Times New Roman" w:hAnsi="Times New Roman" w:cs="Times New Roman"/>
          <w:sz w:val="24"/>
          <w:szCs w:val="24"/>
        </w:rPr>
      </w:pPr>
      <w:r>
        <w:rPr>
          <w:rFonts w:ascii="Times New Roman" w:hAnsi="Times New Roman" w:cs="Times New Roman"/>
          <w:sz w:val="24"/>
          <w:szCs w:val="24"/>
        </w:rPr>
        <w:t>10.REQUEST FOR PROPOSAL                  ----------------------------------------      27</w:t>
      </w:r>
    </w:p>
    <w:p w14:paraId="75B5DFA1" w14:textId="434647FF" w:rsidR="00947198" w:rsidRPr="00D0533A" w:rsidRDefault="00947198">
      <w:pPr>
        <w:rPr>
          <w:rFonts w:ascii="Times New Roman" w:hAnsi="Times New Roman" w:cs="Times New Roman"/>
          <w:sz w:val="24"/>
          <w:szCs w:val="24"/>
        </w:rPr>
      </w:pPr>
      <w:r>
        <w:rPr>
          <w:rFonts w:ascii="Times New Roman" w:hAnsi="Times New Roman" w:cs="Times New Roman"/>
          <w:sz w:val="24"/>
          <w:szCs w:val="24"/>
        </w:rPr>
        <w:t>11.COMCLUSION                                        ----------------------------------------      28</w:t>
      </w:r>
    </w:p>
    <w:p w14:paraId="3677A6C6" w14:textId="3157B89D" w:rsidR="00D0533A" w:rsidRPr="00D0533A" w:rsidRDefault="00D0533A" w:rsidP="00D0533A">
      <w:pPr>
        <w:rPr>
          <w:rFonts w:ascii="Times New Roman" w:hAnsi="Times New Roman" w:cs="Times New Roman"/>
          <w:b/>
          <w:bCs/>
          <w:sz w:val="28"/>
          <w:szCs w:val="28"/>
        </w:rPr>
      </w:pPr>
      <w:r w:rsidRPr="00D0533A">
        <w:rPr>
          <w:rFonts w:ascii="Times New Roman" w:hAnsi="Times New Roman" w:cs="Times New Roman"/>
          <w:b/>
          <w:bCs/>
          <w:sz w:val="28"/>
          <w:szCs w:val="28"/>
        </w:rPr>
        <w:br w:type="page"/>
      </w:r>
    </w:p>
    <w:p w14:paraId="1455D60E" w14:textId="2182EAD5" w:rsidR="009B02EE" w:rsidRDefault="009B02EE">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p>
    <w:p w14:paraId="4E7494F3" w14:textId="77777777" w:rsidR="009B02EE" w:rsidRPr="009B02EE" w:rsidRDefault="009B02EE" w:rsidP="009B02EE">
      <w:pPr>
        <w:pStyle w:val="NoSpacing"/>
        <w:rPr>
          <w:rFonts w:ascii="Times New Roman" w:hAnsi="Times New Roman" w:cs="Times New Roman"/>
          <w:b/>
          <w:bCs/>
          <w:sz w:val="28"/>
          <w:szCs w:val="28"/>
        </w:rPr>
      </w:pPr>
      <w:r w:rsidRPr="009B02EE">
        <w:rPr>
          <w:rFonts w:ascii="Times New Roman" w:hAnsi="Times New Roman" w:cs="Times New Roman"/>
          <w:b/>
          <w:bCs/>
          <w:sz w:val="28"/>
          <w:szCs w:val="28"/>
        </w:rPr>
        <w:lastRenderedPageBreak/>
        <w:t>1. General Project Information</w:t>
      </w:r>
    </w:p>
    <w:p w14:paraId="698318D3" w14:textId="77777777" w:rsidR="009B02EE" w:rsidRPr="009B02EE" w:rsidRDefault="009B02EE" w:rsidP="009B02EE">
      <w:pPr>
        <w:pStyle w:val="NoSpacing"/>
        <w:rPr>
          <w:rFonts w:ascii="Times New Roman" w:hAnsi="Times New Roman" w:cs="Times New Roman"/>
          <w:b/>
          <w:bCs/>
          <w:sz w:val="28"/>
          <w:szCs w:val="28"/>
        </w:rPr>
      </w:pPr>
    </w:p>
    <w:p w14:paraId="655C3BBB" w14:textId="23EFC4A7" w:rsidR="009B02EE" w:rsidRPr="009B02EE" w:rsidRDefault="009B02EE" w:rsidP="009B02EE">
      <w:pPr>
        <w:pStyle w:val="NoSpacing"/>
        <w:rPr>
          <w:rFonts w:ascii="Times New Roman" w:hAnsi="Times New Roman" w:cs="Times New Roman"/>
          <w:b/>
          <w:bCs/>
          <w:sz w:val="28"/>
          <w:szCs w:val="28"/>
        </w:rPr>
      </w:pPr>
      <w:r w:rsidRPr="009B02EE">
        <w:rPr>
          <w:rFonts w:ascii="Times New Roman" w:hAnsi="Times New Roman" w:cs="Times New Roman"/>
          <w:b/>
          <w:bCs/>
          <w:sz w:val="28"/>
          <w:szCs w:val="28"/>
        </w:rPr>
        <w:t>Introduction (Project Scope)</w:t>
      </w:r>
      <w:r>
        <w:rPr>
          <w:rFonts w:ascii="Times New Roman" w:hAnsi="Times New Roman" w:cs="Times New Roman"/>
          <w:b/>
          <w:bCs/>
          <w:sz w:val="28"/>
          <w:szCs w:val="28"/>
        </w:rPr>
        <w:t>.</w:t>
      </w:r>
    </w:p>
    <w:p w14:paraId="1E6C500C" w14:textId="77777777" w:rsidR="009B02EE" w:rsidRPr="009B02EE" w:rsidRDefault="009B02EE" w:rsidP="009B02EE">
      <w:pPr>
        <w:pStyle w:val="NoSpacing"/>
        <w:rPr>
          <w:rFonts w:ascii="Times New Roman" w:hAnsi="Times New Roman" w:cs="Times New Roman"/>
          <w:b/>
          <w:bCs/>
          <w:sz w:val="28"/>
          <w:szCs w:val="28"/>
        </w:rPr>
      </w:pPr>
    </w:p>
    <w:p w14:paraId="3C47B167" w14:textId="77777777" w:rsidR="009B02EE" w:rsidRPr="009B02EE" w:rsidRDefault="009B02EE" w:rsidP="009B02EE">
      <w:pPr>
        <w:pStyle w:val="NoSpacing"/>
        <w:rPr>
          <w:rFonts w:ascii="Times New Roman" w:hAnsi="Times New Roman" w:cs="Times New Roman"/>
          <w:b/>
          <w:bCs/>
          <w:sz w:val="28"/>
          <w:szCs w:val="28"/>
        </w:rPr>
      </w:pPr>
    </w:p>
    <w:p w14:paraId="256D9C7A" w14:textId="77777777" w:rsidR="009B02EE" w:rsidRPr="009B02EE" w:rsidRDefault="009B02EE" w:rsidP="009B02EE">
      <w:pPr>
        <w:pStyle w:val="NoSpacing"/>
        <w:rPr>
          <w:rFonts w:ascii="Times New Roman" w:hAnsi="Times New Roman" w:cs="Times New Roman"/>
          <w:b/>
          <w:bCs/>
          <w:sz w:val="28"/>
          <w:szCs w:val="28"/>
        </w:rPr>
      </w:pPr>
    </w:p>
    <w:p w14:paraId="7918C8E9" w14:textId="77777777" w:rsidR="009B02EE" w:rsidRPr="009B02EE" w:rsidRDefault="009B02EE" w:rsidP="009B02EE">
      <w:pPr>
        <w:pStyle w:val="NoSpacing"/>
        <w:rPr>
          <w:rFonts w:ascii="Times New Roman" w:hAnsi="Times New Roman" w:cs="Times New Roman"/>
          <w:sz w:val="24"/>
          <w:szCs w:val="24"/>
        </w:rPr>
      </w:pPr>
      <w:r w:rsidRPr="009B02EE">
        <w:rPr>
          <w:rFonts w:ascii="Times New Roman" w:hAnsi="Times New Roman" w:cs="Times New Roman"/>
          <w:sz w:val="24"/>
          <w:szCs w:val="24"/>
        </w:rPr>
        <w:t>The Merriam-Webster dictionary describes risk as "the danger of loss or injury" and "someone or</w:t>
      </w:r>
    </w:p>
    <w:p w14:paraId="30D8BBB8" w14:textId="77777777" w:rsidR="009B02EE" w:rsidRPr="009B02EE" w:rsidRDefault="009B02EE" w:rsidP="009B02EE">
      <w:pPr>
        <w:pStyle w:val="NoSpacing"/>
        <w:rPr>
          <w:rFonts w:ascii="Times New Roman" w:hAnsi="Times New Roman" w:cs="Times New Roman"/>
          <w:sz w:val="24"/>
          <w:szCs w:val="24"/>
        </w:rPr>
      </w:pPr>
      <w:r w:rsidRPr="009B02EE">
        <w:rPr>
          <w:rFonts w:ascii="Times New Roman" w:hAnsi="Times New Roman" w:cs="Times New Roman"/>
          <w:sz w:val="24"/>
          <w:szCs w:val="24"/>
        </w:rPr>
        <w:t>something that suggests or creates a risk. Risk identification, risk assessment, and risk</w:t>
      </w:r>
    </w:p>
    <w:p w14:paraId="4660EF70" w14:textId="53DB5D24" w:rsidR="009B02EE" w:rsidRPr="009B02EE" w:rsidRDefault="009B02EE" w:rsidP="009B02EE">
      <w:pPr>
        <w:pStyle w:val="NoSpacing"/>
        <w:rPr>
          <w:rFonts w:ascii="Times New Roman" w:hAnsi="Times New Roman" w:cs="Times New Roman"/>
          <w:sz w:val="24"/>
          <w:szCs w:val="24"/>
        </w:rPr>
      </w:pPr>
      <w:r w:rsidRPr="009B02EE">
        <w:rPr>
          <w:rFonts w:ascii="Times New Roman" w:hAnsi="Times New Roman" w:cs="Times New Roman"/>
          <w:sz w:val="24"/>
          <w:szCs w:val="24"/>
        </w:rPr>
        <w:t>Before a hazard has an impact on software development, assessment, risk analysis, and risk mitigation processes should be used. Gi</w:t>
      </w:r>
      <w:r w:rsidR="0050295B">
        <w:rPr>
          <w:rFonts w:ascii="Times New Roman" w:hAnsi="Times New Roman" w:cs="Times New Roman"/>
          <w:sz w:val="24"/>
          <w:szCs w:val="24"/>
        </w:rPr>
        <w:t>lb’s</w:t>
      </w:r>
      <w:r w:rsidRPr="009B02EE">
        <w:rPr>
          <w:rFonts w:ascii="Times New Roman" w:hAnsi="Times New Roman" w:cs="Times New Roman"/>
          <w:sz w:val="24"/>
          <w:szCs w:val="24"/>
        </w:rPr>
        <w:t xml:space="preserve"> "controlling risk as" idea serves as an example of the necessity for software risk management.</w:t>
      </w:r>
    </w:p>
    <w:p w14:paraId="7E740E3B" w14:textId="77777777" w:rsidR="009B02EE" w:rsidRPr="009B02EE" w:rsidRDefault="009B02EE" w:rsidP="009B02EE">
      <w:pPr>
        <w:pStyle w:val="NoSpacing"/>
        <w:rPr>
          <w:rFonts w:ascii="Times New Roman" w:hAnsi="Times New Roman" w:cs="Times New Roman"/>
          <w:sz w:val="24"/>
          <w:szCs w:val="24"/>
        </w:rPr>
      </w:pPr>
      <w:r w:rsidRPr="009B02EE">
        <w:rPr>
          <w:rFonts w:ascii="Times New Roman" w:hAnsi="Times New Roman" w:cs="Times New Roman"/>
          <w:sz w:val="24"/>
          <w:szCs w:val="24"/>
        </w:rPr>
        <w:t>In every project, there is a great deal of uncertainty and the potential for plan deviation. Risk cannot be totally eliminated.</w:t>
      </w:r>
    </w:p>
    <w:p w14:paraId="161ABE81" w14:textId="77777777" w:rsidR="009B02EE" w:rsidRPr="009B02EE" w:rsidRDefault="009B02EE" w:rsidP="009B02EE">
      <w:pPr>
        <w:pStyle w:val="NoSpacing"/>
        <w:rPr>
          <w:rFonts w:ascii="Times New Roman" w:hAnsi="Times New Roman" w:cs="Times New Roman"/>
          <w:sz w:val="24"/>
          <w:szCs w:val="24"/>
        </w:rPr>
      </w:pPr>
      <w:r w:rsidRPr="009B02EE">
        <w:rPr>
          <w:rFonts w:ascii="Times New Roman" w:hAnsi="Times New Roman" w:cs="Times New Roman"/>
          <w:sz w:val="24"/>
          <w:szCs w:val="24"/>
        </w:rPr>
        <w:t>However, you may record it, prepare for it through planning and design, accept it, quantify it, and lower it to acceptable levels.</w:t>
      </w:r>
    </w:p>
    <w:p w14:paraId="133D4541" w14:textId="77777777" w:rsidR="009B02EE" w:rsidRPr="009B02EE" w:rsidRDefault="009B02EE" w:rsidP="009B02EE">
      <w:pPr>
        <w:pStyle w:val="NoSpacing"/>
        <w:rPr>
          <w:rFonts w:ascii="Times New Roman" w:hAnsi="Times New Roman" w:cs="Times New Roman"/>
          <w:sz w:val="24"/>
          <w:szCs w:val="24"/>
        </w:rPr>
      </w:pPr>
      <w:r w:rsidRPr="009B02EE">
        <w:rPr>
          <w:rFonts w:ascii="Times New Roman" w:hAnsi="Times New Roman" w:cs="Times New Roman"/>
          <w:sz w:val="24"/>
          <w:szCs w:val="24"/>
        </w:rPr>
        <w:t>Risk doesn't want to avoid you, despite your best efforts to do so.</w:t>
      </w:r>
    </w:p>
    <w:p w14:paraId="30968204" w14:textId="77777777" w:rsidR="009B02EE" w:rsidRPr="009B02EE" w:rsidRDefault="009B02EE" w:rsidP="009B02EE">
      <w:pPr>
        <w:pStyle w:val="NoSpacing"/>
        <w:rPr>
          <w:rFonts w:ascii="Times New Roman" w:hAnsi="Times New Roman" w:cs="Times New Roman"/>
          <w:b/>
          <w:bCs/>
          <w:sz w:val="28"/>
          <w:szCs w:val="28"/>
        </w:rPr>
      </w:pPr>
    </w:p>
    <w:p w14:paraId="21ED44D2" w14:textId="2DF52B23" w:rsidR="0050295B" w:rsidRP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sz w:val="24"/>
          <w:szCs w:val="24"/>
        </w:rPr>
        <w:t xml:space="preserve">Software risks arise in various domains that are analyzed prior to be contained effectively. The top five software project risks as summarized by Mike Griffiths from the Waltzing with Bears: Managing Risk on Software Projects include:  </w:t>
      </w:r>
    </w:p>
    <w:p w14:paraId="2675EA7C" w14:textId="77777777" w:rsidR="0050295B" w:rsidRP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b/>
          <w:bCs/>
          <w:sz w:val="28"/>
          <w:szCs w:val="28"/>
        </w:rPr>
        <w:t>1.  Inherent Schedule Flaws:</w:t>
      </w:r>
      <w:r w:rsidRPr="0050295B">
        <w:rPr>
          <w:rFonts w:ascii="Times New Roman" w:hAnsi="Times New Roman" w:cs="Times New Roman"/>
          <w:sz w:val="24"/>
          <w:szCs w:val="24"/>
        </w:rPr>
        <w:t xml:space="preserve">  </w:t>
      </w:r>
      <w:proofErr w:type="gramStart"/>
      <w:r w:rsidRPr="0050295B">
        <w:rPr>
          <w:rFonts w:ascii="Times New Roman" w:hAnsi="Times New Roman" w:cs="Times New Roman"/>
          <w:sz w:val="24"/>
          <w:szCs w:val="24"/>
        </w:rPr>
        <w:t>the  intangible</w:t>
      </w:r>
      <w:proofErr w:type="gramEnd"/>
      <w:r w:rsidRPr="0050295B">
        <w:rPr>
          <w:rFonts w:ascii="Times New Roman" w:hAnsi="Times New Roman" w:cs="Times New Roman"/>
          <w:sz w:val="24"/>
          <w:szCs w:val="24"/>
        </w:rPr>
        <w:t xml:space="preserve">  nature  and  the  uniqueness  of  the  software  makes  it </w:t>
      </w:r>
    </w:p>
    <w:p w14:paraId="14B15863" w14:textId="77777777" w:rsidR="0050295B" w:rsidRP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sz w:val="24"/>
          <w:szCs w:val="24"/>
        </w:rPr>
        <w:t xml:space="preserve">inherently difficult to estimate and schedule </w:t>
      </w:r>
    </w:p>
    <w:p w14:paraId="7298906C" w14:textId="77777777" w:rsidR="0050295B" w:rsidRP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b/>
          <w:bCs/>
          <w:sz w:val="28"/>
          <w:szCs w:val="28"/>
        </w:rPr>
        <w:t>2.  Requirements Inflation:</w:t>
      </w:r>
      <w:r w:rsidRPr="0050295B">
        <w:rPr>
          <w:rFonts w:ascii="Times New Roman" w:hAnsi="Times New Roman" w:cs="Times New Roman"/>
          <w:sz w:val="28"/>
          <w:szCs w:val="28"/>
        </w:rPr>
        <w:t xml:space="preserve">  </w:t>
      </w:r>
      <w:proofErr w:type="gramStart"/>
      <w:r w:rsidRPr="0050295B">
        <w:rPr>
          <w:rFonts w:ascii="Times New Roman" w:hAnsi="Times New Roman" w:cs="Times New Roman"/>
          <w:sz w:val="24"/>
          <w:szCs w:val="24"/>
        </w:rPr>
        <w:t>additional  features</w:t>
      </w:r>
      <w:proofErr w:type="gramEnd"/>
      <w:r w:rsidRPr="0050295B">
        <w:rPr>
          <w:rFonts w:ascii="Times New Roman" w:hAnsi="Times New Roman" w:cs="Times New Roman"/>
          <w:sz w:val="24"/>
          <w:szCs w:val="24"/>
        </w:rPr>
        <w:t xml:space="preserve">  that  were  not  identified  in  the  beginning  of  the </w:t>
      </w:r>
    </w:p>
    <w:p w14:paraId="61E983DB" w14:textId="77777777" w:rsidR="0050295B" w:rsidRP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sz w:val="24"/>
          <w:szCs w:val="24"/>
        </w:rPr>
        <w:t xml:space="preserve">project might emerge that threaten and alter the timelines </w:t>
      </w:r>
    </w:p>
    <w:p w14:paraId="567455E1" w14:textId="77777777" w:rsidR="0050295B" w:rsidRP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b/>
          <w:bCs/>
          <w:sz w:val="28"/>
          <w:szCs w:val="28"/>
        </w:rPr>
        <w:t>3.  Employee Turnover:</w:t>
      </w:r>
      <w:r w:rsidRPr="0050295B">
        <w:rPr>
          <w:rFonts w:ascii="Times New Roman" w:hAnsi="Times New Roman" w:cs="Times New Roman"/>
          <w:sz w:val="24"/>
          <w:szCs w:val="24"/>
        </w:rPr>
        <w:t xml:space="preserve"> key personnel leave the project taking critical information with them that </w:t>
      </w:r>
    </w:p>
    <w:p w14:paraId="480F731A" w14:textId="77777777" w:rsidR="0050295B" w:rsidRP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sz w:val="24"/>
          <w:szCs w:val="24"/>
        </w:rPr>
        <w:t xml:space="preserve">significantly delays or derails the project </w:t>
      </w:r>
    </w:p>
    <w:p w14:paraId="13BF8889" w14:textId="77777777" w:rsidR="0050295B" w:rsidRP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b/>
          <w:bCs/>
          <w:sz w:val="28"/>
          <w:szCs w:val="28"/>
        </w:rPr>
        <w:t xml:space="preserve">4.  </w:t>
      </w:r>
      <w:proofErr w:type="gramStart"/>
      <w:r w:rsidRPr="0050295B">
        <w:rPr>
          <w:rFonts w:ascii="Times New Roman" w:hAnsi="Times New Roman" w:cs="Times New Roman"/>
          <w:b/>
          <w:bCs/>
          <w:sz w:val="28"/>
          <w:szCs w:val="28"/>
        </w:rPr>
        <w:t>Specification  Breakdown</w:t>
      </w:r>
      <w:proofErr w:type="gramEnd"/>
      <w:r w:rsidRPr="0050295B">
        <w:rPr>
          <w:rFonts w:ascii="Times New Roman" w:hAnsi="Times New Roman" w:cs="Times New Roman"/>
          <w:b/>
          <w:bCs/>
          <w:sz w:val="28"/>
          <w:szCs w:val="28"/>
        </w:rPr>
        <w:t>:</w:t>
      </w:r>
      <w:r w:rsidRPr="0050295B">
        <w:rPr>
          <w:rFonts w:ascii="Times New Roman" w:hAnsi="Times New Roman" w:cs="Times New Roman"/>
          <w:sz w:val="24"/>
          <w:szCs w:val="24"/>
        </w:rPr>
        <w:t xml:space="preserve">  when  coding  and  integration  begin,  it  becomes  apparent  that  the </w:t>
      </w:r>
    </w:p>
    <w:p w14:paraId="35E5AC50" w14:textId="77777777" w:rsidR="0050295B" w:rsidRP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sz w:val="24"/>
          <w:szCs w:val="24"/>
        </w:rPr>
        <w:t xml:space="preserve">specification is incomplete or contains conflicting requirements. </w:t>
      </w:r>
    </w:p>
    <w:p w14:paraId="471049E9" w14:textId="77777777" w:rsidR="0050295B" w:rsidRP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b/>
          <w:bCs/>
          <w:sz w:val="28"/>
          <w:szCs w:val="28"/>
        </w:rPr>
        <w:t>5.  Poor Productivity:</w:t>
      </w:r>
      <w:r w:rsidRPr="0050295B">
        <w:rPr>
          <w:rFonts w:ascii="Times New Roman" w:hAnsi="Times New Roman" w:cs="Times New Roman"/>
          <w:sz w:val="24"/>
          <w:szCs w:val="24"/>
        </w:rPr>
        <w:t xml:space="preserve"> The sense of urgency to work in earnest is absent in long project timelines, </w:t>
      </w:r>
    </w:p>
    <w:p w14:paraId="6305E6F6" w14:textId="21911149" w:rsidR="009B02EE" w:rsidRDefault="0050295B" w:rsidP="0050295B">
      <w:pPr>
        <w:pStyle w:val="NoSpacing"/>
        <w:rPr>
          <w:rFonts w:ascii="Times New Roman" w:hAnsi="Times New Roman" w:cs="Times New Roman"/>
          <w:sz w:val="24"/>
          <w:szCs w:val="24"/>
        </w:rPr>
      </w:pPr>
      <w:r w:rsidRPr="0050295B">
        <w:rPr>
          <w:rFonts w:ascii="Times New Roman" w:hAnsi="Times New Roman" w:cs="Times New Roman"/>
          <w:sz w:val="24"/>
          <w:szCs w:val="24"/>
        </w:rPr>
        <w:t>resulting to lost time that cannot be regained</w:t>
      </w:r>
    </w:p>
    <w:p w14:paraId="5550E3E0" w14:textId="1B42F7B9" w:rsidR="0050295B" w:rsidRDefault="0050295B" w:rsidP="0050295B">
      <w:pPr>
        <w:pStyle w:val="NoSpacing"/>
        <w:rPr>
          <w:rFonts w:ascii="Times New Roman" w:hAnsi="Times New Roman" w:cs="Times New Roman"/>
          <w:sz w:val="24"/>
          <w:szCs w:val="24"/>
        </w:rPr>
      </w:pPr>
    </w:p>
    <w:p w14:paraId="73262488" w14:textId="230930DE" w:rsid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b/>
          <w:bCs/>
          <w:sz w:val="28"/>
          <w:szCs w:val="28"/>
        </w:rPr>
        <w:t>Project goal.</w:t>
      </w:r>
      <w:r w:rsidRPr="0050295B">
        <w:rPr>
          <w:rFonts w:ascii="Times New Roman" w:hAnsi="Times New Roman" w:cs="Times New Roman"/>
          <w:sz w:val="24"/>
          <w:szCs w:val="24"/>
        </w:rPr>
        <w:t xml:space="preserve">  </w:t>
      </w:r>
      <w:r w:rsidRPr="0050295B">
        <w:rPr>
          <w:rFonts w:ascii="Times New Roman" w:hAnsi="Times New Roman" w:cs="Times New Roman"/>
          <w:sz w:val="24"/>
          <w:szCs w:val="24"/>
        </w:rPr>
        <w:br/>
        <w:t xml:space="preserve"> </w:t>
      </w:r>
      <w:r w:rsidRPr="0050295B">
        <w:rPr>
          <w:rFonts w:ascii="Times New Roman" w:hAnsi="Times New Roman" w:cs="Times New Roman"/>
          <w:sz w:val="24"/>
          <w:szCs w:val="24"/>
        </w:rPr>
        <w:br/>
        <w:t>While the primary purpose of the prototype risk management system is to manage IT and Software related risks, a system that integrates other types of risks such as enterprise and operational risks is found to be effective in collaboration of all threats in one framework.</w:t>
      </w:r>
    </w:p>
    <w:p w14:paraId="32A48C77" w14:textId="6DAD9213" w:rsidR="0050295B" w:rsidRDefault="0050295B" w:rsidP="0050295B">
      <w:pPr>
        <w:pStyle w:val="NoSpacing"/>
        <w:rPr>
          <w:rFonts w:ascii="Times New Roman" w:hAnsi="Times New Roman" w:cs="Times New Roman"/>
          <w:sz w:val="24"/>
          <w:szCs w:val="24"/>
        </w:rPr>
      </w:pPr>
    </w:p>
    <w:p w14:paraId="11A7EA6D" w14:textId="71D90C92" w:rsidR="0050295B" w:rsidRDefault="0050295B" w:rsidP="0050295B">
      <w:pPr>
        <w:pStyle w:val="NoSpacing"/>
        <w:rPr>
          <w:rFonts w:ascii="Times New Roman" w:hAnsi="Times New Roman" w:cs="Times New Roman"/>
          <w:sz w:val="24"/>
          <w:szCs w:val="24"/>
        </w:rPr>
      </w:pPr>
    </w:p>
    <w:p w14:paraId="2FED0421" w14:textId="32C43EEE" w:rsidR="0050295B" w:rsidRDefault="0050295B" w:rsidP="0050295B">
      <w:pPr>
        <w:pStyle w:val="NoSpacing"/>
        <w:rPr>
          <w:rFonts w:ascii="Times New Roman" w:hAnsi="Times New Roman" w:cs="Times New Roman"/>
          <w:sz w:val="24"/>
          <w:szCs w:val="24"/>
        </w:rPr>
      </w:pPr>
    </w:p>
    <w:p w14:paraId="7955D649" w14:textId="4A55B9AA" w:rsid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sz w:val="24"/>
          <w:szCs w:val="24"/>
        </w:rPr>
        <w:lastRenderedPageBreak/>
        <w:drawing>
          <wp:inline distT="0" distB="0" distL="0" distR="0" wp14:anchorId="273E69F8" wp14:editId="225C209F">
            <wp:extent cx="5943600" cy="3281045"/>
            <wp:effectExtent l="0" t="0" r="0" b="0"/>
            <wp:docPr id="4" name="Picture 3">
              <a:extLst xmlns:a="http://schemas.openxmlformats.org/drawingml/2006/main">
                <a:ext uri="{FF2B5EF4-FFF2-40B4-BE49-F238E27FC236}">
                  <a16:creationId xmlns:a16="http://schemas.microsoft.com/office/drawing/2014/main" id="{37F088FA-0A0C-4A65-E910-591ADE8E3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7F088FA-0A0C-4A65-E910-591ADE8E3D6D}"/>
                        </a:ext>
                      </a:extLst>
                    </pic:cNvPr>
                    <pic:cNvPicPr>
                      <a:picLocks noChangeAspect="1"/>
                    </pic:cNvPicPr>
                  </pic:nvPicPr>
                  <pic:blipFill>
                    <a:blip r:embed="rId8"/>
                    <a:stretch>
                      <a:fillRect/>
                    </a:stretch>
                  </pic:blipFill>
                  <pic:spPr>
                    <a:xfrm>
                      <a:off x="0" y="0"/>
                      <a:ext cx="5943600" cy="3281045"/>
                    </a:xfrm>
                    <a:prstGeom prst="rect">
                      <a:avLst/>
                    </a:prstGeom>
                  </pic:spPr>
                </pic:pic>
              </a:graphicData>
            </a:graphic>
          </wp:inline>
        </w:drawing>
      </w:r>
    </w:p>
    <w:p w14:paraId="55C08A65" w14:textId="7EE9F374" w:rsidR="0050295B" w:rsidRDefault="0050295B" w:rsidP="0050295B">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02D9376" w14:textId="35732C44" w:rsidR="0050295B" w:rsidRDefault="0050295B" w:rsidP="0050295B">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1. Risk Management Process</w:t>
      </w:r>
    </w:p>
    <w:p w14:paraId="1E75F7B5" w14:textId="2EACADC7" w:rsidR="0050295B" w:rsidRDefault="0050295B" w:rsidP="0050295B">
      <w:pPr>
        <w:pStyle w:val="NoSpacing"/>
        <w:rPr>
          <w:rFonts w:ascii="Times New Roman" w:hAnsi="Times New Roman" w:cs="Times New Roman"/>
          <w:sz w:val="24"/>
          <w:szCs w:val="24"/>
        </w:rPr>
      </w:pPr>
    </w:p>
    <w:p w14:paraId="3D709A02" w14:textId="6AE8A8E2" w:rsid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sz w:val="24"/>
          <w:szCs w:val="24"/>
        </w:rPr>
        <w:t>Risk management software helps you identify, assess, and document risks associated with running various business processes and IT assets, communicate about risks, and efficiently manage risk mitigation tasks</w:t>
      </w:r>
      <w:r>
        <w:rPr>
          <w:rFonts w:ascii="Times New Roman" w:hAnsi="Times New Roman" w:cs="Times New Roman"/>
          <w:sz w:val="24"/>
          <w:szCs w:val="24"/>
        </w:rPr>
        <w:t>.</w:t>
      </w:r>
    </w:p>
    <w:p w14:paraId="0FDAA210" w14:textId="7AA3E148" w:rsidR="0050295B" w:rsidRDefault="0050295B" w:rsidP="0050295B">
      <w:pPr>
        <w:pStyle w:val="NoSpacing"/>
        <w:rPr>
          <w:rFonts w:ascii="Times New Roman" w:hAnsi="Times New Roman" w:cs="Times New Roman"/>
          <w:sz w:val="24"/>
          <w:szCs w:val="24"/>
        </w:rPr>
      </w:pPr>
      <w:r w:rsidRPr="0050295B">
        <w:rPr>
          <w:rFonts w:ascii="Times New Roman" w:hAnsi="Times New Roman" w:cs="Times New Roman"/>
          <w:sz w:val="24"/>
          <w:szCs w:val="24"/>
        </w:rPr>
        <w:drawing>
          <wp:inline distT="0" distB="0" distL="0" distR="0" wp14:anchorId="667CD389" wp14:editId="284D383C">
            <wp:extent cx="5943600" cy="349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4405"/>
                    </a:xfrm>
                    <a:prstGeom prst="rect">
                      <a:avLst/>
                    </a:prstGeom>
                  </pic:spPr>
                </pic:pic>
              </a:graphicData>
            </a:graphic>
          </wp:inline>
        </w:drawing>
      </w:r>
    </w:p>
    <w:p w14:paraId="7C0678AB" w14:textId="5F1E86F5" w:rsidR="0050295B" w:rsidRDefault="0050295B" w:rsidP="0050295B">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2. Risk Analysis</w:t>
      </w:r>
    </w:p>
    <w:p w14:paraId="260A56F9" w14:textId="53E4F3A3" w:rsidR="0050295B" w:rsidRDefault="0050295B" w:rsidP="0050295B">
      <w:pPr>
        <w:pStyle w:val="NoSpacing"/>
        <w:rPr>
          <w:rFonts w:ascii="Times New Roman" w:hAnsi="Times New Roman" w:cs="Times New Roman"/>
          <w:sz w:val="24"/>
          <w:szCs w:val="24"/>
        </w:rPr>
      </w:pPr>
    </w:p>
    <w:p w14:paraId="42DC50FA" w14:textId="6009C832" w:rsidR="0050295B" w:rsidRDefault="0050295B" w:rsidP="0050295B">
      <w:pPr>
        <w:spacing w:line="240" w:lineRule="auto"/>
        <w:rPr>
          <w:rFonts w:ascii="Times New Roman" w:eastAsia="Times New Roman" w:hAnsi="Times New Roman" w:cs="Times New Roman"/>
          <w:color w:val="000000"/>
          <w:sz w:val="27"/>
          <w:szCs w:val="27"/>
        </w:rPr>
      </w:pPr>
      <w:r w:rsidRPr="0050295B">
        <w:rPr>
          <w:rFonts w:ascii="Times New Roman" w:eastAsia="Times New Roman" w:hAnsi="Times New Roman" w:cs="Times New Roman"/>
          <w:b/>
          <w:bCs/>
          <w:color w:val="000000"/>
          <w:sz w:val="28"/>
          <w:szCs w:val="28"/>
        </w:rPr>
        <w:lastRenderedPageBreak/>
        <w:t xml:space="preserve">Project objectives.  </w:t>
      </w:r>
      <w:r w:rsidRPr="0050295B">
        <w:rPr>
          <w:rFonts w:ascii="Lato" w:eastAsia="Times New Roman" w:hAnsi="Lato" w:cs="Times New Roman"/>
          <w:b/>
          <w:bCs/>
          <w:color w:val="000000"/>
          <w:sz w:val="28"/>
          <w:szCs w:val="28"/>
        </w:rPr>
        <w:br/>
      </w:r>
      <w:r w:rsidRPr="0050295B">
        <w:rPr>
          <w:rFonts w:ascii="Times New Roman" w:eastAsia="Times New Roman" w:hAnsi="Times New Roman" w:cs="Times New Roman"/>
          <w:color w:val="000000"/>
          <w:sz w:val="27"/>
          <w:szCs w:val="27"/>
        </w:rPr>
        <w:t xml:space="preserve">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t>1.</w:t>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Identifies and Evaluates risks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t>2.</w:t>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Reduce and </w:t>
      </w:r>
      <w:r w:rsidR="005C3510" w:rsidRPr="0050295B">
        <w:rPr>
          <w:rFonts w:ascii="Times New Roman" w:eastAsia="Times New Roman" w:hAnsi="Times New Roman" w:cs="Times New Roman"/>
          <w:color w:val="000000"/>
          <w:sz w:val="27"/>
          <w:szCs w:val="27"/>
        </w:rPr>
        <w:t>eliminate</w:t>
      </w:r>
      <w:r w:rsidRPr="0050295B">
        <w:rPr>
          <w:rFonts w:ascii="Times New Roman" w:eastAsia="Times New Roman" w:hAnsi="Times New Roman" w:cs="Times New Roman"/>
          <w:color w:val="000000"/>
          <w:sz w:val="27"/>
          <w:szCs w:val="27"/>
        </w:rPr>
        <w:t xml:space="preserve"> harmful threats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t>3.</w:t>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Support Efficient use of Resources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t>4.</w:t>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Better Communication of Risks within the organization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t>5.</w:t>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Reassurance to stakeholders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t>6.</w:t>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Support Continuity of the organization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t xml:space="preserve">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b/>
          <w:bCs/>
          <w:color w:val="000000"/>
          <w:sz w:val="28"/>
          <w:szCs w:val="28"/>
        </w:rPr>
        <w:t>Expected advantages.</w:t>
      </w:r>
      <w:r w:rsidRPr="0050295B">
        <w:rPr>
          <w:rFonts w:ascii="Times New Roman" w:eastAsia="Times New Roman" w:hAnsi="Times New Roman" w:cs="Times New Roman"/>
          <w:color w:val="000000"/>
          <w:sz w:val="27"/>
          <w:szCs w:val="27"/>
        </w:rPr>
        <w:t xml:space="preserve">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t xml:space="preserve">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sym w:font="Symbol" w:char="F0B7"/>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Easy identification of troubled spots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sym w:font="Symbol" w:char="F0B7"/>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Improved communication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sym w:font="Symbol" w:char="F0B7"/>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Enhanced budgeting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sym w:font="Symbol" w:char="F0B7"/>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Focus on Success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sym w:font="Symbol" w:char="F0B7"/>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Reduce business liability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sym w:font="Symbol" w:char="F0B7"/>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 xml:space="preserve">Frame regulatory issues                                                                           </w:t>
      </w:r>
      <w:r w:rsidRPr="0050295B">
        <w:rPr>
          <w:rFonts w:ascii="Lato" w:eastAsia="Times New Roman" w:hAnsi="Lato" w:cs="Times New Roman"/>
          <w:color w:val="000000"/>
          <w:sz w:val="27"/>
          <w:szCs w:val="27"/>
        </w:rPr>
        <w:br/>
      </w:r>
      <w:r w:rsidRPr="0050295B">
        <w:rPr>
          <w:rFonts w:ascii="Times New Roman" w:eastAsia="Times New Roman" w:hAnsi="Times New Roman" w:cs="Times New Roman"/>
          <w:color w:val="000000"/>
          <w:sz w:val="27"/>
          <w:szCs w:val="27"/>
        </w:rPr>
        <w:sym w:font="Symbol" w:char="F0B7"/>
      </w:r>
      <w:r w:rsidRPr="0050295B">
        <w:rPr>
          <w:rFonts w:ascii="Arial" w:eastAsia="Times New Roman" w:hAnsi="Arial" w:cs="Arial"/>
          <w:color w:val="000000"/>
          <w:sz w:val="27"/>
          <w:szCs w:val="27"/>
        </w:rPr>
        <w:t xml:space="preserve">  </w:t>
      </w:r>
      <w:r w:rsidRPr="0050295B">
        <w:rPr>
          <w:rFonts w:ascii="Times New Roman" w:eastAsia="Times New Roman" w:hAnsi="Times New Roman" w:cs="Times New Roman"/>
          <w:color w:val="000000"/>
          <w:sz w:val="27"/>
          <w:szCs w:val="27"/>
        </w:rPr>
        <w:t>Definite structure of escalations</w:t>
      </w:r>
    </w:p>
    <w:p w14:paraId="72520C83" w14:textId="50B70270" w:rsidR="005C3510" w:rsidRDefault="005C3510" w:rsidP="0050295B">
      <w:pPr>
        <w:spacing w:line="240" w:lineRule="auto"/>
        <w:rPr>
          <w:rFonts w:ascii="Times New Roman" w:eastAsia="Times New Roman" w:hAnsi="Times New Roman" w:cs="Times New Roman"/>
          <w:color w:val="000000"/>
          <w:sz w:val="27"/>
          <w:szCs w:val="27"/>
        </w:rPr>
      </w:pPr>
    </w:p>
    <w:p w14:paraId="268AB8FB"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6A9C5B38"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22E34AE3"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5236C68D"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3865E1A8"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7CA0C0CC"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3B5004A3"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1D89A0B0"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732985D7"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7A64BE46"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29BD59A2"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6F9911EE"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033058ED" w14:textId="77777777" w:rsidR="00D0533A" w:rsidRDefault="00D0533A" w:rsidP="005C3510">
      <w:pPr>
        <w:spacing w:line="240" w:lineRule="auto"/>
        <w:rPr>
          <w:rFonts w:ascii="Times New Roman" w:eastAsia="Times New Roman" w:hAnsi="Times New Roman" w:cs="Times New Roman"/>
          <w:b/>
          <w:bCs/>
          <w:color w:val="000000"/>
          <w:sz w:val="28"/>
          <w:szCs w:val="28"/>
        </w:rPr>
      </w:pPr>
    </w:p>
    <w:p w14:paraId="6EBAB370" w14:textId="5E51CCF2" w:rsidR="005C3510" w:rsidRP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lastRenderedPageBreak/>
        <w:t xml:space="preserve">2.  Market Analysis </w:t>
      </w:r>
    </w:p>
    <w:p w14:paraId="17E55E7A" w14:textId="1AA3894A" w:rsid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 xml:space="preserve">2.1    </w:t>
      </w:r>
      <w:r w:rsidRPr="005C3510">
        <w:rPr>
          <w:rFonts w:ascii="Times New Roman" w:eastAsia="Times New Roman" w:hAnsi="Times New Roman" w:cs="Times New Roman"/>
          <w:b/>
          <w:bCs/>
          <w:color w:val="000000"/>
          <w:sz w:val="28"/>
          <w:szCs w:val="28"/>
        </w:rPr>
        <w:t>Top 10</w:t>
      </w:r>
      <w:r w:rsidRPr="005C3510">
        <w:rPr>
          <w:rFonts w:ascii="Times New Roman" w:eastAsia="Times New Roman" w:hAnsi="Times New Roman" w:cs="Times New Roman"/>
          <w:b/>
          <w:bCs/>
          <w:color w:val="000000"/>
          <w:sz w:val="28"/>
          <w:szCs w:val="28"/>
        </w:rPr>
        <w:t xml:space="preserve"> systems in the </w:t>
      </w:r>
      <w:proofErr w:type="gramStart"/>
      <w:r w:rsidRPr="005C3510">
        <w:rPr>
          <w:rFonts w:ascii="Times New Roman" w:eastAsia="Times New Roman" w:hAnsi="Times New Roman" w:cs="Times New Roman"/>
          <w:b/>
          <w:bCs/>
          <w:color w:val="000000"/>
          <w:sz w:val="28"/>
          <w:szCs w:val="28"/>
        </w:rPr>
        <w:t>domain</w:t>
      </w:r>
      <w:r w:rsidRPr="005C3510">
        <w:rPr>
          <w:rFonts w:ascii="Times New Roman" w:eastAsia="Times New Roman" w:hAnsi="Times New Roman" w:cs="Times New Roman"/>
          <w:b/>
          <w:bCs/>
          <w:color w:val="000000"/>
          <w:sz w:val="28"/>
          <w:szCs w:val="28"/>
        </w:rPr>
        <w:t xml:space="preserve"> :</w:t>
      </w:r>
      <w:proofErr w:type="gramEnd"/>
    </w:p>
    <w:p w14:paraId="0ED69C8D" w14:textId="5A407755" w:rsidR="005C3510" w:rsidRDefault="005C3510" w:rsidP="005C3510">
      <w:pPr>
        <w:spacing w:line="240" w:lineRule="auto"/>
        <w:rPr>
          <w:rFonts w:ascii="Times New Roman" w:eastAsia="Times New Roman" w:hAnsi="Times New Roman" w:cs="Times New Roman"/>
          <w:b/>
          <w:bCs/>
          <w:color w:val="000000"/>
          <w:sz w:val="28"/>
          <w:szCs w:val="28"/>
        </w:rPr>
      </w:pPr>
    </w:p>
    <w:p w14:paraId="43F44735" w14:textId="77777777" w:rsidR="005C3510" w:rsidRP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1.</w:t>
      </w:r>
      <w:proofErr w:type="gramStart"/>
      <w:r w:rsidRPr="005C3510">
        <w:rPr>
          <w:rFonts w:ascii="Times New Roman" w:eastAsia="Times New Roman" w:hAnsi="Times New Roman" w:cs="Times New Roman"/>
          <w:b/>
          <w:bCs/>
          <w:color w:val="000000"/>
          <w:sz w:val="28"/>
          <w:szCs w:val="28"/>
        </w:rPr>
        <w:t>Archer  -</w:t>
      </w:r>
      <w:proofErr w:type="gramEnd"/>
      <w:r w:rsidRPr="005C3510">
        <w:rPr>
          <w:rFonts w:ascii="Times New Roman" w:eastAsia="Times New Roman" w:hAnsi="Times New Roman" w:cs="Times New Roman"/>
          <w:b/>
          <w:bCs/>
          <w:color w:val="000000"/>
          <w:sz w:val="28"/>
          <w:szCs w:val="28"/>
        </w:rPr>
        <w:t xml:space="preserve">  </w:t>
      </w:r>
      <w:hyperlink r:id="rId10" w:history="1">
        <w:r w:rsidRPr="005C3510">
          <w:rPr>
            <w:rStyle w:val="Hyperlink"/>
            <w:rFonts w:ascii="Times New Roman" w:eastAsia="Times New Roman" w:hAnsi="Times New Roman" w:cs="Times New Roman"/>
            <w:b/>
            <w:bCs/>
            <w:sz w:val="28"/>
            <w:szCs w:val="28"/>
          </w:rPr>
          <w:t>Integrated Risk Management | Archer (archerirm.com)</w:t>
        </w:r>
      </w:hyperlink>
    </w:p>
    <w:p w14:paraId="0D5C89F5" w14:textId="77777777" w:rsidR="005C3510" w:rsidRP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 xml:space="preserve">2.Metricstream  -  </w:t>
      </w:r>
      <w:hyperlink r:id="rId11" w:history="1">
        <w:r w:rsidRPr="005C3510">
          <w:rPr>
            <w:rStyle w:val="Hyperlink"/>
            <w:rFonts w:ascii="Times New Roman" w:eastAsia="Times New Roman" w:hAnsi="Times New Roman" w:cs="Times New Roman"/>
            <w:b/>
            <w:bCs/>
            <w:sz w:val="28"/>
            <w:szCs w:val="28"/>
          </w:rPr>
          <w:t>GRC | Governance, Risk and Compliance Software Solutions   (metricstream.com)</w:t>
        </w:r>
      </w:hyperlink>
    </w:p>
    <w:p w14:paraId="32253D58" w14:textId="77777777" w:rsidR="005C3510" w:rsidRP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 xml:space="preserve">3.LogicManager  -  </w:t>
      </w:r>
      <w:hyperlink r:id="rId12" w:history="1">
        <w:proofErr w:type="spellStart"/>
        <w:r w:rsidRPr="005C3510">
          <w:rPr>
            <w:rStyle w:val="Hyperlink"/>
            <w:rFonts w:ascii="Times New Roman" w:eastAsia="Times New Roman" w:hAnsi="Times New Roman" w:cs="Times New Roman"/>
            <w:b/>
            <w:bCs/>
            <w:sz w:val="28"/>
            <w:szCs w:val="28"/>
          </w:rPr>
          <w:t>LogicManager</w:t>
        </w:r>
        <w:proofErr w:type="spellEnd"/>
      </w:hyperlink>
      <w:hyperlink r:id="rId13" w:history="1">
        <w:r w:rsidRPr="005C3510">
          <w:rPr>
            <w:rStyle w:val="Hyperlink"/>
            <w:rFonts w:ascii="Times New Roman" w:eastAsia="Times New Roman" w:hAnsi="Times New Roman" w:cs="Times New Roman"/>
            <w:b/>
            <w:bCs/>
            <w:sz w:val="28"/>
            <w:szCs w:val="28"/>
          </w:rPr>
          <w:t xml:space="preserve"> | Enterprise Risk Management Software &amp; GRC Solutions</w:t>
        </w:r>
      </w:hyperlink>
    </w:p>
    <w:p w14:paraId="59AF1B6E" w14:textId="77777777" w:rsidR="005C3510" w:rsidRP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4.</w:t>
      </w:r>
      <w:proofErr w:type="gramStart"/>
      <w:r w:rsidRPr="005C3510">
        <w:rPr>
          <w:rFonts w:ascii="Times New Roman" w:eastAsia="Times New Roman" w:hAnsi="Times New Roman" w:cs="Times New Roman"/>
          <w:b/>
          <w:bCs/>
          <w:color w:val="000000"/>
          <w:sz w:val="28"/>
          <w:szCs w:val="28"/>
        </w:rPr>
        <w:t>Diligent  -</w:t>
      </w:r>
      <w:proofErr w:type="gramEnd"/>
      <w:r w:rsidRPr="005C3510">
        <w:rPr>
          <w:rFonts w:ascii="Times New Roman" w:eastAsia="Times New Roman" w:hAnsi="Times New Roman" w:cs="Times New Roman"/>
          <w:b/>
          <w:bCs/>
          <w:color w:val="000000"/>
          <w:sz w:val="28"/>
          <w:szCs w:val="28"/>
        </w:rPr>
        <w:t xml:space="preserve">  </w:t>
      </w:r>
      <w:hyperlink r:id="rId14" w:history="1">
        <w:r w:rsidRPr="005C3510">
          <w:rPr>
            <w:rStyle w:val="Hyperlink"/>
            <w:rFonts w:ascii="Times New Roman" w:eastAsia="Times New Roman" w:hAnsi="Times New Roman" w:cs="Times New Roman"/>
            <w:b/>
            <w:bCs/>
            <w:sz w:val="28"/>
            <w:szCs w:val="28"/>
          </w:rPr>
          <w:t>Diligent Corporation | A Modern Governance Company</w:t>
        </w:r>
      </w:hyperlink>
    </w:p>
    <w:p w14:paraId="2DBC2939" w14:textId="77777777" w:rsidR="005C3510" w:rsidRP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5.</w:t>
      </w:r>
      <w:proofErr w:type="gramStart"/>
      <w:r w:rsidRPr="005C3510">
        <w:rPr>
          <w:rFonts w:ascii="Times New Roman" w:eastAsia="Times New Roman" w:hAnsi="Times New Roman" w:cs="Times New Roman"/>
          <w:b/>
          <w:bCs/>
          <w:color w:val="000000"/>
          <w:sz w:val="28"/>
          <w:szCs w:val="28"/>
        </w:rPr>
        <w:t>Servicenow  -</w:t>
      </w:r>
      <w:proofErr w:type="gramEnd"/>
      <w:r w:rsidRPr="005C3510">
        <w:rPr>
          <w:rFonts w:ascii="Times New Roman" w:eastAsia="Times New Roman" w:hAnsi="Times New Roman" w:cs="Times New Roman"/>
          <w:b/>
          <w:bCs/>
          <w:color w:val="000000"/>
          <w:sz w:val="28"/>
          <w:szCs w:val="28"/>
        </w:rPr>
        <w:t xml:space="preserve">  </w:t>
      </w:r>
      <w:hyperlink r:id="rId15" w:history="1">
        <w:r w:rsidRPr="005C3510">
          <w:rPr>
            <w:rStyle w:val="Hyperlink"/>
            <w:rFonts w:ascii="Times New Roman" w:eastAsia="Times New Roman" w:hAnsi="Times New Roman" w:cs="Times New Roman"/>
            <w:b/>
            <w:bCs/>
            <w:sz w:val="28"/>
            <w:szCs w:val="28"/>
          </w:rPr>
          <w:t>Risk Management – GRC – ServiceNow</w:t>
        </w:r>
      </w:hyperlink>
    </w:p>
    <w:p w14:paraId="26863684" w14:textId="77777777" w:rsidR="005C3510" w:rsidRP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6.Sai</w:t>
      </w:r>
      <w:proofErr w:type="gramStart"/>
      <w:r w:rsidRPr="005C3510">
        <w:rPr>
          <w:rFonts w:ascii="Times New Roman" w:eastAsia="Times New Roman" w:hAnsi="Times New Roman" w:cs="Times New Roman"/>
          <w:b/>
          <w:bCs/>
          <w:color w:val="000000"/>
          <w:sz w:val="28"/>
          <w:szCs w:val="28"/>
        </w:rPr>
        <w:t>360  -</w:t>
      </w:r>
      <w:proofErr w:type="gramEnd"/>
      <w:r w:rsidRPr="005C3510">
        <w:rPr>
          <w:rFonts w:ascii="Times New Roman" w:eastAsia="Times New Roman" w:hAnsi="Times New Roman" w:cs="Times New Roman"/>
          <w:b/>
          <w:bCs/>
          <w:color w:val="000000"/>
          <w:sz w:val="28"/>
          <w:szCs w:val="28"/>
        </w:rPr>
        <w:t xml:space="preserve">  </w:t>
      </w:r>
      <w:hyperlink r:id="rId16" w:history="1">
        <w:r w:rsidRPr="005C3510">
          <w:rPr>
            <w:rStyle w:val="Hyperlink"/>
            <w:rFonts w:ascii="Times New Roman" w:eastAsia="Times New Roman" w:hAnsi="Times New Roman" w:cs="Times New Roman"/>
            <w:b/>
            <w:bCs/>
            <w:sz w:val="28"/>
            <w:szCs w:val="28"/>
          </w:rPr>
          <w:t>ESG, GRC &amp; EHS&amp;S Software &amp; Learning for Risk &amp; Compliance– SAI360</w:t>
        </w:r>
      </w:hyperlink>
    </w:p>
    <w:p w14:paraId="05E63262" w14:textId="77777777" w:rsidR="005C3510" w:rsidRP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7.</w:t>
      </w:r>
      <w:proofErr w:type="gramStart"/>
      <w:r w:rsidRPr="005C3510">
        <w:rPr>
          <w:rFonts w:ascii="Times New Roman" w:eastAsia="Times New Roman" w:hAnsi="Times New Roman" w:cs="Times New Roman"/>
          <w:b/>
          <w:bCs/>
          <w:color w:val="000000"/>
          <w:sz w:val="28"/>
          <w:szCs w:val="28"/>
        </w:rPr>
        <w:t>Resolver  -</w:t>
      </w:r>
      <w:proofErr w:type="gramEnd"/>
      <w:r w:rsidRPr="005C3510">
        <w:rPr>
          <w:rFonts w:ascii="Times New Roman" w:eastAsia="Times New Roman" w:hAnsi="Times New Roman" w:cs="Times New Roman"/>
          <w:b/>
          <w:bCs/>
          <w:color w:val="000000"/>
          <w:sz w:val="28"/>
          <w:szCs w:val="28"/>
        </w:rPr>
        <w:t xml:space="preserve">  </w:t>
      </w:r>
      <w:hyperlink r:id="rId17" w:history="1">
        <w:r w:rsidRPr="005C3510">
          <w:rPr>
            <w:rStyle w:val="Hyperlink"/>
            <w:rFonts w:ascii="Times New Roman" w:eastAsia="Times New Roman" w:hAnsi="Times New Roman" w:cs="Times New Roman"/>
            <w:b/>
            <w:bCs/>
            <w:sz w:val="28"/>
            <w:szCs w:val="28"/>
          </w:rPr>
          <w:t>Resolver | Discover The Value Of Risk Intelligence</w:t>
        </w:r>
      </w:hyperlink>
    </w:p>
    <w:p w14:paraId="6B279791" w14:textId="77777777" w:rsidR="005C3510" w:rsidRP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8.</w:t>
      </w:r>
      <w:proofErr w:type="gramStart"/>
      <w:r w:rsidRPr="005C3510">
        <w:rPr>
          <w:rFonts w:ascii="Times New Roman" w:eastAsia="Times New Roman" w:hAnsi="Times New Roman" w:cs="Times New Roman"/>
          <w:b/>
          <w:bCs/>
          <w:color w:val="000000"/>
          <w:sz w:val="28"/>
          <w:szCs w:val="28"/>
        </w:rPr>
        <w:t>OneTrust  -</w:t>
      </w:r>
      <w:proofErr w:type="gramEnd"/>
      <w:r w:rsidRPr="005C3510">
        <w:rPr>
          <w:rFonts w:ascii="Times New Roman" w:eastAsia="Times New Roman" w:hAnsi="Times New Roman" w:cs="Times New Roman"/>
          <w:b/>
          <w:bCs/>
          <w:color w:val="000000"/>
          <w:sz w:val="28"/>
          <w:szCs w:val="28"/>
        </w:rPr>
        <w:t xml:space="preserve">  </w:t>
      </w:r>
      <w:hyperlink r:id="rId18" w:history="1">
        <w:r w:rsidRPr="005C3510">
          <w:rPr>
            <w:rStyle w:val="Hyperlink"/>
            <w:rFonts w:ascii="Times New Roman" w:eastAsia="Times New Roman" w:hAnsi="Times New Roman" w:cs="Times New Roman"/>
            <w:b/>
            <w:bCs/>
            <w:sz w:val="28"/>
            <w:szCs w:val="28"/>
          </w:rPr>
          <w:t xml:space="preserve">Third-Party Risk | </w:t>
        </w:r>
      </w:hyperlink>
      <w:hyperlink r:id="rId19" w:history="1">
        <w:proofErr w:type="spellStart"/>
        <w:r w:rsidRPr="005C3510">
          <w:rPr>
            <w:rStyle w:val="Hyperlink"/>
            <w:rFonts w:ascii="Times New Roman" w:eastAsia="Times New Roman" w:hAnsi="Times New Roman" w:cs="Times New Roman"/>
            <w:b/>
            <w:bCs/>
            <w:sz w:val="28"/>
            <w:szCs w:val="28"/>
          </w:rPr>
          <w:t>OneTrust</w:t>
        </w:r>
        <w:proofErr w:type="spellEnd"/>
      </w:hyperlink>
    </w:p>
    <w:p w14:paraId="68EE77D4" w14:textId="77777777" w:rsidR="005C3510" w:rsidRP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9.</w:t>
      </w:r>
      <w:proofErr w:type="gramStart"/>
      <w:r w:rsidRPr="005C3510">
        <w:rPr>
          <w:rFonts w:ascii="Times New Roman" w:eastAsia="Times New Roman" w:hAnsi="Times New Roman" w:cs="Times New Roman"/>
          <w:b/>
          <w:bCs/>
          <w:color w:val="000000"/>
          <w:sz w:val="28"/>
          <w:szCs w:val="28"/>
        </w:rPr>
        <w:t>Riskonnect  -</w:t>
      </w:r>
      <w:proofErr w:type="gramEnd"/>
      <w:r w:rsidRPr="005C3510">
        <w:rPr>
          <w:rFonts w:ascii="Times New Roman" w:eastAsia="Times New Roman" w:hAnsi="Times New Roman" w:cs="Times New Roman"/>
          <w:b/>
          <w:bCs/>
          <w:color w:val="000000"/>
          <w:sz w:val="28"/>
          <w:szCs w:val="28"/>
        </w:rPr>
        <w:t xml:space="preserve">  </w:t>
      </w:r>
      <w:hyperlink r:id="rId20" w:history="1">
        <w:r w:rsidRPr="005C3510">
          <w:rPr>
            <w:rStyle w:val="Hyperlink"/>
            <w:rFonts w:ascii="Times New Roman" w:eastAsia="Times New Roman" w:hAnsi="Times New Roman" w:cs="Times New Roman"/>
            <w:b/>
            <w:bCs/>
            <w:sz w:val="28"/>
            <w:szCs w:val="28"/>
          </w:rPr>
          <w:t>Risk Management Software Solutions - Riskonnect Inc.</w:t>
        </w:r>
      </w:hyperlink>
    </w:p>
    <w:p w14:paraId="1F77FE6C" w14:textId="412F68B2" w:rsid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10.</w:t>
      </w:r>
      <w:proofErr w:type="gramStart"/>
      <w:r w:rsidRPr="005C3510">
        <w:rPr>
          <w:rFonts w:ascii="Times New Roman" w:eastAsia="Times New Roman" w:hAnsi="Times New Roman" w:cs="Times New Roman"/>
          <w:b/>
          <w:bCs/>
          <w:color w:val="000000"/>
          <w:sz w:val="28"/>
          <w:szCs w:val="28"/>
        </w:rPr>
        <w:t>LogicGate  -</w:t>
      </w:r>
      <w:proofErr w:type="gramEnd"/>
      <w:r w:rsidRPr="005C3510">
        <w:rPr>
          <w:rFonts w:ascii="Times New Roman" w:eastAsia="Times New Roman" w:hAnsi="Times New Roman" w:cs="Times New Roman"/>
          <w:b/>
          <w:bCs/>
          <w:color w:val="000000"/>
          <w:sz w:val="28"/>
          <w:szCs w:val="28"/>
        </w:rPr>
        <w:t xml:space="preserve">  </w:t>
      </w:r>
      <w:hyperlink r:id="rId21" w:history="1">
        <w:proofErr w:type="spellStart"/>
        <w:r w:rsidRPr="005C3510">
          <w:rPr>
            <w:rStyle w:val="Hyperlink"/>
            <w:rFonts w:ascii="Times New Roman" w:eastAsia="Times New Roman" w:hAnsi="Times New Roman" w:cs="Times New Roman"/>
            <w:b/>
            <w:bCs/>
            <w:sz w:val="28"/>
            <w:szCs w:val="28"/>
          </w:rPr>
          <w:t>LogicGate</w:t>
        </w:r>
        <w:proofErr w:type="spellEnd"/>
      </w:hyperlink>
      <w:hyperlink r:id="rId22" w:history="1">
        <w:r w:rsidRPr="005C3510">
          <w:rPr>
            <w:rStyle w:val="Hyperlink"/>
            <w:rFonts w:ascii="Times New Roman" w:eastAsia="Times New Roman" w:hAnsi="Times New Roman" w:cs="Times New Roman"/>
            <w:b/>
            <w:bCs/>
            <w:sz w:val="28"/>
            <w:szCs w:val="28"/>
          </w:rPr>
          <w:t xml:space="preserve"> Risk Cloud | GRC Software | Enterprise Risk, Governance + Compliance Solutions</w:t>
        </w:r>
      </w:hyperlink>
    </w:p>
    <w:p w14:paraId="52D050E6" w14:textId="1CBC7866" w:rsidR="005C3510" w:rsidRDefault="005C3510" w:rsidP="005C3510">
      <w:pPr>
        <w:spacing w:line="240" w:lineRule="auto"/>
        <w:rPr>
          <w:rFonts w:ascii="Times New Roman" w:eastAsia="Times New Roman" w:hAnsi="Times New Roman" w:cs="Times New Roman"/>
          <w:b/>
          <w:bCs/>
          <w:color w:val="000000"/>
          <w:sz w:val="28"/>
          <w:szCs w:val="28"/>
        </w:rPr>
      </w:pPr>
    </w:p>
    <w:p w14:paraId="0563A9AA" w14:textId="4D18C193" w:rsidR="005C3510" w:rsidRDefault="005C3510" w:rsidP="005C3510">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2.2 </w:t>
      </w:r>
      <w:r w:rsidRPr="005C3510">
        <w:rPr>
          <w:rFonts w:ascii="Times New Roman" w:eastAsia="Times New Roman" w:hAnsi="Times New Roman" w:cs="Times New Roman"/>
          <w:b/>
          <w:bCs/>
          <w:color w:val="000000"/>
          <w:sz w:val="28"/>
          <w:szCs w:val="28"/>
        </w:rPr>
        <w:t>COMPARATIVE ANALYSIS</w:t>
      </w:r>
    </w:p>
    <w:p w14:paraId="49C700F0" w14:textId="07FE76E4" w:rsidR="005C3510" w:rsidRDefault="005C3510" w:rsidP="005C3510">
      <w:pPr>
        <w:spacing w:line="240" w:lineRule="auto"/>
        <w:rPr>
          <w:rFonts w:ascii="Times New Roman" w:eastAsia="Times New Roman" w:hAnsi="Times New Roman" w:cs="Times New Roman"/>
          <w:b/>
          <w:bCs/>
          <w:color w:val="000000"/>
          <w:sz w:val="28"/>
          <w:szCs w:val="28"/>
        </w:rPr>
      </w:pPr>
      <w:r>
        <w:rPr>
          <w:noProof/>
        </w:rPr>
        <w:lastRenderedPageBreak/>
        <w:drawing>
          <wp:inline distT="0" distB="0" distL="0" distR="0" wp14:anchorId="561DCD74" wp14:editId="4AB714B9">
            <wp:extent cx="6666643" cy="4625340"/>
            <wp:effectExtent l="0" t="0" r="1270" b="3810"/>
            <wp:docPr id="3" name="Picture 3">
              <a:extLst xmlns:a="http://schemas.openxmlformats.org/drawingml/2006/main">
                <a:ext uri="{FF2B5EF4-FFF2-40B4-BE49-F238E27FC236}">
                  <a16:creationId xmlns:a16="http://schemas.microsoft.com/office/drawing/2014/main" id="{2348BF0D-31C6-1D7B-4111-E32494C84F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8BF0D-31C6-1D7B-4111-E32494C84F8C}"/>
                        </a:ext>
                      </a:extLst>
                    </pic:cNvPr>
                    <pic:cNvPicPr>
                      <a:picLocks noChangeAspect="1"/>
                    </pic:cNvPicPr>
                  </pic:nvPicPr>
                  <pic:blipFill>
                    <a:blip r:embed="rId23"/>
                    <a:stretch>
                      <a:fillRect/>
                    </a:stretch>
                  </pic:blipFill>
                  <pic:spPr>
                    <a:xfrm>
                      <a:off x="0" y="0"/>
                      <a:ext cx="6671921" cy="4629002"/>
                    </a:xfrm>
                    <a:prstGeom prst="rect">
                      <a:avLst/>
                    </a:prstGeom>
                  </pic:spPr>
                </pic:pic>
              </a:graphicData>
            </a:graphic>
          </wp:inline>
        </w:drawing>
      </w:r>
    </w:p>
    <w:p w14:paraId="4823B483" w14:textId="7398F65D" w:rsidR="005C3510" w:rsidRDefault="005C3510" w:rsidP="005C351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5C3510">
        <w:rPr>
          <w:rFonts w:ascii="Times New Roman" w:eastAsia="Times New Roman" w:hAnsi="Times New Roman" w:cs="Times New Roman"/>
          <w:color w:val="000000"/>
          <w:sz w:val="24"/>
          <w:szCs w:val="24"/>
        </w:rPr>
        <w:t>Figure 3. comparison table</w:t>
      </w:r>
    </w:p>
    <w:p w14:paraId="4E304299" w14:textId="2C77C851" w:rsidR="005C3510" w:rsidRDefault="005C3510" w:rsidP="005C3510">
      <w:pPr>
        <w:spacing w:line="240" w:lineRule="auto"/>
        <w:rPr>
          <w:rFonts w:ascii="Times New Roman" w:eastAsia="Times New Roman" w:hAnsi="Times New Roman" w:cs="Times New Roman"/>
          <w:color w:val="000000"/>
          <w:sz w:val="24"/>
          <w:szCs w:val="24"/>
        </w:rPr>
      </w:pPr>
    </w:p>
    <w:p w14:paraId="0A4C9203" w14:textId="72E87807" w:rsid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2.3 SPREADSHEET VS RMS SOFTWARE</w:t>
      </w:r>
      <w:r>
        <w:rPr>
          <w:rFonts w:ascii="Times New Roman" w:eastAsia="Times New Roman" w:hAnsi="Times New Roman" w:cs="Times New Roman"/>
          <w:b/>
          <w:bCs/>
          <w:color w:val="000000"/>
          <w:sz w:val="28"/>
          <w:szCs w:val="28"/>
        </w:rPr>
        <w:t>:</w:t>
      </w:r>
    </w:p>
    <w:p w14:paraId="5B51AA71" w14:textId="6704923B" w:rsidR="005C3510" w:rsidRDefault="005C3510" w:rsidP="005C3510">
      <w:pPr>
        <w:spacing w:line="240" w:lineRule="auto"/>
        <w:rPr>
          <w:rFonts w:ascii="Times New Roman" w:eastAsia="Times New Roman" w:hAnsi="Times New Roman" w:cs="Times New Roman"/>
          <w:b/>
          <w:bCs/>
          <w:color w:val="000000"/>
          <w:sz w:val="28"/>
          <w:szCs w:val="28"/>
        </w:rPr>
      </w:pPr>
    </w:p>
    <w:p w14:paraId="356AD1D4" w14:textId="4EBDCC98" w:rsid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lastRenderedPageBreak/>
        <w:drawing>
          <wp:inline distT="0" distB="0" distL="0" distR="0" wp14:anchorId="625EC0F4" wp14:editId="37DF2440">
            <wp:extent cx="6693560" cy="5684520"/>
            <wp:effectExtent l="0" t="0" r="0" b="0"/>
            <wp:docPr id="5" name="Picture 1">
              <a:extLst xmlns:a="http://schemas.openxmlformats.org/drawingml/2006/main">
                <a:ext uri="{FF2B5EF4-FFF2-40B4-BE49-F238E27FC236}">
                  <a16:creationId xmlns:a16="http://schemas.microsoft.com/office/drawing/2014/main" id="{106EA432-D491-149E-15E6-9A3D9D13D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06EA432-D491-149E-15E6-9A3D9D13D846}"/>
                        </a:ext>
                      </a:extLst>
                    </pic:cNvPr>
                    <pic:cNvPicPr>
                      <a:picLocks noChangeAspect="1"/>
                    </pic:cNvPicPr>
                  </pic:nvPicPr>
                  <pic:blipFill>
                    <a:blip r:embed="rId24"/>
                    <a:stretch>
                      <a:fillRect/>
                    </a:stretch>
                  </pic:blipFill>
                  <pic:spPr>
                    <a:xfrm>
                      <a:off x="0" y="0"/>
                      <a:ext cx="6696299" cy="5686846"/>
                    </a:xfrm>
                    <a:prstGeom prst="rect">
                      <a:avLst/>
                    </a:prstGeom>
                  </pic:spPr>
                </pic:pic>
              </a:graphicData>
            </a:graphic>
          </wp:inline>
        </w:drawing>
      </w:r>
    </w:p>
    <w:p w14:paraId="1F72FF29" w14:textId="01B09C8C" w:rsidR="005C3510" w:rsidRDefault="005C3510" w:rsidP="005C351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5C3510">
        <w:rPr>
          <w:rFonts w:ascii="Times New Roman" w:eastAsia="Times New Roman" w:hAnsi="Times New Roman" w:cs="Times New Roman"/>
          <w:color w:val="000000"/>
          <w:sz w:val="24"/>
          <w:szCs w:val="24"/>
        </w:rPr>
        <w:t>Figure 4. spreadsheet vs software</w:t>
      </w:r>
    </w:p>
    <w:p w14:paraId="6F725CF4" w14:textId="11650265" w:rsidR="005C3510" w:rsidRDefault="005C3510" w:rsidP="005C3510">
      <w:pPr>
        <w:spacing w:line="240" w:lineRule="auto"/>
        <w:rPr>
          <w:rFonts w:ascii="Times New Roman" w:eastAsia="Times New Roman" w:hAnsi="Times New Roman" w:cs="Times New Roman"/>
          <w:color w:val="000000"/>
          <w:sz w:val="24"/>
          <w:szCs w:val="24"/>
        </w:rPr>
      </w:pPr>
    </w:p>
    <w:p w14:paraId="6B198992" w14:textId="1F463090" w:rsidR="005C3510" w:rsidRDefault="005C3510" w:rsidP="005C3510">
      <w:pPr>
        <w:spacing w:line="240" w:lineRule="auto"/>
        <w:rPr>
          <w:rFonts w:ascii="Times New Roman" w:eastAsia="Times New Roman" w:hAnsi="Times New Roman" w:cs="Times New Roman"/>
          <w:b/>
          <w:bCs/>
          <w:color w:val="000000"/>
          <w:sz w:val="28"/>
          <w:szCs w:val="28"/>
        </w:rPr>
      </w:pPr>
      <w:r w:rsidRPr="005C3510">
        <w:rPr>
          <w:rFonts w:ascii="Times New Roman" w:eastAsia="Times New Roman" w:hAnsi="Times New Roman" w:cs="Times New Roman"/>
          <w:b/>
          <w:bCs/>
          <w:color w:val="000000"/>
          <w:sz w:val="28"/>
          <w:szCs w:val="28"/>
        </w:rPr>
        <w:t>2.4 Software Engineering Process Model</w:t>
      </w:r>
      <w:r w:rsidR="00C060E6">
        <w:rPr>
          <w:rFonts w:ascii="Times New Roman" w:eastAsia="Times New Roman" w:hAnsi="Times New Roman" w:cs="Times New Roman"/>
          <w:b/>
          <w:bCs/>
          <w:color w:val="000000"/>
          <w:sz w:val="28"/>
          <w:szCs w:val="28"/>
        </w:rPr>
        <w:t>:</w:t>
      </w:r>
    </w:p>
    <w:p w14:paraId="62C1CC64" w14:textId="77777777" w:rsidR="00C060E6" w:rsidRDefault="00C060E6" w:rsidP="005C3510">
      <w:pPr>
        <w:spacing w:line="240" w:lineRule="auto"/>
        <w:rPr>
          <w:rFonts w:ascii="Times New Roman" w:eastAsia="Times New Roman" w:hAnsi="Times New Roman" w:cs="Times New Roman"/>
          <w:b/>
          <w:bCs/>
          <w:color w:val="000000"/>
          <w:sz w:val="28"/>
          <w:szCs w:val="28"/>
        </w:rPr>
      </w:pPr>
    </w:p>
    <w:p w14:paraId="7F661C09" w14:textId="3FCB0E7E" w:rsidR="00C060E6" w:rsidRDefault="00C060E6" w:rsidP="005C3510">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INCREMENTAL MODEL:</w:t>
      </w:r>
    </w:p>
    <w:p w14:paraId="6BF7BC68" w14:textId="77777777" w:rsidR="00C060E6" w:rsidRDefault="00C060E6" w:rsidP="005C3510">
      <w:pPr>
        <w:spacing w:line="240" w:lineRule="auto"/>
        <w:rPr>
          <w:rFonts w:ascii="Times New Roman" w:eastAsia="Times New Roman" w:hAnsi="Times New Roman" w:cs="Times New Roman"/>
          <w:b/>
          <w:bCs/>
          <w:color w:val="000000"/>
          <w:sz w:val="28"/>
          <w:szCs w:val="28"/>
        </w:rPr>
      </w:pPr>
    </w:p>
    <w:p w14:paraId="67FD9923" w14:textId="1A03CA4F" w:rsidR="00C060E6" w:rsidRDefault="00C060E6" w:rsidP="005C3510">
      <w:pPr>
        <w:spacing w:line="240" w:lineRule="auto"/>
        <w:rPr>
          <w:rFonts w:ascii="Times New Roman" w:eastAsia="Times New Roman" w:hAnsi="Times New Roman" w:cs="Times New Roman"/>
          <w:color w:val="000000"/>
          <w:sz w:val="24"/>
          <w:szCs w:val="24"/>
        </w:rPr>
      </w:pPr>
      <w:r w:rsidRPr="00C060E6">
        <w:rPr>
          <w:rFonts w:ascii="Times New Roman" w:eastAsia="Times New Roman" w:hAnsi="Times New Roman" w:cs="Times New Roman"/>
          <w:color w:val="000000"/>
          <w:sz w:val="24"/>
          <w:szCs w:val="24"/>
        </w:rPr>
        <w:t xml:space="preserve">Incremental Model is a process of software development where requirements divided into multiple standalone modules of the software development cycle. In this model, each module goes through the requirements, design, implementation and testing phases. Every subsequent release </w:t>
      </w:r>
      <w:r w:rsidRPr="00C060E6">
        <w:rPr>
          <w:rFonts w:ascii="Times New Roman" w:eastAsia="Times New Roman" w:hAnsi="Times New Roman" w:cs="Times New Roman"/>
          <w:color w:val="000000"/>
          <w:sz w:val="24"/>
          <w:szCs w:val="24"/>
        </w:rPr>
        <w:lastRenderedPageBreak/>
        <w:t>of the module adds function to the previous release. The process continues until the complete system achieved.</w:t>
      </w:r>
    </w:p>
    <w:p w14:paraId="1E74FB2A" w14:textId="77777777" w:rsidR="00C060E6" w:rsidRDefault="00C060E6" w:rsidP="005C3510">
      <w:pPr>
        <w:spacing w:line="240" w:lineRule="auto"/>
        <w:rPr>
          <w:rFonts w:ascii="Times New Roman" w:eastAsia="Times New Roman" w:hAnsi="Times New Roman" w:cs="Times New Roman"/>
          <w:color w:val="000000"/>
          <w:sz w:val="24"/>
          <w:szCs w:val="24"/>
        </w:rPr>
      </w:pPr>
    </w:p>
    <w:p w14:paraId="05EB6693" w14:textId="08D43228" w:rsidR="00C060E6" w:rsidRDefault="00C060E6" w:rsidP="005C3510">
      <w:pPr>
        <w:spacing w:line="240" w:lineRule="auto"/>
        <w:rPr>
          <w:rFonts w:ascii="Times New Roman" w:eastAsia="Times New Roman" w:hAnsi="Times New Roman" w:cs="Times New Roman"/>
          <w:color w:val="000000"/>
          <w:sz w:val="24"/>
          <w:szCs w:val="24"/>
        </w:rPr>
      </w:pPr>
      <w:r>
        <w:rPr>
          <w:noProof/>
        </w:rPr>
        <w:drawing>
          <wp:inline distT="0" distB="0" distL="0" distR="0" wp14:anchorId="4E3397A5" wp14:editId="295E3C90">
            <wp:extent cx="5943600" cy="4120515"/>
            <wp:effectExtent l="0" t="0" r="0" b="0"/>
            <wp:docPr id="6" name="Picture 2">
              <a:extLst xmlns:a="http://schemas.openxmlformats.org/drawingml/2006/main">
                <a:ext uri="{FF2B5EF4-FFF2-40B4-BE49-F238E27FC236}">
                  <a16:creationId xmlns:a16="http://schemas.microsoft.com/office/drawing/2014/main" id="{16789166-1D6F-56A3-D990-347D84EBC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6789166-1D6F-56A3-D990-347D84EBC9CF}"/>
                        </a:ext>
                      </a:extLst>
                    </pic:cNvPr>
                    <pic:cNvPicPr>
                      <a:picLocks noChangeAspect="1"/>
                    </pic:cNvPicPr>
                  </pic:nvPicPr>
                  <pic:blipFill>
                    <a:blip r:embed="rId25"/>
                    <a:stretch>
                      <a:fillRect/>
                    </a:stretch>
                  </pic:blipFill>
                  <pic:spPr>
                    <a:xfrm>
                      <a:off x="0" y="0"/>
                      <a:ext cx="5943600" cy="4120515"/>
                    </a:xfrm>
                    <a:prstGeom prst="rect">
                      <a:avLst/>
                    </a:prstGeom>
                  </pic:spPr>
                </pic:pic>
              </a:graphicData>
            </a:graphic>
          </wp:inline>
        </w:drawing>
      </w:r>
    </w:p>
    <w:p w14:paraId="4F94EF56" w14:textId="483D35DB" w:rsidR="00C060E6" w:rsidRDefault="00C060E6" w:rsidP="005C3510">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Figure 5. Incremental Model</w:t>
      </w:r>
    </w:p>
    <w:p w14:paraId="6F47E1E8" w14:textId="33B268D5" w:rsidR="00C060E6" w:rsidRDefault="00C060E6" w:rsidP="005C3510">
      <w:pPr>
        <w:spacing w:line="240" w:lineRule="auto"/>
        <w:rPr>
          <w:rFonts w:ascii="Times New Roman" w:eastAsia="Times New Roman" w:hAnsi="Times New Roman" w:cs="Times New Roman"/>
          <w:color w:val="000000"/>
          <w:sz w:val="24"/>
          <w:szCs w:val="24"/>
        </w:rPr>
      </w:pPr>
    </w:p>
    <w:p w14:paraId="5E6C8E6A" w14:textId="2FEA21CE" w:rsidR="00C060E6" w:rsidRDefault="00C060E6" w:rsidP="005C3510">
      <w:pPr>
        <w:spacing w:line="240" w:lineRule="auto"/>
        <w:rPr>
          <w:rFonts w:ascii="Times New Roman" w:eastAsia="Times New Roman" w:hAnsi="Times New Roman" w:cs="Times New Roman"/>
          <w:b/>
          <w:bCs/>
          <w:color w:val="000000"/>
          <w:sz w:val="28"/>
          <w:szCs w:val="28"/>
        </w:rPr>
      </w:pPr>
      <w:r w:rsidRPr="00C060E6">
        <w:rPr>
          <w:rFonts w:ascii="Times New Roman" w:eastAsia="Times New Roman" w:hAnsi="Times New Roman" w:cs="Times New Roman"/>
          <w:b/>
          <w:bCs/>
          <w:color w:val="000000"/>
          <w:sz w:val="28"/>
          <w:szCs w:val="28"/>
        </w:rPr>
        <w:t>2.5 Functional Requirements:</w:t>
      </w:r>
    </w:p>
    <w:p w14:paraId="441FA53A" w14:textId="0D128BE9" w:rsidR="00C060E6" w:rsidRDefault="00C060E6" w:rsidP="005C3510">
      <w:pPr>
        <w:spacing w:line="240" w:lineRule="auto"/>
        <w:rPr>
          <w:rFonts w:ascii="Times New Roman" w:eastAsia="Times New Roman" w:hAnsi="Times New Roman" w:cs="Times New Roman"/>
          <w:b/>
          <w:bCs/>
          <w:color w:val="000000"/>
          <w:sz w:val="28"/>
          <w:szCs w:val="28"/>
        </w:rPr>
      </w:pPr>
    </w:p>
    <w:p w14:paraId="6C17C023" w14:textId="77777777" w:rsidR="00C060E6" w:rsidRPr="00C060E6" w:rsidRDefault="00C060E6" w:rsidP="00C060E6">
      <w:pPr>
        <w:pStyle w:val="ListParagraph"/>
        <w:numPr>
          <w:ilvl w:val="0"/>
          <w:numId w:val="3"/>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Log risk data</w:t>
      </w:r>
    </w:p>
    <w:p w14:paraId="6632E7C3" w14:textId="77777777" w:rsidR="00C060E6" w:rsidRPr="00C060E6" w:rsidRDefault="00C060E6" w:rsidP="00C060E6">
      <w:pPr>
        <w:pStyle w:val="ListParagraph"/>
        <w:numPr>
          <w:ilvl w:val="0"/>
          <w:numId w:val="3"/>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Track and manage risks</w:t>
      </w:r>
    </w:p>
    <w:p w14:paraId="49F21727" w14:textId="77777777" w:rsidR="00C060E6" w:rsidRPr="00C060E6" w:rsidRDefault="00C060E6" w:rsidP="00C060E6">
      <w:pPr>
        <w:pStyle w:val="ListParagraph"/>
        <w:numPr>
          <w:ilvl w:val="0"/>
          <w:numId w:val="3"/>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Track changes</w:t>
      </w:r>
    </w:p>
    <w:p w14:paraId="676F21E9" w14:textId="77777777" w:rsidR="00C060E6" w:rsidRPr="00C060E6" w:rsidRDefault="00C060E6" w:rsidP="00C060E6">
      <w:pPr>
        <w:pStyle w:val="ListParagraph"/>
        <w:numPr>
          <w:ilvl w:val="0"/>
          <w:numId w:val="3"/>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Risk register</w:t>
      </w:r>
    </w:p>
    <w:p w14:paraId="2D74D351" w14:textId="77777777" w:rsidR="00C060E6" w:rsidRPr="00C060E6" w:rsidRDefault="00C060E6" w:rsidP="00C060E6">
      <w:pPr>
        <w:pStyle w:val="ListParagraph"/>
        <w:numPr>
          <w:ilvl w:val="0"/>
          <w:numId w:val="3"/>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Reviewing risks and treatment plans</w:t>
      </w:r>
    </w:p>
    <w:p w14:paraId="75DBA4F0" w14:textId="77777777" w:rsidR="00C060E6" w:rsidRPr="00C060E6" w:rsidRDefault="00C060E6" w:rsidP="00C060E6">
      <w:pPr>
        <w:pStyle w:val="ListParagraph"/>
        <w:numPr>
          <w:ilvl w:val="0"/>
          <w:numId w:val="3"/>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Control access of risk data</w:t>
      </w:r>
    </w:p>
    <w:p w14:paraId="1B8E1FBF" w14:textId="4EBA2D4F" w:rsidR="00C060E6" w:rsidRDefault="00C060E6" w:rsidP="00C060E6">
      <w:pPr>
        <w:pStyle w:val="ListParagraph"/>
        <w:numPr>
          <w:ilvl w:val="0"/>
          <w:numId w:val="3"/>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Risk report</w:t>
      </w:r>
    </w:p>
    <w:p w14:paraId="57692137" w14:textId="77777777" w:rsidR="00C060E6" w:rsidRPr="00C060E6" w:rsidRDefault="00C060E6" w:rsidP="00C060E6">
      <w:pPr>
        <w:pStyle w:val="ListParagraph"/>
        <w:spacing w:line="240" w:lineRule="auto"/>
        <w:rPr>
          <w:rFonts w:ascii="Times New Roman" w:eastAsia="Times New Roman" w:hAnsi="Times New Roman" w:cs="Times New Roman"/>
          <w:color w:val="000000"/>
          <w:sz w:val="28"/>
          <w:szCs w:val="28"/>
        </w:rPr>
      </w:pPr>
    </w:p>
    <w:p w14:paraId="5B56B46A" w14:textId="0F726F82" w:rsidR="00C060E6" w:rsidRDefault="00C060E6" w:rsidP="00C060E6">
      <w:pPr>
        <w:spacing w:line="240" w:lineRule="auto"/>
        <w:rPr>
          <w:rFonts w:ascii="Times New Roman" w:eastAsia="Times New Roman" w:hAnsi="Times New Roman" w:cs="Times New Roman"/>
          <w:b/>
          <w:bCs/>
          <w:color w:val="000000"/>
          <w:sz w:val="28"/>
          <w:szCs w:val="28"/>
        </w:rPr>
      </w:pPr>
      <w:r w:rsidRPr="00C060E6">
        <w:rPr>
          <w:rFonts w:ascii="Times New Roman" w:eastAsia="Times New Roman" w:hAnsi="Times New Roman" w:cs="Times New Roman"/>
          <w:b/>
          <w:bCs/>
          <w:color w:val="000000"/>
          <w:sz w:val="28"/>
          <w:szCs w:val="28"/>
        </w:rPr>
        <w:t>2.6 Non-Functional Requirements</w:t>
      </w:r>
      <w:r w:rsidR="00774F9F">
        <w:rPr>
          <w:rFonts w:ascii="Times New Roman" w:eastAsia="Times New Roman" w:hAnsi="Times New Roman" w:cs="Times New Roman"/>
          <w:b/>
          <w:bCs/>
          <w:color w:val="000000"/>
          <w:sz w:val="28"/>
          <w:szCs w:val="28"/>
        </w:rPr>
        <w:t>:</w:t>
      </w:r>
    </w:p>
    <w:p w14:paraId="4D10D400" w14:textId="77777777" w:rsidR="00C060E6" w:rsidRPr="00C060E6" w:rsidRDefault="00C060E6" w:rsidP="00C060E6">
      <w:pPr>
        <w:pStyle w:val="ListParagraph"/>
        <w:numPr>
          <w:ilvl w:val="0"/>
          <w:numId w:val="2"/>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lastRenderedPageBreak/>
        <w:t>Usability</w:t>
      </w:r>
    </w:p>
    <w:p w14:paraId="19A1E975" w14:textId="77777777" w:rsidR="00C060E6" w:rsidRPr="00C060E6" w:rsidRDefault="00C060E6" w:rsidP="00C060E6">
      <w:pPr>
        <w:pStyle w:val="ListParagraph"/>
        <w:numPr>
          <w:ilvl w:val="0"/>
          <w:numId w:val="2"/>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Reliability</w:t>
      </w:r>
    </w:p>
    <w:p w14:paraId="7385DEBB" w14:textId="77777777" w:rsidR="00C060E6" w:rsidRPr="00C060E6" w:rsidRDefault="00C060E6" w:rsidP="00C060E6">
      <w:pPr>
        <w:pStyle w:val="ListParagraph"/>
        <w:numPr>
          <w:ilvl w:val="0"/>
          <w:numId w:val="2"/>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Performance</w:t>
      </w:r>
    </w:p>
    <w:p w14:paraId="71BE92BC" w14:textId="77777777" w:rsidR="00C060E6" w:rsidRPr="00C060E6" w:rsidRDefault="00C060E6" w:rsidP="00C060E6">
      <w:pPr>
        <w:pStyle w:val="ListParagraph"/>
        <w:numPr>
          <w:ilvl w:val="0"/>
          <w:numId w:val="2"/>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Security</w:t>
      </w:r>
    </w:p>
    <w:p w14:paraId="03E74561" w14:textId="6B35921A" w:rsidR="00C060E6" w:rsidRPr="00774F9F" w:rsidRDefault="00C060E6" w:rsidP="00C060E6">
      <w:pPr>
        <w:pStyle w:val="ListParagraph"/>
        <w:numPr>
          <w:ilvl w:val="0"/>
          <w:numId w:val="2"/>
        </w:num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Data integrity</w:t>
      </w:r>
    </w:p>
    <w:p w14:paraId="467B8E2C" w14:textId="353E3834" w:rsidR="00C060E6" w:rsidRDefault="00C060E6" w:rsidP="00C060E6">
      <w:pPr>
        <w:spacing w:line="240" w:lineRule="auto"/>
        <w:rPr>
          <w:rFonts w:ascii="Times New Roman" w:eastAsia="Times New Roman" w:hAnsi="Times New Roman" w:cs="Times New Roman"/>
          <w:b/>
          <w:bCs/>
          <w:color w:val="000000"/>
          <w:sz w:val="28"/>
          <w:szCs w:val="28"/>
        </w:rPr>
      </w:pPr>
      <w:r w:rsidRPr="00C060E6">
        <w:rPr>
          <w:rFonts w:ascii="Times New Roman" w:eastAsia="Times New Roman" w:hAnsi="Times New Roman" w:cs="Times New Roman"/>
          <w:b/>
          <w:bCs/>
          <w:color w:val="000000"/>
          <w:sz w:val="28"/>
          <w:szCs w:val="28"/>
        </w:rPr>
        <w:t>2.7 Requirements:</w:t>
      </w:r>
    </w:p>
    <w:p w14:paraId="619DCA36" w14:textId="07C3D6F1" w:rsidR="00C060E6" w:rsidRPr="00C060E6" w:rsidRDefault="00C060E6" w:rsidP="00C060E6">
      <w:p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Database Server: SQL Server for database</w:t>
      </w:r>
      <w:r>
        <w:rPr>
          <w:rFonts w:ascii="Times New Roman" w:eastAsia="Times New Roman" w:hAnsi="Times New Roman" w:cs="Times New Roman"/>
          <w:color w:val="000000"/>
          <w:sz w:val="28"/>
          <w:szCs w:val="28"/>
        </w:rPr>
        <w:t>.</w:t>
      </w:r>
    </w:p>
    <w:p w14:paraId="7D635B3F" w14:textId="0118FE36" w:rsidR="00C060E6" w:rsidRPr="00C060E6" w:rsidRDefault="00C060E6" w:rsidP="00C060E6">
      <w:p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Programming Languages: JS, Java, C#, html &amp; CSS, XML.</w:t>
      </w:r>
    </w:p>
    <w:p w14:paraId="67B073B9" w14:textId="65AC5A2C" w:rsidR="00C060E6" w:rsidRPr="00C060E6" w:rsidRDefault="00C060E6" w:rsidP="00C060E6">
      <w:p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Supported Operating Systems: Windows, Mac OS X, Linux, UNIX</w:t>
      </w:r>
      <w:r>
        <w:rPr>
          <w:rFonts w:ascii="Times New Roman" w:eastAsia="Times New Roman" w:hAnsi="Times New Roman" w:cs="Times New Roman"/>
          <w:color w:val="000000"/>
          <w:sz w:val="28"/>
          <w:szCs w:val="28"/>
        </w:rPr>
        <w:t>.</w:t>
      </w:r>
    </w:p>
    <w:p w14:paraId="77547983" w14:textId="5BA8E316" w:rsidR="00C060E6" w:rsidRPr="00C060E6" w:rsidRDefault="00C060E6" w:rsidP="00C060E6">
      <w:p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IDE tools: VISUAL STUDIO, Oracle.</w:t>
      </w:r>
    </w:p>
    <w:p w14:paraId="15C2E1FF" w14:textId="7F19A2F4" w:rsidR="00C060E6" w:rsidRDefault="00C060E6" w:rsidP="00C060E6">
      <w:pPr>
        <w:spacing w:line="240" w:lineRule="auto"/>
        <w:rPr>
          <w:rFonts w:ascii="Times New Roman" w:eastAsia="Times New Roman" w:hAnsi="Times New Roman" w:cs="Times New Roman"/>
          <w:color w:val="000000"/>
          <w:sz w:val="28"/>
          <w:szCs w:val="28"/>
        </w:rPr>
      </w:pPr>
      <w:r w:rsidRPr="00C060E6">
        <w:rPr>
          <w:rFonts w:ascii="Times New Roman" w:eastAsia="Times New Roman" w:hAnsi="Times New Roman" w:cs="Times New Roman"/>
          <w:color w:val="000000"/>
          <w:sz w:val="28"/>
          <w:szCs w:val="28"/>
        </w:rPr>
        <w:t xml:space="preserve">Software: </w:t>
      </w:r>
      <w:r>
        <w:rPr>
          <w:rFonts w:ascii="Times New Roman" w:eastAsia="Times New Roman" w:hAnsi="Times New Roman" w:cs="Times New Roman"/>
          <w:color w:val="000000"/>
          <w:sz w:val="28"/>
          <w:szCs w:val="28"/>
        </w:rPr>
        <w:t>MS</w:t>
      </w:r>
      <w:r w:rsidRPr="00C060E6">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z w:val="28"/>
          <w:szCs w:val="28"/>
        </w:rPr>
        <w:t>xcel, MS-Project.</w:t>
      </w:r>
    </w:p>
    <w:p w14:paraId="158D6ED1" w14:textId="6DE10B49" w:rsidR="00C060E6" w:rsidRDefault="00C060E6" w:rsidP="00C060E6">
      <w:pPr>
        <w:spacing w:line="240" w:lineRule="auto"/>
        <w:rPr>
          <w:rFonts w:ascii="Times New Roman" w:eastAsia="Times New Roman" w:hAnsi="Times New Roman" w:cs="Times New Roman"/>
          <w:color w:val="000000"/>
          <w:sz w:val="28"/>
          <w:szCs w:val="28"/>
        </w:rPr>
      </w:pPr>
    </w:p>
    <w:p w14:paraId="69D7AE06"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26B231EE"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2D911237"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6214CB19"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3A6C6E37"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0F1F9F6A"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0F8163D6"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32CB1969"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285A085D"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0B346579"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6199FFDA"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5425090A"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31584D37"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738FEF6D"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1EDE9E1F"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7D46A6B5" w14:textId="77777777" w:rsidR="00D0533A" w:rsidRDefault="00D0533A" w:rsidP="00C060E6">
      <w:pPr>
        <w:spacing w:line="240" w:lineRule="auto"/>
        <w:rPr>
          <w:rFonts w:ascii="Times New Roman" w:eastAsia="Times New Roman" w:hAnsi="Times New Roman" w:cs="Times New Roman"/>
          <w:b/>
          <w:bCs/>
          <w:color w:val="000000"/>
          <w:sz w:val="28"/>
          <w:szCs w:val="28"/>
        </w:rPr>
      </w:pPr>
    </w:p>
    <w:p w14:paraId="759FA0FE" w14:textId="5D64C0D5" w:rsidR="00774F9F" w:rsidRDefault="00C060E6" w:rsidP="00C060E6">
      <w:pPr>
        <w:spacing w:line="240" w:lineRule="auto"/>
        <w:rPr>
          <w:rFonts w:ascii="Times New Roman" w:eastAsia="Times New Roman" w:hAnsi="Times New Roman" w:cs="Times New Roman"/>
          <w:b/>
          <w:bCs/>
          <w:color w:val="000000"/>
          <w:sz w:val="28"/>
          <w:szCs w:val="28"/>
        </w:rPr>
      </w:pPr>
      <w:r w:rsidRPr="00C060E6">
        <w:rPr>
          <w:rFonts w:ascii="Times New Roman" w:eastAsia="Times New Roman" w:hAnsi="Times New Roman" w:cs="Times New Roman"/>
          <w:b/>
          <w:bCs/>
          <w:color w:val="000000"/>
          <w:sz w:val="28"/>
          <w:szCs w:val="28"/>
        </w:rPr>
        <w:lastRenderedPageBreak/>
        <w:t>3. Human Resources Management</w:t>
      </w:r>
    </w:p>
    <w:p w14:paraId="03523372" w14:textId="038C4D6C" w:rsidR="00774F9F" w:rsidRDefault="00774F9F" w:rsidP="00C060E6">
      <w:pPr>
        <w:spacing w:line="240" w:lineRule="auto"/>
        <w:rPr>
          <w:rFonts w:ascii="Times New Roman" w:eastAsia="Times New Roman" w:hAnsi="Times New Roman" w:cs="Times New Roman"/>
          <w:b/>
          <w:bCs/>
          <w:color w:val="000000"/>
          <w:sz w:val="28"/>
          <w:szCs w:val="28"/>
        </w:rPr>
      </w:pPr>
      <w:r>
        <w:rPr>
          <w:noProof/>
        </w:rPr>
        <w:drawing>
          <wp:inline distT="0" distB="0" distL="0" distR="0" wp14:anchorId="3882D3C5" wp14:editId="025B376C">
            <wp:extent cx="4572000" cy="4354732"/>
            <wp:effectExtent l="0" t="0" r="0" b="8255"/>
            <wp:docPr id="7" name="Picture 3">
              <a:extLst xmlns:a="http://schemas.openxmlformats.org/drawingml/2006/main">
                <a:ext uri="{FF2B5EF4-FFF2-40B4-BE49-F238E27FC236}">
                  <a16:creationId xmlns:a16="http://schemas.microsoft.com/office/drawing/2014/main" id="{BF7AD5CD-D22D-0B86-0AA8-3FFFC69A6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F7AD5CD-D22D-0B86-0AA8-3FFFC69A68E9}"/>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80232" cy="4362573"/>
                    </a:xfrm>
                    <a:prstGeom prst="rect">
                      <a:avLst/>
                    </a:prstGeom>
                  </pic:spPr>
                </pic:pic>
              </a:graphicData>
            </a:graphic>
          </wp:inline>
        </w:drawing>
      </w:r>
    </w:p>
    <w:p w14:paraId="1F1BB054" w14:textId="44FA4288" w:rsidR="00774F9F" w:rsidRDefault="00774F9F" w:rsidP="00C060E6">
      <w:pPr>
        <w:spacing w:line="240" w:lineRule="auto"/>
        <w:rPr>
          <w:rFonts w:ascii="Times New Roman" w:eastAsia="Times New Roman" w:hAnsi="Times New Roman" w:cs="Times New Roman"/>
          <w:b/>
          <w:bCs/>
          <w:color w:val="000000"/>
          <w:sz w:val="28"/>
          <w:szCs w:val="28"/>
        </w:rPr>
      </w:pPr>
      <w:r w:rsidRPr="00774F9F">
        <w:rPr>
          <w:rFonts w:ascii="Times New Roman" w:eastAsia="Times New Roman" w:hAnsi="Times New Roman" w:cs="Times New Roman"/>
          <w:b/>
          <w:bCs/>
          <w:color w:val="000000"/>
          <w:sz w:val="28"/>
          <w:szCs w:val="28"/>
        </w:rPr>
        <w:lastRenderedPageBreak/>
        <w:drawing>
          <wp:inline distT="0" distB="0" distL="0" distR="0" wp14:anchorId="43E6B42E" wp14:editId="049B2613">
            <wp:extent cx="4677740" cy="4474036"/>
            <wp:effectExtent l="0" t="0" r="8890" b="3175"/>
            <wp:docPr id="8" name="Picture 5">
              <a:extLst xmlns:a="http://schemas.openxmlformats.org/drawingml/2006/main">
                <a:ext uri="{FF2B5EF4-FFF2-40B4-BE49-F238E27FC236}">
                  <a16:creationId xmlns:a16="http://schemas.microsoft.com/office/drawing/2014/main" id="{DBAC6020-C3D4-41A3-31FB-1E34DE4DB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BAC6020-C3D4-41A3-31FB-1E34DE4DBF61}"/>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77740" cy="4474036"/>
                    </a:xfrm>
                    <a:prstGeom prst="rect">
                      <a:avLst/>
                    </a:prstGeom>
                  </pic:spPr>
                </pic:pic>
              </a:graphicData>
            </a:graphic>
          </wp:inline>
        </w:drawing>
      </w:r>
    </w:p>
    <w:p w14:paraId="66FAF77B" w14:textId="402421F2" w:rsidR="00774F9F" w:rsidRDefault="00774F9F" w:rsidP="00C060E6">
      <w:pPr>
        <w:spacing w:line="240" w:lineRule="auto"/>
        <w:rPr>
          <w:rFonts w:ascii="Times New Roman" w:eastAsia="Times New Roman" w:hAnsi="Times New Roman" w:cs="Times New Roman"/>
          <w:color w:val="000000"/>
          <w:sz w:val="24"/>
          <w:szCs w:val="24"/>
        </w:rPr>
      </w:pPr>
      <w:r w:rsidRPr="00774F9F">
        <w:rPr>
          <w:rFonts w:ascii="Times New Roman" w:eastAsia="Times New Roman" w:hAnsi="Times New Roman" w:cs="Times New Roman"/>
          <w:color w:val="000000"/>
          <w:sz w:val="24"/>
          <w:szCs w:val="24"/>
        </w:rPr>
        <w:t>Figure 6&amp;7. HR-Management Plan</w:t>
      </w:r>
    </w:p>
    <w:p w14:paraId="09F9164C" w14:textId="1D9FB443" w:rsidR="00774F9F" w:rsidRDefault="00774F9F" w:rsidP="00C060E6">
      <w:pPr>
        <w:spacing w:line="240" w:lineRule="auto"/>
        <w:rPr>
          <w:rFonts w:ascii="Times New Roman" w:eastAsia="Times New Roman" w:hAnsi="Times New Roman" w:cs="Times New Roman"/>
          <w:b/>
          <w:bCs/>
          <w:color w:val="000000"/>
          <w:sz w:val="28"/>
          <w:szCs w:val="28"/>
        </w:rPr>
      </w:pPr>
      <w:r w:rsidRPr="00774F9F">
        <w:rPr>
          <w:rFonts w:ascii="Times New Roman" w:eastAsia="Times New Roman" w:hAnsi="Times New Roman" w:cs="Times New Roman"/>
          <w:b/>
          <w:bCs/>
          <w:color w:val="000000"/>
          <w:sz w:val="28"/>
          <w:szCs w:val="28"/>
        </w:rPr>
        <w:t>3.1 List of required Human Resources:</w:t>
      </w:r>
    </w:p>
    <w:p w14:paraId="12D33453" w14:textId="6366A13B" w:rsidR="00774F9F" w:rsidRDefault="00774F9F" w:rsidP="00C060E6">
      <w:pPr>
        <w:spacing w:line="240" w:lineRule="auto"/>
        <w:rPr>
          <w:rFonts w:ascii="Times New Roman" w:eastAsia="Times New Roman" w:hAnsi="Times New Roman" w:cs="Times New Roman"/>
          <w:b/>
          <w:bCs/>
          <w:color w:val="000000"/>
          <w:sz w:val="28"/>
          <w:szCs w:val="28"/>
        </w:rPr>
      </w:pPr>
      <w:r w:rsidRPr="00774F9F">
        <w:rPr>
          <w:rFonts w:ascii="Times New Roman" w:eastAsia="Times New Roman" w:hAnsi="Times New Roman" w:cs="Times New Roman"/>
          <w:b/>
          <w:bCs/>
          <w:color w:val="000000"/>
          <w:sz w:val="28"/>
          <w:szCs w:val="28"/>
        </w:rPr>
        <w:drawing>
          <wp:inline distT="0" distB="0" distL="0" distR="0" wp14:anchorId="313BDB13" wp14:editId="435A8F5F">
            <wp:extent cx="5943600" cy="2875280"/>
            <wp:effectExtent l="0" t="0" r="0" b="1270"/>
            <wp:docPr id="9" name="Picture 3">
              <a:extLst xmlns:a="http://schemas.openxmlformats.org/drawingml/2006/main">
                <a:ext uri="{FF2B5EF4-FFF2-40B4-BE49-F238E27FC236}">
                  <a16:creationId xmlns:a16="http://schemas.microsoft.com/office/drawing/2014/main" id="{D998018C-B434-C4EE-CBB3-A3926EA0E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98018C-B434-C4EE-CBB3-A3926EA0E3CD}"/>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248B5EC3" w14:textId="0E207743" w:rsidR="00774F9F" w:rsidRDefault="00774F9F"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lastRenderedPageBreak/>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774F9F">
        <w:rPr>
          <w:rFonts w:ascii="Times New Roman" w:eastAsia="Times New Roman" w:hAnsi="Times New Roman" w:cs="Times New Roman"/>
          <w:color w:val="000000"/>
          <w:sz w:val="24"/>
          <w:szCs w:val="24"/>
        </w:rPr>
        <w:t>Figure 8. Human Resources</w:t>
      </w:r>
    </w:p>
    <w:p w14:paraId="6EB2221C" w14:textId="5EBB9A34" w:rsidR="00774F9F" w:rsidRDefault="00774F9F" w:rsidP="00C060E6">
      <w:pPr>
        <w:spacing w:line="240" w:lineRule="auto"/>
        <w:rPr>
          <w:rFonts w:ascii="Times New Roman" w:eastAsia="Times New Roman" w:hAnsi="Times New Roman" w:cs="Times New Roman"/>
          <w:b/>
          <w:bCs/>
          <w:color w:val="000000"/>
          <w:sz w:val="28"/>
          <w:szCs w:val="28"/>
        </w:rPr>
      </w:pPr>
      <w:r w:rsidRPr="00774F9F">
        <w:rPr>
          <w:rFonts w:ascii="Times New Roman" w:eastAsia="Times New Roman" w:hAnsi="Times New Roman" w:cs="Times New Roman"/>
          <w:b/>
          <w:bCs/>
          <w:color w:val="000000"/>
          <w:sz w:val="28"/>
          <w:szCs w:val="28"/>
        </w:rPr>
        <w:t>3.2 List of required Material Resources:</w:t>
      </w:r>
    </w:p>
    <w:p w14:paraId="544A654E" w14:textId="0E8C0DA6" w:rsidR="00774F9F" w:rsidRDefault="00774F9F" w:rsidP="00C060E6">
      <w:pPr>
        <w:spacing w:line="240" w:lineRule="auto"/>
        <w:rPr>
          <w:rFonts w:ascii="Times New Roman" w:eastAsia="Times New Roman" w:hAnsi="Times New Roman" w:cs="Times New Roman"/>
          <w:b/>
          <w:bCs/>
          <w:color w:val="000000"/>
          <w:sz w:val="28"/>
          <w:szCs w:val="28"/>
        </w:rPr>
      </w:pPr>
      <w:r w:rsidRPr="00774F9F">
        <w:rPr>
          <w:rFonts w:ascii="Times New Roman" w:eastAsia="Times New Roman" w:hAnsi="Times New Roman" w:cs="Times New Roman"/>
          <w:b/>
          <w:bCs/>
          <w:color w:val="000000"/>
          <w:sz w:val="28"/>
          <w:szCs w:val="28"/>
        </w:rPr>
        <w:drawing>
          <wp:inline distT="0" distB="0" distL="0" distR="0" wp14:anchorId="3245D2A5" wp14:editId="2EBA1320">
            <wp:extent cx="5943600" cy="4257675"/>
            <wp:effectExtent l="0" t="0" r="0" b="9525"/>
            <wp:docPr id="10" name="Picture 3">
              <a:extLst xmlns:a="http://schemas.openxmlformats.org/drawingml/2006/main">
                <a:ext uri="{FF2B5EF4-FFF2-40B4-BE49-F238E27FC236}">
                  <a16:creationId xmlns:a16="http://schemas.microsoft.com/office/drawing/2014/main" id="{CEDC0442-2E6B-9F46-07B7-FD7B32A05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EDC0442-2E6B-9F46-07B7-FD7B32A0511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2DF457A5" w14:textId="45371D27" w:rsidR="00774F9F" w:rsidRDefault="00774F9F"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774F9F">
        <w:rPr>
          <w:rFonts w:ascii="Times New Roman" w:eastAsia="Times New Roman" w:hAnsi="Times New Roman" w:cs="Times New Roman"/>
          <w:color w:val="000000"/>
          <w:sz w:val="24"/>
          <w:szCs w:val="24"/>
        </w:rPr>
        <w:t>Figure 9. Material Resources</w:t>
      </w:r>
    </w:p>
    <w:p w14:paraId="6E662BA5" w14:textId="02E79067" w:rsidR="00774F9F" w:rsidRDefault="00774F9F" w:rsidP="00C060E6">
      <w:pPr>
        <w:spacing w:line="240" w:lineRule="auto"/>
        <w:rPr>
          <w:rFonts w:ascii="Times New Roman" w:eastAsia="Times New Roman" w:hAnsi="Times New Roman" w:cs="Times New Roman"/>
          <w:b/>
          <w:bCs/>
          <w:color w:val="000000"/>
          <w:sz w:val="28"/>
          <w:szCs w:val="28"/>
        </w:rPr>
      </w:pPr>
      <w:r w:rsidRPr="00774F9F">
        <w:rPr>
          <w:rFonts w:ascii="Times New Roman" w:eastAsia="Times New Roman" w:hAnsi="Times New Roman" w:cs="Times New Roman"/>
          <w:b/>
          <w:bCs/>
          <w:color w:val="000000"/>
          <w:sz w:val="28"/>
          <w:szCs w:val="28"/>
        </w:rPr>
        <w:t>3.3 Roles &amp; Responsibility Matrix:</w:t>
      </w:r>
    </w:p>
    <w:p w14:paraId="089B6FE6" w14:textId="0C77E4D2" w:rsidR="00774F9F" w:rsidRDefault="00774F9F" w:rsidP="00C060E6">
      <w:pPr>
        <w:spacing w:line="240" w:lineRule="auto"/>
        <w:rPr>
          <w:rFonts w:ascii="Times New Roman" w:eastAsia="Times New Roman" w:hAnsi="Times New Roman" w:cs="Times New Roman"/>
          <w:b/>
          <w:bCs/>
          <w:color w:val="000000"/>
          <w:sz w:val="28"/>
          <w:szCs w:val="28"/>
        </w:rPr>
      </w:pPr>
      <w:r w:rsidRPr="00774F9F">
        <w:rPr>
          <w:rFonts w:ascii="Times New Roman" w:eastAsia="Times New Roman" w:hAnsi="Times New Roman" w:cs="Times New Roman"/>
          <w:b/>
          <w:bCs/>
          <w:color w:val="000000"/>
          <w:sz w:val="28"/>
          <w:szCs w:val="28"/>
        </w:rPr>
        <w:lastRenderedPageBreak/>
        <w:drawing>
          <wp:inline distT="0" distB="0" distL="0" distR="0" wp14:anchorId="48BF1558" wp14:editId="0A7FF8FB">
            <wp:extent cx="5943600" cy="3477895"/>
            <wp:effectExtent l="0" t="0" r="0" b="8255"/>
            <wp:docPr id="11" name="Picture 4">
              <a:extLst xmlns:a="http://schemas.openxmlformats.org/drawingml/2006/main">
                <a:ext uri="{FF2B5EF4-FFF2-40B4-BE49-F238E27FC236}">
                  <a16:creationId xmlns:a16="http://schemas.microsoft.com/office/drawing/2014/main" id="{0975F799-9A7C-B76D-7B68-4FD6AD447B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975F799-9A7C-B76D-7B68-4FD6AD447BA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477895"/>
                    </a:xfrm>
                    <a:prstGeom prst="rect">
                      <a:avLst/>
                    </a:prstGeom>
                  </pic:spPr>
                </pic:pic>
              </a:graphicData>
            </a:graphic>
          </wp:inline>
        </w:drawing>
      </w:r>
    </w:p>
    <w:p w14:paraId="6E9211BF" w14:textId="05E5CB0F" w:rsidR="00774F9F" w:rsidRDefault="00774F9F"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774F9F">
        <w:rPr>
          <w:rFonts w:ascii="Times New Roman" w:eastAsia="Times New Roman" w:hAnsi="Times New Roman" w:cs="Times New Roman"/>
          <w:color w:val="000000"/>
          <w:sz w:val="24"/>
          <w:szCs w:val="24"/>
        </w:rPr>
        <w:t>Figure 10. R&amp;R Matrix</w:t>
      </w:r>
    </w:p>
    <w:p w14:paraId="5BABB572" w14:textId="655CBCB0" w:rsidR="00774F9F" w:rsidRDefault="00774F9F" w:rsidP="00C060E6">
      <w:pPr>
        <w:spacing w:line="240" w:lineRule="auto"/>
        <w:rPr>
          <w:rFonts w:ascii="Times New Roman" w:eastAsia="Times New Roman" w:hAnsi="Times New Roman" w:cs="Times New Roman"/>
          <w:color w:val="000000"/>
          <w:sz w:val="24"/>
          <w:szCs w:val="24"/>
        </w:rPr>
      </w:pPr>
    </w:p>
    <w:p w14:paraId="31BFA9D1" w14:textId="2B75D2B4" w:rsidR="00774F9F" w:rsidRDefault="00774F9F" w:rsidP="00C060E6">
      <w:pPr>
        <w:spacing w:line="240" w:lineRule="auto"/>
        <w:rPr>
          <w:rFonts w:ascii="Times New Roman" w:eastAsia="Times New Roman" w:hAnsi="Times New Roman" w:cs="Times New Roman"/>
          <w:b/>
          <w:bCs/>
          <w:color w:val="000000"/>
          <w:sz w:val="28"/>
          <w:szCs w:val="28"/>
        </w:rPr>
      </w:pPr>
      <w:r w:rsidRPr="00774F9F">
        <w:rPr>
          <w:rFonts w:ascii="Times New Roman" w:eastAsia="Times New Roman" w:hAnsi="Times New Roman" w:cs="Times New Roman"/>
          <w:b/>
          <w:bCs/>
          <w:color w:val="000000"/>
          <w:sz w:val="28"/>
          <w:szCs w:val="28"/>
        </w:rPr>
        <w:t>4. TIME MANAGEMENT</w:t>
      </w:r>
    </w:p>
    <w:p w14:paraId="62210780" w14:textId="2829979D" w:rsidR="00774F9F" w:rsidRDefault="00774F9F" w:rsidP="00C060E6">
      <w:pPr>
        <w:spacing w:line="240" w:lineRule="auto"/>
        <w:rPr>
          <w:rFonts w:ascii="Times New Roman" w:eastAsia="Times New Roman" w:hAnsi="Times New Roman" w:cs="Times New Roman"/>
          <w:b/>
          <w:bCs/>
          <w:color w:val="000000"/>
          <w:sz w:val="28"/>
          <w:szCs w:val="28"/>
        </w:rPr>
      </w:pPr>
    </w:p>
    <w:p w14:paraId="5EAA1AE7" w14:textId="6D7B886C" w:rsidR="00774F9F" w:rsidRDefault="00774F9F" w:rsidP="00C060E6">
      <w:pPr>
        <w:spacing w:line="240" w:lineRule="auto"/>
        <w:rPr>
          <w:rFonts w:ascii="Times New Roman" w:eastAsia="Times New Roman" w:hAnsi="Times New Roman" w:cs="Times New Roman"/>
          <w:b/>
          <w:bCs/>
          <w:color w:val="000000"/>
          <w:sz w:val="28"/>
          <w:szCs w:val="28"/>
        </w:rPr>
      </w:pPr>
      <w:r w:rsidRPr="00774F9F">
        <w:rPr>
          <w:rFonts w:ascii="Times New Roman" w:eastAsia="Times New Roman" w:hAnsi="Times New Roman" w:cs="Times New Roman"/>
          <w:b/>
          <w:bCs/>
          <w:color w:val="000000"/>
          <w:sz w:val="28"/>
          <w:szCs w:val="28"/>
        </w:rPr>
        <w:drawing>
          <wp:inline distT="0" distB="0" distL="0" distR="0" wp14:anchorId="3A3BC05A" wp14:editId="7C2846AA">
            <wp:extent cx="6093344" cy="3436620"/>
            <wp:effectExtent l="0" t="0" r="3175" b="0"/>
            <wp:docPr id="12" name="Picture 3">
              <a:extLst xmlns:a="http://schemas.openxmlformats.org/drawingml/2006/main">
                <a:ext uri="{FF2B5EF4-FFF2-40B4-BE49-F238E27FC236}">
                  <a16:creationId xmlns:a16="http://schemas.microsoft.com/office/drawing/2014/main" id="{6F6ADBC9-2122-72E7-DE93-B7EA5ADE09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6ADBC9-2122-72E7-DE93-B7EA5ADE0964}"/>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097546" cy="3438990"/>
                    </a:xfrm>
                    <a:prstGeom prst="rect">
                      <a:avLst/>
                    </a:prstGeom>
                  </pic:spPr>
                </pic:pic>
              </a:graphicData>
            </a:graphic>
          </wp:inline>
        </w:drawing>
      </w:r>
    </w:p>
    <w:p w14:paraId="372D8EDC" w14:textId="57C10A17" w:rsidR="00774F9F" w:rsidRPr="00774F9F" w:rsidRDefault="00774F9F" w:rsidP="00774F9F">
      <w:pPr>
        <w:spacing w:line="240" w:lineRule="auto"/>
        <w:ind w:left="2160" w:firstLine="720"/>
        <w:rPr>
          <w:rFonts w:ascii="Times New Roman" w:eastAsia="Times New Roman" w:hAnsi="Times New Roman" w:cs="Times New Roman"/>
          <w:color w:val="000000"/>
          <w:sz w:val="24"/>
          <w:szCs w:val="24"/>
        </w:rPr>
      </w:pPr>
      <w:r w:rsidRPr="00774F9F">
        <w:rPr>
          <w:rFonts w:ascii="Times New Roman" w:eastAsia="Times New Roman" w:hAnsi="Times New Roman" w:cs="Times New Roman"/>
          <w:color w:val="000000"/>
          <w:sz w:val="24"/>
          <w:szCs w:val="24"/>
        </w:rPr>
        <w:lastRenderedPageBreak/>
        <w:t>Figure 11. Time Management Schedule</w:t>
      </w:r>
    </w:p>
    <w:p w14:paraId="4DC12644" w14:textId="302BDDFF" w:rsidR="00774F9F" w:rsidRDefault="00774F9F" w:rsidP="00C060E6">
      <w:pPr>
        <w:spacing w:line="240" w:lineRule="auto"/>
        <w:rPr>
          <w:rFonts w:ascii="Times New Roman" w:eastAsia="Times New Roman" w:hAnsi="Times New Roman" w:cs="Times New Roman"/>
          <w:color w:val="000000"/>
          <w:sz w:val="24"/>
          <w:szCs w:val="24"/>
        </w:rPr>
      </w:pPr>
    </w:p>
    <w:p w14:paraId="1DF04B64" w14:textId="2190D45F" w:rsidR="00774F9F" w:rsidRDefault="00774F9F" w:rsidP="00C060E6">
      <w:pPr>
        <w:spacing w:line="240" w:lineRule="auto"/>
        <w:rPr>
          <w:rFonts w:ascii="Times New Roman" w:eastAsia="Times New Roman" w:hAnsi="Times New Roman" w:cs="Times New Roman"/>
          <w:color w:val="000000"/>
          <w:sz w:val="24"/>
          <w:szCs w:val="24"/>
        </w:rPr>
      </w:pPr>
      <w:r w:rsidRPr="00774F9F">
        <w:rPr>
          <w:rFonts w:ascii="Times New Roman" w:eastAsia="Times New Roman" w:hAnsi="Times New Roman" w:cs="Times New Roman"/>
          <w:color w:val="000000"/>
          <w:sz w:val="24"/>
          <w:szCs w:val="24"/>
        </w:rPr>
        <w:drawing>
          <wp:inline distT="0" distB="0" distL="0" distR="0" wp14:anchorId="49EE4BDE" wp14:editId="608CE154">
            <wp:extent cx="5943600" cy="4088765"/>
            <wp:effectExtent l="0" t="0" r="0" b="6985"/>
            <wp:docPr id="13" name="Picture 3">
              <a:extLst xmlns:a="http://schemas.openxmlformats.org/drawingml/2006/main">
                <a:ext uri="{FF2B5EF4-FFF2-40B4-BE49-F238E27FC236}">
                  <a16:creationId xmlns:a16="http://schemas.microsoft.com/office/drawing/2014/main" id="{09083281-7585-4DCD-B081-BFA18BDB0A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083281-7585-4DCD-B081-BFA18BDB0A1A}"/>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inline>
        </w:drawing>
      </w:r>
    </w:p>
    <w:p w14:paraId="4C2FFF73" w14:textId="14602CD1" w:rsidR="00774F9F" w:rsidRDefault="00774F9F"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Figure 12. Time Management Schedule</w:t>
      </w:r>
    </w:p>
    <w:p w14:paraId="48A41016" w14:textId="590A04BE" w:rsidR="00774F9F" w:rsidRDefault="00774F9F" w:rsidP="00C060E6">
      <w:pPr>
        <w:spacing w:line="240" w:lineRule="auto"/>
        <w:rPr>
          <w:rFonts w:ascii="Times New Roman" w:eastAsia="Times New Roman" w:hAnsi="Times New Roman" w:cs="Times New Roman"/>
          <w:color w:val="000000"/>
          <w:sz w:val="24"/>
          <w:szCs w:val="24"/>
        </w:rPr>
      </w:pPr>
    </w:p>
    <w:p w14:paraId="194BAA55"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4B440350"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2FD2BA5E"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5478CF6A"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30339792"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33D547E6"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1F3582C4"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3B545BA3"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41D8E565"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2C06F2C5" w14:textId="38E53506" w:rsidR="00747821" w:rsidRDefault="00747821" w:rsidP="00C060E6">
      <w:pPr>
        <w:spacing w:line="240" w:lineRule="auto"/>
        <w:rPr>
          <w:rFonts w:ascii="Times New Roman" w:eastAsia="Times New Roman" w:hAnsi="Times New Roman" w:cs="Times New Roman"/>
          <w:b/>
          <w:bCs/>
          <w:color w:val="000000"/>
          <w:sz w:val="28"/>
          <w:szCs w:val="28"/>
        </w:rPr>
      </w:pPr>
      <w:r w:rsidRPr="00747821">
        <w:rPr>
          <w:rFonts w:ascii="Times New Roman" w:eastAsia="Times New Roman" w:hAnsi="Times New Roman" w:cs="Times New Roman"/>
          <w:b/>
          <w:bCs/>
          <w:color w:val="000000"/>
          <w:sz w:val="28"/>
          <w:szCs w:val="28"/>
        </w:rPr>
        <w:lastRenderedPageBreak/>
        <w:t>4.1 Total Project Time:</w:t>
      </w:r>
    </w:p>
    <w:p w14:paraId="4C2FFF25" w14:textId="685C11B8" w:rsidR="00747821" w:rsidRDefault="00747821" w:rsidP="00C060E6">
      <w:pPr>
        <w:spacing w:line="240" w:lineRule="auto"/>
        <w:rPr>
          <w:rFonts w:ascii="Times New Roman" w:eastAsia="Times New Roman" w:hAnsi="Times New Roman" w:cs="Times New Roman"/>
          <w:b/>
          <w:bCs/>
          <w:color w:val="000000"/>
          <w:sz w:val="28"/>
          <w:szCs w:val="28"/>
        </w:rPr>
      </w:pPr>
    </w:p>
    <w:p w14:paraId="2F20B389"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7FDC18F0" w14:textId="6B7E3DD7" w:rsidR="00747821" w:rsidRDefault="00747821" w:rsidP="00C060E6">
      <w:pPr>
        <w:spacing w:line="240" w:lineRule="auto"/>
        <w:rPr>
          <w:rFonts w:ascii="Times New Roman" w:eastAsia="Times New Roman" w:hAnsi="Times New Roman" w:cs="Times New Roman"/>
          <w:b/>
          <w:bCs/>
          <w:color w:val="000000"/>
          <w:sz w:val="28"/>
          <w:szCs w:val="28"/>
        </w:rPr>
      </w:pPr>
      <w:r>
        <w:rPr>
          <w:noProof/>
        </w:rPr>
        <w:drawing>
          <wp:inline distT="0" distB="0" distL="0" distR="0" wp14:anchorId="04309692" wp14:editId="1CB464D5">
            <wp:extent cx="6506063" cy="3665220"/>
            <wp:effectExtent l="0" t="0" r="9525" b="0"/>
            <wp:docPr id="15" name="Picture 3">
              <a:extLst xmlns:a="http://schemas.openxmlformats.org/drawingml/2006/main">
                <a:ext uri="{FF2B5EF4-FFF2-40B4-BE49-F238E27FC236}">
                  <a16:creationId xmlns:a16="http://schemas.microsoft.com/office/drawing/2014/main" id="{F30EFF67-56BD-242D-C574-154830141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0EFF67-56BD-242D-C574-15483014138E}"/>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534169" cy="3681054"/>
                    </a:xfrm>
                    <a:prstGeom prst="rect">
                      <a:avLst/>
                    </a:prstGeom>
                  </pic:spPr>
                </pic:pic>
              </a:graphicData>
            </a:graphic>
          </wp:inline>
        </w:drawing>
      </w:r>
    </w:p>
    <w:p w14:paraId="65174429" w14:textId="1E0D7239" w:rsidR="00747821" w:rsidRPr="00747821" w:rsidRDefault="00747821"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747821">
        <w:rPr>
          <w:rFonts w:ascii="Times New Roman" w:eastAsia="Times New Roman" w:hAnsi="Times New Roman" w:cs="Times New Roman"/>
          <w:color w:val="000000"/>
          <w:sz w:val="24"/>
          <w:szCs w:val="24"/>
        </w:rPr>
        <w:t>Figure 13. Project Duration</w:t>
      </w:r>
    </w:p>
    <w:p w14:paraId="36299132" w14:textId="73B3EAB3" w:rsidR="00C060E6" w:rsidRDefault="00C060E6" w:rsidP="00C060E6">
      <w:pPr>
        <w:spacing w:line="240" w:lineRule="auto"/>
        <w:rPr>
          <w:rFonts w:ascii="Times New Roman" w:eastAsia="Times New Roman" w:hAnsi="Times New Roman" w:cs="Times New Roman"/>
          <w:b/>
          <w:bCs/>
          <w:color w:val="000000"/>
          <w:sz w:val="28"/>
          <w:szCs w:val="28"/>
        </w:rPr>
      </w:pPr>
    </w:p>
    <w:p w14:paraId="1BE96DE0"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6DC22F9F"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073FC3D0"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3E44CDA0"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0EE9AC6F"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5F6F19EA"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37174A6E"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77B5CCA4"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763E4EEA"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275E6B42"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19591E8F" w14:textId="1569A777" w:rsidR="00747821" w:rsidRDefault="00747821" w:rsidP="00C060E6">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5. COST ESTIMATION:</w:t>
      </w:r>
    </w:p>
    <w:p w14:paraId="114A46F7" w14:textId="69913730" w:rsidR="00747821" w:rsidRDefault="00747821" w:rsidP="00C060E6">
      <w:pPr>
        <w:spacing w:line="240" w:lineRule="auto"/>
        <w:rPr>
          <w:rFonts w:ascii="Times New Roman" w:eastAsia="Times New Roman" w:hAnsi="Times New Roman" w:cs="Times New Roman"/>
          <w:b/>
          <w:bCs/>
          <w:color w:val="000000"/>
          <w:sz w:val="28"/>
          <w:szCs w:val="28"/>
        </w:rPr>
      </w:pPr>
    </w:p>
    <w:p w14:paraId="02FF14E4" w14:textId="77777777" w:rsidR="00747821" w:rsidRDefault="00747821" w:rsidP="00C060E6">
      <w:pPr>
        <w:spacing w:line="240" w:lineRule="auto"/>
        <w:rPr>
          <w:rFonts w:ascii="Times New Roman" w:eastAsia="Times New Roman" w:hAnsi="Times New Roman" w:cs="Times New Roman"/>
          <w:b/>
          <w:bCs/>
          <w:color w:val="000000"/>
          <w:sz w:val="28"/>
          <w:szCs w:val="28"/>
        </w:rPr>
      </w:pPr>
    </w:p>
    <w:p w14:paraId="1BC60131" w14:textId="149453A2" w:rsidR="00C060E6" w:rsidRDefault="00747821" w:rsidP="00C060E6">
      <w:pPr>
        <w:spacing w:line="240" w:lineRule="auto"/>
        <w:rPr>
          <w:rFonts w:ascii="Times New Roman" w:eastAsia="Times New Roman" w:hAnsi="Times New Roman" w:cs="Times New Roman"/>
          <w:b/>
          <w:bCs/>
          <w:color w:val="000000"/>
          <w:sz w:val="28"/>
          <w:szCs w:val="28"/>
        </w:rPr>
      </w:pPr>
      <w:r w:rsidRPr="00747821">
        <w:rPr>
          <w:rFonts w:ascii="Times New Roman" w:eastAsia="Times New Roman" w:hAnsi="Times New Roman" w:cs="Times New Roman"/>
          <w:b/>
          <w:bCs/>
          <w:color w:val="000000"/>
          <w:sz w:val="28"/>
          <w:szCs w:val="28"/>
        </w:rPr>
        <w:drawing>
          <wp:inline distT="0" distB="0" distL="0" distR="0" wp14:anchorId="27842A4D" wp14:editId="3ADCC7E3">
            <wp:extent cx="6433197" cy="4655820"/>
            <wp:effectExtent l="0" t="0" r="5715" b="0"/>
            <wp:docPr id="16" name="Picture 3">
              <a:extLst xmlns:a="http://schemas.openxmlformats.org/drawingml/2006/main">
                <a:ext uri="{FF2B5EF4-FFF2-40B4-BE49-F238E27FC236}">
                  <a16:creationId xmlns:a16="http://schemas.microsoft.com/office/drawing/2014/main" id="{A4D142F4-38BE-28A4-35AE-069A6E2BA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4D142F4-38BE-28A4-35AE-069A6E2BAFB2}"/>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435876" cy="4657759"/>
                    </a:xfrm>
                    <a:prstGeom prst="rect">
                      <a:avLst/>
                    </a:prstGeom>
                  </pic:spPr>
                </pic:pic>
              </a:graphicData>
            </a:graphic>
          </wp:inline>
        </w:drawing>
      </w:r>
    </w:p>
    <w:p w14:paraId="20141E79" w14:textId="7CAFFD42" w:rsidR="00747821" w:rsidRDefault="00747821"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747821">
        <w:rPr>
          <w:rFonts w:ascii="Times New Roman" w:eastAsia="Times New Roman" w:hAnsi="Times New Roman" w:cs="Times New Roman"/>
          <w:color w:val="000000"/>
          <w:sz w:val="24"/>
          <w:szCs w:val="24"/>
        </w:rPr>
        <w:t>Figure 14. Cost estimation</w:t>
      </w:r>
    </w:p>
    <w:p w14:paraId="0693D2E1" w14:textId="0ED12A40" w:rsidR="00747821" w:rsidRDefault="00747821" w:rsidP="00C060E6">
      <w:pPr>
        <w:spacing w:line="240" w:lineRule="auto"/>
        <w:rPr>
          <w:rFonts w:ascii="Times New Roman" w:eastAsia="Times New Roman" w:hAnsi="Times New Roman" w:cs="Times New Roman"/>
          <w:color w:val="000000"/>
          <w:sz w:val="24"/>
          <w:szCs w:val="24"/>
        </w:rPr>
      </w:pPr>
      <w:r w:rsidRPr="00747821">
        <w:rPr>
          <w:rFonts w:ascii="Times New Roman" w:eastAsia="Times New Roman" w:hAnsi="Times New Roman" w:cs="Times New Roman"/>
          <w:color w:val="000000"/>
          <w:sz w:val="24"/>
          <w:szCs w:val="24"/>
        </w:rPr>
        <w:lastRenderedPageBreak/>
        <w:drawing>
          <wp:inline distT="0" distB="0" distL="0" distR="0" wp14:anchorId="4EAA4A0A" wp14:editId="457274B2">
            <wp:extent cx="6635710" cy="3543300"/>
            <wp:effectExtent l="0" t="0" r="0" b="0"/>
            <wp:docPr id="17" name="Picture 3">
              <a:extLst xmlns:a="http://schemas.openxmlformats.org/drawingml/2006/main">
                <a:ext uri="{FF2B5EF4-FFF2-40B4-BE49-F238E27FC236}">
                  <a16:creationId xmlns:a16="http://schemas.microsoft.com/office/drawing/2014/main" id="{B42CF175-9DC8-B785-8996-A64B874E1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42CF175-9DC8-B785-8996-A64B874E1117}"/>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675803" cy="3564708"/>
                    </a:xfrm>
                    <a:prstGeom prst="rect">
                      <a:avLst/>
                    </a:prstGeom>
                  </pic:spPr>
                </pic:pic>
              </a:graphicData>
            </a:graphic>
          </wp:inline>
        </w:drawing>
      </w:r>
    </w:p>
    <w:p w14:paraId="094E8E4E" w14:textId="285153A9" w:rsidR="00747821" w:rsidRDefault="00747821"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Figure 15. Cost Management</w:t>
      </w:r>
    </w:p>
    <w:p w14:paraId="5303422D" w14:textId="3F0E92A3" w:rsidR="00747821" w:rsidRDefault="00747821" w:rsidP="00C060E6">
      <w:pPr>
        <w:spacing w:line="240" w:lineRule="auto"/>
        <w:rPr>
          <w:rFonts w:ascii="Times New Roman" w:eastAsia="Times New Roman" w:hAnsi="Times New Roman" w:cs="Times New Roman"/>
          <w:color w:val="000000"/>
          <w:sz w:val="24"/>
          <w:szCs w:val="24"/>
        </w:rPr>
      </w:pPr>
    </w:p>
    <w:p w14:paraId="2D1C4C56" w14:textId="0371B70C" w:rsidR="00747821" w:rsidRDefault="00747821" w:rsidP="00C060E6">
      <w:pPr>
        <w:spacing w:line="240" w:lineRule="auto"/>
        <w:rPr>
          <w:rFonts w:ascii="Times New Roman" w:eastAsia="Times New Roman" w:hAnsi="Times New Roman" w:cs="Times New Roman"/>
          <w:b/>
          <w:bCs/>
          <w:color w:val="000000"/>
          <w:sz w:val="28"/>
          <w:szCs w:val="28"/>
        </w:rPr>
      </w:pPr>
      <w:r w:rsidRPr="00747821">
        <w:rPr>
          <w:rFonts w:ascii="Times New Roman" w:eastAsia="Times New Roman" w:hAnsi="Times New Roman" w:cs="Times New Roman"/>
          <w:b/>
          <w:bCs/>
          <w:color w:val="000000"/>
          <w:sz w:val="28"/>
          <w:szCs w:val="28"/>
        </w:rPr>
        <w:t xml:space="preserve">5.1 Project </w:t>
      </w:r>
      <w:proofErr w:type="gramStart"/>
      <w:r w:rsidRPr="00747821">
        <w:rPr>
          <w:rFonts w:ascii="Times New Roman" w:eastAsia="Times New Roman" w:hAnsi="Times New Roman" w:cs="Times New Roman"/>
          <w:b/>
          <w:bCs/>
          <w:color w:val="000000"/>
          <w:sz w:val="28"/>
          <w:szCs w:val="28"/>
        </w:rPr>
        <w:t>Budget :</w:t>
      </w:r>
      <w:proofErr w:type="gramEnd"/>
    </w:p>
    <w:p w14:paraId="3C880999" w14:textId="1520C045" w:rsidR="00747821" w:rsidRDefault="00747821" w:rsidP="00C060E6">
      <w:pPr>
        <w:spacing w:line="240" w:lineRule="auto"/>
        <w:rPr>
          <w:rFonts w:ascii="Times New Roman" w:eastAsia="Times New Roman" w:hAnsi="Times New Roman" w:cs="Times New Roman"/>
          <w:b/>
          <w:bCs/>
          <w:color w:val="000000"/>
          <w:sz w:val="28"/>
          <w:szCs w:val="28"/>
        </w:rPr>
      </w:pPr>
      <w:r w:rsidRPr="00747821">
        <w:rPr>
          <w:rFonts w:ascii="Times New Roman" w:eastAsia="Times New Roman" w:hAnsi="Times New Roman" w:cs="Times New Roman"/>
          <w:b/>
          <w:bCs/>
          <w:color w:val="000000"/>
          <w:sz w:val="28"/>
          <w:szCs w:val="28"/>
        </w:rPr>
        <w:drawing>
          <wp:inline distT="0" distB="0" distL="0" distR="0" wp14:anchorId="1FB7C28E" wp14:editId="4BF11DAC">
            <wp:extent cx="5943600" cy="3399790"/>
            <wp:effectExtent l="0" t="0" r="0" b="0"/>
            <wp:docPr id="18" name="Picture 3">
              <a:extLst xmlns:a="http://schemas.openxmlformats.org/drawingml/2006/main">
                <a:ext uri="{FF2B5EF4-FFF2-40B4-BE49-F238E27FC236}">
                  <a16:creationId xmlns:a16="http://schemas.microsoft.com/office/drawing/2014/main" id="{42361901-143A-858D-549D-2DEEEE17EC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2361901-143A-858D-549D-2DEEEE17ECFE}"/>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247CE6A4" w14:textId="66929E47" w:rsidR="00747821" w:rsidRDefault="00747821"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747821">
        <w:rPr>
          <w:rFonts w:ascii="Times New Roman" w:eastAsia="Times New Roman" w:hAnsi="Times New Roman" w:cs="Times New Roman"/>
          <w:color w:val="000000"/>
          <w:sz w:val="24"/>
          <w:szCs w:val="24"/>
        </w:rPr>
        <w:t>Figure 16. Budget</w:t>
      </w:r>
    </w:p>
    <w:p w14:paraId="21CEEAAD" w14:textId="0E1CDEDE" w:rsidR="00747821" w:rsidRDefault="00747821" w:rsidP="00C060E6">
      <w:pPr>
        <w:spacing w:line="240" w:lineRule="auto"/>
        <w:rPr>
          <w:rFonts w:ascii="Times New Roman" w:eastAsia="Times New Roman" w:hAnsi="Times New Roman" w:cs="Times New Roman"/>
          <w:b/>
          <w:bCs/>
          <w:color w:val="000000"/>
          <w:sz w:val="28"/>
          <w:szCs w:val="28"/>
        </w:rPr>
      </w:pPr>
      <w:r w:rsidRPr="00747821">
        <w:rPr>
          <w:rFonts w:ascii="Times New Roman" w:eastAsia="Times New Roman" w:hAnsi="Times New Roman" w:cs="Times New Roman"/>
          <w:b/>
          <w:bCs/>
          <w:color w:val="000000"/>
          <w:sz w:val="28"/>
          <w:szCs w:val="28"/>
        </w:rPr>
        <w:lastRenderedPageBreak/>
        <w:t>6. RISK MANAGEMENT:</w:t>
      </w:r>
    </w:p>
    <w:p w14:paraId="049E9E94" w14:textId="54364285" w:rsidR="00747821" w:rsidRDefault="00747821" w:rsidP="00C060E6">
      <w:pPr>
        <w:spacing w:line="240" w:lineRule="auto"/>
        <w:rPr>
          <w:rFonts w:ascii="Times New Roman" w:eastAsia="Times New Roman" w:hAnsi="Times New Roman" w:cs="Times New Roman"/>
          <w:b/>
          <w:bCs/>
          <w:color w:val="000000"/>
          <w:sz w:val="28"/>
          <w:szCs w:val="28"/>
        </w:rPr>
      </w:pPr>
    </w:p>
    <w:p w14:paraId="40A2CF58" w14:textId="34C2553C" w:rsidR="00747821" w:rsidRDefault="00747821" w:rsidP="00C060E6">
      <w:pP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6.1 Types of Risks:</w:t>
      </w:r>
    </w:p>
    <w:p w14:paraId="1E4CB9B0" w14:textId="69813F44" w:rsidR="00747821" w:rsidRDefault="00747821" w:rsidP="00C060E6">
      <w:pPr>
        <w:spacing w:line="240" w:lineRule="auto"/>
        <w:rPr>
          <w:rFonts w:ascii="Times New Roman" w:eastAsia="Times New Roman" w:hAnsi="Times New Roman" w:cs="Times New Roman"/>
          <w:b/>
          <w:bCs/>
          <w:color w:val="000000"/>
          <w:sz w:val="28"/>
          <w:szCs w:val="28"/>
        </w:rPr>
      </w:pPr>
      <w:r w:rsidRPr="00747821">
        <w:rPr>
          <w:rFonts w:ascii="Times New Roman" w:eastAsia="Times New Roman" w:hAnsi="Times New Roman" w:cs="Times New Roman"/>
          <w:b/>
          <w:bCs/>
          <w:color w:val="000000"/>
          <w:sz w:val="28"/>
          <w:szCs w:val="28"/>
        </w:rPr>
        <w:drawing>
          <wp:inline distT="0" distB="0" distL="0" distR="0" wp14:anchorId="769C4F7A" wp14:editId="460FDC3F">
            <wp:extent cx="6672620" cy="3649980"/>
            <wp:effectExtent l="0" t="0" r="0" b="7620"/>
            <wp:docPr id="19" name="Picture 2">
              <a:extLst xmlns:a="http://schemas.openxmlformats.org/drawingml/2006/main">
                <a:ext uri="{FF2B5EF4-FFF2-40B4-BE49-F238E27FC236}">
                  <a16:creationId xmlns:a16="http://schemas.microsoft.com/office/drawing/2014/main" id="{87ED5CBE-A864-3791-0F77-3ACC46299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7ED5CBE-A864-3791-0F77-3ACC46299041}"/>
                        </a:ext>
                      </a:extLst>
                    </pic:cNvPr>
                    <pic:cNvPicPr>
                      <a:picLocks noChangeAspect="1"/>
                    </pic:cNvPicPr>
                  </pic:nvPicPr>
                  <pic:blipFill>
                    <a:blip r:embed="rId37"/>
                    <a:stretch>
                      <a:fillRect/>
                    </a:stretch>
                  </pic:blipFill>
                  <pic:spPr>
                    <a:xfrm>
                      <a:off x="0" y="0"/>
                      <a:ext cx="6682864" cy="3655584"/>
                    </a:xfrm>
                    <a:prstGeom prst="rect">
                      <a:avLst/>
                    </a:prstGeom>
                  </pic:spPr>
                </pic:pic>
              </a:graphicData>
            </a:graphic>
          </wp:inline>
        </w:drawing>
      </w:r>
    </w:p>
    <w:p w14:paraId="1E650080" w14:textId="7497E582" w:rsidR="00747821" w:rsidRDefault="00747821"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747821">
        <w:rPr>
          <w:rFonts w:ascii="Times New Roman" w:eastAsia="Times New Roman" w:hAnsi="Times New Roman" w:cs="Times New Roman"/>
          <w:color w:val="000000"/>
          <w:sz w:val="24"/>
          <w:szCs w:val="24"/>
        </w:rPr>
        <w:t>Figure 17. Risks</w:t>
      </w:r>
    </w:p>
    <w:p w14:paraId="024C93C8" w14:textId="4ECE1455" w:rsidR="00747821" w:rsidRDefault="00747821" w:rsidP="00C060E6">
      <w:pPr>
        <w:spacing w:line="240" w:lineRule="auto"/>
        <w:rPr>
          <w:rFonts w:ascii="Times New Roman" w:eastAsia="Times New Roman" w:hAnsi="Times New Roman" w:cs="Times New Roman"/>
          <w:color w:val="000000"/>
          <w:sz w:val="24"/>
          <w:szCs w:val="24"/>
        </w:rPr>
      </w:pPr>
    </w:p>
    <w:p w14:paraId="52EECEF5" w14:textId="55930127" w:rsidR="00747821" w:rsidRPr="00747821" w:rsidRDefault="00747821" w:rsidP="00C060E6">
      <w:pPr>
        <w:spacing w:line="240" w:lineRule="auto"/>
        <w:rPr>
          <w:rFonts w:ascii="Times New Roman" w:eastAsia="Times New Roman" w:hAnsi="Times New Roman" w:cs="Times New Roman"/>
          <w:b/>
          <w:bCs/>
          <w:color w:val="000000"/>
          <w:sz w:val="28"/>
          <w:szCs w:val="28"/>
        </w:rPr>
      </w:pPr>
      <w:r w:rsidRPr="00747821">
        <w:rPr>
          <w:rFonts w:ascii="Times New Roman" w:eastAsia="Times New Roman" w:hAnsi="Times New Roman" w:cs="Times New Roman"/>
          <w:b/>
          <w:bCs/>
          <w:color w:val="000000"/>
          <w:sz w:val="28"/>
          <w:szCs w:val="28"/>
        </w:rPr>
        <w:t>6.2 Risk Management Plan:</w:t>
      </w:r>
    </w:p>
    <w:p w14:paraId="03A02484" w14:textId="0448C360" w:rsidR="00747821" w:rsidRPr="00747821" w:rsidRDefault="00747821" w:rsidP="00C060E6">
      <w:pPr>
        <w:spacing w:line="240" w:lineRule="auto"/>
        <w:rPr>
          <w:rFonts w:ascii="Times New Roman" w:eastAsia="Times New Roman" w:hAnsi="Times New Roman" w:cs="Times New Roman"/>
          <w:color w:val="000000"/>
          <w:sz w:val="24"/>
          <w:szCs w:val="24"/>
        </w:rPr>
      </w:pPr>
      <w:r w:rsidRPr="00747821">
        <w:rPr>
          <w:rFonts w:ascii="Times New Roman" w:eastAsia="Times New Roman" w:hAnsi="Times New Roman" w:cs="Times New Roman"/>
          <w:color w:val="000000"/>
          <w:sz w:val="24"/>
          <w:szCs w:val="24"/>
        </w:rPr>
        <w:lastRenderedPageBreak/>
        <w:drawing>
          <wp:inline distT="0" distB="0" distL="0" distR="0" wp14:anchorId="767BEE8C" wp14:editId="28D8F449">
            <wp:extent cx="6555535" cy="3931920"/>
            <wp:effectExtent l="0" t="0" r="0" b="0"/>
            <wp:docPr id="20" name="Picture 3">
              <a:extLst xmlns:a="http://schemas.openxmlformats.org/drawingml/2006/main">
                <a:ext uri="{FF2B5EF4-FFF2-40B4-BE49-F238E27FC236}">
                  <a16:creationId xmlns:a16="http://schemas.microsoft.com/office/drawing/2014/main" id="{C8CB9331-8E4C-9506-91C4-C6E4C23D84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CB9331-8E4C-9506-91C4-C6E4C23D84DF}"/>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566407" cy="3938441"/>
                    </a:xfrm>
                    <a:prstGeom prst="rect">
                      <a:avLst/>
                    </a:prstGeom>
                  </pic:spPr>
                </pic:pic>
              </a:graphicData>
            </a:graphic>
          </wp:inline>
        </w:drawing>
      </w:r>
    </w:p>
    <w:p w14:paraId="1B11F3F1" w14:textId="34436C04" w:rsidR="00747821" w:rsidRDefault="00747821"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747821">
        <w:rPr>
          <w:rFonts w:ascii="Times New Roman" w:eastAsia="Times New Roman" w:hAnsi="Times New Roman" w:cs="Times New Roman"/>
          <w:color w:val="000000"/>
          <w:sz w:val="24"/>
          <w:szCs w:val="24"/>
        </w:rPr>
        <w:tab/>
        <w:t>Figure 18. Risk Management</w:t>
      </w:r>
    </w:p>
    <w:p w14:paraId="66C50763" w14:textId="77777777" w:rsidR="00C906A9" w:rsidRDefault="00747821" w:rsidP="00C060E6">
      <w:pPr>
        <w:spacing w:line="240" w:lineRule="auto"/>
        <w:rPr>
          <w:rFonts w:ascii="Times New Roman" w:eastAsia="Times New Roman" w:hAnsi="Times New Roman" w:cs="Times New Roman"/>
          <w:b/>
          <w:bCs/>
          <w:color w:val="000000"/>
          <w:sz w:val="28"/>
          <w:szCs w:val="28"/>
        </w:rPr>
      </w:pPr>
      <w:r w:rsidRPr="00747821">
        <w:rPr>
          <w:rFonts w:ascii="Times New Roman" w:eastAsia="Times New Roman" w:hAnsi="Times New Roman" w:cs="Times New Roman"/>
          <w:b/>
          <w:bCs/>
          <w:color w:val="000000"/>
          <w:sz w:val="28"/>
          <w:szCs w:val="28"/>
        </w:rPr>
        <w:t>6.3 Project Risk Graphs</w:t>
      </w:r>
      <w:r w:rsidR="00C906A9">
        <w:rPr>
          <w:rFonts w:ascii="Times New Roman" w:eastAsia="Times New Roman" w:hAnsi="Times New Roman" w:cs="Times New Roman"/>
          <w:b/>
          <w:bCs/>
          <w:color w:val="000000"/>
          <w:sz w:val="28"/>
          <w:szCs w:val="28"/>
        </w:rPr>
        <w:t>:</w:t>
      </w:r>
    </w:p>
    <w:p w14:paraId="3284C23D" w14:textId="71E7DAE2" w:rsidR="00747821" w:rsidRDefault="00C906A9" w:rsidP="00C060E6">
      <w:pPr>
        <w:spacing w:line="240" w:lineRule="auto"/>
        <w:rPr>
          <w:rFonts w:ascii="Times New Roman" w:eastAsia="Times New Roman" w:hAnsi="Times New Roman" w:cs="Times New Roman"/>
          <w:b/>
          <w:bCs/>
          <w:color w:val="000000"/>
          <w:sz w:val="28"/>
          <w:szCs w:val="28"/>
        </w:rPr>
      </w:pPr>
      <w:r w:rsidRPr="00C906A9">
        <w:rPr>
          <w:rFonts w:ascii="Times New Roman" w:eastAsia="Times New Roman" w:hAnsi="Times New Roman" w:cs="Times New Roman"/>
          <w:b/>
          <w:bCs/>
          <w:color w:val="000000"/>
          <w:sz w:val="28"/>
          <w:szCs w:val="28"/>
        </w:rPr>
        <w:drawing>
          <wp:inline distT="0" distB="0" distL="0" distR="0" wp14:anchorId="25B085B5" wp14:editId="282F03E7">
            <wp:extent cx="5943600" cy="3479165"/>
            <wp:effectExtent l="0" t="0" r="0" b="6985"/>
            <wp:docPr id="21" name="Picture 3">
              <a:extLst xmlns:a="http://schemas.openxmlformats.org/drawingml/2006/main">
                <a:ext uri="{FF2B5EF4-FFF2-40B4-BE49-F238E27FC236}">
                  <a16:creationId xmlns:a16="http://schemas.microsoft.com/office/drawing/2014/main" id="{5C180CB5-8053-ABCE-15A2-0CA776F6E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180CB5-8053-ABCE-15A2-0CA776F6E42D}"/>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09B4277C" w14:textId="2FB94166" w:rsidR="00C906A9" w:rsidRDefault="00C906A9"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lastRenderedPageBreak/>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C906A9">
        <w:rPr>
          <w:rFonts w:ascii="Times New Roman" w:eastAsia="Times New Roman" w:hAnsi="Times New Roman" w:cs="Times New Roman"/>
          <w:color w:val="000000"/>
          <w:sz w:val="24"/>
          <w:szCs w:val="24"/>
        </w:rPr>
        <w:t>Figure 19. Graphs</w:t>
      </w:r>
    </w:p>
    <w:p w14:paraId="710EB720" w14:textId="5C9434FE" w:rsidR="00C906A9" w:rsidRDefault="00C906A9" w:rsidP="00C060E6">
      <w:pPr>
        <w:spacing w:line="240" w:lineRule="auto"/>
        <w:rPr>
          <w:rFonts w:ascii="Times New Roman" w:eastAsia="Times New Roman" w:hAnsi="Times New Roman" w:cs="Times New Roman"/>
          <w:color w:val="000000"/>
          <w:sz w:val="24"/>
          <w:szCs w:val="24"/>
        </w:rPr>
      </w:pPr>
    </w:p>
    <w:p w14:paraId="3CC1E38B" w14:textId="444062EC" w:rsidR="00C906A9" w:rsidRDefault="00C906A9" w:rsidP="00C060E6">
      <w:pPr>
        <w:spacing w:line="240" w:lineRule="auto"/>
        <w:rPr>
          <w:rFonts w:ascii="Times New Roman" w:eastAsia="Times New Roman" w:hAnsi="Times New Roman" w:cs="Times New Roman"/>
          <w:b/>
          <w:bCs/>
          <w:color w:val="000000"/>
          <w:sz w:val="28"/>
          <w:szCs w:val="28"/>
        </w:rPr>
      </w:pPr>
      <w:r w:rsidRPr="00C906A9">
        <w:rPr>
          <w:rFonts w:ascii="Times New Roman" w:eastAsia="Times New Roman" w:hAnsi="Times New Roman" w:cs="Times New Roman"/>
          <w:b/>
          <w:bCs/>
          <w:color w:val="000000"/>
          <w:sz w:val="28"/>
          <w:szCs w:val="28"/>
        </w:rPr>
        <w:t>6.4 Risk Exposure Table:</w:t>
      </w:r>
    </w:p>
    <w:p w14:paraId="751FDC6F" w14:textId="12522EA7" w:rsidR="00C906A9" w:rsidRDefault="00C906A9" w:rsidP="00C060E6">
      <w:pPr>
        <w:spacing w:line="240" w:lineRule="auto"/>
        <w:rPr>
          <w:rFonts w:ascii="Times New Roman" w:eastAsia="Times New Roman" w:hAnsi="Times New Roman" w:cs="Times New Roman"/>
          <w:b/>
          <w:bCs/>
          <w:color w:val="000000"/>
          <w:sz w:val="28"/>
          <w:szCs w:val="28"/>
        </w:rPr>
      </w:pPr>
      <w:r w:rsidRPr="00C906A9">
        <w:rPr>
          <w:rFonts w:ascii="Times New Roman" w:eastAsia="Times New Roman" w:hAnsi="Times New Roman" w:cs="Times New Roman"/>
          <w:b/>
          <w:bCs/>
          <w:color w:val="000000"/>
          <w:sz w:val="28"/>
          <w:szCs w:val="28"/>
        </w:rPr>
        <w:drawing>
          <wp:inline distT="0" distB="0" distL="0" distR="0" wp14:anchorId="51368696" wp14:editId="5D76BEE8">
            <wp:extent cx="6529417" cy="4076700"/>
            <wp:effectExtent l="0" t="0" r="5080" b="0"/>
            <wp:docPr id="22" name="Picture 3">
              <a:extLst xmlns:a="http://schemas.openxmlformats.org/drawingml/2006/main">
                <a:ext uri="{FF2B5EF4-FFF2-40B4-BE49-F238E27FC236}">
                  <a16:creationId xmlns:a16="http://schemas.microsoft.com/office/drawing/2014/main" id="{1D929776-7682-A77E-30DA-C92EEE8E37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929776-7682-A77E-30DA-C92EEE8E3761}"/>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546914" cy="4087624"/>
                    </a:xfrm>
                    <a:prstGeom prst="rect">
                      <a:avLst/>
                    </a:prstGeom>
                  </pic:spPr>
                </pic:pic>
              </a:graphicData>
            </a:graphic>
          </wp:inline>
        </w:drawing>
      </w:r>
    </w:p>
    <w:p w14:paraId="75D47370" w14:textId="2E6DB8E6" w:rsidR="00C906A9" w:rsidRPr="00C906A9" w:rsidRDefault="00C906A9" w:rsidP="00C060E6">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C906A9">
        <w:rPr>
          <w:rFonts w:ascii="Times New Roman" w:eastAsia="Times New Roman" w:hAnsi="Times New Roman" w:cs="Times New Roman"/>
          <w:color w:val="000000"/>
          <w:sz w:val="24"/>
          <w:szCs w:val="24"/>
        </w:rPr>
        <w:t>Figure 20. Risk Exposure</w:t>
      </w:r>
    </w:p>
    <w:p w14:paraId="5E41492E" w14:textId="79DCE048" w:rsidR="00C906A9" w:rsidRDefault="00C906A9" w:rsidP="00C060E6">
      <w:pPr>
        <w:spacing w:line="240" w:lineRule="auto"/>
        <w:rPr>
          <w:rFonts w:ascii="Times New Roman" w:eastAsia="Times New Roman" w:hAnsi="Times New Roman" w:cs="Times New Roman"/>
          <w:b/>
          <w:bCs/>
          <w:color w:val="000000"/>
          <w:sz w:val="28"/>
          <w:szCs w:val="28"/>
        </w:rPr>
      </w:pPr>
    </w:p>
    <w:p w14:paraId="29952797" w14:textId="77777777" w:rsidR="00C906A9" w:rsidRPr="00C906A9" w:rsidRDefault="00C906A9" w:rsidP="00C060E6">
      <w:pPr>
        <w:spacing w:line="240" w:lineRule="auto"/>
        <w:rPr>
          <w:rFonts w:ascii="Times New Roman" w:eastAsia="Times New Roman" w:hAnsi="Times New Roman" w:cs="Times New Roman"/>
          <w:b/>
          <w:bCs/>
          <w:color w:val="000000"/>
          <w:sz w:val="28"/>
          <w:szCs w:val="28"/>
        </w:rPr>
      </w:pPr>
    </w:p>
    <w:p w14:paraId="2BB029DE" w14:textId="77777777" w:rsidR="00C060E6" w:rsidRPr="00C060E6" w:rsidRDefault="00C060E6" w:rsidP="00C060E6">
      <w:pPr>
        <w:spacing w:line="240" w:lineRule="auto"/>
        <w:rPr>
          <w:rFonts w:ascii="Times New Roman" w:eastAsia="Times New Roman" w:hAnsi="Times New Roman" w:cs="Times New Roman"/>
          <w:b/>
          <w:bCs/>
          <w:color w:val="000000"/>
          <w:sz w:val="28"/>
          <w:szCs w:val="28"/>
        </w:rPr>
      </w:pPr>
    </w:p>
    <w:p w14:paraId="25AFB0A1" w14:textId="6017E947" w:rsidR="00C060E6" w:rsidRDefault="00C060E6" w:rsidP="005C3510">
      <w:pPr>
        <w:spacing w:line="240" w:lineRule="auto"/>
        <w:rPr>
          <w:rFonts w:ascii="Times New Roman" w:eastAsia="Times New Roman" w:hAnsi="Times New Roman" w:cs="Times New Roman"/>
          <w:b/>
          <w:bCs/>
          <w:color w:val="000000"/>
          <w:sz w:val="28"/>
          <w:szCs w:val="28"/>
        </w:rPr>
      </w:pPr>
    </w:p>
    <w:p w14:paraId="105D2C00" w14:textId="77777777" w:rsidR="00C060E6" w:rsidRPr="005C3510" w:rsidRDefault="00C060E6" w:rsidP="005C3510">
      <w:pPr>
        <w:spacing w:line="240" w:lineRule="auto"/>
        <w:rPr>
          <w:rFonts w:ascii="Times New Roman" w:eastAsia="Times New Roman" w:hAnsi="Times New Roman" w:cs="Times New Roman"/>
          <w:b/>
          <w:bCs/>
          <w:color w:val="000000"/>
          <w:sz w:val="28"/>
          <w:szCs w:val="28"/>
        </w:rPr>
      </w:pPr>
    </w:p>
    <w:p w14:paraId="701DDC21" w14:textId="77777777" w:rsidR="005C3510" w:rsidRPr="005C3510" w:rsidRDefault="005C3510" w:rsidP="005C3510">
      <w:pPr>
        <w:spacing w:line="240" w:lineRule="auto"/>
        <w:rPr>
          <w:rFonts w:ascii="Times New Roman" w:eastAsia="Times New Roman" w:hAnsi="Times New Roman" w:cs="Times New Roman"/>
          <w:color w:val="000000"/>
          <w:sz w:val="24"/>
          <w:szCs w:val="24"/>
        </w:rPr>
      </w:pPr>
    </w:p>
    <w:p w14:paraId="762ED4DD" w14:textId="77777777" w:rsidR="005C3510" w:rsidRPr="0050295B" w:rsidRDefault="005C3510" w:rsidP="005C3510">
      <w:pPr>
        <w:spacing w:line="240" w:lineRule="auto"/>
        <w:rPr>
          <w:rFonts w:ascii="Times New Roman" w:eastAsia="Times New Roman" w:hAnsi="Times New Roman" w:cs="Times New Roman"/>
          <w:b/>
          <w:bCs/>
          <w:color w:val="000000"/>
          <w:sz w:val="28"/>
          <w:szCs w:val="28"/>
        </w:rPr>
      </w:pPr>
    </w:p>
    <w:p w14:paraId="1163A8F5" w14:textId="77777777" w:rsidR="0050295B" w:rsidRDefault="0050295B">
      <w:pPr>
        <w:rPr>
          <w:rFonts w:ascii="Times New Roman" w:hAnsi="Times New Roman" w:cs="Times New Roman"/>
          <w:sz w:val="24"/>
          <w:szCs w:val="24"/>
        </w:rPr>
      </w:pPr>
      <w:r>
        <w:rPr>
          <w:rFonts w:ascii="Times New Roman" w:hAnsi="Times New Roman" w:cs="Times New Roman"/>
          <w:sz w:val="24"/>
          <w:szCs w:val="24"/>
        </w:rPr>
        <w:br w:type="page"/>
      </w:r>
    </w:p>
    <w:p w14:paraId="0E0E411F" w14:textId="4FE67D7C" w:rsidR="0050295B" w:rsidRDefault="00C906A9" w:rsidP="0050295B">
      <w:pPr>
        <w:pStyle w:val="NoSpacing"/>
        <w:rPr>
          <w:rFonts w:ascii="Times New Roman" w:hAnsi="Times New Roman" w:cs="Times New Roman"/>
          <w:b/>
          <w:bCs/>
          <w:sz w:val="28"/>
          <w:szCs w:val="28"/>
        </w:rPr>
      </w:pPr>
      <w:r w:rsidRPr="00C906A9">
        <w:rPr>
          <w:rFonts w:ascii="Times New Roman" w:hAnsi="Times New Roman" w:cs="Times New Roman"/>
          <w:b/>
          <w:bCs/>
          <w:sz w:val="28"/>
          <w:szCs w:val="28"/>
        </w:rPr>
        <w:lastRenderedPageBreak/>
        <w:t>6.5 EMV DECISION TREE:</w:t>
      </w:r>
    </w:p>
    <w:p w14:paraId="5868DD35" w14:textId="49FB1EF5" w:rsidR="00C906A9" w:rsidRDefault="00C906A9" w:rsidP="0050295B">
      <w:pPr>
        <w:pStyle w:val="NoSpacing"/>
        <w:rPr>
          <w:rFonts w:ascii="Times New Roman" w:hAnsi="Times New Roman" w:cs="Times New Roman"/>
          <w:b/>
          <w:bCs/>
          <w:sz w:val="28"/>
          <w:szCs w:val="28"/>
        </w:rPr>
      </w:pPr>
    </w:p>
    <w:p w14:paraId="41DF7BA3" w14:textId="781CC292" w:rsidR="00C906A9" w:rsidRDefault="00C906A9" w:rsidP="0050295B">
      <w:pPr>
        <w:pStyle w:val="NoSpacing"/>
        <w:rPr>
          <w:noProof/>
        </w:rPr>
      </w:pPr>
      <w:r>
        <w:rPr>
          <w:noProof/>
        </w:rPr>
        <w:drawing>
          <wp:inline distT="0" distB="0" distL="0" distR="0" wp14:anchorId="0361089E" wp14:editId="0B35D2D4">
            <wp:extent cx="6476790" cy="3771900"/>
            <wp:effectExtent l="190500" t="190500" r="191135" b="190500"/>
            <wp:docPr id="24" name="Picture 3">
              <a:extLst xmlns:a="http://schemas.openxmlformats.org/drawingml/2006/main">
                <a:ext uri="{FF2B5EF4-FFF2-40B4-BE49-F238E27FC236}">
                  <a16:creationId xmlns:a16="http://schemas.microsoft.com/office/drawing/2014/main" id="{61BC99AF-22BE-ADBD-4F56-311F626BC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BC99AF-22BE-ADBD-4F56-311F626BCD72}"/>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481562" cy="3774679"/>
                    </a:xfrm>
                    <a:prstGeom prst="rect">
                      <a:avLst/>
                    </a:prstGeom>
                    <a:ln>
                      <a:noFill/>
                    </a:ln>
                    <a:effectLst>
                      <a:outerShdw blurRad="190500" algn="tl" rotWithShape="0">
                        <a:srgbClr val="000000">
                          <a:alpha val="70000"/>
                        </a:srgbClr>
                      </a:outerShdw>
                    </a:effectLst>
                  </pic:spPr>
                </pic:pic>
              </a:graphicData>
            </a:graphic>
          </wp:inline>
        </w:drawing>
      </w:r>
    </w:p>
    <w:p w14:paraId="02615686" w14:textId="631BB61D" w:rsidR="00C906A9" w:rsidRDefault="00C906A9" w:rsidP="00C906A9">
      <w:r>
        <w:tab/>
      </w:r>
      <w:r>
        <w:tab/>
      </w:r>
      <w:r>
        <w:tab/>
      </w:r>
      <w:r>
        <w:tab/>
      </w:r>
      <w:r>
        <w:tab/>
        <w:t>Figure 21. EMV decision tree</w:t>
      </w:r>
    </w:p>
    <w:p w14:paraId="392659D1" w14:textId="0F507441" w:rsidR="00C906A9" w:rsidRDefault="00C906A9" w:rsidP="00C906A9"/>
    <w:p w14:paraId="1C88A67A" w14:textId="41674706" w:rsidR="00C906A9" w:rsidRDefault="00C906A9" w:rsidP="00C906A9"/>
    <w:p w14:paraId="321C8D91" w14:textId="77777777" w:rsidR="00C906A9" w:rsidRDefault="00C906A9" w:rsidP="00C906A9"/>
    <w:p w14:paraId="67BA4C78" w14:textId="77777777" w:rsidR="00D0533A" w:rsidRDefault="00D0533A" w:rsidP="00C906A9">
      <w:pPr>
        <w:rPr>
          <w:b/>
          <w:bCs/>
          <w:sz w:val="28"/>
          <w:szCs w:val="28"/>
        </w:rPr>
      </w:pPr>
    </w:p>
    <w:p w14:paraId="3D2D4000" w14:textId="77777777" w:rsidR="00D0533A" w:rsidRDefault="00D0533A" w:rsidP="00C906A9">
      <w:pPr>
        <w:rPr>
          <w:b/>
          <w:bCs/>
          <w:sz w:val="28"/>
          <w:szCs w:val="28"/>
        </w:rPr>
      </w:pPr>
    </w:p>
    <w:p w14:paraId="09398EBF" w14:textId="77777777" w:rsidR="00D0533A" w:rsidRDefault="00D0533A" w:rsidP="00C906A9">
      <w:pPr>
        <w:rPr>
          <w:b/>
          <w:bCs/>
          <w:sz w:val="28"/>
          <w:szCs w:val="28"/>
        </w:rPr>
      </w:pPr>
    </w:p>
    <w:p w14:paraId="477A8DF1" w14:textId="77777777" w:rsidR="00D0533A" w:rsidRDefault="00D0533A" w:rsidP="00C906A9">
      <w:pPr>
        <w:rPr>
          <w:b/>
          <w:bCs/>
          <w:sz w:val="28"/>
          <w:szCs w:val="28"/>
        </w:rPr>
      </w:pPr>
    </w:p>
    <w:p w14:paraId="0E513BD6" w14:textId="77777777" w:rsidR="00D0533A" w:rsidRDefault="00D0533A" w:rsidP="00C906A9">
      <w:pPr>
        <w:rPr>
          <w:b/>
          <w:bCs/>
          <w:sz w:val="28"/>
          <w:szCs w:val="28"/>
        </w:rPr>
      </w:pPr>
    </w:p>
    <w:p w14:paraId="5B93D283" w14:textId="77777777" w:rsidR="00D0533A" w:rsidRDefault="00D0533A" w:rsidP="00C906A9">
      <w:pPr>
        <w:rPr>
          <w:b/>
          <w:bCs/>
          <w:sz w:val="28"/>
          <w:szCs w:val="28"/>
        </w:rPr>
      </w:pPr>
    </w:p>
    <w:p w14:paraId="03A12C75" w14:textId="77777777" w:rsidR="00D0533A" w:rsidRDefault="00D0533A" w:rsidP="00C906A9">
      <w:pPr>
        <w:rPr>
          <w:b/>
          <w:bCs/>
          <w:sz w:val="28"/>
          <w:szCs w:val="28"/>
        </w:rPr>
      </w:pPr>
    </w:p>
    <w:p w14:paraId="3A8FE772" w14:textId="781E0E4E" w:rsidR="00C906A9" w:rsidRDefault="00C906A9" w:rsidP="00C906A9">
      <w:pPr>
        <w:rPr>
          <w:b/>
          <w:bCs/>
          <w:sz w:val="28"/>
          <w:szCs w:val="28"/>
        </w:rPr>
      </w:pPr>
      <w:r w:rsidRPr="00C906A9">
        <w:rPr>
          <w:b/>
          <w:bCs/>
          <w:sz w:val="28"/>
          <w:szCs w:val="28"/>
        </w:rPr>
        <w:lastRenderedPageBreak/>
        <w:t>7. FUNCTION-POINT BASED COST ESTIMATION:</w:t>
      </w:r>
    </w:p>
    <w:p w14:paraId="3417BEBF" w14:textId="0DFD7B55" w:rsidR="00947198" w:rsidRDefault="00947198" w:rsidP="00C906A9">
      <w:pPr>
        <w:rPr>
          <w:b/>
          <w:bCs/>
          <w:sz w:val="28"/>
          <w:szCs w:val="28"/>
        </w:rPr>
      </w:pPr>
    </w:p>
    <w:p w14:paraId="50712C77" w14:textId="77777777" w:rsidR="00947198" w:rsidRDefault="00947198" w:rsidP="00C906A9">
      <w:pPr>
        <w:rPr>
          <w:b/>
          <w:bCs/>
          <w:sz w:val="28"/>
          <w:szCs w:val="28"/>
        </w:rPr>
      </w:pPr>
    </w:p>
    <w:p w14:paraId="5907E3F4" w14:textId="0C6FCC18" w:rsidR="00C906A9" w:rsidRDefault="00C906A9" w:rsidP="00C906A9">
      <w:pPr>
        <w:rPr>
          <w:b/>
          <w:bCs/>
          <w:sz w:val="28"/>
          <w:szCs w:val="28"/>
        </w:rPr>
      </w:pPr>
      <w:r w:rsidRPr="00C906A9">
        <w:rPr>
          <w:b/>
          <w:bCs/>
          <w:sz w:val="28"/>
          <w:szCs w:val="28"/>
        </w:rPr>
        <w:drawing>
          <wp:inline distT="0" distB="0" distL="0" distR="0" wp14:anchorId="46DCB97E" wp14:editId="7452195D">
            <wp:extent cx="5943600" cy="3666490"/>
            <wp:effectExtent l="0" t="0" r="0" b="0"/>
            <wp:docPr id="25" name="Picture 5">
              <a:extLst xmlns:a="http://schemas.openxmlformats.org/drawingml/2006/main">
                <a:ext uri="{FF2B5EF4-FFF2-40B4-BE49-F238E27FC236}">
                  <a16:creationId xmlns:a16="http://schemas.microsoft.com/office/drawing/2014/main" id="{229BCC0A-644B-1488-6EAC-3E9C5ADBFD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29BCC0A-644B-1488-6EAC-3E9C5ADBFD39}"/>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p>
    <w:p w14:paraId="37F57515" w14:textId="5F5095C6" w:rsidR="00C906A9" w:rsidRPr="00C906A9" w:rsidRDefault="00C906A9" w:rsidP="00C906A9">
      <w:pPr>
        <w:rPr>
          <w:sz w:val="24"/>
          <w:szCs w:val="24"/>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C906A9">
        <w:rPr>
          <w:sz w:val="24"/>
          <w:szCs w:val="24"/>
        </w:rPr>
        <w:t>Figure 22. FP-Based Estimation</w:t>
      </w:r>
    </w:p>
    <w:p w14:paraId="010E11C7" w14:textId="02121995" w:rsidR="00C906A9" w:rsidRDefault="00C906A9" w:rsidP="00C906A9">
      <w:pPr>
        <w:rPr>
          <w:b/>
          <w:bCs/>
          <w:sz w:val="28"/>
          <w:szCs w:val="28"/>
        </w:rPr>
      </w:pPr>
    </w:p>
    <w:p w14:paraId="3E5C826B" w14:textId="77777777" w:rsidR="00C906A9" w:rsidRDefault="00C906A9" w:rsidP="00C906A9">
      <w:pPr>
        <w:rPr>
          <w:b/>
          <w:bCs/>
          <w:sz w:val="28"/>
          <w:szCs w:val="28"/>
        </w:rPr>
      </w:pPr>
    </w:p>
    <w:p w14:paraId="47468812" w14:textId="77777777" w:rsidR="00947198" w:rsidRDefault="00947198" w:rsidP="00C906A9">
      <w:pPr>
        <w:rPr>
          <w:b/>
          <w:bCs/>
          <w:sz w:val="28"/>
          <w:szCs w:val="28"/>
        </w:rPr>
      </w:pPr>
    </w:p>
    <w:p w14:paraId="3F12C1C1" w14:textId="77777777" w:rsidR="00947198" w:rsidRDefault="00947198" w:rsidP="00C906A9">
      <w:pPr>
        <w:rPr>
          <w:b/>
          <w:bCs/>
          <w:sz w:val="28"/>
          <w:szCs w:val="28"/>
        </w:rPr>
      </w:pPr>
    </w:p>
    <w:p w14:paraId="0BD7E50A" w14:textId="77777777" w:rsidR="00947198" w:rsidRDefault="00947198" w:rsidP="00C906A9">
      <w:pPr>
        <w:rPr>
          <w:b/>
          <w:bCs/>
          <w:sz w:val="28"/>
          <w:szCs w:val="28"/>
        </w:rPr>
      </w:pPr>
    </w:p>
    <w:p w14:paraId="145FAEDE" w14:textId="77777777" w:rsidR="00947198" w:rsidRDefault="00947198" w:rsidP="00C906A9">
      <w:pPr>
        <w:rPr>
          <w:b/>
          <w:bCs/>
          <w:sz w:val="28"/>
          <w:szCs w:val="28"/>
        </w:rPr>
      </w:pPr>
    </w:p>
    <w:p w14:paraId="42CB4C0E" w14:textId="77777777" w:rsidR="00947198" w:rsidRDefault="00947198" w:rsidP="00C906A9">
      <w:pPr>
        <w:rPr>
          <w:b/>
          <w:bCs/>
          <w:sz w:val="28"/>
          <w:szCs w:val="28"/>
        </w:rPr>
      </w:pPr>
    </w:p>
    <w:p w14:paraId="641CAD94" w14:textId="77777777" w:rsidR="00947198" w:rsidRDefault="00947198" w:rsidP="00C906A9">
      <w:pPr>
        <w:rPr>
          <w:b/>
          <w:bCs/>
          <w:sz w:val="28"/>
          <w:szCs w:val="28"/>
        </w:rPr>
      </w:pPr>
    </w:p>
    <w:p w14:paraId="05F8CB65" w14:textId="77777777" w:rsidR="00947198" w:rsidRDefault="00947198" w:rsidP="00C906A9">
      <w:pPr>
        <w:rPr>
          <w:b/>
          <w:bCs/>
          <w:sz w:val="28"/>
          <w:szCs w:val="28"/>
        </w:rPr>
      </w:pPr>
    </w:p>
    <w:p w14:paraId="68B1A9B9" w14:textId="77777777" w:rsidR="00947198" w:rsidRDefault="00947198" w:rsidP="00C906A9">
      <w:pPr>
        <w:rPr>
          <w:b/>
          <w:bCs/>
          <w:sz w:val="28"/>
          <w:szCs w:val="28"/>
        </w:rPr>
      </w:pPr>
    </w:p>
    <w:p w14:paraId="75C094EC" w14:textId="77777777" w:rsidR="00947198" w:rsidRDefault="00947198" w:rsidP="00C906A9">
      <w:pPr>
        <w:rPr>
          <w:b/>
          <w:bCs/>
          <w:sz w:val="28"/>
          <w:szCs w:val="28"/>
        </w:rPr>
      </w:pPr>
    </w:p>
    <w:p w14:paraId="0B6C1BAC" w14:textId="02C90B3B" w:rsidR="00C906A9" w:rsidRDefault="00C906A9" w:rsidP="00C906A9">
      <w:pPr>
        <w:rPr>
          <w:b/>
          <w:bCs/>
          <w:sz w:val="28"/>
          <w:szCs w:val="28"/>
        </w:rPr>
      </w:pPr>
      <w:r>
        <w:rPr>
          <w:b/>
          <w:bCs/>
          <w:sz w:val="28"/>
          <w:szCs w:val="28"/>
        </w:rPr>
        <w:t>8. LINES-OF-CODE BASED ESTIMATION:</w:t>
      </w:r>
    </w:p>
    <w:p w14:paraId="6B4509E3" w14:textId="529926D3" w:rsidR="00C906A9" w:rsidRDefault="00C906A9" w:rsidP="00C906A9">
      <w:pPr>
        <w:rPr>
          <w:b/>
          <w:bCs/>
          <w:sz w:val="28"/>
          <w:szCs w:val="28"/>
        </w:rPr>
      </w:pPr>
    </w:p>
    <w:p w14:paraId="58735314" w14:textId="4ED8CAC8" w:rsidR="00C906A9" w:rsidRDefault="00C906A9" w:rsidP="00C906A9">
      <w:pPr>
        <w:rPr>
          <w:b/>
          <w:bCs/>
          <w:sz w:val="28"/>
          <w:szCs w:val="28"/>
        </w:rPr>
      </w:pPr>
      <w:r w:rsidRPr="00C906A9">
        <w:rPr>
          <w:b/>
          <w:bCs/>
          <w:sz w:val="28"/>
          <w:szCs w:val="28"/>
        </w:rPr>
        <w:drawing>
          <wp:inline distT="0" distB="0" distL="0" distR="0" wp14:anchorId="53036079" wp14:editId="3B468FFA">
            <wp:extent cx="6164580" cy="4281617"/>
            <wp:effectExtent l="0" t="0" r="7620" b="5080"/>
            <wp:docPr id="26" name="Picture 3">
              <a:extLst xmlns:a="http://schemas.openxmlformats.org/drawingml/2006/main">
                <a:ext uri="{FF2B5EF4-FFF2-40B4-BE49-F238E27FC236}">
                  <a16:creationId xmlns:a16="http://schemas.microsoft.com/office/drawing/2014/main" id="{476179EC-E7C3-5458-ACB2-4520C0106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76179EC-E7C3-5458-ACB2-4520C0106B92}"/>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169806" cy="4285246"/>
                    </a:xfrm>
                    <a:prstGeom prst="rect">
                      <a:avLst/>
                    </a:prstGeom>
                  </pic:spPr>
                </pic:pic>
              </a:graphicData>
            </a:graphic>
          </wp:inline>
        </w:drawing>
      </w:r>
    </w:p>
    <w:p w14:paraId="6DE8377D" w14:textId="2CC55823" w:rsidR="00777F66" w:rsidRDefault="00777F66" w:rsidP="00C906A9">
      <w:pPr>
        <w:rPr>
          <w:sz w:val="24"/>
          <w:szCs w:val="24"/>
        </w:rPr>
      </w:pPr>
      <w:r>
        <w:rPr>
          <w:b/>
          <w:bCs/>
          <w:sz w:val="28"/>
          <w:szCs w:val="28"/>
        </w:rPr>
        <w:tab/>
      </w:r>
      <w:r>
        <w:rPr>
          <w:b/>
          <w:bCs/>
          <w:sz w:val="28"/>
          <w:szCs w:val="28"/>
        </w:rPr>
        <w:tab/>
      </w:r>
      <w:r>
        <w:rPr>
          <w:b/>
          <w:bCs/>
          <w:sz w:val="28"/>
          <w:szCs w:val="28"/>
        </w:rPr>
        <w:tab/>
      </w:r>
      <w:r w:rsidRPr="00777F66">
        <w:rPr>
          <w:sz w:val="24"/>
          <w:szCs w:val="24"/>
        </w:rPr>
        <w:tab/>
        <w:t>Figure 23. LOC estimation</w:t>
      </w:r>
    </w:p>
    <w:p w14:paraId="29D30744" w14:textId="1FCA794C" w:rsidR="00777F66" w:rsidRDefault="00777F66" w:rsidP="00C906A9">
      <w:pPr>
        <w:rPr>
          <w:sz w:val="24"/>
          <w:szCs w:val="24"/>
        </w:rPr>
      </w:pPr>
    </w:p>
    <w:p w14:paraId="42AE227F" w14:textId="77777777" w:rsidR="00947198" w:rsidRDefault="00947198" w:rsidP="00C906A9">
      <w:pPr>
        <w:rPr>
          <w:b/>
          <w:bCs/>
          <w:sz w:val="28"/>
          <w:szCs w:val="28"/>
        </w:rPr>
      </w:pPr>
    </w:p>
    <w:p w14:paraId="7830C0CD" w14:textId="77777777" w:rsidR="00947198" w:rsidRDefault="00947198" w:rsidP="00C906A9">
      <w:pPr>
        <w:rPr>
          <w:b/>
          <w:bCs/>
          <w:sz w:val="28"/>
          <w:szCs w:val="28"/>
        </w:rPr>
      </w:pPr>
    </w:p>
    <w:p w14:paraId="11C728F6" w14:textId="77777777" w:rsidR="00947198" w:rsidRDefault="00947198" w:rsidP="00C906A9">
      <w:pPr>
        <w:rPr>
          <w:b/>
          <w:bCs/>
          <w:sz w:val="28"/>
          <w:szCs w:val="28"/>
        </w:rPr>
      </w:pPr>
    </w:p>
    <w:p w14:paraId="2FE4B794" w14:textId="77777777" w:rsidR="00947198" w:rsidRDefault="00947198" w:rsidP="00C906A9">
      <w:pPr>
        <w:rPr>
          <w:b/>
          <w:bCs/>
          <w:sz w:val="28"/>
          <w:szCs w:val="28"/>
        </w:rPr>
      </w:pPr>
    </w:p>
    <w:p w14:paraId="28EDF20A" w14:textId="77777777" w:rsidR="00947198" w:rsidRDefault="00947198" w:rsidP="00C906A9">
      <w:pPr>
        <w:rPr>
          <w:b/>
          <w:bCs/>
          <w:sz w:val="28"/>
          <w:szCs w:val="28"/>
        </w:rPr>
      </w:pPr>
    </w:p>
    <w:p w14:paraId="359C17ED" w14:textId="746384E3" w:rsidR="00777F66" w:rsidRDefault="00777F66" w:rsidP="00C906A9">
      <w:pPr>
        <w:rPr>
          <w:b/>
          <w:bCs/>
          <w:sz w:val="28"/>
          <w:szCs w:val="28"/>
        </w:rPr>
      </w:pPr>
      <w:r w:rsidRPr="00777F66">
        <w:rPr>
          <w:b/>
          <w:bCs/>
          <w:sz w:val="28"/>
          <w:szCs w:val="28"/>
        </w:rPr>
        <w:lastRenderedPageBreak/>
        <w:t>9. STATEMENT OF WORK</w:t>
      </w:r>
    </w:p>
    <w:p w14:paraId="0DE99F84" w14:textId="56995056" w:rsidR="00777F66" w:rsidRDefault="00777F66" w:rsidP="00C906A9">
      <w:pPr>
        <w:rPr>
          <w:b/>
          <w:bCs/>
          <w:sz w:val="28"/>
          <w:szCs w:val="28"/>
        </w:rPr>
      </w:pPr>
    </w:p>
    <w:p w14:paraId="67B120C0" w14:textId="10440504" w:rsidR="00777F66" w:rsidRPr="00777F66" w:rsidRDefault="00777F66" w:rsidP="00777F66">
      <w:pPr>
        <w:rPr>
          <w:b/>
          <w:bCs/>
          <w:sz w:val="28"/>
          <w:szCs w:val="28"/>
        </w:rPr>
      </w:pPr>
      <w:r w:rsidRPr="00777F66">
        <w:rPr>
          <w:b/>
          <w:bCs/>
          <w:sz w:val="28"/>
          <w:szCs w:val="28"/>
        </w:rPr>
        <w:t>TITLE:</w:t>
      </w:r>
    </w:p>
    <w:p w14:paraId="114261E9" w14:textId="77777777" w:rsidR="00777F66" w:rsidRPr="00777F66" w:rsidRDefault="00777F66" w:rsidP="00777F66">
      <w:pPr>
        <w:rPr>
          <w:sz w:val="28"/>
          <w:szCs w:val="28"/>
        </w:rPr>
      </w:pPr>
      <w:r w:rsidRPr="00777F66">
        <w:rPr>
          <w:b/>
          <w:bCs/>
          <w:sz w:val="28"/>
          <w:szCs w:val="28"/>
        </w:rPr>
        <w:tab/>
      </w:r>
      <w:r w:rsidRPr="00777F66">
        <w:rPr>
          <w:sz w:val="28"/>
          <w:szCs w:val="28"/>
        </w:rPr>
        <w:t>RISK MANAGEMENT SOFTWARE SYSTEM</w:t>
      </w:r>
    </w:p>
    <w:p w14:paraId="3AB2DA4C" w14:textId="1C811E88" w:rsidR="00777F66" w:rsidRPr="00777F66" w:rsidRDefault="00777F66" w:rsidP="00777F66">
      <w:pPr>
        <w:rPr>
          <w:b/>
          <w:bCs/>
          <w:sz w:val="28"/>
          <w:szCs w:val="28"/>
        </w:rPr>
      </w:pPr>
      <w:r w:rsidRPr="00777F66">
        <w:rPr>
          <w:b/>
          <w:bCs/>
          <w:sz w:val="28"/>
          <w:szCs w:val="28"/>
        </w:rPr>
        <w:t>INTRODUCTION:</w:t>
      </w:r>
    </w:p>
    <w:p w14:paraId="7A6D675A" w14:textId="77777777" w:rsidR="00777F66" w:rsidRPr="00777F66" w:rsidRDefault="00777F66" w:rsidP="00777F66">
      <w:pPr>
        <w:rPr>
          <w:sz w:val="24"/>
          <w:szCs w:val="24"/>
        </w:rPr>
      </w:pPr>
      <w:r w:rsidRPr="00777F66">
        <w:rPr>
          <w:b/>
          <w:bCs/>
          <w:sz w:val="28"/>
          <w:szCs w:val="28"/>
        </w:rPr>
        <w:tab/>
      </w:r>
      <w:r w:rsidRPr="00777F66">
        <w:rPr>
          <w:sz w:val="24"/>
          <w:szCs w:val="24"/>
        </w:rPr>
        <w:t>Risk management software helps you identify, assess, and document risks associated with running various business processes and IT assets, communicate about risks, and efficiently manage risk mitigation tasks.</w:t>
      </w:r>
    </w:p>
    <w:p w14:paraId="5222EE6A" w14:textId="207D041A" w:rsidR="00777F66" w:rsidRPr="00777F66" w:rsidRDefault="00777F66" w:rsidP="00777F66">
      <w:pPr>
        <w:rPr>
          <w:b/>
          <w:bCs/>
          <w:sz w:val="28"/>
          <w:szCs w:val="28"/>
        </w:rPr>
      </w:pPr>
      <w:r w:rsidRPr="00777F66">
        <w:rPr>
          <w:b/>
          <w:bCs/>
          <w:sz w:val="28"/>
          <w:szCs w:val="28"/>
        </w:rPr>
        <w:t>OBJECTIVES:</w:t>
      </w:r>
    </w:p>
    <w:p w14:paraId="21214921" w14:textId="371894BD" w:rsidR="00777F66" w:rsidRPr="00777F66" w:rsidRDefault="00777F66" w:rsidP="00777F66">
      <w:pPr>
        <w:rPr>
          <w:sz w:val="24"/>
          <w:szCs w:val="24"/>
        </w:rPr>
      </w:pPr>
      <w:r w:rsidRPr="00777F66">
        <w:rPr>
          <w:b/>
          <w:bCs/>
          <w:sz w:val="28"/>
          <w:szCs w:val="28"/>
        </w:rPr>
        <w:t xml:space="preserve">  </w:t>
      </w:r>
      <w:r w:rsidRPr="00777F66">
        <w:rPr>
          <w:b/>
          <w:bCs/>
          <w:sz w:val="28"/>
          <w:szCs w:val="28"/>
        </w:rPr>
        <w:tab/>
      </w:r>
      <w:r w:rsidRPr="00777F66">
        <w:rPr>
          <w:sz w:val="24"/>
          <w:szCs w:val="24"/>
        </w:rPr>
        <w:t>Main objectives of rms system are to predict, monitor, review and track the risks of the on-going project and report the risks as required.</w:t>
      </w:r>
    </w:p>
    <w:p w14:paraId="14FF2AB1" w14:textId="65561C66" w:rsidR="00777F66" w:rsidRDefault="00777F66" w:rsidP="00777F66">
      <w:pPr>
        <w:rPr>
          <w:b/>
          <w:bCs/>
          <w:sz w:val="28"/>
          <w:szCs w:val="28"/>
        </w:rPr>
      </w:pPr>
      <w:r w:rsidRPr="00777F66">
        <w:rPr>
          <w:b/>
          <w:bCs/>
          <w:sz w:val="28"/>
          <w:szCs w:val="28"/>
        </w:rPr>
        <w:t>MILESTONES:</w:t>
      </w:r>
    </w:p>
    <w:p w14:paraId="338C6AC5" w14:textId="14941B41" w:rsidR="00777F66" w:rsidRDefault="00777F66" w:rsidP="00777F66">
      <w:pPr>
        <w:rPr>
          <w:b/>
          <w:bCs/>
          <w:sz w:val="28"/>
          <w:szCs w:val="28"/>
        </w:rPr>
      </w:pPr>
      <w:r w:rsidRPr="00777F66">
        <w:rPr>
          <w:b/>
          <w:bCs/>
          <w:sz w:val="28"/>
          <w:szCs w:val="28"/>
        </w:rPr>
        <w:drawing>
          <wp:inline distT="0" distB="0" distL="0" distR="0" wp14:anchorId="168510E3" wp14:editId="09E583AC">
            <wp:extent cx="3030070" cy="1669795"/>
            <wp:effectExtent l="0" t="0" r="0" b="6985"/>
            <wp:docPr id="27" name="Picture 3">
              <a:extLst xmlns:a="http://schemas.openxmlformats.org/drawingml/2006/main">
                <a:ext uri="{FF2B5EF4-FFF2-40B4-BE49-F238E27FC236}">
                  <a16:creationId xmlns:a16="http://schemas.microsoft.com/office/drawing/2014/main" id="{97EC8423-A58C-D343-6336-13E05ED97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EC8423-A58C-D343-6336-13E05ED97D51}"/>
                        </a:ext>
                      </a:extLst>
                    </pic:cNvPr>
                    <pic:cNvPicPr>
                      <a:picLocks noChangeAspect="1"/>
                    </pic:cNvPicPr>
                  </pic:nvPicPr>
                  <pic:blipFill rotWithShape="1">
                    <a:blip r:embed="rId44"/>
                    <a:srcRect r="20283"/>
                    <a:stretch/>
                  </pic:blipFill>
                  <pic:spPr>
                    <a:xfrm>
                      <a:off x="0" y="0"/>
                      <a:ext cx="3030070" cy="1669795"/>
                    </a:xfrm>
                    <a:prstGeom prst="rect">
                      <a:avLst/>
                    </a:prstGeom>
                  </pic:spPr>
                </pic:pic>
              </a:graphicData>
            </a:graphic>
          </wp:inline>
        </w:drawing>
      </w:r>
    </w:p>
    <w:p w14:paraId="10E64988" w14:textId="09A4C2D8" w:rsidR="00777F66" w:rsidRDefault="00777F66" w:rsidP="00777F66">
      <w:pPr>
        <w:rPr>
          <w:b/>
          <w:bCs/>
          <w:sz w:val="28"/>
          <w:szCs w:val="28"/>
        </w:rPr>
      </w:pPr>
    </w:p>
    <w:p w14:paraId="4C9E74B2" w14:textId="01B3C3F7" w:rsidR="00777F66" w:rsidRPr="00777F66" w:rsidRDefault="00777F66" w:rsidP="00777F66">
      <w:pPr>
        <w:rPr>
          <w:b/>
          <w:bCs/>
          <w:sz w:val="28"/>
          <w:szCs w:val="28"/>
        </w:rPr>
      </w:pPr>
      <w:r w:rsidRPr="00777F66">
        <w:rPr>
          <w:b/>
          <w:bCs/>
          <w:sz w:val="28"/>
          <w:szCs w:val="28"/>
        </w:rPr>
        <w:t>Project schedule:</w:t>
      </w:r>
    </w:p>
    <w:p w14:paraId="75EFBCEF" w14:textId="3A8BA7F7" w:rsidR="00777F66" w:rsidRPr="00777F66" w:rsidRDefault="00777F66" w:rsidP="00777F66">
      <w:pPr>
        <w:pStyle w:val="ListParagraph"/>
        <w:numPr>
          <w:ilvl w:val="1"/>
          <w:numId w:val="6"/>
        </w:numPr>
        <w:rPr>
          <w:sz w:val="24"/>
          <w:szCs w:val="24"/>
        </w:rPr>
      </w:pPr>
      <w:r w:rsidRPr="00777F66">
        <w:rPr>
          <w:sz w:val="24"/>
          <w:szCs w:val="24"/>
        </w:rPr>
        <w:t>Project start date:   6/10/22</w:t>
      </w:r>
    </w:p>
    <w:p w14:paraId="09301FBA" w14:textId="605D5641" w:rsidR="00777F66" w:rsidRPr="00777F66" w:rsidRDefault="00777F66" w:rsidP="00777F66">
      <w:pPr>
        <w:pStyle w:val="ListParagraph"/>
        <w:numPr>
          <w:ilvl w:val="1"/>
          <w:numId w:val="6"/>
        </w:numPr>
        <w:rPr>
          <w:sz w:val="24"/>
          <w:szCs w:val="24"/>
        </w:rPr>
      </w:pPr>
      <w:r w:rsidRPr="00777F66">
        <w:rPr>
          <w:sz w:val="24"/>
          <w:szCs w:val="24"/>
        </w:rPr>
        <w:t>project end date:    12/13/22</w:t>
      </w:r>
    </w:p>
    <w:p w14:paraId="163DE2A3" w14:textId="28063DEF" w:rsidR="00777F66" w:rsidRPr="00777F66" w:rsidRDefault="00777F66" w:rsidP="00777F66">
      <w:pPr>
        <w:rPr>
          <w:b/>
          <w:bCs/>
          <w:sz w:val="28"/>
          <w:szCs w:val="28"/>
        </w:rPr>
      </w:pPr>
      <w:r w:rsidRPr="00777F66">
        <w:rPr>
          <w:b/>
          <w:bCs/>
          <w:sz w:val="28"/>
          <w:szCs w:val="28"/>
        </w:rPr>
        <w:t>Work requirements:</w:t>
      </w:r>
    </w:p>
    <w:p w14:paraId="5F2C464E" w14:textId="6BC48465" w:rsidR="00777F66" w:rsidRPr="00777F66" w:rsidRDefault="00777F66" w:rsidP="00777F66">
      <w:pPr>
        <w:pStyle w:val="ListParagraph"/>
        <w:numPr>
          <w:ilvl w:val="1"/>
          <w:numId w:val="4"/>
        </w:numPr>
        <w:rPr>
          <w:sz w:val="24"/>
          <w:szCs w:val="24"/>
        </w:rPr>
      </w:pPr>
      <w:r w:rsidRPr="00777F66">
        <w:rPr>
          <w:sz w:val="24"/>
          <w:szCs w:val="24"/>
        </w:rPr>
        <w:t xml:space="preserve">define tasks &amp; </w:t>
      </w:r>
      <w:r w:rsidRPr="00777F66">
        <w:rPr>
          <w:sz w:val="24"/>
          <w:szCs w:val="24"/>
        </w:rPr>
        <w:t>delegate</w:t>
      </w:r>
      <w:r w:rsidRPr="00777F66">
        <w:rPr>
          <w:sz w:val="24"/>
          <w:szCs w:val="24"/>
        </w:rPr>
        <w:t xml:space="preserve"> resources</w:t>
      </w:r>
    </w:p>
    <w:p w14:paraId="4091F5ED" w14:textId="6F7BC6FF" w:rsidR="00777F66" w:rsidRPr="00777F66" w:rsidRDefault="00777F66" w:rsidP="00777F66">
      <w:pPr>
        <w:pStyle w:val="ListParagraph"/>
        <w:numPr>
          <w:ilvl w:val="1"/>
          <w:numId w:val="4"/>
        </w:numPr>
        <w:rPr>
          <w:sz w:val="24"/>
          <w:szCs w:val="24"/>
        </w:rPr>
      </w:pPr>
      <w:r w:rsidRPr="00777F66">
        <w:rPr>
          <w:sz w:val="24"/>
          <w:szCs w:val="24"/>
        </w:rPr>
        <w:t>analyze risks and provide solutions</w:t>
      </w:r>
    </w:p>
    <w:p w14:paraId="3A946BE6" w14:textId="1282AF1A" w:rsidR="00777F66" w:rsidRPr="00777F66" w:rsidRDefault="00777F66" w:rsidP="00777F66">
      <w:pPr>
        <w:rPr>
          <w:b/>
          <w:bCs/>
          <w:sz w:val="28"/>
          <w:szCs w:val="28"/>
        </w:rPr>
      </w:pPr>
      <w:r w:rsidRPr="00777F66">
        <w:rPr>
          <w:b/>
          <w:bCs/>
          <w:sz w:val="28"/>
          <w:szCs w:val="28"/>
        </w:rPr>
        <w:t>Critical success factors:</w:t>
      </w:r>
    </w:p>
    <w:p w14:paraId="6AFC387C" w14:textId="706192E9" w:rsidR="00777F66" w:rsidRPr="00777F66" w:rsidRDefault="00777F66" w:rsidP="00777F66">
      <w:pPr>
        <w:pStyle w:val="ListParagraph"/>
        <w:numPr>
          <w:ilvl w:val="1"/>
          <w:numId w:val="5"/>
        </w:numPr>
        <w:rPr>
          <w:sz w:val="24"/>
          <w:szCs w:val="24"/>
        </w:rPr>
      </w:pPr>
      <w:r w:rsidRPr="00777F66">
        <w:rPr>
          <w:sz w:val="24"/>
          <w:szCs w:val="24"/>
        </w:rPr>
        <w:t>System performance</w:t>
      </w:r>
    </w:p>
    <w:p w14:paraId="690FD665" w14:textId="1B3CE957" w:rsidR="00777F66" w:rsidRPr="00777F66" w:rsidRDefault="00777F66" w:rsidP="00777F66">
      <w:pPr>
        <w:pStyle w:val="ListParagraph"/>
        <w:numPr>
          <w:ilvl w:val="1"/>
          <w:numId w:val="5"/>
        </w:numPr>
        <w:rPr>
          <w:sz w:val="24"/>
          <w:szCs w:val="24"/>
        </w:rPr>
      </w:pPr>
      <w:r w:rsidRPr="00777F66">
        <w:rPr>
          <w:sz w:val="24"/>
          <w:szCs w:val="24"/>
        </w:rPr>
        <w:t>Risk predictions and reporting</w:t>
      </w:r>
    </w:p>
    <w:p w14:paraId="10D38667" w14:textId="25973E3A" w:rsidR="00777F66" w:rsidRDefault="00777F66" w:rsidP="00777F66">
      <w:pPr>
        <w:pStyle w:val="ListParagraph"/>
        <w:numPr>
          <w:ilvl w:val="1"/>
          <w:numId w:val="5"/>
        </w:numPr>
        <w:rPr>
          <w:sz w:val="24"/>
          <w:szCs w:val="24"/>
        </w:rPr>
      </w:pPr>
      <w:r w:rsidRPr="00777F66">
        <w:rPr>
          <w:sz w:val="24"/>
          <w:szCs w:val="24"/>
        </w:rPr>
        <w:lastRenderedPageBreak/>
        <w:t>tracking risk changes</w:t>
      </w:r>
    </w:p>
    <w:p w14:paraId="363B01C6" w14:textId="4C025FCC" w:rsidR="00777F66" w:rsidRDefault="00777F66" w:rsidP="00777F66">
      <w:pPr>
        <w:rPr>
          <w:sz w:val="24"/>
          <w:szCs w:val="24"/>
        </w:rPr>
      </w:pPr>
    </w:p>
    <w:p w14:paraId="12220521" w14:textId="250950EB" w:rsidR="00777F66" w:rsidRDefault="00777F66" w:rsidP="00777F66">
      <w:pPr>
        <w:rPr>
          <w:b/>
          <w:bCs/>
          <w:sz w:val="28"/>
          <w:szCs w:val="28"/>
        </w:rPr>
      </w:pPr>
      <w:r w:rsidRPr="00777F66">
        <w:rPr>
          <w:b/>
          <w:bCs/>
          <w:sz w:val="28"/>
          <w:szCs w:val="28"/>
        </w:rPr>
        <w:t xml:space="preserve">10. </w:t>
      </w:r>
      <w:r w:rsidRPr="00777F66">
        <w:rPr>
          <w:b/>
          <w:bCs/>
          <w:sz w:val="28"/>
          <w:szCs w:val="28"/>
        </w:rPr>
        <w:t>REQUEST FOR PROPOSAL</w:t>
      </w:r>
      <w:r>
        <w:rPr>
          <w:b/>
          <w:bCs/>
          <w:sz w:val="28"/>
          <w:szCs w:val="28"/>
        </w:rPr>
        <w:t>:</w:t>
      </w:r>
    </w:p>
    <w:p w14:paraId="2C6FE4CA" w14:textId="65807A44" w:rsidR="00777F66" w:rsidRPr="00777F66" w:rsidRDefault="00777F66" w:rsidP="00777F66">
      <w:pPr>
        <w:rPr>
          <w:b/>
          <w:bCs/>
          <w:sz w:val="28"/>
          <w:szCs w:val="28"/>
        </w:rPr>
      </w:pPr>
      <w:r w:rsidRPr="00777F66">
        <w:rPr>
          <w:b/>
          <w:bCs/>
          <w:sz w:val="28"/>
          <w:szCs w:val="28"/>
        </w:rPr>
        <w:t>Background:</w:t>
      </w:r>
    </w:p>
    <w:p w14:paraId="5BA8E92E" w14:textId="5AE039BA" w:rsidR="00777F66" w:rsidRPr="00777F66" w:rsidRDefault="00777F66" w:rsidP="00777F66">
      <w:pPr>
        <w:rPr>
          <w:sz w:val="24"/>
          <w:szCs w:val="24"/>
        </w:rPr>
      </w:pPr>
      <w:r w:rsidRPr="00777F66">
        <w:rPr>
          <w:b/>
          <w:bCs/>
          <w:sz w:val="28"/>
          <w:szCs w:val="28"/>
        </w:rPr>
        <w:tab/>
      </w:r>
      <w:r w:rsidRPr="00777F66">
        <w:rPr>
          <w:sz w:val="24"/>
          <w:szCs w:val="24"/>
        </w:rPr>
        <w:t>Essential rms is a software company which provides risk management software to various industries and keeps up with the new risks and market changes.</w:t>
      </w:r>
    </w:p>
    <w:p w14:paraId="7A0674B5" w14:textId="67136D6F" w:rsidR="00777F66" w:rsidRPr="00777F66" w:rsidRDefault="00777F66" w:rsidP="00777F66">
      <w:pPr>
        <w:rPr>
          <w:b/>
          <w:bCs/>
          <w:sz w:val="28"/>
          <w:szCs w:val="28"/>
        </w:rPr>
      </w:pPr>
      <w:r w:rsidRPr="00777F66">
        <w:rPr>
          <w:b/>
          <w:bCs/>
          <w:sz w:val="28"/>
          <w:szCs w:val="28"/>
        </w:rPr>
        <w:t>Project goal:</w:t>
      </w:r>
    </w:p>
    <w:p w14:paraId="64B82C47" w14:textId="1C12C1B3" w:rsidR="00777F66" w:rsidRPr="00777F66" w:rsidRDefault="00777F66" w:rsidP="00777F66">
      <w:pPr>
        <w:rPr>
          <w:sz w:val="24"/>
          <w:szCs w:val="24"/>
        </w:rPr>
      </w:pPr>
      <w:r w:rsidRPr="00777F66">
        <w:rPr>
          <w:b/>
          <w:bCs/>
          <w:sz w:val="28"/>
          <w:szCs w:val="28"/>
        </w:rPr>
        <w:tab/>
      </w:r>
      <w:r w:rsidRPr="00777F66">
        <w:rPr>
          <w:sz w:val="24"/>
          <w:szCs w:val="24"/>
        </w:rPr>
        <w:t>T</w:t>
      </w:r>
      <w:r w:rsidRPr="00777F66">
        <w:rPr>
          <w:sz w:val="24"/>
          <w:szCs w:val="24"/>
        </w:rPr>
        <w:t>he purpose of rms is to review and report risks as soon as possible and continuously monitor the workflow to minimize delays and issues during development.</w:t>
      </w:r>
    </w:p>
    <w:p w14:paraId="0887889F" w14:textId="43BAC4A7" w:rsidR="00777F66" w:rsidRPr="00777F66" w:rsidRDefault="00777F66" w:rsidP="00777F66">
      <w:pPr>
        <w:rPr>
          <w:b/>
          <w:bCs/>
          <w:sz w:val="28"/>
          <w:szCs w:val="28"/>
        </w:rPr>
      </w:pPr>
      <w:r w:rsidRPr="00777F66">
        <w:rPr>
          <w:b/>
          <w:bCs/>
          <w:sz w:val="28"/>
          <w:szCs w:val="28"/>
        </w:rPr>
        <w:t>Schedule:</w:t>
      </w:r>
    </w:p>
    <w:p w14:paraId="5290F3A8" w14:textId="77777777" w:rsidR="00777F66" w:rsidRPr="00777F66" w:rsidRDefault="00777F66" w:rsidP="00777F66">
      <w:pPr>
        <w:rPr>
          <w:rFonts w:asciiTheme="majorHAnsi" w:hAnsiTheme="majorHAnsi" w:cstheme="majorHAnsi"/>
          <w:sz w:val="24"/>
          <w:szCs w:val="24"/>
        </w:rPr>
      </w:pPr>
      <w:r w:rsidRPr="00777F66">
        <w:rPr>
          <w:b/>
          <w:bCs/>
          <w:sz w:val="28"/>
          <w:szCs w:val="28"/>
        </w:rPr>
        <w:tab/>
      </w:r>
      <w:r w:rsidRPr="00777F66">
        <w:rPr>
          <w:rFonts w:asciiTheme="majorHAnsi" w:hAnsiTheme="majorHAnsi" w:cstheme="majorHAnsi"/>
          <w:sz w:val="24"/>
          <w:szCs w:val="24"/>
        </w:rPr>
        <w:t>BIDS SHALL BE FIRM OFFERS AND REMAINS VALID FOR ACCEPTANCE 60 DAYS FOLLOWING RFQ.</w:t>
      </w:r>
    </w:p>
    <w:p w14:paraId="1DE06134" w14:textId="1A37D037" w:rsidR="00777F66" w:rsidRPr="00777F66" w:rsidRDefault="00777F66" w:rsidP="00777F66">
      <w:pPr>
        <w:rPr>
          <w:b/>
          <w:bCs/>
          <w:sz w:val="28"/>
          <w:szCs w:val="28"/>
        </w:rPr>
      </w:pPr>
      <w:r w:rsidRPr="00777F66">
        <w:rPr>
          <w:b/>
          <w:bCs/>
          <w:sz w:val="28"/>
          <w:szCs w:val="28"/>
        </w:rPr>
        <w:t>STATEMENT OF WORK:</w:t>
      </w:r>
    </w:p>
    <w:p w14:paraId="43FDD451" w14:textId="77777777" w:rsidR="00777F66" w:rsidRPr="00777F66" w:rsidRDefault="00777F66" w:rsidP="00777F66">
      <w:pPr>
        <w:rPr>
          <w:sz w:val="24"/>
          <w:szCs w:val="24"/>
        </w:rPr>
      </w:pPr>
      <w:r w:rsidRPr="00777F66">
        <w:rPr>
          <w:b/>
          <w:bCs/>
          <w:sz w:val="28"/>
          <w:szCs w:val="28"/>
        </w:rPr>
        <w:tab/>
      </w:r>
      <w:r w:rsidRPr="00777F66">
        <w:rPr>
          <w:sz w:val="24"/>
          <w:szCs w:val="24"/>
        </w:rPr>
        <w:t>DETAILS ENCLOSED IN STATEMENT OF WORK</w:t>
      </w:r>
    </w:p>
    <w:p w14:paraId="7BC70BC0" w14:textId="0D6942E4" w:rsidR="00777F66" w:rsidRPr="00777F66" w:rsidRDefault="00777F66" w:rsidP="00777F66">
      <w:pPr>
        <w:rPr>
          <w:b/>
          <w:bCs/>
          <w:sz w:val="28"/>
          <w:szCs w:val="28"/>
        </w:rPr>
      </w:pPr>
      <w:r w:rsidRPr="00777F66">
        <w:rPr>
          <w:b/>
          <w:bCs/>
          <w:sz w:val="28"/>
          <w:szCs w:val="28"/>
        </w:rPr>
        <w:t>TECHNOLOGY CONSTRAINTS:</w:t>
      </w:r>
    </w:p>
    <w:p w14:paraId="71721D29" w14:textId="212F9FC0" w:rsidR="00777F66" w:rsidRDefault="00777F66" w:rsidP="00777F66">
      <w:pPr>
        <w:rPr>
          <w:sz w:val="24"/>
          <w:szCs w:val="24"/>
        </w:rPr>
      </w:pPr>
      <w:r w:rsidRPr="00777F66">
        <w:rPr>
          <w:b/>
          <w:bCs/>
          <w:sz w:val="24"/>
          <w:szCs w:val="24"/>
        </w:rPr>
        <w:tab/>
      </w:r>
      <w:r w:rsidRPr="00777F66">
        <w:rPr>
          <w:sz w:val="24"/>
          <w:szCs w:val="24"/>
        </w:rPr>
        <w:t>DETAILS ENCLOSED IN STATEMENT OF WORK</w:t>
      </w:r>
    </w:p>
    <w:p w14:paraId="5DD75866" w14:textId="5604F4DE" w:rsidR="00B16101" w:rsidRPr="00B16101" w:rsidRDefault="00B16101" w:rsidP="00B16101">
      <w:pPr>
        <w:rPr>
          <w:b/>
          <w:bCs/>
          <w:sz w:val="28"/>
          <w:szCs w:val="28"/>
        </w:rPr>
      </w:pPr>
      <w:r w:rsidRPr="00B16101">
        <w:rPr>
          <w:b/>
          <w:bCs/>
          <w:sz w:val="28"/>
          <w:szCs w:val="28"/>
        </w:rPr>
        <w:t>ELEMENTS OF PROPOSAL:</w:t>
      </w:r>
    </w:p>
    <w:p w14:paraId="29672576" w14:textId="77777777" w:rsidR="00B16101" w:rsidRPr="00B16101" w:rsidRDefault="00B16101" w:rsidP="00B16101">
      <w:pPr>
        <w:rPr>
          <w:sz w:val="24"/>
          <w:szCs w:val="24"/>
        </w:rPr>
      </w:pPr>
      <w:r w:rsidRPr="00B16101">
        <w:rPr>
          <w:sz w:val="24"/>
          <w:szCs w:val="24"/>
        </w:rPr>
        <w:tab/>
        <w:t>Experience of minimum 5yrs in risk management</w:t>
      </w:r>
    </w:p>
    <w:p w14:paraId="7514E2A0" w14:textId="77777777" w:rsidR="00B16101" w:rsidRPr="00B16101" w:rsidRDefault="00B16101" w:rsidP="00B16101">
      <w:pPr>
        <w:rPr>
          <w:sz w:val="24"/>
          <w:szCs w:val="24"/>
        </w:rPr>
      </w:pPr>
      <w:r w:rsidRPr="00B16101">
        <w:rPr>
          <w:sz w:val="24"/>
          <w:szCs w:val="24"/>
        </w:rPr>
        <w:tab/>
        <w:t>knowledge on Risk management and reduction</w:t>
      </w:r>
    </w:p>
    <w:p w14:paraId="3D470E42" w14:textId="1732BF7E" w:rsidR="00B16101" w:rsidRPr="00B16101" w:rsidRDefault="00B16101" w:rsidP="00B16101">
      <w:pPr>
        <w:rPr>
          <w:b/>
          <w:bCs/>
          <w:sz w:val="28"/>
          <w:szCs w:val="28"/>
        </w:rPr>
      </w:pPr>
      <w:r w:rsidRPr="00B16101">
        <w:rPr>
          <w:b/>
          <w:bCs/>
          <w:sz w:val="28"/>
          <w:szCs w:val="28"/>
        </w:rPr>
        <w:t>Additional options:</w:t>
      </w:r>
    </w:p>
    <w:p w14:paraId="69FAD6CF" w14:textId="77777777" w:rsidR="00B16101" w:rsidRPr="00B16101" w:rsidRDefault="00B16101" w:rsidP="00B16101">
      <w:pPr>
        <w:rPr>
          <w:sz w:val="24"/>
          <w:szCs w:val="24"/>
        </w:rPr>
      </w:pPr>
      <w:r w:rsidRPr="00B16101">
        <w:rPr>
          <w:sz w:val="24"/>
          <w:szCs w:val="24"/>
        </w:rPr>
        <w:tab/>
        <w:t>you can integrate new rms into development system and can propose alternate solutions for implemented methods.</w:t>
      </w:r>
    </w:p>
    <w:p w14:paraId="570FC56C" w14:textId="10E90C42" w:rsidR="00B16101" w:rsidRPr="00B16101" w:rsidRDefault="00B16101" w:rsidP="00B16101">
      <w:pPr>
        <w:rPr>
          <w:b/>
          <w:bCs/>
          <w:sz w:val="28"/>
          <w:szCs w:val="28"/>
        </w:rPr>
      </w:pPr>
      <w:r w:rsidRPr="00B16101">
        <w:rPr>
          <w:b/>
          <w:bCs/>
          <w:sz w:val="28"/>
          <w:szCs w:val="28"/>
        </w:rPr>
        <w:t>Evaluation criteria:</w:t>
      </w:r>
    </w:p>
    <w:p w14:paraId="1315B49A" w14:textId="77777777" w:rsidR="00B16101" w:rsidRPr="00B16101" w:rsidRDefault="00B16101" w:rsidP="00B16101">
      <w:pPr>
        <w:rPr>
          <w:sz w:val="24"/>
          <w:szCs w:val="24"/>
        </w:rPr>
      </w:pPr>
      <w:r w:rsidRPr="00B16101">
        <w:rPr>
          <w:sz w:val="24"/>
          <w:szCs w:val="24"/>
        </w:rPr>
        <w:tab/>
        <w:t>Proposals will be evaluated based on previous experience in risk management systems, time to completion and price.</w:t>
      </w:r>
    </w:p>
    <w:p w14:paraId="42BE2ECB" w14:textId="5787FE64" w:rsidR="00B16101" w:rsidRPr="00B16101" w:rsidRDefault="00B16101" w:rsidP="00B16101">
      <w:pPr>
        <w:rPr>
          <w:b/>
          <w:bCs/>
          <w:sz w:val="28"/>
          <w:szCs w:val="28"/>
        </w:rPr>
      </w:pPr>
      <w:r w:rsidRPr="00B16101">
        <w:rPr>
          <w:b/>
          <w:bCs/>
          <w:sz w:val="28"/>
          <w:szCs w:val="28"/>
        </w:rPr>
        <w:t>Vendor reference:</w:t>
      </w:r>
    </w:p>
    <w:p w14:paraId="3B10539B" w14:textId="4B7D7FB9" w:rsidR="00B16101" w:rsidRDefault="00B16101" w:rsidP="00B16101">
      <w:pPr>
        <w:rPr>
          <w:sz w:val="24"/>
          <w:szCs w:val="24"/>
        </w:rPr>
      </w:pPr>
      <w:r w:rsidRPr="00B16101">
        <w:rPr>
          <w:sz w:val="24"/>
          <w:szCs w:val="24"/>
        </w:rPr>
        <w:tab/>
        <w:t>Vendors should provide their contact for further processes.</w:t>
      </w:r>
      <w:r w:rsidRPr="00B16101">
        <w:rPr>
          <w:sz w:val="24"/>
          <w:szCs w:val="24"/>
        </w:rPr>
        <w:tab/>
      </w:r>
    </w:p>
    <w:p w14:paraId="2899B6B9" w14:textId="2C039ADE" w:rsidR="00B16101" w:rsidRDefault="00B16101" w:rsidP="00B16101">
      <w:pPr>
        <w:rPr>
          <w:sz w:val="24"/>
          <w:szCs w:val="24"/>
        </w:rPr>
      </w:pPr>
    </w:p>
    <w:p w14:paraId="3257920D" w14:textId="1ADC0593" w:rsidR="00B16101" w:rsidRPr="00B16101" w:rsidRDefault="00B16101" w:rsidP="00B16101">
      <w:pPr>
        <w:rPr>
          <w:sz w:val="24"/>
          <w:szCs w:val="24"/>
        </w:rPr>
      </w:pPr>
      <w:r w:rsidRPr="00B16101">
        <w:rPr>
          <w:b/>
          <w:bCs/>
          <w:sz w:val="28"/>
          <w:szCs w:val="28"/>
        </w:rPr>
        <w:lastRenderedPageBreak/>
        <w:t>11</w:t>
      </w:r>
      <w:r w:rsidRPr="00B16101">
        <w:rPr>
          <w:b/>
          <w:bCs/>
          <w:sz w:val="28"/>
          <w:szCs w:val="28"/>
        </w:rPr>
        <w:t>.  Conclusions</w:t>
      </w:r>
      <w:r w:rsidRPr="00B16101">
        <w:rPr>
          <w:b/>
          <w:bCs/>
          <w:sz w:val="28"/>
          <w:szCs w:val="28"/>
        </w:rPr>
        <w:t>:</w:t>
      </w:r>
      <w:r w:rsidRPr="00B16101">
        <w:rPr>
          <w:sz w:val="24"/>
          <w:szCs w:val="24"/>
        </w:rPr>
        <w:t xml:space="preserve">  </w:t>
      </w:r>
      <w:r w:rsidRPr="00B16101">
        <w:rPr>
          <w:sz w:val="24"/>
          <w:szCs w:val="24"/>
        </w:rPr>
        <w:br/>
        <w:t>The following conclusions can be made</w:t>
      </w:r>
      <w:r>
        <w:rPr>
          <w:sz w:val="24"/>
          <w:szCs w:val="24"/>
        </w:rPr>
        <w:t>:</w:t>
      </w:r>
      <w:r w:rsidRPr="00B16101">
        <w:rPr>
          <w:sz w:val="24"/>
          <w:szCs w:val="24"/>
        </w:rPr>
        <w:br/>
      </w:r>
      <w:r w:rsidRPr="00B16101">
        <w:rPr>
          <w:sz w:val="24"/>
          <w:szCs w:val="24"/>
        </w:rPr>
        <w:sym w:font="Symbol" w:char="F0B7"/>
      </w:r>
      <w:r w:rsidRPr="00B16101">
        <w:rPr>
          <w:sz w:val="24"/>
          <w:szCs w:val="24"/>
        </w:rPr>
        <w:t xml:space="preserve">  Project required technological resources: </w:t>
      </w:r>
      <w:r w:rsidRPr="00B16101">
        <w:rPr>
          <w:sz w:val="24"/>
          <w:szCs w:val="24"/>
        </w:rPr>
        <w:br/>
        <w:t xml:space="preserve">Technological resources required includes the following for the development of the </w:t>
      </w:r>
      <w:r w:rsidRPr="00B16101">
        <w:rPr>
          <w:sz w:val="24"/>
          <w:szCs w:val="24"/>
        </w:rPr>
        <w:br/>
        <w:t xml:space="preserve">prototype: </w:t>
      </w:r>
      <w:r w:rsidRPr="00B16101">
        <w:rPr>
          <w:sz w:val="24"/>
          <w:szCs w:val="24"/>
        </w:rPr>
        <w:br/>
        <w:t>HTML, CSS, PHP, MySQL, JavaScript</w:t>
      </w:r>
      <w:r>
        <w:rPr>
          <w:sz w:val="24"/>
          <w:szCs w:val="24"/>
        </w:rPr>
        <w:t>.</w:t>
      </w:r>
      <w:r w:rsidRPr="00B16101">
        <w:rPr>
          <w:sz w:val="24"/>
          <w:szCs w:val="24"/>
        </w:rPr>
        <w:br/>
      </w:r>
      <w:r w:rsidRPr="00B16101">
        <w:rPr>
          <w:sz w:val="24"/>
          <w:szCs w:val="24"/>
        </w:rPr>
        <w:sym w:font="Symbol" w:char="F0B7"/>
      </w:r>
      <w:r w:rsidRPr="00B16101">
        <w:rPr>
          <w:sz w:val="24"/>
          <w:szCs w:val="24"/>
        </w:rPr>
        <w:t xml:space="preserve">  Project size in LOC and FP: about </w:t>
      </w:r>
      <w:r>
        <w:rPr>
          <w:sz w:val="24"/>
          <w:szCs w:val="24"/>
        </w:rPr>
        <w:t>8815</w:t>
      </w:r>
      <w:r w:rsidRPr="00B16101">
        <w:rPr>
          <w:sz w:val="24"/>
          <w:szCs w:val="24"/>
        </w:rPr>
        <w:t xml:space="preserve"> LOC or </w:t>
      </w:r>
      <w:proofErr w:type="gramStart"/>
      <w:r w:rsidRPr="00B16101">
        <w:rPr>
          <w:sz w:val="24"/>
          <w:szCs w:val="24"/>
        </w:rPr>
        <w:t>about  1</w:t>
      </w:r>
      <w:r>
        <w:rPr>
          <w:sz w:val="24"/>
          <w:szCs w:val="24"/>
        </w:rPr>
        <w:t>221</w:t>
      </w:r>
      <w:proofErr w:type="gramEnd"/>
      <w:r w:rsidRPr="00B16101">
        <w:rPr>
          <w:sz w:val="24"/>
          <w:szCs w:val="24"/>
        </w:rPr>
        <w:t xml:space="preserve"> FP; </w:t>
      </w:r>
      <w:r w:rsidRPr="00B16101">
        <w:rPr>
          <w:sz w:val="24"/>
          <w:szCs w:val="24"/>
        </w:rPr>
        <w:br/>
      </w:r>
      <w:r w:rsidRPr="00B16101">
        <w:rPr>
          <w:sz w:val="24"/>
          <w:szCs w:val="24"/>
        </w:rPr>
        <w:sym w:font="Symbol" w:char="F0B7"/>
      </w:r>
      <w:r w:rsidRPr="00B16101">
        <w:rPr>
          <w:sz w:val="24"/>
          <w:szCs w:val="24"/>
        </w:rPr>
        <w:t xml:space="preserve">  Project cost: about $</w:t>
      </w:r>
      <w:r>
        <w:rPr>
          <w:sz w:val="24"/>
          <w:szCs w:val="24"/>
        </w:rPr>
        <w:t>142000 - 145000</w:t>
      </w:r>
      <w:r w:rsidRPr="00B16101">
        <w:rPr>
          <w:sz w:val="24"/>
          <w:szCs w:val="24"/>
        </w:rPr>
        <w:br/>
        <w:t xml:space="preserve"> </w:t>
      </w:r>
      <w:r w:rsidRPr="00B16101">
        <w:rPr>
          <w:sz w:val="24"/>
          <w:szCs w:val="24"/>
        </w:rPr>
        <w:br/>
        <w:t xml:space="preserve"> </w:t>
      </w:r>
      <w:r w:rsidRPr="00B16101">
        <w:rPr>
          <w:sz w:val="24"/>
          <w:szCs w:val="24"/>
        </w:rPr>
        <w:br/>
        <w:t xml:space="preserve">The bottom line: In general, the proposed software system is doable. (A note: Due to the </w:t>
      </w:r>
      <w:r w:rsidRPr="00B16101">
        <w:rPr>
          <w:sz w:val="24"/>
          <w:szCs w:val="24"/>
        </w:rPr>
        <w:br/>
        <w:t>obtained high values of preliminary project efforts and project cost estimates, a more accurate analysis of proposed project activities, tasks, risks, expected outcomes and coding/testing is recommended).</w:t>
      </w:r>
    </w:p>
    <w:p w14:paraId="21591150" w14:textId="77777777" w:rsidR="00B16101" w:rsidRPr="00777F66" w:rsidRDefault="00B16101" w:rsidP="00B16101">
      <w:pPr>
        <w:rPr>
          <w:sz w:val="24"/>
          <w:szCs w:val="24"/>
        </w:rPr>
      </w:pPr>
    </w:p>
    <w:p w14:paraId="1C158884" w14:textId="77777777" w:rsidR="00777F66" w:rsidRPr="00777F66" w:rsidRDefault="00777F66" w:rsidP="00777F66">
      <w:pPr>
        <w:rPr>
          <w:b/>
          <w:bCs/>
          <w:sz w:val="28"/>
          <w:szCs w:val="28"/>
        </w:rPr>
      </w:pPr>
    </w:p>
    <w:p w14:paraId="0122FCFC" w14:textId="77777777" w:rsidR="00777F66" w:rsidRPr="00777F66" w:rsidRDefault="00777F66" w:rsidP="00777F66">
      <w:pPr>
        <w:rPr>
          <w:b/>
          <w:bCs/>
          <w:sz w:val="28"/>
          <w:szCs w:val="28"/>
        </w:rPr>
      </w:pPr>
    </w:p>
    <w:p w14:paraId="364FF889" w14:textId="77777777" w:rsidR="00777F66" w:rsidRPr="00777F66" w:rsidRDefault="00777F66" w:rsidP="00777F66">
      <w:pPr>
        <w:rPr>
          <w:b/>
          <w:bCs/>
          <w:sz w:val="28"/>
          <w:szCs w:val="28"/>
        </w:rPr>
      </w:pPr>
    </w:p>
    <w:p w14:paraId="34FE60F6" w14:textId="77777777" w:rsidR="00777F66" w:rsidRPr="00777F66" w:rsidRDefault="00777F66" w:rsidP="00777F66">
      <w:pPr>
        <w:rPr>
          <w:b/>
          <w:bCs/>
          <w:sz w:val="28"/>
          <w:szCs w:val="28"/>
        </w:rPr>
      </w:pPr>
    </w:p>
    <w:p w14:paraId="52ABD4B9" w14:textId="1DDA7D5C" w:rsidR="00777F66" w:rsidRPr="00777F66" w:rsidRDefault="00777F66" w:rsidP="00777F66">
      <w:pPr>
        <w:rPr>
          <w:b/>
          <w:bCs/>
          <w:sz w:val="28"/>
          <w:szCs w:val="28"/>
        </w:rPr>
      </w:pPr>
      <w:r w:rsidRPr="00777F66">
        <w:rPr>
          <w:b/>
          <w:bCs/>
          <w:sz w:val="28"/>
          <w:szCs w:val="28"/>
        </w:rPr>
        <w:tab/>
      </w:r>
    </w:p>
    <w:p w14:paraId="4740BC53" w14:textId="77777777" w:rsidR="00C906A9" w:rsidRPr="00C906A9" w:rsidRDefault="00C906A9" w:rsidP="00C906A9">
      <w:pPr>
        <w:rPr>
          <w:b/>
          <w:bCs/>
          <w:sz w:val="28"/>
          <w:szCs w:val="28"/>
        </w:rPr>
      </w:pPr>
    </w:p>
    <w:sectPr w:rsidR="00C906A9" w:rsidRPr="00C906A9" w:rsidSect="00C906A9">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19272" w14:textId="77777777" w:rsidR="00C92FDE" w:rsidRDefault="00C92FDE" w:rsidP="00C906A9">
      <w:pPr>
        <w:spacing w:after="0" w:line="240" w:lineRule="auto"/>
      </w:pPr>
      <w:r>
        <w:separator/>
      </w:r>
    </w:p>
  </w:endnote>
  <w:endnote w:type="continuationSeparator" w:id="0">
    <w:p w14:paraId="1174E005" w14:textId="77777777" w:rsidR="00C92FDE" w:rsidRDefault="00C92FDE" w:rsidP="00C90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559206"/>
      <w:docPartObj>
        <w:docPartGallery w:val="Page Numbers (Bottom of Page)"/>
        <w:docPartUnique/>
      </w:docPartObj>
    </w:sdtPr>
    <w:sdtEndPr>
      <w:rPr>
        <w:color w:val="7F7F7F" w:themeColor="background1" w:themeShade="7F"/>
        <w:spacing w:val="60"/>
      </w:rPr>
    </w:sdtEndPr>
    <w:sdtContent>
      <w:p w14:paraId="0EFE0742" w14:textId="5AC1CDCE" w:rsidR="00C906A9" w:rsidRDefault="00C906A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B95B5C9" w14:textId="77777777" w:rsidR="00C906A9" w:rsidRDefault="00C90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4D022" w14:textId="77777777" w:rsidR="00C92FDE" w:rsidRDefault="00C92FDE" w:rsidP="00C906A9">
      <w:pPr>
        <w:spacing w:after="0" w:line="240" w:lineRule="auto"/>
      </w:pPr>
      <w:r>
        <w:separator/>
      </w:r>
    </w:p>
  </w:footnote>
  <w:footnote w:type="continuationSeparator" w:id="0">
    <w:p w14:paraId="18FA1CD7" w14:textId="77777777" w:rsidR="00C92FDE" w:rsidRDefault="00C92FDE" w:rsidP="00C90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139"/>
    <w:multiLevelType w:val="hybridMultilevel"/>
    <w:tmpl w:val="9078D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5F1CB0"/>
    <w:multiLevelType w:val="hybridMultilevel"/>
    <w:tmpl w:val="614C2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022F84"/>
    <w:multiLevelType w:val="hybridMultilevel"/>
    <w:tmpl w:val="2ED2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453CFA"/>
    <w:multiLevelType w:val="hybridMultilevel"/>
    <w:tmpl w:val="95D8E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B97F41"/>
    <w:multiLevelType w:val="hybridMultilevel"/>
    <w:tmpl w:val="88AC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EF172E"/>
    <w:multiLevelType w:val="hybridMultilevel"/>
    <w:tmpl w:val="F3743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FC151D"/>
    <w:multiLevelType w:val="hybridMultilevel"/>
    <w:tmpl w:val="7182E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CF02D7"/>
    <w:multiLevelType w:val="hybridMultilevel"/>
    <w:tmpl w:val="5C98C1B0"/>
    <w:lvl w:ilvl="0" w:tplc="021C4DB0">
      <w:start w:val="1"/>
      <w:numFmt w:val="bullet"/>
      <w:lvlText w:val="•"/>
      <w:lvlJc w:val="left"/>
      <w:pPr>
        <w:tabs>
          <w:tab w:val="num" w:pos="720"/>
        </w:tabs>
        <w:ind w:left="720" w:hanging="360"/>
      </w:pPr>
      <w:rPr>
        <w:rFonts w:ascii="Arial" w:hAnsi="Arial" w:hint="default"/>
      </w:rPr>
    </w:lvl>
    <w:lvl w:ilvl="1" w:tplc="D8E0CD14" w:tentative="1">
      <w:start w:val="1"/>
      <w:numFmt w:val="bullet"/>
      <w:lvlText w:val="•"/>
      <w:lvlJc w:val="left"/>
      <w:pPr>
        <w:tabs>
          <w:tab w:val="num" w:pos="1440"/>
        </w:tabs>
        <w:ind w:left="1440" w:hanging="360"/>
      </w:pPr>
      <w:rPr>
        <w:rFonts w:ascii="Arial" w:hAnsi="Arial" w:hint="default"/>
      </w:rPr>
    </w:lvl>
    <w:lvl w:ilvl="2" w:tplc="F870911A" w:tentative="1">
      <w:start w:val="1"/>
      <w:numFmt w:val="bullet"/>
      <w:lvlText w:val="•"/>
      <w:lvlJc w:val="left"/>
      <w:pPr>
        <w:tabs>
          <w:tab w:val="num" w:pos="2160"/>
        </w:tabs>
        <w:ind w:left="2160" w:hanging="360"/>
      </w:pPr>
      <w:rPr>
        <w:rFonts w:ascii="Arial" w:hAnsi="Arial" w:hint="default"/>
      </w:rPr>
    </w:lvl>
    <w:lvl w:ilvl="3" w:tplc="FE386E3C" w:tentative="1">
      <w:start w:val="1"/>
      <w:numFmt w:val="bullet"/>
      <w:lvlText w:val="•"/>
      <w:lvlJc w:val="left"/>
      <w:pPr>
        <w:tabs>
          <w:tab w:val="num" w:pos="2880"/>
        </w:tabs>
        <w:ind w:left="2880" w:hanging="360"/>
      </w:pPr>
      <w:rPr>
        <w:rFonts w:ascii="Arial" w:hAnsi="Arial" w:hint="default"/>
      </w:rPr>
    </w:lvl>
    <w:lvl w:ilvl="4" w:tplc="9056D086" w:tentative="1">
      <w:start w:val="1"/>
      <w:numFmt w:val="bullet"/>
      <w:lvlText w:val="•"/>
      <w:lvlJc w:val="left"/>
      <w:pPr>
        <w:tabs>
          <w:tab w:val="num" w:pos="3600"/>
        </w:tabs>
        <w:ind w:left="3600" w:hanging="360"/>
      </w:pPr>
      <w:rPr>
        <w:rFonts w:ascii="Arial" w:hAnsi="Arial" w:hint="default"/>
      </w:rPr>
    </w:lvl>
    <w:lvl w:ilvl="5" w:tplc="2AA8B612" w:tentative="1">
      <w:start w:val="1"/>
      <w:numFmt w:val="bullet"/>
      <w:lvlText w:val="•"/>
      <w:lvlJc w:val="left"/>
      <w:pPr>
        <w:tabs>
          <w:tab w:val="num" w:pos="4320"/>
        </w:tabs>
        <w:ind w:left="4320" w:hanging="360"/>
      </w:pPr>
      <w:rPr>
        <w:rFonts w:ascii="Arial" w:hAnsi="Arial" w:hint="default"/>
      </w:rPr>
    </w:lvl>
    <w:lvl w:ilvl="6" w:tplc="727A16C6" w:tentative="1">
      <w:start w:val="1"/>
      <w:numFmt w:val="bullet"/>
      <w:lvlText w:val="•"/>
      <w:lvlJc w:val="left"/>
      <w:pPr>
        <w:tabs>
          <w:tab w:val="num" w:pos="5040"/>
        </w:tabs>
        <w:ind w:left="5040" w:hanging="360"/>
      </w:pPr>
      <w:rPr>
        <w:rFonts w:ascii="Arial" w:hAnsi="Arial" w:hint="default"/>
      </w:rPr>
    </w:lvl>
    <w:lvl w:ilvl="7" w:tplc="EC0E626C" w:tentative="1">
      <w:start w:val="1"/>
      <w:numFmt w:val="bullet"/>
      <w:lvlText w:val="•"/>
      <w:lvlJc w:val="left"/>
      <w:pPr>
        <w:tabs>
          <w:tab w:val="num" w:pos="5760"/>
        </w:tabs>
        <w:ind w:left="5760" w:hanging="360"/>
      </w:pPr>
      <w:rPr>
        <w:rFonts w:ascii="Arial" w:hAnsi="Arial" w:hint="default"/>
      </w:rPr>
    </w:lvl>
    <w:lvl w:ilvl="8" w:tplc="2CE0102A" w:tentative="1">
      <w:start w:val="1"/>
      <w:numFmt w:val="bullet"/>
      <w:lvlText w:val="•"/>
      <w:lvlJc w:val="left"/>
      <w:pPr>
        <w:tabs>
          <w:tab w:val="num" w:pos="6480"/>
        </w:tabs>
        <w:ind w:left="6480" w:hanging="360"/>
      </w:pPr>
      <w:rPr>
        <w:rFonts w:ascii="Arial" w:hAnsi="Arial" w:hint="default"/>
      </w:rPr>
    </w:lvl>
  </w:abstractNum>
  <w:num w:numId="1" w16cid:durableId="85000407">
    <w:abstractNumId w:val="7"/>
  </w:num>
  <w:num w:numId="2" w16cid:durableId="1619726071">
    <w:abstractNumId w:val="4"/>
  </w:num>
  <w:num w:numId="3" w16cid:durableId="2070223844">
    <w:abstractNumId w:val="2"/>
  </w:num>
  <w:num w:numId="4" w16cid:durableId="1187597204">
    <w:abstractNumId w:val="1"/>
  </w:num>
  <w:num w:numId="5" w16cid:durableId="1285039078">
    <w:abstractNumId w:val="6"/>
  </w:num>
  <w:num w:numId="6" w16cid:durableId="1184050175">
    <w:abstractNumId w:val="0"/>
  </w:num>
  <w:num w:numId="7" w16cid:durableId="1859809812">
    <w:abstractNumId w:val="3"/>
  </w:num>
  <w:num w:numId="8" w16cid:durableId="10719238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2EE"/>
    <w:rsid w:val="0050295B"/>
    <w:rsid w:val="005C3510"/>
    <w:rsid w:val="00747821"/>
    <w:rsid w:val="00774F9F"/>
    <w:rsid w:val="00777F66"/>
    <w:rsid w:val="00947198"/>
    <w:rsid w:val="009B02EE"/>
    <w:rsid w:val="00B16101"/>
    <w:rsid w:val="00C060E6"/>
    <w:rsid w:val="00C53008"/>
    <w:rsid w:val="00C906A9"/>
    <w:rsid w:val="00C92FDE"/>
    <w:rsid w:val="00D05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9E434"/>
  <w15:chartTrackingRefBased/>
  <w15:docId w15:val="{ED3495E3-054A-4690-84BC-358B4DCB7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9B02EE"/>
  </w:style>
  <w:style w:type="paragraph" w:styleId="NoSpacing">
    <w:name w:val="No Spacing"/>
    <w:uiPriority w:val="1"/>
    <w:qFormat/>
    <w:rsid w:val="009B02EE"/>
    <w:pPr>
      <w:spacing w:after="0" w:line="240" w:lineRule="auto"/>
    </w:pPr>
  </w:style>
  <w:style w:type="character" w:styleId="Hyperlink">
    <w:name w:val="Hyperlink"/>
    <w:basedOn w:val="DefaultParagraphFont"/>
    <w:uiPriority w:val="99"/>
    <w:unhideWhenUsed/>
    <w:rsid w:val="005C3510"/>
    <w:rPr>
      <w:color w:val="0563C1" w:themeColor="hyperlink"/>
      <w:u w:val="single"/>
    </w:rPr>
  </w:style>
  <w:style w:type="character" w:styleId="UnresolvedMention">
    <w:name w:val="Unresolved Mention"/>
    <w:basedOn w:val="DefaultParagraphFont"/>
    <w:uiPriority w:val="99"/>
    <w:semiHidden/>
    <w:unhideWhenUsed/>
    <w:rsid w:val="005C3510"/>
    <w:rPr>
      <w:color w:val="605E5C"/>
      <w:shd w:val="clear" w:color="auto" w:fill="E1DFDD"/>
    </w:rPr>
  </w:style>
  <w:style w:type="paragraph" w:styleId="ListParagraph">
    <w:name w:val="List Paragraph"/>
    <w:basedOn w:val="Normal"/>
    <w:uiPriority w:val="34"/>
    <w:qFormat/>
    <w:rsid w:val="00C060E6"/>
    <w:pPr>
      <w:ind w:left="720"/>
      <w:contextualSpacing/>
    </w:pPr>
  </w:style>
  <w:style w:type="paragraph" w:styleId="Header">
    <w:name w:val="header"/>
    <w:basedOn w:val="Normal"/>
    <w:link w:val="HeaderChar"/>
    <w:uiPriority w:val="99"/>
    <w:unhideWhenUsed/>
    <w:rsid w:val="00C906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6A9"/>
  </w:style>
  <w:style w:type="paragraph" w:styleId="Footer">
    <w:name w:val="footer"/>
    <w:basedOn w:val="Normal"/>
    <w:link w:val="FooterChar"/>
    <w:uiPriority w:val="99"/>
    <w:unhideWhenUsed/>
    <w:rsid w:val="00C906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5748">
      <w:bodyDiv w:val="1"/>
      <w:marLeft w:val="0"/>
      <w:marRight w:val="0"/>
      <w:marTop w:val="0"/>
      <w:marBottom w:val="0"/>
      <w:divBdr>
        <w:top w:val="none" w:sz="0" w:space="0" w:color="auto"/>
        <w:left w:val="none" w:sz="0" w:space="0" w:color="auto"/>
        <w:bottom w:val="none" w:sz="0" w:space="0" w:color="auto"/>
        <w:right w:val="none" w:sz="0" w:space="0" w:color="auto"/>
      </w:divBdr>
      <w:divsChild>
        <w:div w:id="2024814466">
          <w:marLeft w:val="0"/>
          <w:marRight w:val="0"/>
          <w:marTop w:val="100"/>
          <w:marBottom w:val="100"/>
          <w:divBdr>
            <w:top w:val="dashed" w:sz="6" w:space="0" w:color="A8A8A8"/>
            <w:left w:val="none" w:sz="0" w:space="0" w:color="auto"/>
            <w:bottom w:val="none" w:sz="0" w:space="0" w:color="auto"/>
            <w:right w:val="none" w:sz="0" w:space="0" w:color="auto"/>
          </w:divBdr>
          <w:divsChild>
            <w:div w:id="1462268422">
              <w:marLeft w:val="0"/>
              <w:marRight w:val="0"/>
              <w:marTop w:val="750"/>
              <w:marBottom w:val="750"/>
              <w:divBdr>
                <w:top w:val="none" w:sz="0" w:space="0" w:color="auto"/>
                <w:left w:val="none" w:sz="0" w:space="0" w:color="auto"/>
                <w:bottom w:val="none" w:sz="0" w:space="0" w:color="auto"/>
                <w:right w:val="none" w:sz="0" w:space="0" w:color="auto"/>
              </w:divBdr>
              <w:divsChild>
                <w:div w:id="197086402">
                  <w:marLeft w:val="0"/>
                  <w:marRight w:val="0"/>
                  <w:marTop w:val="0"/>
                  <w:marBottom w:val="0"/>
                  <w:divBdr>
                    <w:top w:val="none" w:sz="0" w:space="0" w:color="auto"/>
                    <w:left w:val="none" w:sz="0" w:space="0" w:color="auto"/>
                    <w:bottom w:val="none" w:sz="0" w:space="0" w:color="auto"/>
                    <w:right w:val="none" w:sz="0" w:space="0" w:color="auto"/>
                  </w:divBdr>
                  <w:divsChild>
                    <w:div w:id="1051347673">
                      <w:marLeft w:val="0"/>
                      <w:marRight w:val="0"/>
                      <w:marTop w:val="0"/>
                      <w:marBottom w:val="0"/>
                      <w:divBdr>
                        <w:top w:val="none" w:sz="0" w:space="0" w:color="auto"/>
                        <w:left w:val="none" w:sz="0" w:space="0" w:color="auto"/>
                        <w:bottom w:val="none" w:sz="0" w:space="0" w:color="auto"/>
                        <w:right w:val="none" w:sz="0" w:space="0" w:color="auto"/>
                      </w:divBdr>
                      <w:divsChild>
                        <w:div w:id="19225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434819">
          <w:marLeft w:val="0"/>
          <w:marRight w:val="0"/>
          <w:marTop w:val="100"/>
          <w:marBottom w:val="100"/>
          <w:divBdr>
            <w:top w:val="dashed" w:sz="6" w:space="0" w:color="A8A8A8"/>
            <w:left w:val="none" w:sz="0" w:space="0" w:color="auto"/>
            <w:bottom w:val="none" w:sz="0" w:space="0" w:color="auto"/>
            <w:right w:val="none" w:sz="0" w:space="0" w:color="auto"/>
          </w:divBdr>
          <w:divsChild>
            <w:div w:id="77753005">
              <w:marLeft w:val="0"/>
              <w:marRight w:val="0"/>
              <w:marTop w:val="750"/>
              <w:marBottom w:val="750"/>
              <w:divBdr>
                <w:top w:val="none" w:sz="0" w:space="0" w:color="auto"/>
                <w:left w:val="none" w:sz="0" w:space="0" w:color="auto"/>
                <w:bottom w:val="none" w:sz="0" w:space="0" w:color="auto"/>
                <w:right w:val="none" w:sz="0" w:space="0" w:color="auto"/>
              </w:divBdr>
              <w:divsChild>
                <w:div w:id="1222642065">
                  <w:marLeft w:val="0"/>
                  <w:marRight w:val="0"/>
                  <w:marTop w:val="0"/>
                  <w:marBottom w:val="0"/>
                  <w:divBdr>
                    <w:top w:val="none" w:sz="0" w:space="0" w:color="auto"/>
                    <w:left w:val="none" w:sz="0" w:space="0" w:color="auto"/>
                    <w:bottom w:val="none" w:sz="0" w:space="0" w:color="auto"/>
                    <w:right w:val="none" w:sz="0" w:space="0" w:color="auto"/>
                  </w:divBdr>
                  <w:divsChild>
                    <w:div w:id="806969149">
                      <w:marLeft w:val="0"/>
                      <w:marRight w:val="0"/>
                      <w:marTop w:val="0"/>
                      <w:marBottom w:val="0"/>
                      <w:divBdr>
                        <w:top w:val="none" w:sz="0" w:space="0" w:color="auto"/>
                        <w:left w:val="none" w:sz="0" w:space="0" w:color="auto"/>
                        <w:bottom w:val="none" w:sz="0" w:space="0" w:color="auto"/>
                        <w:right w:val="none" w:sz="0" w:space="0" w:color="auto"/>
                      </w:divBdr>
                      <w:divsChild>
                        <w:div w:id="3968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555578">
      <w:bodyDiv w:val="1"/>
      <w:marLeft w:val="0"/>
      <w:marRight w:val="0"/>
      <w:marTop w:val="0"/>
      <w:marBottom w:val="0"/>
      <w:divBdr>
        <w:top w:val="none" w:sz="0" w:space="0" w:color="auto"/>
        <w:left w:val="none" w:sz="0" w:space="0" w:color="auto"/>
        <w:bottom w:val="none" w:sz="0" w:space="0" w:color="auto"/>
        <w:right w:val="none" w:sz="0" w:space="0" w:color="auto"/>
      </w:divBdr>
      <w:divsChild>
        <w:div w:id="1564826208">
          <w:marLeft w:val="360"/>
          <w:marRight w:val="0"/>
          <w:marTop w:val="200"/>
          <w:marBottom w:val="0"/>
          <w:divBdr>
            <w:top w:val="none" w:sz="0" w:space="0" w:color="auto"/>
            <w:left w:val="none" w:sz="0" w:space="0" w:color="auto"/>
            <w:bottom w:val="none" w:sz="0" w:space="0" w:color="auto"/>
            <w:right w:val="none" w:sz="0" w:space="0" w:color="auto"/>
          </w:divBdr>
        </w:div>
        <w:div w:id="112596844">
          <w:marLeft w:val="360"/>
          <w:marRight w:val="0"/>
          <w:marTop w:val="200"/>
          <w:marBottom w:val="0"/>
          <w:divBdr>
            <w:top w:val="none" w:sz="0" w:space="0" w:color="auto"/>
            <w:left w:val="none" w:sz="0" w:space="0" w:color="auto"/>
            <w:bottom w:val="none" w:sz="0" w:space="0" w:color="auto"/>
            <w:right w:val="none" w:sz="0" w:space="0" w:color="auto"/>
          </w:divBdr>
        </w:div>
        <w:div w:id="1734159655">
          <w:marLeft w:val="360"/>
          <w:marRight w:val="0"/>
          <w:marTop w:val="200"/>
          <w:marBottom w:val="0"/>
          <w:divBdr>
            <w:top w:val="none" w:sz="0" w:space="0" w:color="auto"/>
            <w:left w:val="none" w:sz="0" w:space="0" w:color="auto"/>
            <w:bottom w:val="none" w:sz="0" w:space="0" w:color="auto"/>
            <w:right w:val="none" w:sz="0" w:space="0" w:color="auto"/>
          </w:divBdr>
        </w:div>
        <w:div w:id="799954572">
          <w:marLeft w:val="360"/>
          <w:marRight w:val="0"/>
          <w:marTop w:val="200"/>
          <w:marBottom w:val="0"/>
          <w:divBdr>
            <w:top w:val="none" w:sz="0" w:space="0" w:color="auto"/>
            <w:left w:val="none" w:sz="0" w:space="0" w:color="auto"/>
            <w:bottom w:val="none" w:sz="0" w:space="0" w:color="auto"/>
            <w:right w:val="none" w:sz="0" w:space="0" w:color="auto"/>
          </w:divBdr>
        </w:div>
        <w:div w:id="1108815856">
          <w:marLeft w:val="360"/>
          <w:marRight w:val="0"/>
          <w:marTop w:val="200"/>
          <w:marBottom w:val="0"/>
          <w:divBdr>
            <w:top w:val="none" w:sz="0" w:space="0" w:color="auto"/>
            <w:left w:val="none" w:sz="0" w:space="0" w:color="auto"/>
            <w:bottom w:val="none" w:sz="0" w:space="0" w:color="auto"/>
            <w:right w:val="none" w:sz="0" w:space="0" w:color="auto"/>
          </w:divBdr>
        </w:div>
      </w:divsChild>
    </w:div>
    <w:div w:id="571159881">
      <w:bodyDiv w:val="1"/>
      <w:marLeft w:val="0"/>
      <w:marRight w:val="0"/>
      <w:marTop w:val="0"/>
      <w:marBottom w:val="0"/>
      <w:divBdr>
        <w:top w:val="none" w:sz="0" w:space="0" w:color="auto"/>
        <w:left w:val="none" w:sz="0" w:space="0" w:color="auto"/>
        <w:bottom w:val="none" w:sz="0" w:space="0" w:color="auto"/>
        <w:right w:val="none" w:sz="0" w:space="0" w:color="auto"/>
      </w:divBdr>
      <w:divsChild>
        <w:div w:id="1734350376">
          <w:marLeft w:val="0"/>
          <w:marRight w:val="0"/>
          <w:marTop w:val="100"/>
          <w:marBottom w:val="100"/>
          <w:divBdr>
            <w:top w:val="dashed" w:sz="6" w:space="0" w:color="A8A8A8"/>
            <w:left w:val="none" w:sz="0" w:space="0" w:color="auto"/>
            <w:bottom w:val="none" w:sz="0" w:space="0" w:color="auto"/>
            <w:right w:val="none" w:sz="0" w:space="0" w:color="auto"/>
          </w:divBdr>
          <w:divsChild>
            <w:div w:id="1312976863">
              <w:marLeft w:val="0"/>
              <w:marRight w:val="0"/>
              <w:marTop w:val="750"/>
              <w:marBottom w:val="750"/>
              <w:divBdr>
                <w:top w:val="none" w:sz="0" w:space="0" w:color="auto"/>
                <w:left w:val="none" w:sz="0" w:space="0" w:color="auto"/>
                <w:bottom w:val="none" w:sz="0" w:space="0" w:color="auto"/>
                <w:right w:val="none" w:sz="0" w:space="0" w:color="auto"/>
              </w:divBdr>
              <w:divsChild>
                <w:div w:id="260335025">
                  <w:marLeft w:val="0"/>
                  <w:marRight w:val="0"/>
                  <w:marTop w:val="0"/>
                  <w:marBottom w:val="0"/>
                  <w:divBdr>
                    <w:top w:val="none" w:sz="0" w:space="0" w:color="auto"/>
                    <w:left w:val="none" w:sz="0" w:space="0" w:color="auto"/>
                    <w:bottom w:val="none" w:sz="0" w:space="0" w:color="auto"/>
                    <w:right w:val="none" w:sz="0" w:space="0" w:color="auto"/>
                  </w:divBdr>
                  <w:divsChild>
                    <w:div w:id="860242368">
                      <w:marLeft w:val="0"/>
                      <w:marRight w:val="0"/>
                      <w:marTop w:val="0"/>
                      <w:marBottom w:val="0"/>
                      <w:divBdr>
                        <w:top w:val="none" w:sz="0" w:space="0" w:color="auto"/>
                        <w:left w:val="none" w:sz="0" w:space="0" w:color="auto"/>
                        <w:bottom w:val="none" w:sz="0" w:space="0" w:color="auto"/>
                        <w:right w:val="none" w:sz="0" w:space="0" w:color="auto"/>
                      </w:divBdr>
                      <w:divsChild>
                        <w:div w:id="68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667744">
          <w:marLeft w:val="0"/>
          <w:marRight w:val="0"/>
          <w:marTop w:val="100"/>
          <w:marBottom w:val="100"/>
          <w:divBdr>
            <w:top w:val="dashed" w:sz="6" w:space="0" w:color="A8A8A8"/>
            <w:left w:val="none" w:sz="0" w:space="0" w:color="auto"/>
            <w:bottom w:val="none" w:sz="0" w:space="0" w:color="auto"/>
            <w:right w:val="none" w:sz="0" w:space="0" w:color="auto"/>
          </w:divBdr>
          <w:divsChild>
            <w:div w:id="71238615">
              <w:marLeft w:val="0"/>
              <w:marRight w:val="0"/>
              <w:marTop w:val="750"/>
              <w:marBottom w:val="750"/>
              <w:divBdr>
                <w:top w:val="none" w:sz="0" w:space="0" w:color="auto"/>
                <w:left w:val="none" w:sz="0" w:space="0" w:color="auto"/>
                <w:bottom w:val="none" w:sz="0" w:space="0" w:color="auto"/>
                <w:right w:val="none" w:sz="0" w:space="0" w:color="auto"/>
              </w:divBdr>
              <w:divsChild>
                <w:div w:id="1325163607">
                  <w:marLeft w:val="0"/>
                  <w:marRight w:val="0"/>
                  <w:marTop w:val="0"/>
                  <w:marBottom w:val="0"/>
                  <w:divBdr>
                    <w:top w:val="none" w:sz="0" w:space="0" w:color="auto"/>
                    <w:left w:val="none" w:sz="0" w:space="0" w:color="auto"/>
                    <w:bottom w:val="none" w:sz="0" w:space="0" w:color="auto"/>
                    <w:right w:val="none" w:sz="0" w:space="0" w:color="auto"/>
                  </w:divBdr>
                  <w:divsChild>
                    <w:div w:id="1337919040">
                      <w:marLeft w:val="0"/>
                      <w:marRight w:val="0"/>
                      <w:marTop w:val="0"/>
                      <w:marBottom w:val="0"/>
                      <w:divBdr>
                        <w:top w:val="none" w:sz="0" w:space="0" w:color="auto"/>
                        <w:left w:val="none" w:sz="0" w:space="0" w:color="auto"/>
                        <w:bottom w:val="none" w:sz="0" w:space="0" w:color="auto"/>
                        <w:right w:val="none" w:sz="0" w:space="0" w:color="auto"/>
                      </w:divBdr>
                      <w:divsChild>
                        <w:div w:id="1345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002307">
      <w:bodyDiv w:val="1"/>
      <w:marLeft w:val="0"/>
      <w:marRight w:val="0"/>
      <w:marTop w:val="0"/>
      <w:marBottom w:val="0"/>
      <w:divBdr>
        <w:top w:val="none" w:sz="0" w:space="0" w:color="auto"/>
        <w:left w:val="none" w:sz="0" w:space="0" w:color="auto"/>
        <w:bottom w:val="none" w:sz="0" w:space="0" w:color="auto"/>
        <w:right w:val="none" w:sz="0" w:space="0" w:color="auto"/>
      </w:divBdr>
      <w:divsChild>
        <w:div w:id="69889961">
          <w:marLeft w:val="360"/>
          <w:marRight w:val="0"/>
          <w:marTop w:val="200"/>
          <w:marBottom w:val="0"/>
          <w:divBdr>
            <w:top w:val="none" w:sz="0" w:space="0" w:color="auto"/>
            <w:left w:val="none" w:sz="0" w:space="0" w:color="auto"/>
            <w:bottom w:val="none" w:sz="0" w:space="0" w:color="auto"/>
            <w:right w:val="none" w:sz="0" w:space="0" w:color="auto"/>
          </w:divBdr>
        </w:div>
        <w:div w:id="1243566767">
          <w:marLeft w:val="360"/>
          <w:marRight w:val="0"/>
          <w:marTop w:val="200"/>
          <w:marBottom w:val="0"/>
          <w:divBdr>
            <w:top w:val="none" w:sz="0" w:space="0" w:color="auto"/>
            <w:left w:val="none" w:sz="0" w:space="0" w:color="auto"/>
            <w:bottom w:val="none" w:sz="0" w:space="0" w:color="auto"/>
            <w:right w:val="none" w:sz="0" w:space="0" w:color="auto"/>
          </w:divBdr>
        </w:div>
        <w:div w:id="331106057">
          <w:marLeft w:val="360"/>
          <w:marRight w:val="0"/>
          <w:marTop w:val="200"/>
          <w:marBottom w:val="0"/>
          <w:divBdr>
            <w:top w:val="none" w:sz="0" w:space="0" w:color="auto"/>
            <w:left w:val="none" w:sz="0" w:space="0" w:color="auto"/>
            <w:bottom w:val="none" w:sz="0" w:space="0" w:color="auto"/>
            <w:right w:val="none" w:sz="0" w:space="0" w:color="auto"/>
          </w:divBdr>
        </w:div>
      </w:divsChild>
    </w:div>
    <w:div w:id="1041980501">
      <w:bodyDiv w:val="1"/>
      <w:marLeft w:val="0"/>
      <w:marRight w:val="0"/>
      <w:marTop w:val="0"/>
      <w:marBottom w:val="0"/>
      <w:divBdr>
        <w:top w:val="none" w:sz="0" w:space="0" w:color="auto"/>
        <w:left w:val="none" w:sz="0" w:space="0" w:color="auto"/>
        <w:bottom w:val="none" w:sz="0" w:space="0" w:color="auto"/>
        <w:right w:val="none" w:sz="0" w:space="0" w:color="auto"/>
      </w:divBdr>
    </w:div>
    <w:div w:id="1076391520">
      <w:bodyDiv w:val="1"/>
      <w:marLeft w:val="0"/>
      <w:marRight w:val="0"/>
      <w:marTop w:val="0"/>
      <w:marBottom w:val="0"/>
      <w:divBdr>
        <w:top w:val="none" w:sz="0" w:space="0" w:color="auto"/>
        <w:left w:val="none" w:sz="0" w:space="0" w:color="auto"/>
        <w:bottom w:val="none" w:sz="0" w:space="0" w:color="auto"/>
        <w:right w:val="none" w:sz="0" w:space="0" w:color="auto"/>
      </w:divBdr>
      <w:divsChild>
        <w:div w:id="563638833">
          <w:marLeft w:val="360"/>
          <w:marRight w:val="0"/>
          <w:marTop w:val="200"/>
          <w:marBottom w:val="0"/>
          <w:divBdr>
            <w:top w:val="none" w:sz="0" w:space="0" w:color="auto"/>
            <w:left w:val="none" w:sz="0" w:space="0" w:color="auto"/>
            <w:bottom w:val="none" w:sz="0" w:space="0" w:color="auto"/>
            <w:right w:val="none" w:sz="0" w:space="0" w:color="auto"/>
          </w:divBdr>
        </w:div>
        <w:div w:id="1678459326">
          <w:marLeft w:val="360"/>
          <w:marRight w:val="0"/>
          <w:marTop w:val="200"/>
          <w:marBottom w:val="0"/>
          <w:divBdr>
            <w:top w:val="none" w:sz="0" w:space="0" w:color="auto"/>
            <w:left w:val="none" w:sz="0" w:space="0" w:color="auto"/>
            <w:bottom w:val="none" w:sz="0" w:space="0" w:color="auto"/>
            <w:right w:val="none" w:sz="0" w:space="0" w:color="auto"/>
          </w:divBdr>
        </w:div>
        <w:div w:id="1786314792">
          <w:marLeft w:val="360"/>
          <w:marRight w:val="0"/>
          <w:marTop w:val="200"/>
          <w:marBottom w:val="0"/>
          <w:divBdr>
            <w:top w:val="none" w:sz="0" w:space="0" w:color="auto"/>
            <w:left w:val="none" w:sz="0" w:space="0" w:color="auto"/>
            <w:bottom w:val="none" w:sz="0" w:space="0" w:color="auto"/>
            <w:right w:val="none" w:sz="0" w:space="0" w:color="auto"/>
          </w:divBdr>
        </w:div>
        <w:div w:id="1464228201">
          <w:marLeft w:val="360"/>
          <w:marRight w:val="0"/>
          <w:marTop w:val="200"/>
          <w:marBottom w:val="0"/>
          <w:divBdr>
            <w:top w:val="none" w:sz="0" w:space="0" w:color="auto"/>
            <w:left w:val="none" w:sz="0" w:space="0" w:color="auto"/>
            <w:bottom w:val="none" w:sz="0" w:space="0" w:color="auto"/>
            <w:right w:val="none" w:sz="0" w:space="0" w:color="auto"/>
          </w:divBdr>
        </w:div>
        <w:div w:id="2051105373">
          <w:marLeft w:val="360"/>
          <w:marRight w:val="0"/>
          <w:marTop w:val="200"/>
          <w:marBottom w:val="0"/>
          <w:divBdr>
            <w:top w:val="none" w:sz="0" w:space="0" w:color="auto"/>
            <w:left w:val="none" w:sz="0" w:space="0" w:color="auto"/>
            <w:bottom w:val="none" w:sz="0" w:space="0" w:color="auto"/>
            <w:right w:val="none" w:sz="0" w:space="0" w:color="auto"/>
          </w:divBdr>
        </w:div>
      </w:divsChild>
    </w:div>
    <w:div w:id="1256596846">
      <w:bodyDiv w:val="1"/>
      <w:marLeft w:val="0"/>
      <w:marRight w:val="0"/>
      <w:marTop w:val="0"/>
      <w:marBottom w:val="0"/>
      <w:divBdr>
        <w:top w:val="none" w:sz="0" w:space="0" w:color="auto"/>
        <w:left w:val="none" w:sz="0" w:space="0" w:color="auto"/>
        <w:bottom w:val="none" w:sz="0" w:space="0" w:color="auto"/>
        <w:right w:val="none" w:sz="0" w:space="0" w:color="auto"/>
      </w:divBdr>
      <w:divsChild>
        <w:div w:id="246505185">
          <w:marLeft w:val="360"/>
          <w:marRight w:val="0"/>
          <w:marTop w:val="200"/>
          <w:marBottom w:val="0"/>
          <w:divBdr>
            <w:top w:val="none" w:sz="0" w:space="0" w:color="auto"/>
            <w:left w:val="none" w:sz="0" w:space="0" w:color="auto"/>
            <w:bottom w:val="none" w:sz="0" w:space="0" w:color="auto"/>
            <w:right w:val="none" w:sz="0" w:space="0" w:color="auto"/>
          </w:divBdr>
        </w:div>
        <w:div w:id="668170790">
          <w:marLeft w:val="360"/>
          <w:marRight w:val="0"/>
          <w:marTop w:val="200"/>
          <w:marBottom w:val="0"/>
          <w:divBdr>
            <w:top w:val="none" w:sz="0" w:space="0" w:color="auto"/>
            <w:left w:val="none" w:sz="0" w:space="0" w:color="auto"/>
            <w:bottom w:val="none" w:sz="0" w:space="0" w:color="auto"/>
            <w:right w:val="none" w:sz="0" w:space="0" w:color="auto"/>
          </w:divBdr>
        </w:div>
        <w:div w:id="2082216120">
          <w:marLeft w:val="360"/>
          <w:marRight w:val="0"/>
          <w:marTop w:val="200"/>
          <w:marBottom w:val="0"/>
          <w:divBdr>
            <w:top w:val="none" w:sz="0" w:space="0" w:color="auto"/>
            <w:left w:val="none" w:sz="0" w:space="0" w:color="auto"/>
            <w:bottom w:val="none" w:sz="0" w:space="0" w:color="auto"/>
            <w:right w:val="none" w:sz="0" w:space="0" w:color="auto"/>
          </w:divBdr>
        </w:div>
        <w:div w:id="251937278">
          <w:marLeft w:val="360"/>
          <w:marRight w:val="0"/>
          <w:marTop w:val="200"/>
          <w:marBottom w:val="0"/>
          <w:divBdr>
            <w:top w:val="none" w:sz="0" w:space="0" w:color="auto"/>
            <w:left w:val="none" w:sz="0" w:space="0" w:color="auto"/>
            <w:bottom w:val="none" w:sz="0" w:space="0" w:color="auto"/>
            <w:right w:val="none" w:sz="0" w:space="0" w:color="auto"/>
          </w:divBdr>
        </w:div>
      </w:divsChild>
    </w:div>
    <w:div w:id="1316837622">
      <w:bodyDiv w:val="1"/>
      <w:marLeft w:val="0"/>
      <w:marRight w:val="0"/>
      <w:marTop w:val="0"/>
      <w:marBottom w:val="0"/>
      <w:divBdr>
        <w:top w:val="none" w:sz="0" w:space="0" w:color="auto"/>
        <w:left w:val="none" w:sz="0" w:space="0" w:color="auto"/>
        <w:bottom w:val="none" w:sz="0" w:space="0" w:color="auto"/>
        <w:right w:val="none" w:sz="0" w:space="0" w:color="auto"/>
      </w:divBdr>
      <w:divsChild>
        <w:div w:id="1198814575">
          <w:marLeft w:val="360"/>
          <w:marRight w:val="0"/>
          <w:marTop w:val="200"/>
          <w:marBottom w:val="0"/>
          <w:divBdr>
            <w:top w:val="none" w:sz="0" w:space="0" w:color="auto"/>
            <w:left w:val="none" w:sz="0" w:space="0" w:color="auto"/>
            <w:bottom w:val="none" w:sz="0" w:space="0" w:color="auto"/>
            <w:right w:val="none" w:sz="0" w:space="0" w:color="auto"/>
          </w:divBdr>
        </w:div>
      </w:divsChild>
    </w:div>
    <w:div w:id="1329095087">
      <w:bodyDiv w:val="1"/>
      <w:marLeft w:val="0"/>
      <w:marRight w:val="0"/>
      <w:marTop w:val="0"/>
      <w:marBottom w:val="0"/>
      <w:divBdr>
        <w:top w:val="none" w:sz="0" w:space="0" w:color="auto"/>
        <w:left w:val="none" w:sz="0" w:space="0" w:color="auto"/>
        <w:bottom w:val="none" w:sz="0" w:space="0" w:color="auto"/>
        <w:right w:val="none" w:sz="0" w:space="0" w:color="auto"/>
      </w:divBdr>
      <w:divsChild>
        <w:div w:id="2146045701">
          <w:marLeft w:val="360"/>
          <w:marRight w:val="0"/>
          <w:marTop w:val="200"/>
          <w:marBottom w:val="0"/>
          <w:divBdr>
            <w:top w:val="none" w:sz="0" w:space="0" w:color="auto"/>
            <w:left w:val="none" w:sz="0" w:space="0" w:color="auto"/>
            <w:bottom w:val="none" w:sz="0" w:space="0" w:color="auto"/>
            <w:right w:val="none" w:sz="0" w:space="0" w:color="auto"/>
          </w:divBdr>
        </w:div>
        <w:div w:id="331565453">
          <w:marLeft w:val="360"/>
          <w:marRight w:val="0"/>
          <w:marTop w:val="200"/>
          <w:marBottom w:val="0"/>
          <w:divBdr>
            <w:top w:val="none" w:sz="0" w:space="0" w:color="auto"/>
            <w:left w:val="none" w:sz="0" w:space="0" w:color="auto"/>
            <w:bottom w:val="none" w:sz="0" w:space="0" w:color="auto"/>
            <w:right w:val="none" w:sz="0" w:space="0" w:color="auto"/>
          </w:divBdr>
        </w:div>
        <w:div w:id="1689984871">
          <w:marLeft w:val="360"/>
          <w:marRight w:val="0"/>
          <w:marTop w:val="200"/>
          <w:marBottom w:val="0"/>
          <w:divBdr>
            <w:top w:val="none" w:sz="0" w:space="0" w:color="auto"/>
            <w:left w:val="none" w:sz="0" w:space="0" w:color="auto"/>
            <w:bottom w:val="none" w:sz="0" w:space="0" w:color="auto"/>
            <w:right w:val="none" w:sz="0" w:space="0" w:color="auto"/>
          </w:divBdr>
        </w:div>
        <w:div w:id="79639516">
          <w:marLeft w:val="360"/>
          <w:marRight w:val="0"/>
          <w:marTop w:val="200"/>
          <w:marBottom w:val="0"/>
          <w:divBdr>
            <w:top w:val="none" w:sz="0" w:space="0" w:color="auto"/>
            <w:left w:val="none" w:sz="0" w:space="0" w:color="auto"/>
            <w:bottom w:val="none" w:sz="0" w:space="0" w:color="auto"/>
            <w:right w:val="none" w:sz="0" w:space="0" w:color="auto"/>
          </w:divBdr>
        </w:div>
        <w:div w:id="1769816054">
          <w:marLeft w:val="360"/>
          <w:marRight w:val="0"/>
          <w:marTop w:val="200"/>
          <w:marBottom w:val="0"/>
          <w:divBdr>
            <w:top w:val="none" w:sz="0" w:space="0" w:color="auto"/>
            <w:left w:val="none" w:sz="0" w:space="0" w:color="auto"/>
            <w:bottom w:val="none" w:sz="0" w:space="0" w:color="auto"/>
            <w:right w:val="none" w:sz="0" w:space="0" w:color="auto"/>
          </w:divBdr>
        </w:div>
      </w:divsChild>
    </w:div>
    <w:div w:id="1506700493">
      <w:bodyDiv w:val="1"/>
      <w:marLeft w:val="0"/>
      <w:marRight w:val="0"/>
      <w:marTop w:val="0"/>
      <w:marBottom w:val="0"/>
      <w:divBdr>
        <w:top w:val="none" w:sz="0" w:space="0" w:color="auto"/>
        <w:left w:val="none" w:sz="0" w:space="0" w:color="auto"/>
        <w:bottom w:val="none" w:sz="0" w:space="0" w:color="auto"/>
        <w:right w:val="none" w:sz="0" w:space="0" w:color="auto"/>
      </w:divBdr>
      <w:divsChild>
        <w:div w:id="1218515380">
          <w:marLeft w:val="360"/>
          <w:marRight w:val="0"/>
          <w:marTop w:val="200"/>
          <w:marBottom w:val="0"/>
          <w:divBdr>
            <w:top w:val="none" w:sz="0" w:space="0" w:color="auto"/>
            <w:left w:val="none" w:sz="0" w:space="0" w:color="auto"/>
            <w:bottom w:val="none" w:sz="0" w:space="0" w:color="auto"/>
            <w:right w:val="none" w:sz="0" w:space="0" w:color="auto"/>
          </w:divBdr>
        </w:div>
        <w:div w:id="870998211">
          <w:marLeft w:val="360"/>
          <w:marRight w:val="0"/>
          <w:marTop w:val="200"/>
          <w:marBottom w:val="0"/>
          <w:divBdr>
            <w:top w:val="none" w:sz="0" w:space="0" w:color="auto"/>
            <w:left w:val="none" w:sz="0" w:space="0" w:color="auto"/>
            <w:bottom w:val="none" w:sz="0" w:space="0" w:color="auto"/>
            <w:right w:val="none" w:sz="0" w:space="0" w:color="auto"/>
          </w:divBdr>
        </w:div>
        <w:div w:id="529993028">
          <w:marLeft w:val="360"/>
          <w:marRight w:val="0"/>
          <w:marTop w:val="200"/>
          <w:marBottom w:val="0"/>
          <w:divBdr>
            <w:top w:val="none" w:sz="0" w:space="0" w:color="auto"/>
            <w:left w:val="none" w:sz="0" w:space="0" w:color="auto"/>
            <w:bottom w:val="none" w:sz="0" w:space="0" w:color="auto"/>
            <w:right w:val="none" w:sz="0" w:space="0" w:color="auto"/>
          </w:divBdr>
        </w:div>
        <w:div w:id="956259209">
          <w:marLeft w:val="360"/>
          <w:marRight w:val="0"/>
          <w:marTop w:val="200"/>
          <w:marBottom w:val="0"/>
          <w:divBdr>
            <w:top w:val="none" w:sz="0" w:space="0" w:color="auto"/>
            <w:left w:val="none" w:sz="0" w:space="0" w:color="auto"/>
            <w:bottom w:val="none" w:sz="0" w:space="0" w:color="auto"/>
            <w:right w:val="none" w:sz="0" w:space="0" w:color="auto"/>
          </w:divBdr>
        </w:div>
        <w:div w:id="671226642">
          <w:marLeft w:val="360"/>
          <w:marRight w:val="0"/>
          <w:marTop w:val="200"/>
          <w:marBottom w:val="0"/>
          <w:divBdr>
            <w:top w:val="none" w:sz="0" w:space="0" w:color="auto"/>
            <w:left w:val="none" w:sz="0" w:space="0" w:color="auto"/>
            <w:bottom w:val="none" w:sz="0" w:space="0" w:color="auto"/>
            <w:right w:val="none" w:sz="0" w:space="0" w:color="auto"/>
          </w:divBdr>
        </w:div>
        <w:div w:id="1225798039">
          <w:marLeft w:val="360"/>
          <w:marRight w:val="0"/>
          <w:marTop w:val="200"/>
          <w:marBottom w:val="0"/>
          <w:divBdr>
            <w:top w:val="none" w:sz="0" w:space="0" w:color="auto"/>
            <w:left w:val="none" w:sz="0" w:space="0" w:color="auto"/>
            <w:bottom w:val="none" w:sz="0" w:space="0" w:color="auto"/>
            <w:right w:val="none" w:sz="0" w:space="0" w:color="auto"/>
          </w:divBdr>
        </w:div>
        <w:div w:id="1712997997">
          <w:marLeft w:val="360"/>
          <w:marRight w:val="0"/>
          <w:marTop w:val="200"/>
          <w:marBottom w:val="0"/>
          <w:divBdr>
            <w:top w:val="none" w:sz="0" w:space="0" w:color="auto"/>
            <w:left w:val="none" w:sz="0" w:space="0" w:color="auto"/>
            <w:bottom w:val="none" w:sz="0" w:space="0" w:color="auto"/>
            <w:right w:val="none" w:sz="0" w:space="0" w:color="auto"/>
          </w:divBdr>
        </w:div>
      </w:divsChild>
    </w:div>
    <w:div w:id="1697921229">
      <w:bodyDiv w:val="1"/>
      <w:marLeft w:val="0"/>
      <w:marRight w:val="0"/>
      <w:marTop w:val="0"/>
      <w:marBottom w:val="0"/>
      <w:divBdr>
        <w:top w:val="none" w:sz="0" w:space="0" w:color="auto"/>
        <w:left w:val="none" w:sz="0" w:space="0" w:color="auto"/>
        <w:bottom w:val="none" w:sz="0" w:space="0" w:color="auto"/>
        <w:right w:val="none" w:sz="0" w:space="0" w:color="auto"/>
      </w:divBdr>
      <w:divsChild>
        <w:div w:id="1315187371">
          <w:marLeft w:val="0"/>
          <w:marRight w:val="0"/>
          <w:marTop w:val="100"/>
          <w:marBottom w:val="100"/>
          <w:divBdr>
            <w:top w:val="dashed" w:sz="6" w:space="0" w:color="A8A8A8"/>
            <w:left w:val="none" w:sz="0" w:space="0" w:color="auto"/>
            <w:bottom w:val="none" w:sz="0" w:space="0" w:color="auto"/>
            <w:right w:val="none" w:sz="0" w:space="0" w:color="auto"/>
          </w:divBdr>
          <w:divsChild>
            <w:div w:id="265579756">
              <w:marLeft w:val="0"/>
              <w:marRight w:val="0"/>
              <w:marTop w:val="750"/>
              <w:marBottom w:val="750"/>
              <w:divBdr>
                <w:top w:val="none" w:sz="0" w:space="0" w:color="auto"/>
                <w:left w:val="none" w:sz="0" w:space="0" w:color="auto"/>
                <w:bottom w:val="none" w:sz="0" w:space="0" w:color="auto"/>
                <w:right w:val="none" w:sz="0" w:space="0" w:color="auto"/>
              </w:divBdr>
              <w:divsChild>
                <w:div w:id="1072266836">
                  <w:marLeft w:val="0"/>
                  <w:marRight w:val="0"/>
                  <w:marTop w:val="0"/>
                  <w:marBottom w:val="0"/>
                  <w:divBdr>
                    <w:top w:val="none" w:sz="0" w:space="0" w:color="auto"/>
                    <w:left w:val="none" w:sz="0" w:space="0" w:color="auto"/>
                    <w:bottom w:val="none" w:sz="0" w:space="0" w:color="auto"/>
                    <w:right w:val="none" w:sz="0" w:space="0" w:color="auto"/>
                  </w:divBdr>
                  <w:divsChild>
                    <w:div w:id="410780273">
                      <w:marLeft w:val="0"/>
                      <w:marRight w:val="0"/>
                      <w:marTop w:val="0"/>
                      <w:marBottom w:val="0"/>
                      <w:divBdr>
                        <w:top w:val="none" w:sz="0" w:space="0" w:color="auto"/>
                        <w:left w:val="none" w:sz="0" w:space="0" w:color="auto"/>
                        <w:bottom w:val="none" w:sz="0" w:space="0" w:color="auto"/>
                        <w:right w:val="none" w:sz="0" w:space="0" w:color="auto"/>
                      </w:divBdr>
                      <w:divsChild>
                        <w:div w:id="3070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777457">
          <w:marLeft w:val="0"/>
          <w:marRight w:val="0"/>
          <w:marTop w:val="100"/>
          <w:marBottom w:val="100"/>
          <w:divBdr>
            <w:top w:val="dashed" w:sz="6" w:space="0" w:color="A8A8A8"/>
            <w:left w:val="none" w:sz="0" w:space="0" w:color="auto"/>
            <w:bottom w:val="none" w:sz="0" w:space="0" w:color="auto"/>
            <w:right w:val="none" w:sz="0" w:space="0" w:color="auto"/>
          </w:divBdr>
          <w:divsChild>
            <w:div w:id="997539916">
              <w:marLeft w:val="0"/>
              <w:marRight w:val="0"/>
              <w:marTop w:val="750"/>
              <w:marBottom w:val="750"/>
              <w:divBdr>
                <w:top w:val="none" w:sz="0" w:space="0" w:color="auto"/>
                <w:left w:val="none" w:sz="0" w:space="0" w:color="auto"/>
                <w:bottom w:val="none" w:sz="0" w:space="0" w:color="auto"/>
                <w:right w:val="none" w:sz="0" w:space="0" w:color="auto"/>
              </w:divBdr>
              <w:divsChild>
                <w:div w:id="1399279069">
                  <w:marLeft w:val="0"/>
                  <w:marRight w:val="0"/>
                  <w:marTop w:val="0"/>
                  <w:marBottom w:val="0"/>
                  <w:divBdr>
                    <w:top w:val="none" w:sz="0" w:space="0" w:color="auto"/>
                    <w:left w:val="none" w:sz="0" w:space="0" w:color="auto"/>
                    <w:bottom w:val="none" w:sz="0" w:space="0" w:color="auto"/>
                    <w:right w:val="none" w:sz="0" w:space="0" w:color="auto"/>
                  </w:divBdr>
                  <w:divsChild>
                    <w:div w:id="328944721">
                      <w:marLeft w:val="0"/>
                      <w:marRight w:val="0"/>
                      <w:marTop w:val="0"/>
                      <w:marBottom w:val="0"/>
                      <w:divBdr>
                        <w:top w:val="none" w:sz="0" w:space="0" w:color="auto"/>
                        <w:left w:val="none" w:sz="0" w:space="0" w:color="auto"/>
                        <w:bottom w:val="none" w:sz="0" w:space="0" w:color="auto"/>
                        <w:right w:val="none" w:sz="0" w:space="0" w:color="auto"/>
                      </w:divBdr>
                      <w:divsChild>
                        <w:div w:id="51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431258">
      <w:bodyDiv w:val="1"/>
      <w:marLeft w:val="0"/>
      <w:marRight w:val="0"/>
      <w:marTop w:val="0"/>
      <w:marBottom w:val="0"/>
      <w:divBdr>
        <w:top w:val="none" w:sz="0" w:space="0" w:color="auto"/>
        <w:left w:val="none" w:sz="0" w:space="0" w:color="auto"/>
        <w:bottom w:val="none" w:sz="0" w:space="0" w:color="auto"/>
        <w:right w:val="none" w:sz="0" w:space="0" w:color="auto"/>
      </w:divBdr>
      <w:divsChild>
        <w:div w:id="798843040">
          <w:marLeft w:val="360"/>
          <w:marRight w:val="0"/>
          <w:marTop w:val="200"/>
          <w:marBottom w:val="0"/>
          <w:divBdr>
            <w:top w:val="none" w:sz="0" w:space="0" w:color="auto"/>
            <w:left w:val="none" w:sz="0" w:space="0" w:color="auto"/>
            <w:bottom w:val="none" w:sz="0" w:space="0" w:color="auto"/>
            <w:right w:val="none" w:sz="0" w:space="0" w:color="auto"/>
          </w:divBdr>
        </w:div>
        <w:div w:id="1799956782">
          <w:marLeft w:val="360"/>
          <w:marRight w:val="0"/>
          <w:marTop w:val="200"/>
          <w:marBottom w:val="0"/>
          <w:divBdr>
            <w:top w:val="none" w:sz="0" w:space="0" w:color="auto"/>
            <w:left w:val="none" w:sz="0" w:space="0" w:color="auto"/>
            <w:bottom w:val="none" w:sz="0" w:space="0" w:color="auto"/>
            <w:right w:val="none" w:sz="0" w:space="0" w:color="auto"/>
          </w:divBdr>
        </w:div>
        <w:div w:id="1205017619">
          <w:marLeft w:val="360"/>
          <w:marRight w:val="0"/>
          <w:marTop w:val="200"/>
          <w:marBottom w:val="0"/>
          <w:divBdr>
            <w:top w:val="none" w:sz="0" w:space="0" w:color="auto"/>
            <w:left w:val="none" w:sz="0" w:space="0" w:color="auto"/>
            <w:bottom w:val="none" w:sz="0" w:space="0" w:color="auto"/>
            <w:right w:val="none" w:sz="0" w:space="0" w:color="auto"/>
          </w:divBdr>
        </w:div>
        <w:div w:id="30489757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ogicmanager.com/?utm_source=google%20ad&amp;utm_medium=cpc&amp;utm_campaign=Google_Brand&amp;creative=530875355217&amp;keyword=logicmanager&amp;matchtype=e&amp;network=g&amp;device=c&amp;utm_term=logicmanager&amp;utm_campaign=Brand&amp;utm_source=adwords&amp;utm_medium=ppc&amp;hsa_acc=2998390679&amp;hsa_cam=656321936&amp;hsa_grp=31438040777&amp;hsa_ad=530875355217&amp;hsa_src=g&amp;hsa_tgt=kwd-124295971209&amp;hsa_kw=logicmanager&amp;hsa_mt=e&amp;hsa_net=adwords&amp;hsa_ver=3&amp;gclid=Cj0KCQjwnbmaBhD-ARIsAGTPcfXD8a7SrwGWi3tKijuXpRRM2ErDBsX9YMrta_51Ug9J9Pm5Q1ERYQoaAtv7EALw_wcB" TargetMode="External"/><Relationship Id="rId18" Type="http://schemas.openxmlformats.org/officeDocument/2006/relationships/hyperlink" Target="https://www.onetrust.com/solutions/third-party-risk/"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logicgate.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sai360.com/"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etricstream.com/?url=https://www.metricstream.com/solutions/enterprise-grc.htm%3Futm_campaign%3DPaid-Search-Google%26utm_source%3Dppc%26utm_medium%3DCPC%26utm_content%3DNA-Brand%26utm_term%3Dmetricstream%26channel%3DGoogle-PPC%26utm_name__c%3DGooglePPC%26campaign_name__c%3DBrand%26campaign_id%3D7012J000001NorA%26utm_campaign%3DPaid-Search-Google%26utm_source%3Dppc%26utm_medium%3DCPC%26utm_content%3DNA-Brand%26utm_term%3Dmetricstream%26channel%3DGoogle-PPC%26utm_name__c%3DGooglePPC%26campaign_name__c%3DBrand%26campaign_id%3D7012J000001NorA?utm_feeditemid=&amp;utm_device=c&amp;utm_term=metricstream&amp;utm_source=ppc&amp;utm_medium=CPC&amp;utm_campaign=Paid-Search-Google&amp;hsa_cam=12269898148&amp;hsa_grp=121029751121&amp;hsa_mt=p&amp;hsa_src=g&amp;hsa_ad=498782601009&amp;hsa_acc=%7b623-388-0140%7d&amp;hsa_net=adwords&amp;hsa_kw=metricstream&amp;hsa_tgt=kwd-3656083526&amp;hsa_ver=3&amp;utm_content=121029751121&amp;channel=Google-PPC&amp;utm_name__c=GooglePPC&amp;campaign_name__c=%7bBrand%7d&amp;campaign_id=7012J000001NorA&amp;gclid=Cj0KCQjwnbmaBhD-ARIsAGTPcfW0zu1LOk-BMsInUvZsUJzFL92zhc-KN0T7GJ8ZoT5cnObQOhAiIPsaAjeoEALw_wcB"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servicenow.com/products/risk-management.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archerirm.com/" TargetMode="External"/><Relationship Id="rId19" Type="http://schemas.openxmlformats.org/officeDocument/2006/relationships/hyperlink" Target="https://www.onetrust.com/solutions/third-party-risk/"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iligent.com/" TargetMode="External"/><Relationship Id="rId22" Type="http://schemas.openxmlformats.org/officeDocument/2006/relationships/hyperlink" Target="https://www.logicgate.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logicmanager.com/?utm_source=google%20ad&amp;utm_medium=cpc&amp;utm_campaign=Google_Brand&amp;creative=530875355217&amp;keyword=logicmanager&amp;matchtype=e&amp;network=g&amp;device=c&amp;utm_term=logicmanager&amp;utm_campaign=Brand&amp;utm_source=adwords&amp;utm_medium=ppc&amp;hsa_acc=2998390679&amp;hsa_cam=656321936&amp;hsa_grp=31438040777&amp;hsa_ad=530875355217&amp;hsa_src=g&amp;hsa_tgt=kwd-124295971209&amp;hsa_kw=logicmanager&amp;hsa_mt=e&amp;hsa_net=adwords&amp;hsa_ver=3&amp;gclid=Cj0KCQjwnbmaBhD-ARIsAGTPcfXD8a7SrwGWi3tKijuXpRRM2ErDBsX9YMrta_51Ug9J9Pm5Q1ERYQoaAtv7EALw_wcB" TargetMode="External"/><Relationship Id="rId17" Type="http://schemas.openxmlformats.org/officeDocument/2006/relationships/hyperlink" Target="https://www.resolver.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yperlink" Target="https://riskonnect.com/"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28</Pages>
  <Words>1868</Words>
  <Characters>10649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SUNKARA</dc:creator>
  <cp:keywords/>
  <dc:description/>
  <cp:lastModifiedBy>JASWANTH SUNKARA</cp:lastModifiedBy>
  <cp:revision>1</cp:revision>
  <dcterms:created xsi:type="dcterms:W3CDTF">2022-12-07T22:36:00Z</dcterms:created>
  <dcterms:modified xsi:type="dcterms:W3CDTF">2022-12-08T00:24:00Z</dcterms:modified>
</cp:coreProperties>
</file>