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Hoarseness / Dysphonia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Hoarse voice, Rough / breathy / strained voice, Voice change, Loss of voice, Dysphonia; Aphonia (complete voice loss); lay Hindi 'gala baithna' / 'awaaz baithna'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Dysphonia is any impairment of voice quality, pitch, loudness or vocal effort that impairs communication or reduces voice-related quality of life; hoarseness is the common lay term patients use for the same experience. It is a symptom rather than a diagnosis, arising from disorders anywhere along the voice-production pathway - the respiratory power source, the vibrating vocal folds of the larynx, and the resonating vocal tract. Causes span a wide spectrum from benign self-limiting acute laryngitis and phonotraumatic vocal-fold lesions to laryngopharyngeal reflux, vocal-fold paralysis and sinister laryngeal malignancy, so the central clinical task is to identify the underlying cause and exclude cancer. Complete loss of voice is termed aphonia.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Dysphonia is very common: the lifetime prevalence of a voice disorder in the general population is about 29.9% (nearly one in three people), while the point (treatment-seeking) prevalence is around 1%, and roughly 1 in 13 adults report a voice problem each year. It is consistently commoner in women than men (about 1.2% vs 0.7%) and in the elderly (about 2.5% above 70 years). In India the burden is concentrated in occupational and professional voice users - Southern-Indian surveys report that up to 45% of teachers currently have voice difficulty and up to 70% experience voice problems during their career, and a Goa study found voice disorders in about 71% of school teachers. Laryngopharyngeal reflux and tobacco-related laryngeal disease are major additional drivers of chronic hoarseness in Indian ENT practice.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Dysphonia is a clinical symptom; diagnosis is directed at identifying the underlying laryngeal cause and excluding malignancy, following the 2018 AAO-HNS clinical practice guideline. Assessment rests on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focused history of the voice change - its quality (rough, breathy, strained, weak), onset and duration, occupational voice use, tobacco and alcohol use, reflux symptoms, recent endotracheal intubation or neck/chest surgery, and any associated dysphagia, odynophagia, referred otalgia, haemoptysis, weight loss or neck mass;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The cardinal rule: hoarseness persisting beyond 2-4 weeks - or of ANY duration when a serious cause is suspected (smoker, neck mass, stridor, recent head/neck surgery, professional voice user) - mandates visualisation of the larynx;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Laryngoscopy (flexible fibre-optic or mirror) as the essential examination to inspect the vocal folds for lesions, colour, closure and mobility - performed BEFORE prescribing voice therapy or empirical medication;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Videostroboscopy to assess the mucosal vibratory wave when a subtle mucosal lesion, scar or functional disorder is suspected;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Perceptual voice grading (GRBAS scale) and a patient-reported outcome measure (Voice Handicap Index, VHI-10) to quantify severity and monitor response to treatment;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Targeted work-up by suspected cause - Reflux Symptom Index for laryngopharyngeal reflux, thyroid function tests, cross-sectional imaging (CT/MRI neck and chest) to find the cause of a vocal-fold palsy or to stage a tumour, and biopsy of any suspicious laryngeal lesion. Imaging is NOT obtained before the larynx has been visualised.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Dysphonia is classified by the nature and site of the underlying disorder, which determines investigation and treatment: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Organic - structural (laryngeal/mucosal lesions): acute and chronic laryngitis, phonotraumatic vocal-fold nodules, polyps and cysts, Reinke oedema (smoker's/polypoid corditis), granulomas, papillomas, leukoplakia (premalignant) and laryngeal carcinoma;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Neurogenic: disorders of nerve or muscle control of the larynx - unilateral or bilateral vocal-fold paralysis (recurrent laryngeal nerve injury from thyroid, oesophageal or lung disease or their surgery), spasmodic dysphonia (laryngeal dystonia), Parkinson disease, stroke and other central causes; presbylaryngis (age-related vocal-fold atrophy and bowing) is usually grouped here;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Functional (non-organic): muscle-tension dysphonia and psychogenic (conversion) aphonia, in which the voice is disordered despite structurally normal folds, arising from faulty or excessive vocal behaviour or psychological factors;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onset and course: acute dysphonia (under 2-3 weeks, usually infective or inflammatory and self-limiting) versus chronic dysphonia (beyond 3-4 weeks, requiring laryngoscopy to exclude malignancy), graded in severity from mild roughness to complete aphonia.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Vocal misuse and phonotrauma: Excessive, loud, prolonged or improper voice use (teachers, street vendors, singers, call-centre workers, priests) produces vocal-fold nodules, polyps and muscle-tension dysphonia - the leading cause in professional voice users.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Infective and inflammatory laryngitis: Viral upper-respiratory infection, bacterial infection and inhaled irritants cause acute and chronic laryngitis, the single commonest overall cause of hoarseness (acute laryngitis accounts for about 42% of cases).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Laryngopharyngeal reflux (LPR) / GERD: Retrograde gastric acid and pepsin injure the posterior larynx, producing chronic hoarseness, throat-clearing and globus; reflux contributes to hoarseness in up to about half of affected patients.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Tobacco and alcohol: Smoking (cigarette, bidi, hookah) and alcohol drive Reinke oedema, leukoplakia and laryngeal carcinoma - together the dominant risk factors for glottic cancer (tobacco underlies over 70% of laryngeal cancers).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Neurogenic causes: Recurrent laryngeal nerve palsy (from thyroid, oesophageal or lung malignancy or their surgery), spasmodic dysphonia, Parkinson disease and stroke impair vocal-fold movement and produce a breathy or strained voice.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Endocrine and age-related causes: Hypothyroidism causes myxoedematous vocal-fold change and a low-pitched hoarse voice, and presbylaryngis (vocal-fold atrophy) causes a weak breathy voice in the elderly.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Structural neoplasia (must be excluded): Benign laryngeal papilloma and, critically, laryngeal carcinoma present with progressive, persistent hoarseness - the reason chronic hoarseness always warrants laryngoscopy.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Working-age adults / professional voice users (30-55 yrs)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vocal load during peak working years drives phonotraumatic lesions (nodules, polyps) and muscle-tension dysphonia; teachers, vendors, singers and call-centre staff are especially affected.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Southern-Indian teacher surveys up to 70.1% reported voice problems during their teaching career and 45.4% had current voice difficulty.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thieme-connect.com - Occupational voice disorders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#dysphonia  #vocalload  #phonotrauma  #teachers  #occupationalvoice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(&gt;65 yrs)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Ageing brings presbylaryngis (vocal-fold atrophy/bowing) plus a rising share of reflux, neurological disease and malignancy; hoarseness in an elderly smoker must never be dismissed.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rural-Indian geriatric dysphonia series (100 patients &gt;=65 yrs), laryngopharyngeal reflux caused 23%, central neurological disorders 16%, benign vocal-cord lesions 13% and laryngeal carcinoma 12% of cases.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- Geriatric Dysphonia, rural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#presbylaryngis  #elderly  #reflux  #laryngealcancer  #neurogenic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Vocal-fold nodules ('screamer's nodules') from shouting are the commonest cause of paediatric hoarseness; recurrent respiratory papillomatosis (HPV 6/11) and congenital lesions must be considered when hoarseness is persistent.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Vocal nodules are the most frequent cause of chronic hoarseness in school-age children and are typically bilateral and phonotraumatic.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#paediatric  #screamersnodules  #papillomatosis  #childvoice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report voice disorders more often than men, reflecting thinner vocal folds, higher phonation frequency and heavy vocal-demand occupations such as teaching; nodules and muscle-tension dysphonia predominate.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Point prevalence of dysphonia is higher in women than men (about 1.2% vs 0.7%), and Indian teacher cohorts show a clear female predominance.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Dysphonia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#nodules  #muscletension  #teachers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carry a much higher risk of tobacco- and alcohol-related Reinke oedema, leukoplakia and laryngeal carcinoma, so persistent hoarseness in a male smoker is a strong red flag.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Laryngeal cancer is historically 4-5 times commoner in men, and smoking accounts for over 70% of all laryngeal cancers.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Laryngeal Cancer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#smoking  #Reinkeoedema  #laryngealcancer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&amp; professional voice users (teachers, singers, vendors, call-centre, lawyers, priests)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high vocal load, often in noisy environments and without amplification or vocal training, causes phonotrauma, vocal fatigue and structural fold lesions.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Goa study found voice disorders in 71.42% of school teachers, with prevalence rising with class size, classroom noise and daily teaching hours.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- Voice disorders in Goa teachers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#occupationalvoice  #teachers  #singers  #callcentre  #vocalhygiene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Urbanisation / occupation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BPO / call-centre &amp; metro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 shifts of continuous talking in air-conditioned, dry, noisy offices combine high vocal load with mucosal dehydration, promoting vocal fatigue and muscle-tension dysphonia.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Vocal load and adverse acoustic environments (noise, poor room acoustics, dust) are established occupational risk factors for voice disorders in Indian professional voice users.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thieme-connect.com - Occupational voice disorders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#callcentre  #airconditioning  #dryair  #urbanvoice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 pollution / irritants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metros &amp; biomass-exposed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exposure to traffic-related particulate pollution, industrial fumes and indoor biomass-fuel cooking smoke irritates the laryngeal mucosa and sustains chronic laryngitis and hoarseness.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Inhaled irritants, dust and smoke are recognised environmental contributors to chronic laryngitis; women and children in biomass-using homes are particularly exposed.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#airpollution  #biomass  #chroniclaryngitis  #irritants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(cigarette, bidi, hookah)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is the strongest modifiable risk factor - it causes Reinke oedema and leukoplakia and is the principal cause of laryngeal carcinoma; risk is dose-dependent and synergistic with alcohol.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accounts for over 70% of all laryngeal cancers, and hoarseness is the earliest symptom of glottic cancer.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Laryngeal Cancer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#bidi  #leukoplakia  #laryngealcancer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regular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acts synergistically with tobacco to promote laryngeal malignancy, aggravates reflux and dehydrates the vocal-fold mucosa, all of which worsen or cause hoarseness.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study of 178 hoarseness patients, smoking and alcohol were the main predisposing factors for laryngeal malignancy, which formed 54% of structural lesions.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Aetiology of hoarseness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#synergy  #reflux  #malignancy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Vocal abuse &amp; hydration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shouters, throat-clearers, low-water-intake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Shouting, throat-clearing, talking over noise and inadequate hydration raise the mechanical stress and phonation threshold pressure on the vocal folds, causing phonotrauma and vocal fatigue.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Voice disorders in teachers rise with classroom noise, class size and daily voice-use hours, reflecting cumulative phonotrauma.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- Voice disorders in Goa teachers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#vocalabuse  #throatclearing  #hydration  #vocalfatigue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Reflux-provoking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Spicy / fatty / late-night meal eaters, caffeine &amp; carbonated-drink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Large, spicy, fatty and late-night meals, caffeine, chocolate, citrus and carbonated drinks promote gastro-oesophageal and laryngopharyngeal reflux, a major cause of chronic hoarseness and throat-clearing.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Laryngopharyngeal reflux is present in about 10% of otolaryngology clinic patients and contributes to hoarseness in up to 55% of those affected.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Laryngopharyngeal Reflux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#reflux  #LPR  #diet  #latenightmeals  #throatclearing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Dehydrating intake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caffeine / alcohol, low fluid intake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and alcohol are mildly diuretic and, with low water intake, reduce vocal-fold surface hydration and mucus lubrication, increasing vocal effort and susceptibility to phonotrauma.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hydration lowers the phonation threshold pressure required to vibrate the vocal folds, easing voicing; dehydration has the opposite effect.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#dehydration  #caffeine  #lubrication  #phonationthreshold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HPV / recurrent respiratory papillomatosis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young adults with RRP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Human papillomavirus (types 6 and 11) causes recurrent respiratory papillomatosis, producing recurrent, often relapsing hoarseness from wart-like laryngeal growths that require repeated removal.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respiratory papillomatosis is a leading neoplastic cause of chronic hoarseness in children and can recur despite repeated surgery.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Dysphonia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#HPV  #papillomatosis  #RRP  #recurrent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Predisposition / 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of GERD, atopy or head-and-neck cancer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tendencies to reflux, allergic airway disease and, with shared tobacco exposure, head-and-neck malignancy raise the background risk of the laryngeal conditions that cause hoarseness.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family history of head-and-neck cancer is a recognised red-flag risk factor prompting earlier laryngeal evaluation.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aao-hnsfjournals - Hoarseness (Dysphonia) CPG 2018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#GERD  #atopy  #cancerrisk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Laryngopharyngeal reflux / GERD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LPR/GERD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Acid and pepsin refluxing to the posterior larynx cause interarytenoid oedema, erythema and chronic hoarseness, throat-clearing and globus - one of the commonest causes of persistent hoarseness.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Nearly 100% of LPR patients report hoarseness at presentation, and LPR causes hoarseness in up to 55% of affected individuals.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Laryngopharyngeal Reflux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#LPR  #GERD  #posteriorlaryngitis  #globus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Laryngeal carcinoma / leukoplakia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Smokers/drinkers with progressive hoarseness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Malignant and premalignant laryngeal lesions present with progressive, persistent hoarseness; because glottic tumours declare themselves early through voice change, chronic hoarseness must always be scoped.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Laryngeal carcinoma caused 12% of cases in a rural-Indian geriatric dysphonia series, and malignancy formed 54% of structural lesions in an Indian hoarseness study.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Aetiology of hoarseness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#laryngealcancer  #leukoplakia  #redflag  #glotticcancer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Vocal-fold paralysis / hypothyroidism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Post-thyroidectomy, neurological &amp; hypothyroid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laryngeal nerve palsy (from thyroid/chest surgery or malignancy) gives a breathy hoarse voice with a glottic gap, while hypothyroidism causes myxoedematous folds and a low-pitched hoarse voice - a reversible cause.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Vocal-fold palsy and central neurological disorders together accounted for about a quarter of cases in the rural-Indian geriatric dysphonia series (palsy 10%, central neuro 16%).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- Geriatric Dysphonia, rural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#vocalcordpalsy  #RLN  #hypothyroidism  #neurogenic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effect on the vocal folds, but good general and respiratory fitness supports the breath control that underpins efficient phonation, and weight control reduces reflux, an important cause of hoarseness.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reflux-provoking diet (large, spicy, fatty or late-night meals, caffeine, chocolate, citrus, carbonated drinks) triggers laryngopharyngeal reflux, a leading cause of chronic hoarseness; a bland, well-spaced diet protects the laryngeal mucosa.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Late-night eating and lying flat soon after meals increase nocturnal acid exposure of the larynx, worsening reflux-related hoarseness; inadequate rest also compounds vocal fatigue in heavy voice users.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(cigarette, bidi, hookah) causes Reinke oedema, leukoplakia and over 70% of laryngeal cancers, and is the strongest modifiable risk factor for chronic hoarseness; cessation is central to prevention.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acts synergistically with tobacco to promote laryngeal malignancy, aggravates reflux and dehydrates the vocal-fold mucosa, all worsening hoarseness.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 and anxiety drive muscle-tension dysphonia and psychogenic (conversion) aphonia, while chronic dysphonia itself causes social anxiety, embarrassment and reduced quality of life - a two-way relationship.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systemic hydration maintains the surface mucus and lubrication of the vocal folds and lowers the phonation threshold pressure needed to voice; dehydration increases vocal effort and phonotrauma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is mildly dehydrating and can promote reflux; heavy intake may aggravate symptoms in susceptible voice users, but its direct effect on the voice is modest.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Vocal hygiene - adequate hydration, avoiding shouting and throat-clearing, warming up the voice, steam inhalation and treating upper-respiratory infections - prevents phonotrauma; neglect sustains laryngitis and lesion formation.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upper-respiratory infection, voice overuse and shouting, allergens, dust, fumes, dry air-conditioned environments, unaccustomed singing and reflux flares are the common precipitants of hoarseness.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head-forward, slumped posture with neck and shoulder-girdle tension increases laryngeal muscle tension and underlies muscle-tension dysphonia; balanced posture supports relaxed, efficient phonation.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Duration of hoarseness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 with hoarseness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 weeks (usually self-limiting)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2-4 weeks (or any duration with red flags)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single most important threshold - mandates laryngoscopy to exclude malignancy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https://aao-hnsfjournals.onlinelibrary.wiley.com/doi/10.1177/0194599817751031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/ 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elderly, smokers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 per day (any tobacco)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tobacco use raises Reinke oedema and laryngeal-cancer risk; hoarseness in a smoker is a red flag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https://www.ncbi.nlm.nih.gov/books/NBK526076/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heavy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/ minimal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or regular use (synergistic with tobacco)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and tobacco together are the main predisposing factors for laryngeal malignancy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https://link.springer.com/article/10.1007/s12070-023-04152-y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 Symptom Index (RSI)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hoarseness, LPR-suspected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&lt;= 10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10 (probable reflux)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Validated 9-item questionnaire; a score &gt; 10 indicates a high probability of laryngopharyngeal reflux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https://www.ncbi.nlm.nih.gov/books/NBK519548/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water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Professional voice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(about 2-3 L/day, individualised)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intake / dehydration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lowers phonation threshold pressure and eases voicing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https://www.ncbi.nlm.nih.gov/books/NBK565881/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vocal load (hours of loud voice use)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Teachers, vendors, singers, callers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Moderate, with voice rest and amplification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loud use, large classes, high background noise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Vocal load, class size and classroom noise correlate with voice disorders in Indian teachers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https://pmc.ncbi.nlm.nih.gov/articles/PMC6848564/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Voice Handicap Index (VHI-10)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dysphonic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11 (minimal handicap)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11 (significant voice handicap)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Patient-reported measure of voice-related disability; tracks severity and treatment response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https://www.ncbi.nlm.nih.gov/books/NBK565881/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GRBAS grade (G)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dysphonic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G0 (normal voice)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G1-G3 (mild to severe)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Gold-standard perceptual grading of overall dysphonia severity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https://www.ncbi.nlm.nih.gov/books/NBK565881/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Interval between last meal and lying down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Reflux-prone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3 hours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 hours / late-night meals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longer interval reduces nocturnal acid exposure of the larynx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Vocal-fold mobility on laryngoscopy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palsy / mass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Full, symmetric bilateral mobility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or fixed fold (palsy or tumour)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Distinguishes neurogenic and structural causes; fixation suggests malignant infiltration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https://aao-hnsfjournals.onlinelibrary.wiley.com/doi/10.1177/0194599817751031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TSH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Hoarse patients with hypothyroid features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0.4-4.0 mIU/L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(hypothyroidism)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Identifies a reversible endocrine cause of a low-pitched hoarse voice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Vocal-fold appearance, mobility &amp; closure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Flexible fibre-optic laryngoscopy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Pink, mobile folds with complete glottic closure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Lesion, erythema/oedema, immobility, glottic gap or mass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the laryngeal cause and excludes malignancy - the essential first investigation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persistent hoarseness (&gt;= 2-4 weeks or red flags)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Performed after topical anaesthesia; before any empirical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Mucosal vibratory wave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Videostroboscopy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Symmetric, periodic mucosal wave with full closure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Absent/asymmetric wave, adynamic segment, phase asymmetry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subtle mucosal lesions, scar and functional disorders not seen on plain laryngoscopy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Subtle, early or functional dysphonia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Requires a stroboscopic light source; key for professional voice users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Tissue diagnosis of laryngeal lesion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Biopsy (micro-/direct laryngoscopy) with H&amp;E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Benign mucosa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Dysplasia, carcinoma-in-situ or invasive carcinoma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Definitively confirms or excludes malignancy in suspicious lesions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Leukoplakia, ulcer or mass; smokers/drinkers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Definitive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Mandatory for any suspicious or non-resolving laryngeal lesion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Neck / chest imaging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CT or MRI neck +/- chest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mass along the recurrent laryngeal nerve; no laryngeal tumour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Tumour, nodal disease or a lesion compressing the RLN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Finds the cause of a vocal-fold palsy and stages a laryngeal tumour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Vocal-fold palsy, confirmed/ suspected cancer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Staging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obtained before the larynx has been visualised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Biochemistry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(TSH, free T4)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tests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0.4-4.0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TSH with low T4 (hypothyroidism)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hypothyroidism as a reversible cause of a low-pitched hoarse voice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Hoarse patients with hypothyroid features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Simple, reversible cause worth excluding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Reflux testing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Pharyngeal acid exposure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24-h dual-probe pH-metry / RSI screening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Physiological, RSI &lt;= 10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Pathological pharyngeal acid exposure, RSI &gt; 10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laryngopharyngeal reflux as the cause of chronic hoarseness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hoarseness with throat-clearing/globus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Antireflux drugs should not be started for isolated hoarseness before laryngoscopy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Electrophysiology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Laryngeal neuromuscular integrity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Laryngeal electromyography (EMG)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motor-unit recruitment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Denervation / reinnervation potentials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Differentiates vocal-fold paralysis from mechanical fixation and gives prognosis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Vocal-fold immobility of uncertain cause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Specialised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timing of reinnervation or medialisation procedures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Infective cause of laryngitis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Throat swab / fungal smear / relevant tests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pathogen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Bacterial, candidal (inhaled-steroid users) or tuberculous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a treatable infective laryngitis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 infective picture, inhaled-steroid &amp; immunocompromised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 laryngeal tuberculosis in endemic Indian settings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Voice-quality change (rough/breathy/strained/weak) and duration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Normal, stable voice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Hoarseness lasting &gt;= 2 weeks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Duration and quality flag the need for laryngoscopy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adults with voice change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2-4 weeks mandates laryngeal visualisation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 review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Dysphagia, odynophagia, referred otalgia, haemoptysis, weight loss, neck mass, stridor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malignancy or airway threat - expedite ENT referral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Smokers, elderly, at-risk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Safety-critical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red flag warrants urgent laryngoscopy regardless of duration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Risk-factor &amp; occupational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Tobacco/alcohol, vocal load, reflux symptoms, recent intubation or neck/chest surgery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risk factors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the likely cause and directs work-up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Teachers, smokers, post-operative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Recent thyroid/chest surgery suggests recurrent laryngeal nerve palsy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ENT &amp; neck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Neck mass, thyroid, cranial-nerve and general head-and-neck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mass or neurological deficit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Neck mass, lymphadenopathy or cranial-nerve palsy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Localises a structural or neurogenic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neoplasm or neurological disorder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neck mass with hoarseness is a strong red flag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laryngoscopy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Vocal-fold view and mobility (mirror or flexible scope)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Normal, mobile, well-apposing folds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Lesion, erythema, immobility or gap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 visualisation of the larynx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persistent hoarseness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Refer if the clinician cannot perform laryngoscopy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Special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Perceptual voice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GRBAS (grade, roughness, breathiness, asthenia, strain)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G0 - 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G1-G3 - mild to severe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severity and characterises the voice for monitoring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dysphonic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Simple bedside perceptual scale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Questionnaire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Voice Handicap Index (VHI-10)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Self-reported voice-related disability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(&lt; 11)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(&gt;= 11)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the functional and quality-of-life impact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patients, professional voice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Tracks response to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Questionnaire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Reflux Symptom Index (RSI)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Reflux-attributable throat symptoms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&lt;= 10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10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laryngopharyngeal reflux as a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hoarseness with throat-clearing/globus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Guides, but does not replace, laryngoscopy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Hoarse / rough voice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defining change - a harsh, grating quality from irregular or asymmetric vocal-fold vibration.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Breathy voice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Audible air escape from incomplete vocal-fold closure - typical of fold paralysis, atrophy or a mass.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Vocal fatigue / effortful voice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voice tires with use and needs increasing effort - characteristic of muscle-tension dysphonia and vocal overuse.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Lowered pitch / reduced pitch range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Heavy, oedematous folds (Reinke oedema, hypothyroidism) deepen the voice and narrow the singing range.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Vocal breaks / pitch instability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Intermittent breaks or catches in the voice from lesions, incomplete closure or laryngeal spasm.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Throat-clearing &amp; globus (lump-in-throat) sensation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Prominent in laryngopharyngeal reflux; repeated throat-clearing itself further traumatises the folds.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Dry, scratchy throat &amp; irritating cough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laryngeal irritation, laryngitis or reflux.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Weak voice / reduced loudness (hypophonia)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poor glottic closure or inadequate breath support, as in presbylaryngis or Parkinson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Complete voice loss (aphonia)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in severe acute laryngitis or in psychogenic (conversion) aphonia.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 on phonation (odynophonia)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an inflammatory, ulcerative or granulomatous laryngeal lesion.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swallowing (dysphagia / odynophagia)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red flag - may indicate a hypopharyngeal or laryngeal tumour.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Referred ear pain (otalgia)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red flag - pain referred from the larynx/pharynx via the vagus (Arnold) nerve suggests malignancy.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Coughing up blood (haemoptysis)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red flag strongly suggestive of laryngeal malignancy - needs urgent evaluation.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Noisy breathing / stridor &amp; breathlessness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bilateral vocal-fold palsy or an obstructing tumour - a potential airway emergency.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Structural vocal-fold lesion on laryngoscopy (nodule, polyp, cyst, mass)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direct structural cause of the voice change, seen on flexible or mirror laryngoscopy.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Vocal-fold erythema and oedema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 redness and swelling of the folds - the hallmark of acute or chronic laryngitis.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Posterior laryngeal changes (interarytenoid oedema/erythema, cobblestoning, pseudosulcus)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laryngopharyngeal reflux affecting the posterior commissure.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Impaired or absent vocal-fold mobility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fixed or immobile fold indicates recurrent laryngeal nerve palsy or tumour infiltration.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Incomplete glottic closure / glottic gap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Produces a breathy voice - seen in fold paralysis, atrophy and presbylaryngis.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Reinke oedema (bilateral polypoid, water-logged folds)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Smoking-related polypoid corditis giving a characteristically low, gruff voice, usually in women who smoke.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Leukoplakia (white plaque on the fold)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premalignant lesion that mandates biopsy, especially in smokers.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Exophytic or ulcerative laryngeal mass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laryngeal carcinoma; often with reduced fold mobility.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Cervical lymphadenopathy / neck mass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indicate metastatic nodal disease or thyroid pathology causing nerve palsy.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Vocal-fold bowing / atrophy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Age-related presbylaryngis producing a thin, weak, breathy voice.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Supraglottic squeeze / muscle-tension posturing on phonation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Excessive laryngeal muscle activity with a structurally normal larynx - muscle-tension dysphonia.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Structurally normal larynx despite a disordered voice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Points to a functional or psychogenic (conversion) dysphonia.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voice impairment and difficulty communicating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Vocal fatigue and effortful voicing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voice disability in teachers, singers and other professional voice users, with absenteeism and lost livelihood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Progression and enlargement of untreated benign vocal-fold lesions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the disordered vocal-fold vibration and its underlying lesion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Aspiration and dysphagia from poor glottic closure in vocal-fold paralysis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Airway compromise and stridor from bilateral fold palsy or an obstructing tumour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Social anxiety, embarrassment, withdrawal, low mood and reduced quality of life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diagnosis of laryngeal cancer when chronic hoarseness is ignored or self-treated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Worsening phonotrauma from compensatory shouting and throat-clearing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Arise from the functional impact of dysphonia and from failure to identify a serious cause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or metastatic laryngeal carcinoma from late presentation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Total laryngectomy with permanent tracheostomy and loss of the natural voice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tracheostomy for bilateral vocal-fold paralysis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aphonia / irreversible voice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occupational, financial and psychosocial disability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high-burden outcomes of advanced, untreated or complicated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Laryngopharyngeal reflux / GERD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Acid and pepsin reaching the posterior larynx cause chronic hoarseness, throat-clearing and globus; one of the commonest causes of persistent dysphonia.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Hoarseness in up to 55% of LPR patients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Laryngeal carcinoma / leukoplakia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Malignant and premalignant laryngeal lesions present with progressive hoarseness; the reason chronic hoarseness must always be scoped, especially in smokers.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12% of geriatric dysphonia (rural 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Vocal-fold nodules &amp; polyps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Phonotraumatic benign lesions are the commonest structural cause of dysphonia in occupational voice users, particularly women.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Acute &amp; chronic laryngitis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Infective and irritant inflammation of the folds is the single most frequent overall cause of hoarseness.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Acute laryngitis up to 42% of cases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Vocal-fold paralysis (recurrent laryngeal nerve palsy)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Injury from thyroid, oesophageal or lung disease or their surgery gives a breathy hoarse voice with a glottic gap.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Myxoedematous change in the vocal folds produces a low-pitched hoarse voice - a reversible, easily screened cause.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Allergic rhinitis / chronic rhinosinusitis with post-nasal drip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Upper-airway inflammation and post-nasal drip irritate the larynx and provoke throat-clearing and laryngitis.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Asthma / COPD and inhaled-corticosteroid use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Inhaled corticosteroids can cause dysphonia through candidal laryngitis and local myopathy; airway disease also drives cough and reflux.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Parkinson disease &amp; other neurological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Hypokinetic and other neurological disorders produce a soft, breathy or strained dysphonia (e.g. spasmodic dysphonia, post-stroke).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&amp; depression / psychological stress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Stress drives muscle-tension and psychogenic (conversion) aphonia, and chronic dysphonia in turn worsens mood and social anxiety.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respiratory papillomatosis (HPV 6/11)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HPV-driven laryngeal papillomas cause recurrent, relapsing hoarseness, chiefly in children and young adults.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 aggravates gastro-oesophageal and laryngopharyngeal reflux, a major cause of chronic hoarseness.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any hoarseness lasting more than 2-3 weeks as a reason to see a doctor for laryngeal examination rather than self-medicating - this is the key to catching laryngeal cancer early.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danger signs that need urgent ENT review: hoarseness with difficulty or pain on swallowing, ear pain, a neck lump, coughing up blood, unexplained weight loss, or noisy/difficult breathing.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good vocal hygiene: drink water regularly, avoid shouting and constant throat-clearing, rest the voice during and after a throat infection, and use a microphone when addressing large groups.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you use your voice professionally (teacher, singer, vendor, call-centre worker), warm up the voice, take voice breaks, and seek early advice for recurrent hoarseness.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smoking and second-hand smoke and limit alcohol, which are the main causes of laryngeal cancer.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reflux (acidity) can cause a hoarse voice and throat-clearing even without heartburn, and address diet and meal timing.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Professional voice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&amp;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children who shout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any recommended laryngoscopy and follow-up so the exact cause of hoarseness is identified and cancer is excluded.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benign phonotraumatic lesions (nodules, early polyps), attend speech-language pathology / voice therapy, which is often curative without surgery.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expect antibiotics for most hoarseness - most acute laryngitis is viral and self-limiting; use medication only as specifically prescribed.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reflux is the cause, combine diet and lifestyle change with any prescribed acid-suppression, and continue laryngoscopic follow-up rather than treating on symptoms alone.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After vocal-fold surgery or nerve palsy, follow the prescribed voice-rest and rehabilitation plan to protect the result.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confirmed diagnosis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Professional voice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Post-operative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Reflux-related dysphonia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physically active and maintain a healthy weight, since obesity worsens reflux, an important cause of hoarseness.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diaphragmatic (belly) breathing and posture exercises taught in voice therapy to reduce laryngeal muscle tension.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a head-forward, slumped posture and release neck and shoulder tension, which drive muscle-tension dysphonia.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gentle aerobic activity with relaxation to lower overall stress that contributes to vocal strain.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patients with reflux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Muscle-tension dysphonia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Professional voice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reflux triggers: avoid large, spicy, fatty and fried meals, and cut down on caffeine, chocolate, citrus and carbonated drinks if they provoke throat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smaller, earlier evening meals and avoid eating within about 3 hours of lying down.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well hydrated with water through the day to keep the vocal folds lubricated, especially before and during heavy voice use.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alcohol, which promotes reflux, dehydrates the throat and, with tobacco, raises laryngeal-cancer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Favour a balanced diet rich in fruit, vegetables and whole grains to support mucosal health and weight control.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Reflux-related dysphonia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Professional voice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population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late-night meals and allow at least 3 hours between the last meal and lying down to reduce night-time acid reflux to the larynx.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 the head of the bed (or use a wedge) if you have reflux-related hoarseness or throat-clearing.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adequate, regular sleep, since fatigue worsens vocal effort and strain in heavy voice users.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snoring and suspected sleep apnoea, which are linked with reflux and mouth-breathing that dries the throat.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Reflux-related dysphonia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Professional voice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GERD/OSA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in every form (cigarette, bidi, hookah) - tobacco is the leading cause of Reinke oedema, leukoplakia and laryngeal cancer.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and smoky indoor environments, including biomass cooking smoke.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nicotine-replacement therapy or a cessation programme for support, and treat persistent hoarseness in a smoker as a red flag needing laryngoscopy.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quitting smoking with cutting alcohol, as the two together multiply laryngeal-cancer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Bidi/hookah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Reinke oedema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Biomass-exposed households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alcohol, which dehydrates the vocal folds, aggravates reflux and, with tobacco, sharply increases laryngeal-cancer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before or during prolonged voice use, when the folds are already under strain.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you both smoke and drink, prioritise stopping both, since their effects on the larynx are synergistic.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for heavy or dependent drinking as part of overall laryngeal-cancer prevention.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who also drink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Professional voice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stress and anxiety can cause muscle-tension dysphonia and even complete psychogenic voice loss, and that these are treatable.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Engage with voice therapy and relaxation techniques, which address both the vocal behaviour and the underlying tension.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counselling or psychological support if chronic hoarseness or voice loss is causing anxiety, low mood or social withdrawal.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the VHI-10 with your clinician to track how the voice problem is affecting daily life and confidence over time.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Muscle-tension dysphonia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Psychogenic aphonia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chronic dysphonia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Professional voice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ieme-connect.com/products/ejournals/pdf/10.1055/s-0043-1777417.pdf" TargetMode="External"/><Relationship Id="rId10" Type="http://schemas.openxmlformats.org/officeDocument/2006/relationships/hyperlink" Target="https://pmc.ncbi.nlm.nih.gov/articles/PMC6582104/" TargetMode="External"/><Relationship Id="rId11" Type="http://schemas.openxmlformats.org/officeDocument/2006/relationships/hyperlink" Target="https://www.ncbi.nlm.nih.gov/books/NBK565881/" TargetMode="External"/><Relationship Id="rId12" Type="http://schemas.openxmlformats.org/officeDocument/2006/relationships/hyperlink" Target="https://www.ncbi.nlm.nih.gov/books/NBK526076/" TargetMode="External"/><Relationship Id="rId13" Type="http://schemas.openxmlformats.org/officeDocument/2006/relationships/hyperlink" Target="https://pmc.ncbi.nlm.nih.gov/articles/PMC6848564/" TargetMode="External"/><Relationship Id="rId14" Type="http://schemas.openxmlformats.org/officeDocument/2006/relationships/hyperlink" Target="https://link.springer.com/article/10.1007/s12070-023-04152-y" TargetMode="External"/><Relationship Id="rId15" Type="http://schemas.openxmlformats.org/officeDocument/2006/relationships/hyperlink" Target="https://www.ncbi.nlm.nih.gov/books/NBK519548/" TargetMode="External"/><Relationship Id="rId16" Type="http://schemas.openxmlformats.org/officeDocument/2006/relationships/hyperlink" Target="https://aao-hnsfjournals.onlinelibrary.wiley.com/doi/10.1177/01945998177510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