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AF724" w14:textId="77777777" w:rsidR="002E1854" w:rsidRDefault="00000000">
      <w:pPr>
        <w:spacing w:before="1400" w:after="200"/>
        <w:jc w:val="center"/>
      </w:pPr>
      <w:r>
        <w:rPr>
          <w:noProof/>
        </w:rPr>
        <w:drawing>
          <wp:inline distT="0" distB="0" distL="0" distR="0" wp14:anchorId="7C883854" wp14:editId="3E7EC123">
            <wp:extent cx="1754372" cy="696876"/>
            <wp:effectExtent l="0" t="0" r="0" b="8255"/>
            <wp:docPr id="1" name="iris" descr="Logo IRIS" title="IR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9460" cy="702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802B0" w14:textId="77777777" w:rsidR="002E1854" w:rsidRDefault="002E1854">
      <w:pPr>
        <w:spacing w:before="600"/>
      </w:pPr>
    </w:p>
    <w:p w14:paraId="06DBCEEA" w14:textId="77777777" w:rsidR="002E1854" w:rsidRPr="00BD4021" w:rsidRDefault="00000000">
      <w:pPr>
        <w:jc w:val="center"/>
        <w:rPr>
          <w:color w:val="000000" w:themeColor="text1"/>
        </w:rPr>
      </w:pPr>
      <w:r w:rsidRPr="00BD4021">
        <w:rPr>
          <w:rFonts w:ascii="Montserrat ExtraBold" w:eastAsia="Montserrat ExtraBold" w:hAnsi="Montserrat ExtraBold" w:cs="Montserrat ExtraBold"/>
          <w:b/>
          <w:bCs/>
          <w:color w:val="000000" w:themeColor="text1"/>
          <w:sz w:val="52"/>
          <w:szCs w:val="52"/>
        </w:rPr>
        <w:t>Prueba Técnica</w:t>
      </w:r>
    </w:p>
    <w:p w14:paraId="399DAA98" w14:textId="77777777" w:rsidR="002E1854" w:rsidRPr="00BD4021" w:rsidRDefault="00000000">
      <w:pPr>
        <w:spacing w:after="160"/>
        <w:jc w:val="center"/>
        <w:rPr>
          <w:color w:val="000000" w:themeColor="text1"/>
        </w:rPr>
      </w:pPr>
      <w:r w:rsidRPr="00BD4021">
        <w:rPr>
          <w:rFonts w:ascii="Montserrat ExtraBold" w:eastAsia="Montserrat ExtraBold" w:hAnsi="Montserrat ExtraBold" w:cs="Montserrat ExtraBold"/>
          <w:b/>
          <w:bCs/>
          <w:color w:val="000000" w:themeColor="text1"/>
          <w:sz w:val="40"/>
          <w:szCs w:val="40"/>
        </w:rPr>
        <w:t>Analista de Datos Junior</w:t>
      </w:r>
    </w:p>
    <w:p w14:paraId="70A65CE9" w14:textId="77777777" w:rsidR="002E1854" w:rsidRDefault="00000000">
      <w:pPr>
        <w:pBdr>
          <w:bottom w:val="single" w:sz="24" w:space="1" w:color="00FFCC"/>
        </w:pBdr>
        <w:jc w:val="center"/>
      </w:pPr>
      <w:r>
        <w:rPr>
          <w:sz w:val="2"/>
          <w:szCs w:val="2"/>
        </w:rPr>
        <w:t xml:space="preserve">                              </w:t>
      </w:r>
    </w:p>
    <w:p w14:paraId="003D7B9F" w14:textId="5ACC82DE" w:rsidR="002E1854" w:rsidRDefault="00000000" w:rsidP="00BD4021">
      <w:pPr>
        <w:spacing w:before="240"/>
        <w:jc w:val="center"/>
      </w:pPr>
      <w:r>
        <w:rPr>
          <w:color w:val="808080"/>
          <w:sz w:val="24"/>
          <w:szCs w:val="24"/>
        </w:rPr>
        <w:t>Proceso de selección · Área de Datos</w:t>
      </w:r>
    </w:p>
    <w:p w14:paraId="1BDFD70B" w14:textId="77777777" w:rsidR="00BD4021" w:rsidRDefault="00BD4021" w:rsidP="00BD4021">
      <w:pPr>
        <w:spacing w:before="240"/>
        <w:jc w:val="center"/>
      </w:pPr>
    </w:p>
    <w:p w14:paraId="51BC3244" w14:textId="77777777" w:rsidR="002E1854" w:rsidRDefault="00000000">
      <w:pPr>
        <w:jc w:val="center"/>
      </w:pPr>
      <w:r>
        <w:rPr>
          <w:b/>
          <w:bCs/>
          <w:color w:val="0E6E6E"/>
          <w:sz w:val="28"/>
          <w:szCs w:val="28"/>
        </w:rPr>
        <w:t>2026</w:t>
      </w:r>
    </w:p>
    <w:p w14:paraId="4A954DF3" w14:textId="77777777" w:rsidR="002E1854" w:rsidRDefault="00000000">
      <w:r>
        <w:br w:type="page"/>
      </w:r>
    </w:p>
    <w:p w14:paraId="5CDC3F37" w14:textId="77777777" w:rsidR="002E1854" w:rsidRDefault="00000000">
      <w:pPr>
        <w:spacing w:after="120"/>
      </w:pPr>
      <w:r>
        <w:rPr>
          <w:b/>
          <w:bCs/>
        </w:rPr>
        <w:lastRenderedPageBreak/>
        <w:t xml:space="preserve">Objetivo: </w:t>
      </w:r>
      <w:r>
        <w:t>conocer cómo piensas y trabajas con datos. No buscamos algo perfecto, sino tu criterio, tu orden y tu capacidad de explicar lo que haces.</w:t>
      </w:r>
    </w:p>
    <w:p w14:paraId="0871F5F4" w14:textId="77777777" w:rsidR="002E1854" w:rsidRDefault="00000000">
      <w:pPr>
        <w:spacing w:after="120"/>
      </w:pPr>
      <w:r>
        <w:t xml:space="preserve">Léela con calma. Si algo no está claro, toma una decisión razonable, </w:t>
      </w:r>
      <w:r>
        <w:rPr>
          <w:b/>
          <w:bCs/>
        </w:rPr>
        <w:t>documéntala</w:t>
      </w:r>
      <w:r>
        <w:t xml:space="preserve"> y sigue adelante (eso también lo evaluamos).</w:t>
      </w:r>
    </w:p>
    <w:p w14:paraId="16F5445F" w14:textId="77777777" w:rsidR="002E1854" w:rsidRDefault="00000000">
      <w:pPr>
        <w:spacing w:after="120"/>
      </w:pPr>
      <w:r>
        <w:t xml:space="preserve">La prueba tiene </w:t>
      </w:r>
      <w:r>
        <w:rPr>
          <w:b/>
          <w:bCs/>
        </w:rPr>
        <w:t>2 puntos</w:t>
      </w:r>
      <w:r>
        <w:t xml:space="preserve"> más </w:t>
      </w:r>
      <w:r>
        <w:rPr>
          <w:b/>
          <w:bCs/>
        </w:rPr>
        <w:t>3 preguntas cortas</w:t>
      </w:r>
      <w:r>
        <w:t xml:space="preserve"> sobre tu uso de IA.</w:t>
      </w:r>
    </w:p>
    <w:p w14:paraId="5A4CA2DD" w14:textId="77777777" w:rsidR="002E1854" w:rsidRDefault="00000000">
      <w:pPr>
        <w:pStyle w:val="Ttulo1"/>
      </w:pPr>
      <w:r>
        <w:t>1. Escenario</w:t>
      </w:r>
    </w:p>
    <w:p w14:paraId="4910D486" w14:textId="77777777" w:rsidR="002E1854" w:rsidRDefault="00000000">
      <w:pPr>
        <w:spacing w:after="120"/>
      </w:pPr>
      <w:r>
        <w:t>Trabajas en el área de datos de una entidad financiera. Te entregan dos fuentes crudas que provienen de sistemas distintos:</w:t>
      </w:r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2477"/>
        <w:gridCol w:w="3435"/>
        <w:gridCol w:w="1354"/>
      </w:tblGrid>
      <w:tr w:rsidR="002E1854" w14:paraId="5AC659A3" w14:textId="77777777">
        <w:trPr>
          <w:tblHeader/>
        </w:trPr>
        <w:tc>
          <w:tcPr>
            <w:tcW w:w="1400" w:type="dxa"/>
            <w:tcBorders>
              <w:top w:val="single" w:sz="4" w:space="0" w:color="BBD3D2"/>
              <w:left w:val="single" w:sz="4" w:space="0" w:color="BBD3D2"/>
              <w:bottom w:val="single" w:sz="4" w:space="0" w:color="BBD3D2"/>
              <w:right w:val="single" w:sz="4" w:space="0" w:color="BBD3D2"/>
            </w:tcBorders>
            <w:shd w:val="clear" w:color="auto" w:fill="0E6E6E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5B5E329" w14:textId="77777777" w:rsidR="002E1854" w:rsidRDefault="00000000">
            <w:r>
              <w:rPr>
                <w:b/>
                <w:bCs/>
                <w:color w:val="FFFFFF"/>
                <w:sz w:val="19"/>
                <w:szCs w:val="19"/>
              </w:rPr>
              <w:t>Fuente</w:t>
            </w:r>
          </w:p>
        </w:tc>
        <w:tc>
          <w:tcPr>
            <w:tcW w:w="2300" w:type="dxa"/>
            <w:tcBorders>
              <w:top w:val="single" w:sz="4" w:space="0" w:color="BBD3D2"/>
              <w:left w:val="single" w:sz="4" w:space="0" w:color="BBD3D2"/>
              <w:bottom w:val="single" w:sz="4" w:space="0" w:color="BBD3D2"/>
              <w:right w:val="single" w:sz="4" w:space="0" w:color="BBD3D2"/>
            </w:tcBorders>
            <w:shd w:val="clear" w:color="auto" w:fill="0E6E6E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DD86480" w14:textId="77777777" w:rsidR="002E1854" w:rsidRDefault="00000000">
            <w:r>
              <w:rPr>
                <w:b/>
                <w:bCs/>
                <w:color w:val="FFFFFF"/>
                <w:sz w:val="19"/>
                <w:szCs w:val="19"/>
              </w:rPr>
              <w:t>Archivo</w:t>
            </w:r>
          </w:p>
        </w:tc>
        <w:tc>
          <w:tcPr>
            <w:tcW w:w="3738" w:type="dxa"/>
            <w:tcBorders>
              <w:top w:val="single" w:sz="4" w:space="0" w:color="BBD3D2"/>
              <w:left w:val="single" w:sz="4" w:space="0" w:color="BBD3D2"/>
              <w:bottom w:val="single" w:sz="4" w:space="0" w:color="BBD3D2"/>
              <w:right w:val="single" w:sz="4" w:space="0" w:color="BBD3D2"/>
            </w:tcBorders>
            <w:shd w:val="clear" w:color="auto" w:fill="0E6E6E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1945CB8" w14:textId="77777777" w:rsidR="002E1854" w:rsidRDefault="00000000">
            <w:r>
              <w:rPr>
                <w:b/>
                <w:bCs/>
                <w:color w:val="FFFFFF"/>
                <w:sz w:val="19"/>
                <w:szCs w:val="19"/>
              </w:rPr>
              <w:t>Qué contiene</w:t>
            </w:r>
          </w:p>
        </w:tc>
        <w:tc>
          <w:tcPr>
            <w:tcW w:w="1400" w:type="dxa"/>
            <w:tcBorders>
              <w:top w:val="single" w:sz="4" w:space="0" w:color="BBD3D2"/>
              <w:left w:val="single" w:sz="4" w:space="0" w:color="BBD3D2"/>
              <w:bottom w:val="single" w:sz="4" w:space="0" w:color="BBD3D2"/>
              <w:right w:val="single" w:sz="4" w:space="0" w:color="BBD3D2"/>
            </w:tcBorders>
            <w:shd w:val="clear" w:color="auto" w:fill="0E6E6E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3B5A6A2" w14:textId="77777777" w:rsidR="002E1854" w:rsidRDefault="00000000"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</w:tr>
      <w:tr w:rsidR="002E1854" w14:paraId="10804567" w14:textId="77777777">
        <w:tc>
          <w:tcPr>
            <w:tcW w:w="1400" w:type="dxa"/>
            <w:tcBorders>
              <w:top w:val="single" w:sz="4" w:space="0" w:color="BBD3D2"/>
              <w:left w:val="single" w:sz="4" w:space="0" w:color="BBD3D2"/>
              <w:bottom w:val="single" w:sz="4" w:space="0" w:color="BBD3D2"/>
              <w:right w:val="single" w:sz="4" w:space="0" w:color="BBD3D2"/>
            </w:tcBorders>
            <w:shd w:val="clear" w:color="auto" w:fill="E6F2F1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6699DD2" w14:textId="77777777" w:rsidR="002E1854" w:rsidRDefault="00000000">
            <w:r>
              <w:rPr>
                <w:sz w:val="19"/>
                <w:szCs w:val="19"/>
              </w:rPr>
              <w:t>Transacciones</w:t>
            </w:r>
          </w:p>
        </w:tc>
        <w:tc>
          <w:tcPr>
            <w:tcW w:w="2300" w:type="dxa"/>
            <w:tcBorders>
              <w:top w:val="single" w:sz="4" w:space="0" w:color="BBD3D2"/>
              <w:left w:val="single" w:sz="4" w:space="0" w:color="BBD3D2"/>
              <w:bottom w:val="single" w:sz="4" w:space="0" w:color="BBD3D2"/>
              <w:right w:val="single" w:sz="4" w:space="0" w:color="BBD3D2"/>
            </w:tcBorders>
            <w:shd w:val="clear" w:color="auto" w:fill="E6F2F1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CD823C2" w14:textId="77777777" w:rsidR="002E1854" w:rsidRDefault="00000000">
            <w:r>
              <w:rPr>
                <w:sz w:val="19"/>
                <w:szCs w:val="19"/>
              </w:rPr>
              <w:t>datos/transacciones.csv</w:t>
            </w:r>
          </w:p>
        </w:tc>
        <w:tc>
          <w:tcPr>
            <w:tcW w:w="3738" w:type="dxa"/>
            <w:tcBorders>
              <w:top w:val="single" w:sz="4" w:space="0" w:color="BBD3D2"/>
              <w:left w:val="single" w:sz="4" w:space="0" w:color="BBD3D2"/>
              <w:bottom w:val="single" w:sz="4" w:space="0" w:color="BBD3D2"/>
              <w:right w:val="single" w:sz="4" w:space="0" w:color="BBD3D2"/>
            </w:tcBorders>
            <w:shd w:val="clear" w:color="auto" w:fill="E6F2F1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E0923C" w14:textId="77777777" w:rsidR="002E1854" w:rsidRDefault="00000000">
            <w:r>
              <w:rPr>
                <w:sz w:val="19"/>
                <w:szCs w:val="19"/>
              </w:rPr>
              <w:t>Movimientos sobre productos financieros (CDT, cuentas, crédito)</w:t>
            </w:r>
          </w:p>
        </w:tc>
        <w:tc>
          <w:tcPr>
            <w:tcW w:w="1400" w:type="dxa"/>
            <w:tcBorders>
              <w:top w:val="single" w:sz="4" w:space="0" w:color="BBD3D2"/>
              <w:left w:val="single" w:sz="4" w:space="0" w:color="BBD3D2"/>
              <w:bottom w:val="single" w:sz="4" w:space="0" w:color="BBD3D2"/>
              <w:right w:val="single" w:sz="4" w:space="0" w:color="BBD3D2"/>
            </w:tcBorders>
            <w:shd w:val="clear" w:color="auto" w:fill="E6F2F1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56C996" w14:textId="77777777" w:rsidR="002E1854" w:rsidRDefault="00000000">
            <w:r>
              <w:rPr>
                <w:sz w:val="19"/>
                <w:szCs w:val="19"/>
              </w:rPr>
              <w:t>Tabla principal</w:t>
            </w:r>
          </w:p>
        </w:tc>
      </w:tr>
      <w:tr w:rsidR="002E1854" w14:paraId="784D8F94" w14:textId="77777777">
        <w:tc>
          <w:tcPr>
            <w:tcW w:w="1400" w:type="dxa"/>
            <w:tcBorders>
              <w:top w:val="single" w:sz="4" w:space="0" w:color="BBD3D2"/>
              <w:left w:val="single" w:sz="4" w:space="0" w:color="BBD3D2"/>
              <w:bottom w:val="single" w:sz="4" w:space="0" w:color="BBD3D2"/>
              <w:right w:val="single" w:sz="4" w:space="0" w:color="BBD3D2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3F345F4" w14:textId="77777777" w:rsidR="002E1854" w:rsidRDefault="00000000">
            <w:r>
              <w:rPr>
                <w:sz w:val="19"/>
                <w:szCs w:val="19"/>
              </w:rPr>
              <w:t>Clientes</w:t>
            </w:r>
          </w:p>
        </w:tc>
        <w:tc>
          <w:tcPr>
            <w:tcW w:w="2300" w:type="dxa"/>
            <w:tcBorders>
              <w:top w:val="single" w:sz="4" w:space="0" w:color="BBD3D2"/>
              <w:left w:val="single" w:sz="4" w:space="0" w:color="BBD3D2"/>
              <w:bottom w:val="single" w:sz="4" w:space="0" w:color="BBD3D2"/>
              <w:right w:val="single" w:sz="4" w:space="0" w:color="BBD3D2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6CF6AB2" w14:textId="77777777" w:rsidR="002E1854" w:rsidRDefault="00000000">
            <w:r>
              <w:rPr>
                <w:sz w:val="19"/>
                <w:szCs w:val="19"/>
              </w:rPr>
              <w:t>datos/</w:t>
            </w:r>
            <w:proofErr w:type="spellStart"/>
            <w:r>
              <w:rPr>
                <w:sz w:val="19"/>
                <w:szCs w:val="19"/>
              </w:rPr>
              <w:t>clientes.json</w:t>
            </w:r>
            <w:proofErr w:type="spellEnd"/>
          </w:p>
        </w:tc>
        <w:tc>
          <w:tcPr>
            <w:tcW w:w="3738" w:type="dxa"/>
            <w:tcBorders>
              <w:top w:val="single" w:sz="4" w:space="0" w:color="BBD3D2"/>
              <w:left w:val="single" w:sz="4" w:space="0" w:color="BBD3D2"/>
              <w:bottom w:val="single" w:sz="4" w:space="0" w:color="BBD3D2"/>
              <w:right w:val="single" w:sz="4" w:space="0" w:color="BBD3D2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3D0C54" w14:textId="77777777" w:rsidR="002E1854" w:rsidRDefault="00000000">
            <w:r>
              <w:rPr>
                <w:sz w:val="19"/>
                <w:szCs w:val="19"/>
              </w:rPr>
              <w:t>Datos de los clientes y sus productos</w:t>
            </w:r>
          </w:p>
        </w:tc>
        <w:tc>
          <w:tcPr>
            <w:tcW w:w="1400" w:type="dxa"/>
            <w:tcBorders>
              <w:top w:val="single" w:sz="4" w:space="0" w:color="BBD3D2"/>
              <w:left w:val="single" w:sz="4" w:space="0" w:color="BBD3D2"/>
              <w:bottom w:val="single" w:sz="4" w:space="0" w:color="BBD3D2"/>
              <w:right w:val="single" w:sz="4" w:space="0" w:color="BBD3D2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70EA7F1" w14:textId="77777777" w:rsidR="002E1854" w:rsidRDefault="00000000">
            <w:r>
              <w:rPr>
                <w:sz w:val="19"/>
                <w:szCs w:val="19"/>
              </w:rPr>
              <w:t>Tabla de apoyo</w:t>
            </w:r>
          </w:p>
        </w:tc>
      </w:tr>
    </w:tbl>
    <w:p w14:paraId="528A2876" w14:textId="77777777" w:rsidR="002E1854" w:rsidRDefault="00000000">
      <w:pPr>
        <w:spacing w:after="120"/>
      </w:pPr>
      <w:r>
        <w:t xml:space="preserve">Ambas vienen </w:t>
      </w:r>
      <w:r>
        <w:rPr>
          <w:b/>
          <w:bCs/>
        </w:rPr>
        <w:t>“sucias”</w:t>
      </w:r>
      <w:r>
        <w:t>, como salen de los sistemas en la vida real. Tu trabajo es dejarlas listas y confiables, unirlas en un solo archivo, y luego construir un tablero en Power BI que cuente una historia con esos datos.</w:t>
      </w:r>
    </w:p>
    <w:p w14:paraId="193F0EE9" w14:textId="77777777" w:rsidR="002E1854" w:rsidRDefault="00000000">
      <w:pPr>
        <w:pStyle w:val="Ttulo1"/>
      </w:pPr>
      <w:r>
        <w:t>2. Qué debes entregarme</w:t>
      </w:r>
    </w:p>
    <w:p w14:paraId="232BC488" w14:textId="77777777" w:rsidR="002E1854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Un repositorio público en GitHub</w:t>
      </w:r>
      <w:r>
        <w:t xml:space="preserve"> que contenga:</w:t>
      </w:r>
    </w:p>
    <w:p w14:paraId="611F5E9C" w14:textId="77777777" w:rsidR="002E1854" w:rsidRDefault="00000000">
      <w:pPr>
        <w:pStyle w:val="Prrafodelista"/>
        <w:numPr>
          <w:ilvl w:val="0"/>
          <w:numId w:val="3"/>
        </w:numPr>
        <w:spacing w:after="60"/>
      </w:pPr>
      <w:r>
        <w:t>El código del Punto 1 (un script .</w:t>
      </w:r>
      <w:proofErr w:type="spellStart"/>
      <w:r>
        <w:t>py</w:t>
      </w:r>
      <w:proofErr w:type="spellEnd"/>
      <w:r>
        <w:t xml:space="preserve"> o un </w:t>
      </w:r>
      <w:proofErr w:type="gramStart"/>
      <w:r>
        <w:t>notebook .</w:t>
      </w:r>
      <w:proofErr w:type="spellStart"/>
      <w:r>
        <w:t>ipynb</w:t>
      </w:r>
      <w:proofErr w:type="spellEnd"/>
      <w:proofErr w:type="gramEnd"/>
      <w:r>
        <w:t>).</w:t>
      </w:r>
    </w:p>
    <w:p w14:paraId="0B7D7246" w14:textId="77777777" w:rsidR="002E1854" w:rsidRDefault="00000000">
      <w:pPr>
        <w:pStyle w:val="Prrafodelista"/>
        <w:numPr>
          <w:ilvl w:val="0"/>
          <w:numId w:val="3"/>
        </w:numPr>
        <w:spacing w:after="60"/>
      </w:pPr>
      <w:r>
        <w:t>El CSV final limpio que produce tu código.</w:t>
      </w:r>
    </w:p>
    <w:p w14:paraId="6695949C" w14:textId="77777777" w:rsidR="002E1854" w:rsidRDefault="00000000">
      <w:pPr>
        <w:pStyle w:val="Prrafodelista"/>
        <w:numPr>
          <w:ilvl w:val="0"/>
          <w:numId w:val="3"/>
        </w:numPr>
        <w:spacing w:after="60"/>
      </w:pPr>
      <w:r>
        <w:t>El archivo .</w:t>
      </w:r>
      <w:proofErr w:type="spellStart"/>
      <w:r>
        <w:t>pbix</w:t>
      </w:r>
      <w:proofErr w:type="spellEnd"/>
      <w:r>
        <w:t xml:space="preserve"> del tablero (Punto 2).</w:t>
      </w:r>
    </w:p>
    <w:p w14:paraId="137312D2" w14:textId="7DDB9B46" w:rsidR="002E1854" w:rsidRDefault="00000000">
      <w:pPr>
        <w:pStyle w:val="Prrafodelista"/>
        <w:numPr>
          <w:ilvl w:val="0"/>
          <w:numId w:val="3"/>
        </w:numPr>
        <w:spacing w:after="60"/>
      </w:pPr>
      <w:r>
        <w:t xml:space="preserve">Un README.md donde expliques: cómo ejecutar tu código, qué encontraste y qué decidiste en el Punto 1, y al final tus respuestas a las </w:t>
      </w:r>
      <w:r>
        <w:rPr>
          <w:b/>
          <w:bCs/>
        </w:rPr>
        <w:t>3 preguntas de uso de IA</w:t>
      </w:r>
      <w:r>
        <w:t xml:space="preserve"> (sección más abajo), de forma sincera.</w:t>
      </w:r>
    </w:p>
    <w:p w14:paraId="40A5B637" w14:textId="4AC93087" w:rsidR="002E1854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El link del repositorio</w:t>
      </w:r>
      <w:r w:rsidR="00ED12B2">
        <w:rPr>
          <w:b/>
          <w:bCs/>
        </w:rPr>
        <w:t xml:space="preserve"> publico</w:t>
      </w:r>
      <w:r>
        <w:t xml:space="preserve"> enviado por correo cuando termines.</w:t>
      </w:r>
    </w:p>
    <w:p w14:paraId="304C311A" w14:textId="77777777" w:rsidR="002E1854" w:rsidRDefault="00000000">
      <w:pPr>
        <w:spacing w:after="120"/>
      </w:pPr>
      <w:r>
        <w:rPr>
          <w:b/>
          <w:bCs/>
        </w:rPr>
        <w:t xml:space="preserve">Nota: </w:t>
      </w:r>
      <w:r>
        <w:t>un repo ordenado y bien explicado vale más que uno lleno de cosas sueltas.</w:t>
      </w:r>
    </w:p>
    <w:p w14:paraId="7604731B" w14:textId="77777777" w:rsidR="002E1854" w:rsidRDefault="00000000">
      <w:pPr>
        <w:pStyle w:val="Ttulo1"/>
      </w:pPr>
      <w:r>
        <w:t>3. Punto 1 · Preparar los datos (dejar un CSV limpio)</w:t>
      </w:r>
    </w:p>
    <w:p w14:paraId="23C0C9A6" w14:textId="77777777" w:rsidR="002E1854" w:rsidRDefault="00000000">
      <w:pPr>
        <w:spacing w:after="120"/>
      </w:pPr>
      <w:r>
        <w:rPr>
          <w:b/>
          <w:bCs/>
        </w:rPr>
        <w:t xml:space="preserve">La idea, en simple: </w:t>
      </w:r>
      <w:r>
        <w:t>tienes dos archivos crudos. Debes entenderlos, arreglar lo que esté mal, cruzarlos (juntar cada transacción con los datos de su cliente) y dejar un único archivo CSV limpio. Ese CSV será la base del tablero del Punto 2, así que piensa en él como “la tabla final, ordenada, que cualquiera podría abrir y entender”.</w:t>
      </w:r>
    </w:p>
    <w:p w14:paraId="36049C14" w14:textId="77777777" w:rsidR="002E1854" w:rsidRDefault="00000000">
      <w:pPr>
        <w:spacing w:after="120"/>
      </w:pPr>
      <w:r>
        <w:t xml:space="preserve">Puedes usar </w:t>
      </w:r>
      <w:r>
        <w:rPr>
          <w:b/>
          <w:bCs/>
        </w:rPr>
        <w:t>pandas</w:t>
      </w:r>
      <w:r>
        <w:t xml:space="preserve"> o </w:t>
      </w:r>
      <w:proofErr w:type="spellStart"/>
      <w:r>
        <w:rPr>
          <w:b/>
          <w:bCs/>
        </w:rPr>
        <w:t>PySpark</w:t>
      </w:r>
      <w:proofErr w:type="spellEnd"/>
      <w:r>
        <w:t xml:space="preserve"> (lo que domines; se evalúa igual pero </w:t>
      </w:r>
      <w:r>
        <w:rPr>
          <w:b/>
          <w:bCs/>
        </w:rPr>
        <w:t xml:space="preserve">idealmente utiliza </w:t>
      </w:r>
      <w:proofErr w:type="spellStart"/>
      <w:r>
        <w:rPr>
          <w:b/>
          <w:bCs/>
        </w:rPr>
        <w:t>PySpark</w:t>
      </w:r>
      <w:proofErr w:type="spellEnd"/>
      <w:r>
        <w:t>). Trabaja en un script o en un notebook.</w:t>
      </w:r>
    </w:p>
    <w:p w14:paraId="69E47CA3" w14:textId="77777777" w:rsidR="002E1854" w:rsidRDefault="00000000">
      <w:pPr>
        <w:spacing w:after="120"/>
      </w:pPr>
      <w:r>
        <w:rPr>
          <w:b/>
          <w:bCs/>
        </w:rPr>
        <w:lastRenderedPageBreak/>
        <w:t xml:space="preserve">Ojo: </w:t>
      </w:r>
      <w:r>
        <w:t>los archivos vienen tal como salen de los sistemas. Antes de asumir cosas, revisa bien cómo cargarlos (cómo están separados, la codificación, y que el JSON trae información anidada).</w:t>
      </w:r>
    </w:p>
    <w:p w14:paraId="7D8E5D17" w14:textId="77777777" w:rsidR="002E1854" w:rsidRDefault="00000000">
      <w:pPr>
        <w:spacing w:after="120"/>
      </w:pPr>
      <w:r>
        <w:rPr>
          <w:b/>
          <w:bCs/>
        </w:rPr>
        <w:t>Hazlo en este orden:</w:t>
      </w:r>
    </w:p>
    <w:p w14:paraId="5996406D" w14:textId="77777777" w:rsidR="002E1854" w:rsidRDefault="00000000">
      <w:pPr>
        <w:pStyle w:val="Ttulo2"/>
      </w:pPr>
      <w:r>
        <w:t>Paso 1 · Explora y cuéntanos qué encontraste</w:t>
      </w:r>
    </w:p>
    <w:p w14:paraId="74328636" w14:textId="77777777" w:rsidR="002E1854" w:rsidRDefault="00000000">
      <w:pPr>
        <w:spacing w:after="120"/>
      </w:pPr>
      <w:r>
        <w:t xml:space="preserve">Abre las dos fuentes y mira qué traen. En tu README escribe, con tus palabras, </w:t>
      </w:r>
      <w:r>
        <w:rPr>
          <w:b/>
          <w:bCs/>
        </w:rPr>
        <w:t>qué cosas raras te encontraste</w:t>
      </w:r>
      <w:r>
        <w:t>. Aquí todavía no arreglas nada; primero entiende y describe.</w:t>
      </w:r>
    </w:p>
    <w:p w14:paraId="5153C60B" w14:textId="77777777" w:rsidR="002E1854" w:rsidRDefault="00000000">
      <w:pPr>
        <w:spacing w:after="120"/>
      </w:pPr>
      <w:r>
        <w:rPr>
          <w:i/>
          <w:iCs/>
        </w:rPr>
        <w:t>(Por ejemplo: fechas escritas de varias formas, montos con símbolos, categorías repetidas escritas distinto, datos faltantes, filas repetidas, clientes que no aparecen… lo que veas.)</w:t>
      </w:r>
    </w:p>
    <w:p w14:paraId="15E17ABA" w14:textId="77777777" w:rsidR="002E1854" w:rsidRDefault="00000000">
      <w:pPr>
        <w:pStyle w:val="Ttulo2"/>
      </w:pPr>
      <w:r>
        <w:t>Paso 2 · Limpia y estandariza</w:t>
      </w:r>
    </w:p>
    <w:p w14:paraId="062DE62D" w14:textId="77777777" w:rsidR="002E1854" w:rsidRDefault="00000000">
      <w:pPr>
        <w:spacing w:after="120"/>
      </w:pPr>
      <w:r>
        <w:t>Deja cada columna consistente y usable. Esta es la forma final que esperamos en cada campo:</w:t>
      </w:r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900"/>
        <w:gridCol w:w="4038"/>
      </w:tblGrid>
      <w:tr w:rsidR="002E1854" w14:paraId="4DE0C007" w14:textId="77777777">
        <w:trPr>
          <w:tblHeader/>
        </w:trPr>
        <w:tc>
          <w:tcPr>
            <w:tcW w:w="1900" w:type="dxa"/>
            <w:tcBorders>
              <w:top w:val="single" w:sz="4" w:space="0" w:color="BBD3D2"/>
              <w:left w:val="single" w:sz="4" w:space="0" w:color="BBD3D2"/>
              <w:bottom w:val="single" w:sz="4" w:space="0" w:color="BBD3D2"/>
              <w:right w:val="single" w:sz="4" w:space="0" w:color="BBD3D2"/>
            </w:tcBorders>
            <w:shd w:val="clear" w:color="auto" w:fill="0E6E6E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3ED18" w14:textId="77777777" w:rsidR="002E1854" w:rsidRDefault="00000000"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2900" w:type="dxa"/>
            <w:tcBorders>
              <w:top w:val="single" w:sz="4" w:space="0" w:color="BBD3D2"/>
              <w:left w:val="single" w:sz="4" w:space="0" w:color="BBD3D2"/>
              <w:bottom w:val="single" w:sz="4" w:space="0" w:color="BBD3D2"/>
              <w:right w:val="single" w:sz="4" w:space="0" w:color="BBD3D2"/>
            </w:tcBorders>
            <w:shd w:val="clear" w:color="auto" w:fill="0E6E6E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80B73A8" w14:textId="77777777" w:rsidR="002E1854" w:rsidRDefault="00000000">
            <w:r>
              <w:rPr>
                <w:b/>
                <w:bCs/>
                <w:color w:val="FFFFFF"/>
                <w:sz w:val="18"/>
                <w:szCs w:val="18"/>
              </w:rPr>
              <w:t>Cómo debe quedar</w:t>
            </w:r>
          </w:p>
        </w:tc>
        <w:tc>
          <w:tcPr>
            <w:tcW w:w="4038" w:type="dxa"/>
            <w:tcBorders>
              <w:top w:val="single" w:sz="4" w:space="0" w:color="BBD3D2"/>
              <w:left w:val="single" w:sz="4" w:space="0" w:color="BBD3D2"/>
              <w:bottom w:val="single" w:sz="4" w:space="0" w:color="BBD3D2"/>
              <w:right w:val="single" w:sz="4" w:space="0" w:color="BBD3D2"/>
            </w:tcBorders>
            <w:shd w:val="clear" w:color="auto" w:fill="0E6E6E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A60C7E0" w14:textId="77777777" w:rsidR="002E1854" w:rsidRDefault="00000000">
            <w:r>
              <w:rPr>
                <w:b/>
                <w:bCs/>
                <w:color w:val="FFFFFF"/>
                <w:sz w:val="18"/>
                <w:szCs w:val="18"/>
              </w:rPr>
              <w:t>Ejemplos: lo que verás → cómo debe quedar</w:t>
            </w:r>
          </w:p>
        </w:tc>
      </w:tr>
      <w:tr w:rsidR="002E1854" w14:paraId="0CC767F1" w14:textId="77777777">
        <w:tc>
          <w:tcPr>
            <w:tcW w:w="1900" w:type="dxa"/>
            <w:tcBorders>
              <w:top w:val="single" w:sz="4" w:space="0" w:color="BBD3D2"/>
              <w:left w:val="single" w:sz="4" w:space="0" w:color="BBD3D2"/>
              <w:bottom w:val="single" w:sz="4" w:space="0" w:color="BBD3D2"/>
              <w:right w:val="single" w:sz="4" w:space="0" w:color="BBD3D2"/>
            </w:tcBorders>
            <w:shd w:val="clear" w:color="auto" w:fill="E6F2F1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233BCB6" w14:textId="77777777" w:rsidR="002E1854" w:rsidRDefault="00000000">
            <w:proofErr w:type="spellStart"/>
            <w:r>
              <w:rPr>
                <w:sz w:val="17"/>
                <w:szCs w:val="17"/>
              </w:rPr>
              <w:t>tipo_producto</w:t>
            </w:r>
            <w:proofErr w:type="spellEnd"/>
          </w:p>
        </w:tc>
        <w:tc>
          <w:tcPr>
            <w:tcW w:w="2900" w:type="dxa"/>
            <w:tcBorders>
              <w:top w:val="single" w:sz="4" w:space="0" w:color="BBD3D2"/>
              <w:left w:val="single" w:sz="4" w:space="0" w:color="BBD3D2"/>
              <w:bottom w:val="single" w:sz="4" w:space="0" w:color="BBD3D2"/>
              <w:right w:val="single" w:sz="4" w:space="0" w:color="BBD3D2"/>
            </w:tcBorders>
            <w:shd w:val="clear" w:color="auto" w:fill="E6F2F1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5DB68BC" w14:textId="77777777" w:rsidR="002E1854" w:rsidRDefault="00000000">
            <w:r>
              <w:rPr>
                <w:sz w:val="17"/>
                <w:szCs w:val="17"/>
              </w:rPr>
              <w:t>CDT · Cuenta de Ahorros · Cuenta Corriente · Crédito</w:t>
            </w:r>
          </w:p>
        </w:tc>
        <w:tc>
          <w:tcPr>
            <w:tcW w:w="4038" w:type="dxa"/>
            <w:tcBorders>
              <w:top w:val="single" w:sz="4" w:space="0" w:color="BBD3D2"/>
              <w:left w:val="single" w:sz="4" w:space="0" w:color="BBD3D2"/>
              <w:bottom w:val="single" w:sz="4" w:space="0" w:color="BBD3D2"/>
              <w:right w:val="single" w:sz="4" w:space="0" w:color="BBD3D2"/>
            </w:tcBorders>
            <w:shd w:val="clear" w:color="auto" w:fill="E6F2F1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D4DCD3C" w14:textId="77777777" w:rsidR="002E1854" w:rsidRDefault="00000000">
            <w:r>
              <w:rPr>
                <w:sz w:val="17"/>
                <w:szCs w:val="17"/>
              </w:rPr>
              <w:t>“</w:t>
            </w:r>
            <w:proofErr w:type="spellStart"/>
            <w:r>
              <w:rPr>
                <w:sz w:val="17"/>
                <w:szCs w:val="17"/>
              </w:rPr>
              <w:t>cdt</w:t>
            </w:r>
            <w:proofErr w:type="spellEnd"/>
            <w:r>
              <w:rPr>
                <w:sz w:val="17"/>
                <w:szCs w:val="17"/>
              </w:rPr>
              <w:t>”, “CERTIFICADO DE DEPOSITO” → CDT · “ahorros”, “CTA_AHORROS” → Cuenta de Ahorros</w:t>
            </w:r>
          </w:p>
        </w:tc>
      </w:tr>
      <w:tr w:rsidR="002E1854" w14:paraId="7BC45C87" w14:textId="77777777">
        <w:tc>
          <w:tcPr>
            <w:tcW w:w="1900" w:type="dxa"/>
            <w:tcBorders>
              <w:top w:val="single" w:sz="4" w:space="0" w:color="BBD3D2"/>
              <w:left w:val="single" w:sz="4" w:space="0" w:color="BBD3D2"/>
              <w:bottom w:val="single" w:sz="4" w:space="0" w:color="BBD3D2"/>
              <w:right w:val="single" w:sz="4" w:space="0" w:color="BBD3D2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EB46AA" w14:textId="77777777" w:rsidR="002E1854" w:rsidRDefault="00000000">
            <w:r>
              <w:rPr>
                <w:sz w:val="17"/>
                <w:szCs w:val="17"/>
              </w:rPr>
              <w:t>estado</w:t>
            </w:r>
          </w:p>
        </w:tc>
        <w:tc>
          <w:tcPr>
            <w:tcW w:w="2900" w:type="dxa"/>
            <w:tcBorders>
              <w:top w:val="single" w:sz="4" w:space="0" w:color="BBD3D2"/>
              <w:left w:val="single" w:sz="4" w:space="0" w:color="BBD3D2"/>
              <w:bottom w:val="single" w:sz="4" w:space="0" w:color="BBD3D2"/>
              <w:right w:val="single" w:sz="4" w:space="0" w:color="BBD3D2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502D7D9" w14:textId="77777777" w:rsidR="002E1854" w:rsidRDefault="00000000">
            <w:r>
              <w:rPr>
                <w:sz w:val="17"/>
                <w:szCs w:val="17"/>
              </w:rPr>
              <w:t>Aprobada · Rechazada · Pendiente</w:t>
            </w:r>
          </w:p>
        </w:tc>
        <w:tc>
          <w:tcPr>
            <w:tcW w:w="4038" w:type="dxa"/>
            <w:tcBorders>
              <w:top w:val="single" w:sz="4" w:space="0" w:color="BBD3D2"/>
              <w:left w:val="single" w:sz="4" w:space="0" w:color="BBD3D2"/>
              <w:bottom w:val="single" w:sz="4" w:space="0" w:color="BBD3D2"/>
              <w:right w:val="single" w:sz="4" w:space="0" w:color="BBD3D2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91F95D8" w14:textId="77777777" w:rsidR="002E1854" w:rsidRDefault="00000000">
            <w:r>
              <w:rPr>
                <w:sz w:val="17"/>
                <w:szCs w:val="17"/>
              </w:rPr>
              <w:t>“aprobado”, “APROBADA” → Aprobada · “En proceso”, “</w:t>
            </w:r>
            <w:proofErr w:type="spellStart"/>
            <w:r>
              <w:rPr>
                <w:sz w:val="17"/>
                <w:szCs w:val="17"/>
              </w:rPr>
              <w:t>pend</w:t>
            </w:r>
            <w:proofErr w:type="spellEnd"/>
            <w:r>
              <w:rPr>
                <w:sz w:val="17"/>
                <w:szCs w:val="17"/>
              </w:rPr>
              <w:t>” → Pendiente</w:t>
            </w:r>
          </w:p>
        </w:tc>
      </w:tr>
      <w:tr w:rsidR="002E1854" w14:paraId="703A97F3" w14:textId="77777777">
        <w:tc>
          <w:tcPr>
            <w:tcW w:w="1900" w:type="dxa"/>
            <w:tcBorders>
              <w:top w:val="single" w:sz="4" w:space="0" w:color="BBD3D2"/>
              <w:left w:val="single" w:sz="4" w:space="0" w:color="BBD3D2"/>
              <w:bottom w:val="single" w:sz="4" w:space="0" w:color="BBD3D2"/>
              <w:right w:val="single" w:sz="4" w:space="0" w:color="BBD3D2"/>
            </w:tcBorders>
            <w:shd w:val="clear" w:color="auto" w:fill="E6F2F1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1E97D0" w14:textId="77777777" w:rsidR="002E1854" w:rsidRDefault="00000000">
            <w:r>
              <w:rPr>
                <w:sz w:val="17"/>
                <w:szCs w:val="17"/>
              </w:rPr>
              <w:t>canal</w:t>
            </w:r>
          </w:p>
        </w:tc>
        <w:tc>
          <w:tcPr>
            <w:tcW w:w="2900" w:type="dxa"/>
            <w:tcBorders>
              <w:top w:val="single" w:sz="4" w:space="0" w:color="BBD3D2"/>
              <w:left w:val="single" w:sz="4" w:space="0" w:color="BBD3D2"/>
              <w:bottom w:val="single" w:sz="4" w:space="0" w:color="BBD3D2"/>
              <w:right w:val="single" w:sz="4" w:space="0" w:color="BBD3D2"/>
            </w:tcBorders>
            <w:shd w:val="clear" w:color="auto" w:fill="E6F2F1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BB2C847" w14:textId="77777777" w:rsidR="002E1854" w:rsidRDefault="00000000">
            <w:r>
              <w:rPr>
                <w:sz w:val="17"/>
                <w:szCs w:val="17"/>
              </w:rPr>
              <w:t>App · Web · Oficina · Cajero</w:t>
            </w:r>
          </w:p>
        </w:tc>
        <w:tc>
          <w:tcPr>
            <w:tcW w:w="4038" w:type="dxa"/>
            <w:tcBorders>
              <w:top w:val="single" w:sz="4" w:space="0" w:color="BBD3D2"/>
              <w:left w:val="single" w:sz="4" w:space="0" w:color="BBD3D2"/>
              <w:bottom w:val="single" w:sz="4" w:space="0" w:color="BBD3D2"/>
              <w:right w:val="single" w:sz="4" w:space="0" w:color="BBD3D2"/>
            </w:tcBorders>
            <w:shd w:val="clear" w:color="auto" w:fill="E6F2F1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A0ABD" w14:textId="77777777" w:rsidR="002E1854" w:rsidRDefault="00000000">
            <w:r>
              <w:rPr>
                <w:sz w:val="17"/>
                <w:szCs w:val="17"/>
              </w:rPr>
              <w:t>“</w:t>
            </w:r>
            <w:proofErr w:type="gramStart"/>
            <w:r>
              <w:rPr>
                <w:sz w:val="17"/>
                <w:szCs w:val="17"/>
              </w:rPr>
              <w:t>app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movil</w:t>
            </w:r>
            <w:proofErr w:type="spellEnd"/>
            <w:r>
              <w:rPr>
                <w:sz w:val="17"/>
                <w:szCs w:val="17"/>
              </w:rPr>
              <w:t xml:space="preserve">” → App · “ATM”, “cajero </w:t>
            </w:r>
            <w:proofErr w:type="spellStart"/>
            <w:r>
              <w:rPr>
                <w:sz w:val="17"/>
                <w:szCs w:val="17"/>
              </w:rPr>
              <w:t>automatico</w:t>
            </w:r>
            <w:proofErr w:type="spellEnd"/>
            <w:r>
              <w:rPr>
                <w:sz w:val="17"/>
                <w:szCs w:val="17"/>
              </w:rPr>
              <w:t>” → Cajero</w:t>
            </w:r>
          </w:p>
        </w:tc>
      </w:tr>
      <w:tr w:rsidR="002E1854" w14:paraId="7C94C459" w14:textId="77777777">
        <w:tc>
          <w:tcPr>
            <w:tcW w:w="1900" w:type="dxa"/>
            <w:tcBorders>
              <w:top w:val="single" w:sz="4" w:space="0" w:color="BBD3D2"/>
              <w:left w:val="single" w:sz="4" w:space="0" w:color="BBD3D2"/>
              <w:bottom w:val="single" w:sz="4" w:space="0" w:color="BBD3D2"/>
              <w:right w:val="single" w:sz="4" w:space="0" w:color="BBD3D2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2E43453" w14:textId="77777777" w:rsidR="002E1854" w:rsidRDefault="00000000">
            <w:r>
              <w:rPr>
                <w:sz w:val="17"/>
                <w:szCs w:val="17"/>
              </w:rPr>
              <w:t>moneda</w:t>
            </w:r>
          </w:p>
        </w:tc>
        <w:tc>
          <w:tcPr>
            <w:tcW w:w="2900" w:type="dxa"/>
            <w:tcBorders>
              <w:top w:val="single" w:sz="4" w:space="0" w:color="BBD3D2"/>
              <w:left w:val="single" w:sz="4" w:space="0" w:color="BBD3D2"/>
              <w:bottom w:val="single" w:sz="4" w:space="0" w:color="BBD3D2"/>
              <w:right w:val="single" w:sz="4" w:space="0" w:color="BBD3D2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B80F1F" w14:textId="77777777" w:rsidR="002E1854" w:rsidRDefault="00000000">
            <w:r>
              <w:rPr>
                <w:sz w:val="17"/>
                <w:szCs w:val="17"/>
              </w:rPr>
              <w:t>COP · USD</w:t>
            </w:r>
          </w:p>
        </w:tc>
        <w:tc>
          <w:tcPr>
            <w:tcW w:w="4038" w:type="dxa"/>
            <w:tcBorders>
              <w:top w:val="single" w:sz="4" w:space="0" w:color="BBD3D2"/>
              <w:left w:val="single" w:sz="4" w:space="0" w:color="BBD3D2"/>
              <w:bottom w:val="single" w:sz="4" w:space="0" w:color="BBD3D2"/>
              <w:right w:val="single" w:sz="4" w:space="0" w:color="BBD3D2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B28F03A" w14:textId="77777777" w:rsidR="002E1854" w:rsidRDefault="00000000">
            <w:r>
              <w:rPr>
                <w:sz w:val="17"/>
                <w:szCs w:val="17"/>
              </w:rPr>
              <w:t>“Pesos”, “$”, “</w:t>
            </w:r>
            <w:proofErr w:type="spellStart"/>
            <w:r>
              <w:rPr>
                <w:sz w:val="17"/>
                <w:szCs w:val="17"/>
              </w:rPr>
              <w:t>cop</w:t>
            </w:r>
            <w:proofErr w:type="spellEnd"/>
            <w:r>
              <w:rPr>
                <w:sz w:val="17"/>
                <w:szCs w:val="17"/>
              </w:rPr>
              <w:t>” → COP · “</w:t>
            </w:r>
            <w:proofErr w:type="spellStart"/>
            <w:r>
              <w:rPr>
                <w:sz w:val="17"/>
                <w:szCs w:val="17"/>
              </w:rPr>
              <w:t>Dolares</w:t>
            </w:r>
            <w:proofErr w:type="spellEnd"/>
            <w:r>
              <w:rPr>
                <w:sz w:val="17"/>
                <w:szCs w:val="17"/>
              </w:rPr>
              <w:t>”, “</w:t>
            </w:r>
            <w:proofErr w:type="spellStart"/>
            <w:r>
              <w:rPr>
                <w:sz w:val="17"/>
                <w:szCs w:val="17"/>
              </w:rPr>
              <w:t>usd</w:t>
            </w:r>
            <w:proofErr w:type="spellEnd"/>
            <w:r>
              <w:rPr>
                <w:sz w:val="17"/>
                <w:szCs w:val="17"/>
              </w:rPr>
              <w:t>” → USD</w:t>
            </w:r>
          </w:p>
        </w:tc>
      </w:tr>
      <w:tr w:rsidR="002E1854" w14:paraId="19C1864A" w14:textId="77777777">
        <w:tc>
          <w:tcPr>
            <w:tcW w:w="1900" w:type="dxa"/>
            <w:tcBorders>
              <w:top w:val="single" w:sz="4" w:space="0" w:color="BBD3D2"/>
              <w:left w:val="single" w:sz="4" w:space="0" w:color="BBD3D2"/>
              <w:bottom w:val="single" w:sz="4" w:space="0" w:color="BBD3D2"/>
              <w:right w:val="single" w:sz="4" w:space="0" w:color="BBD3D2"/>
            </w:tcBorders>
            <w:shd w:val="clear" w:color="auto" w:fill="E6F2F1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23D7E05" w14:textId="77777777" w:rsidR="002E1854" w:rsidRDefault="00000000">
            <w:r>
              <w:rPr>
                <w:sz w:val="17"/>
                <w:szCs w:val="17"/>
              </w:rPr>
              <w:t>segmento (del cliente)</w:t>
            </w:r>
          </w:p>
        </w:tc>
        <w:tc>
          <w:tcPr>
            <w:tcW w:w="2900" w:type="dxa"/>
            <w:tcBorders>
              <w:top w:val="single" w:sz="4" w:space="0" w:color="BBD3D2"/>
              <w:left w:val="single" w:sz="4" w:space="0" w:color="BBD3D2"/>
              <w:bottom w:val="single" w:sz="4" w:space="0" w:color="BBD3D2"/>
              <w:right w:val="single" w:sz="4" w:space="0" w:color="BBD3D2"/>
            </w:tcBorders>
            <w:shd w:val="clear" w:color="auto" w:fill="E6F2F1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C18710A" w14:textId="77777777" w:rsidR="002E1854" w:rsidRDefault="00000000">
            <w:r>
              <w:rPr>
                <w:sz w:val="17"/>
                <w:szCs w:val="17"/>
              </w:rPr>
              <w:t>Premium · Personal · PYME · Empresarial</w:t>
            </w:r>
          </w:p>
        </w:tc>
        <w:tc>
          <w:tcPr>
            <w:tcW w:w="4038" w:type="dxa"/>
            <w:tcBorders>
              <w:top w:val="single" w:sz="4" w:space="0" w:color="BBD3D2"/>
              <w:left w:val="single" w:sz="4" w:space="0" w:color="BBD3D2"/>
              <w:bottom w:val="single" w:sz="4" w:space="0" w:color="BBD3D2"/>
              <w:right w:val="single" w:sz="4" w:space="0" w:color="BBD3D2"/>
            </w:tcBorders>
            <w:shd w:val="clear" w:color="auto" w:fill="E6F2F1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0B563C7" w14:textId="77777777" w:rsidR="002E1854" w:rsidRDefault="00000000">
            <w:r>
              <w:rPr>
                <w:sz w:val="17"/>
                <w:szCs w:val="17"/>
              </w:rPr>
              <w:t>“premium” → Premium · “pyme” → PYME</w:t>
            </w:r>
          </w:p>
        </w:tc>
      </w:tr>
      <w:tr w:rsidR="002E1854" w14:paraId="3D694665" w14:textId="77777777">
        <w:tc>
          <w:tcPr>
            <w:tcW w:w="1900" w:type="dxa"/>
            <w:tcBorders>
              <w:top w:val="single" w:sz="4" w:space="0" w:color="BBD3D2"/>
              <w:left w:val="single" w:sz="4" w:space="0" w:color="BBD3D2"/>
              <w:bottom w:val="single" w:sz="4" w:space="0" w:color="BBD3D2"/>
              <w:right w:val="single" w:sz="4" w:space="0" w:color="BBD3D2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04972D1" w14:textId="77777777" w:rsidR="002E1854" w:rsidRDefault="00000000">
            <w:r>
              <w:rPr>
                <w:sz w:val="17"/>
                <w:szCs w:val="17"/>
              </w:rPr>
              <w:t>fecha</w:t>
            </w:r>
          </w:p>
        </w:tc>
        <w:tc>
          <w:tcPr>
            <w:tcW w:w="2900" w:type="dxa"/>
            <w:tcBorders>
              <w:top w:val="single" w:sz="4" w:space="0" w:color="BBD3D2"/>
              <w:left w:val="single" w:sz="4" w:space="0" w:color="BBD3D2"/>
              <w:bottom w:val="single" w:sz="4" w:space="0" w:color="BBD3D2"/>
              <w:right w:val="single" w:sz="4" w:space="0" w:color="BBD3D2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CC67CAB" w14:textId="77777777" w:rsidR="002E1854" w:rsidRDefault="00000000">
            <w:r>
              <w:rPr>
                <w:sz w:val="17"/>
                <w:szCs w:val="17"/>
              </w:rPr>
              <w:t>Una sola forma de fecha (ej. 2024-03-15)</w:t>
            </w:r>
          </w:p>
        </w:tc>
        <w:tc>
          <w:tcPr>
            <w:tcW w:w="4038" w:type="dxa"/>
            <w:tcBorders>
              <w:top w:val="single" w:sz="4" w:space="0" w:color="BBD3D2"/>
              <w:left w:val="single" w:sz="4" w:space="0" w:color="BBD3D2"/>
              <w:bottom w:val="single" w:sz="4" w:space="0" w:color="BBD3D2"/>
              <w:right w:val="single" w:sz="4" w:space="0" w:color="BBD3D2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A95D33" w14:textId="77777777" w:rsidR="002E1854" w:rsidRDefault="00000000">
            <w:r>
              <w:rPr>
                <w:sz w:val="17"/>
                <w:szCs w:val="17"/>
              </w:rPr>
              <w:t>“15/03/2024”, “15.03.2024”, “2024/3/15” → 2024-03-15</w:t>
            </w:r>
          </w:p>
        </w:tc>
      </w:tr>
      <w:tr w:rsidR="002E1854" w14:paraId="339374A5" w14:textId="77777777">
        <w:tc>
          <w:tcPr>
            <w:tcW w:w="1900" w:type="dxa"/>
            <w:tcBorders>
              <w:top w:val="single" w:sz="4" w:space="0" w:color="BBD3D2"/>
              <w:left w:val="single" w:sz="4" w:space="0" w:color="BBD3D2"/>
              <w:bottom w:val="single" w:sz="4" w:space="0" w:color="BBD3D2"/>
              <w:right w:val="single" w:sz="4" w:space="0" w:color="BBD3D2"/>
            </w:tcBorders>
            <w:shd w:val="clear" w:color="auto" w:fill="E6F2F1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ABE5481" w14:textId="77777777" w:rsidR="002E1854" w:rsidRDefault="00000000">
            <w:r>
              <w:rPr>
                <w:sz w:val="17"/>
                <w:szCs w:val="17"/>
              </w:rPr>
              <w:t>monto</w:t>
            </w:r>
          </w:p>
        </w:tc>
        <w:tc>
          <w:tcPr>
            <w:tcW w:w="2900" w:type="dxa"/>
            <w:tcBorders>
              <w:top w:val="single" w:sz="4" w:space="0" w:color="BBD3D2"/>
              <w:left w:val="single" w:sz="4" w:space="0" w:color="BBD3D2"/>
              <w:bottom w:val="single" w:sz="4" w:space="0" w:color="BBD3D2"/>
              <w:right w:val="single" w:sz="4" w:space="0" w:color="BBD3D2"/>
            </w:tcBorders>
            <w:shd w:val="clear" w:color="auto" w:fill="E6F2F1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2BC9B1A" w14:textId="77777777" w:rsidR="002E1854" w:rsidRDefault="00000000">
            <w:r>
              <w:rPr>
                <w:sz w:val="17"/>
                <w:szCs w:val="17"/>
              </w:rPr>
              <w:t>Un número limpio, sin símbolos ni separadores de miles</w:t>
            </w:r>
          </w:p>
        </w:tc>
        <w:tc>
          <w:tcPr>
            <w:tcW w:w="4038" w:type="dxa"/>
            <w:tcBorders>
              <w:top w:val="single" w:sz="4" w:space="0" w:color="BBD3D2"/>
              <w:left w:val="single" w:sz="4" w:space="0" w:color="BBD3D2"/>
              <w:bottom w:val="single" w:sz="4" w:space="0" w:color="BBD3D2"/>
              <w:right w:val="single" w:sz="4" w:space="0" w:color="BBD3D2"/>
            </w:tcBorders>
            <w:shd w:val="clear" w:color="auto" w:fill="E6F2F1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96FDCD" w14:textId="77777777" w:rsidR="002E1854" w:rsidRDefault="00000000">
            <w:r>
              <w:rPr>
                <w:sz w:val="17"/>
                <w:szCs w:val="17"/>
              </w:rPr>
              <w:t>“$1.234.567” → 1234567</w:t>
            </w:r>
          </w:p>
        </w:tc>
      </w:tr>
      <w:tr w:rsidR="002E1854" w14:paraId="566E4B3E" w14:textId="77777777">
        <w:tc>
          <w:tcPr>
            <w:tcW w:w="1900" w:type="dxa"/>
            <w:tcBorders>
              <w:top w:val="single" w:sz="4" w:space="0" w:color="BBD3D2"/>
              <w:left w:val="single" w:sz="4" w:space="0" w:color="BBD3D2"/>
              <w:bottom w:val="single" w:sz="4" w:space="0" w:color="BBD3D2"/>
              <w:right w:val="single" w:sz="4" w:space="0" w:color="BBD3D2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AEEA93F" w14:textId="77777777" w:rsidR="002E1854" w:rsidRDefault="00000000">
            <w:proofErr w:type="spellStart"/>
            <w:r>
              <w:rPr>
                <w:sz w:val="17"/>
                <w:szCs w:val="17"/>
              </w:rPr>
              <w:t>monto_cop</w:t>
            </w:r>
            <w:proofErr w:type="spellEnd"/>
            <w:r>
              <w:rPr>
                <w:sz w:val="17"/>
                <w:szCs w:val="17"/>
              </w:rPr>
              <w:t xml:space="preserve"> (nueva)</w:t>
            </w:r>
          </w:p>
        </w:tc>
        <w:tc>
          <w:tcPr>
            <w:tcW w:w="2900" w:type="dxa"/>
            <w:tcBorders>
              <w:top w:val="single" w:sz="4" w:space="0" w:color="BBD3D2"/>
              <w:left w:val="single" w:sz="4" w:space="0" w:color="BBD3D2"/>
              <w:bottom w:val="single" w:sz="4" w:space="0" w:color="BBD3D2"/>
              <w:right w:val="single" w:sz="4" w:space="0" w:color="BBD3D2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0DF9E6A" w14:textId="77777777" w:rsidR="002E1854" w:rsidRDefault="00000000">
            <w:r>
              <w:rPr>
                <w:sz w:val="17"/>
                <w:szCs w:val="17"/>
              </w:rPr>
              <w:t>El monto expresado en pesos</w:t>
            </w:r>
          </w:p>
        </w:tc>
        <w:tc>
          <w:tcPr>
            <w:tcW w:w="4038" w:type="dxa"/>
            <w:tcBorders>
              <w:top w:val="single" w:sz="4" w:space="0" w:color="BBD3D2"/>
              <w:left w:val="single" w:sz="4" w:space="0" w:color="BBD3D2"/>
              <w:bottom w:val="single" w:sz="4" w:space="0" w:color="BBD3D2"/>
              <w:right w:val="single" w:sz="4" w:space="0" w:color="BBD3D2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DCD421E" w14:textId="77777777" w:rsidR="002E1854" w:rsidRDefault="00000000">
            <w:r>
              <w:rPr>
                <w:sz w:val="17"/>
                <w:szCs w:val="17"/>
              </w:rPr>
              <w:t>Si la moneda es USD, multiplica por 4.000 (TRM fija) para dejarlo en pesos</w:t>
            </w:r>
          </w:p>
        </w:tc>
      </w:tr>
    </w:tbl>
    <w:p w14:paraId="7E0AAF33" w14:textId="77777777" w:rsidR="002E1854" w:rsidRDefault="00000000">
      <w:pPr>
        <w:pStyle w:val="Ttulo2"/>
      </w:pPr>
      <w:r>
        <w:t>Paso 3 · Cruza (une) las dos fuentes</w:t>
      </w:r>
    </w:p>
    <w:p w14:paraId="7AF02D03" w14:textId="77777777" w:rsidR="002E1854" w:rsidRDefault="00000000">
      <w:pPr>
        <w:spacing w:after="120"/>
      </w:pPr>
      <w:r>
        <w:t xml:space="preserve">Une cada transacción con los datos de su cliente usando </w:t>
      </w:r>
      <w:proofErr w:type="spellStart"/>
      <w:r>
        <w:t>id_cliente</w:t>
      </w:r>
      <w:proofErr w:type="spellEnd"/>
      <w:r>
        <w:t>. Así, en el CSV final cada fila tendrá la transacción junto con la información del cliente (segmento, ciudad, etc.).</w:t>
      </w:r>
    </w:p>
    <w:p w14:paraId="0528CAD9" w14:textId="77777777" w:rsidR="00BD4021" w:rsidRDefault="00BD4021">
      <w:pPr>
        <w:spacing w:after="120"/>
      </w:pPr>
    </w:p>
    <w:p w14:paraId="482059F4" w14:textId="77777777" w:rsidR="00A90BF5" w:rsidRDefault="00A90BF5">
      <w:pPr>
        <w:spacing w:after="120"/>
      </w:pPr>
    </w:p>
    <w:p w14:paraId="6AFBC519" w14:textId="77777777" w:rsidR="002E1854" w:rsidRDefault="00000000">
      <w:pPr>
        <w:pStyle w:val="Ttulo2"/>
      </w:pPr>
      <w:r>
        <w:lastRenderedPageBreak/>
        <w:t>Paso 4 · Decide qué hacer con los casos problemáticos</w:t>
      </w:r>
    </w:p>
    <w:p w14:paraId="57C53768" w14:textId="77777777" w:rsidR="002E1854" w:rsidRDefault="00000000">
      <w:pPr>
        <w:spacing w:after="120"/>
      </w:pPr>
      <w:r>
        <w:t xml:space="preserve">Aquí </w:t>
      </w:r>
      <w:r>
        <w:rPr>
          <w:b/>
          <w:bCs/>
        </w:rPr>
        <w:t>no hay una única respuesta correcta</w:t>
      </w:r>
      <w:r>
        <w:t>: queremos ver tu criterio. Toma una decisión para cada caso y explícala en tu README:</w:t>
      </w:r>
    </w:p>
    <w:p w14:paraId="43EB7D34" w14:textId="77777777" w:rsidR="002E1854" w:rsidRDefault="00000000">
      <w:pPr>
        <w:pStyle w:val="Prrafodelista"/>
        <w:numPr>
          <w:ilvl w:val="0"/>
          <w:numId w:val="3"/>
        </w:numPr>
        <w:spacing w:after="60"/>
      </w:pPr>
      <w:r>
        <w:t>¿Qué haces con los montos negativos y con las fechas fuera de 2024? (¿los excluyes, los marcas, los corriges?)</w:t>
      </w:r>
    </w:p>
    <w:p w14:paraId="3C2F075C" w14:textId="77777777" w:rsidR="002E1854" w:rsidRDefault="00000000">
      <w:pPr>
        <w:pStyle w:val="Prrafodelista"/>
        <w:numPr>
          <w:ilvl w:val="0"/>
          <w:numId w:val="3"/>
        </w:numPr>
        <w:spacing w:after="60"/>
      </w:pPr>
      <w:r>
        <w:t>¿Qué haces con transacciones cuyo cliente no existe en la tabla de clientes? (¿los descartas, los dejas como “No identificado”?)</w:t>
      </w:r>
    </w:p>
    <w:p w14:paraId="733A3B98" w14:textId="77777777" w:rsidR="002E1854" w:rsidRDefault="00000000">
      <w:pPr>
        <w:pStyle w:val="Prrafodelista"/>
        <w:numPr>
          <w:ilvl w:val="0"/>
          <w:numId w:val="3"/>
        </w:numPr>
        <w:spacing w:after="60"/>
      </w:pPr>
      <w:r>
        <w:t>¿Cómo tratas los datos faltantes en cada columna?</w:t>
      </w:r>
    </w:p>
    <w:p w14:paraId="1C0D3AFF" w14:textId="77777777" w:rsidR="002E1854" w:rsidRDefault="00000000">
      <w:pPr>
        <w:pStyle w:val="Prrafodelista"/>
        <w:numPr>
          <w:ilvl w:val="0"/>
          <w:numId w:val="3"/>
        </w:numPr>
        <w:spacing w:after="60"/>
      </w:pPr>
      <w:r>
        <w:t>¿Cómo decides cuáles filas son duplicados reales y las quitas?</w:t>
      </w:r>
    </w:p>
    <w:p w14:paraId="429CF704" w14:textId="77777777" w:rsidR="002E1854" w:rsidRDefault="00000000">
      <w:pPr>
        <w:pStyle w:val="Ttulo2"/>
      </w:pPr>
      <w:r>
        <w:t>Paso 5 · Exporta el CSV limpio</w:t>
      </w:r>
    </w:p>
    <w:p w14:paraId="1ABD3F01" w14:textId="77777777" w:rsidR="002E1854" w:rsidRDefault="00000000">
      <w:pPr>
        <w:spacing w:after="120"/>
      </w:pPr>
      <w:r>
        <w:t>Guarda el resultado en un CSV (por ejemplo transacciones_limpias.csv). Ese archivo es el insumo del Punto 2.</w:t>
      </w:r>
    </w:p>
    <w:p w14:paraId="6926C813" w14:textId="77777777" w:rsidR="002E1854" w:rsidRDefault="00000000">
      <w:pPr>
        <w:spacing w:after="120"/>
      </w:pPr>
      <w:r>
        <w:rPr>
          <w:b/>
          <w:bCs/>
        </w:rPr>
        <w:t xml:space="preserve">Entregable del Punto 1: </w:t>
      </w:r>
      <w:r>
        <w:t>el código + el CSV limpio + en tu README la explicación de qué encontraste (Paso 1) y qué decidiste (Paso 4).</w:t>
      </w:r>
    </w:p>
    <w:p w14:paraId="0FD68262" w14:textId="77777777" w:rsidR="002E1854" w:rsidRDefault="00000000">
      <w:pPr>
        <w:pStyle w:val="Ttulo1"/>
      </w:pPr>
      <w:r>
        <w:t>4. Punto 2 · Tablero en Power BI</w:t>
      </w:r>
    </w:p>
    <w:p w14:paraId="33549848" w14:textId="77777777" w:rsidR="002E1854" w:rsidRDefault="00000000">
      <w:pPr>
        <w:spacing w:after="120"/>
      </w:pPr>
      <w:r>
        <w:rPr>
          <w:b/>
          <w:bCs/>
        </w:rPr>
        <w:t xml:space="preserve">Objetivo: </w:t>
      </w:r>
      <w:r>
        <w:t>usando el CSV limpio del Punto 1 como única fuente, construye un tablero que le permita a un gerente entender el negocio de un vistazo.</w:t>
      </w:r>
    </w:p>
    <w:p w14:paraId="4F62E237" w14:textId="77777777" w:rsidR="002E1854" w:rsidRDefault="00000000">
      <w:pPr>
        <w:pStyle w:val="Ttulo2"/>
      </w:pPr>
      <w:r>
        <w:t>A. Preguntas que el tablero podría responder (definidas por nosotros)</w:t>
      </w:r>
    </w:p>
    <w:p w14:paraId="1F8D2C94" w14:textId="77777777" w:rsidR="002E1854" w:rsidRDefault="00000000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 xml:space="preserve">¿Cuánto se mueve el negocio? </w:t>
      </w:r>
      <w:r>
        <w:t xml:space="preserve">Monto total transado (en COP), número de transacciones, </w:t>
      </w:r>
      <w:proofErr w:type="gramStart"/>
      <w:r>
        <w:t>ticket</w:t>
      </w:r>
      <w:proofErr w:type="gramEnd"/>
      <w:r>
        <w:t xml:space="preserve"> promedio y número de clientes. (</w:t>
      </w:r>
      <w:proofErr w:type="spellStart"/>
      <w:r>
        <w:t>KPIs</w:t>
      </w:r>
      <w:proofErr w:type="spellEnd"/>
      <w:r>
        <w:t xml:space="preserve"> / tarjetas)</w:t>
      </w:r>
    </w:p>
    <w:p w14:paraId="05F3E005" w14:textId="77777777" w:rsidR="002E1854" w:rsidRDefault="00000000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 xml:space="preserve">¿Cómo evoluciona en el tiempo? </w:t>
      </w:r>
      <w:r>
        <w:t>Monto transado mes a mes durante 2024. (línea de tiempo)</w:t>
      </w:r>
    </w:p>
    <w:p w14:paraId="77E5C068" w14:textId="77777777" w:rsidR="002E1854" w:rsidRDefault="00000000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 xml:space="preserve">¿Qué productos pesan más? </w:t>
      </w:r>
      <w:r>
        <w:t>Monto y volumen por tipo de producto. (barras)</w:t>
      </w:r>
    </w:p>
    <w:p w14:paraId="44135682" w14:textId="77777777" w:rsidR="002E1854" w:rsidRDefault="00000000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 xml:space="preserve">¿Por dónde llegan las transacciones? </w:t>
      </w:r>
      <w:r>
        <w:t>Distribución por canal. (barras / dona)</w:t>
      </w:r>
    </w:p>
    <w:p w14:paraId="34EA9577" w14:textId="77777777" w:rsidR="002E1854" w:rsidRDefault="00000000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 xml:space="preserve">¿Quién es el cliente? </w:t>
      </w:r>
      <w:r>
        <w:t xml:space="preserve">Negocio por segmento y por ciudad. (barras / </w:t>
      </w:r>
      <w:proofErr w:type="spellStart"/>
      <w:r>
        <w:t>treemap</w:t>
      </w:r>
      <w:proofErr w:type="spellEnd"/>
      <w:r>
        <w:t xml:space="preserve"> / mapa)</w:t>
      </w:r>
    </w:p>
    <w:p w14:paraId="2674C0B6" w14:textId="77777777" w:rsidR="002E1854" w:rsidRDefault="00000000">
      <w:pPr>
        <w:pStyle w:val="Ttulo2"/>
      </w:pPr>
      <w:r>
        <w:t>B. Tu aporte (abierto)</w:t>
      </w:r>
    </w:p>
    <w:p w14:paraId="6811CEB8" w14:textId="77777777" w:rsidR="002E1854" w:rsidRDefault="00000000">
      <w:pPr>
        <w:spacing w:after="120"/>
      </w:pPr>
      <w:r>
        <w:t xml:space="preserve">Además de lo anterior, agrega </w:t>
      </w:r>
      <w:r>
        <w:rPr>
          <w:b/>
          <w:bCs/>
        </w:rPr>
        <w:t>al menos 1 o 2 visuales con algo que TÚ descubras</w:t>
      </w:r>
      <w:r>
        <w:t xml:space="preserve"> interesante en los datos y quieras destacar. Aquí queremos ver tu curiosidad y qué historia puedes contar por tu cuenta. </w:t>
      </w:r>
      <w:r>
        <w:rPr>
          <w:i/>
          <w:iCs/>
        </w:rPr>
        <w:t>(Ejemplos posibles: tasa de interés promedio por producto, comportamiento de un segmento, estacionalidad… lo que tú elijas.)</w:t>
      </w:r>
    </w:p>
    <w:p w14:paraId="0E34696D" w14:textId="77777777" w:rsidR="002E1854" w:rsidRDefault="00000000">
      <w:pPr>
        <w:pStyle w:val="Ttulo2"/>
      </w:pPr>
      <w:r>
        <w:t>Requisitos mínimos</w:t>
      </w:r>
    </w:p>
    <w:p w14:paraId="0BBD2263" w14:textId="77777777" w:rsidR="002E1854" w:rsidRDefault="00000000">
      <w:pPr>
        <w:pStyle w:val="Prrafodelista"/>
        <w:numPr>
          <w:ilvl w:val="0"/>
          <w:numId w:val="3"/>
        </w:numPr>
        <w:spacing w:after="60"/>
      </w:pPr>
      <w:r>
        <w:t xml:space="preserve">Una fila de </w:t>
      </w:r>
      <w:proofErr w:type="spellStart"/>
      <w:r>
        <w:t>KPIs</w:t>
      </w:r>
      <w:proofErr w:type="spellEnd"/>
      <w:r>
        <w:t xml:space="preserve"> + al menos 4 visuales que respondan lo de arriba.</w:t>
      </w:r>
    </w:p>
    <w:p w14:paraId="71DCF4BF" w14:textId="77777777" w:rsidR="002E1854" w:rsidRDefault="00000000">
      <w:pPr>
        <w:pStyle w:val="Prrafodelista"/>
        <w:numPr>
          <w:ilvl w:val="0"/>
          <w:numId w:val="3"/>
        </w:numPr>
        <w:spacing w:after="60"/>
      </w:pPr>
      <w:proofErr w:type="spellStart"/>
      <w:r>
        <w:lastRenderedPageBreak/>
        <w:t>Segmentadores</w:t>
      </w:r>
      <w:proofErr w:type="spellEnd"/>
      <w:r>
        <w:t xml:space="preserve"> (filtros): por fecha/mes, tipo de producto, canal y segmento.</w:t>
      </w:r>
    </w:p>
    <w:p w14:paraId="44A639D9" w14:textId="77777777" w:rsidR="002E1854" w:rsidRDefault="00000000">
      <w:pPr>
        <w:pStyle w:val="Prrafodelista"/>
        <w:numPr>
          <w:ilvl w:val="0"/>
          <w:numId w:val="3"/>
        </w:numPr>
        <w:spacing w:after="60"/>
      </w:pPr>
      <w:r>
        <w:t>Títulos claros, formato de moneda correcto y una paleta consistente.</w:t>
      </w:r>
    </w:p>
    <w:p w14:paraId="38061A6A" w14:textId="77777777" w:rsidR="002E1854" w:rsidRDefault="00000000">
      <w:pPr>
        <w:pStyle w:val="Prrafodelista"/>
        <w:numPr>
          <w:ilvl w:val="0"/>
          <w:numId w:val="3"/>
        </w:numPr>
        <w:spacing w:after="60"/>
      </w:pPr>
      <w:r>
        <w:t>Que se entienda sin que tú lo expliques.</w:t>
      </w:r>
    </w:p>
    <w:p w14:paraId="5D303384" w14:textId="77777777" w:rsidR="002E1854" w:rsidRDefault="00000000">
      <w:pPr>
        <w:spacing w:after="120"/>
      </w:pPr>
      <w:r>
        <w:rPr>
          <w:b/>
          <w:bCs/>
        </w:rPr>
        <w:t xml:space="preserve">Entregable del Punto 2: </w:t>
      </w:r>
      <w:r>
        <w:t>el archivo .</w:t>
      </w:r>
      <w:proofErr w:type="spellStart"/>
      <w:r>
        <w:t>pbix</w:t>
      </w:r>
      <w:proofErr w:type="spellEnd"/>
      <w:r>
        <w:t xml:space="preserve"> del tablero, que debes adjuntar en el correo de respuesta.</w:t>
      </w:r>
    </w:p>
    <w:p w14:paraId="1D353515" w14:textId="77777777" w:rsidR="002E1854" w:rsidRDefault="00000000">
      <w:pPr>
        <w:pStyle w:val="Ttulo1"/>
      </w:pPr>
      <w:r>
        <w:t>5. Uso de Inteligencia Artificial (respóndelo en tu README)</w:t>
      </w:r>
    </w:p>
    <w:p w14:paraId="1D423036" w14:textId="77777777" w:rsidR="002E1854" w:rsidRDefault="00000000">
      <w:pPr>
        <w:spacing w:after="120"/>
      </w:pPr>
      <w:r>
        <w:t xml:space="preserve">En nuestro equipo </w:t>
      </w:r>
      <w:r>
        <w:rPr>
          <w:b/>
          <w:bCs/>
        </w:rPr>
        <w:t>usar IA está permitido y bien visto</w:t>
      </w:r>
      <w:r>
        <w:t xml:space="preserve"> (</w:t>
      </w:r>
      <w:proofErr w:type="spellStart"/>
      <w:r>
        <w:t>ChatGPT</w:t>
      </w:r>
      <w:proofErr w:type="spellEnd"/>
      <w:r>
        <w:t>, Claude, Copilot, etc.). Lo que nos importa es tu criterio: saber cuándo apoyarte en ella, cómo validarla y entender lo que entregas.</w:t>
      </w:r>
    </w:p>
    <w:p w14:paraId="0F404955" w14:textId="77777777" w:rsidR="002E1854" w:rsidRDefault="00000000">
      <w:pPr>
        <w:spacing w:after="120"/>
      </w:pPr>
      <w:r>
        <w:t xml:space="preserve">Al final de tu README, agrega una sección corta y </w:t>
      </w:r>
      <w:r>
        <w:rPr>
          <w:b/>
          <w:bCs/>
        </w:rPr>
        <w:t>honesta</w:t>
      </w:r>
      <w:r>
        <w:t xml:space="preserve"> respondiendo estas </w:t>
      </w:r>
      <w:r>
        <w:rPr>
          <w:b/>
          <w:bCs/>
        </w:rPr>
        <w:t>3 preguntas</w:t>
      </w:r>
      <w:r>
        <w:t>:</w:t>
      </w:r>
    </w:p>
    <w:p w14:paraId="304A00D2" w14:textId="77777777" w:rsidR="002E1854" w:rsidRDefault="00000000">
      <w:pPr>
        <w:pStyle w:val="Prrafodelista"/>
        <w:numPr>
          <w:ilvl w:val="0"/>
          <w:numId w:val="5"/>
        </w:numPr>
        <w:spacing w:after="60"/>
      </w:pPr>
      <w:r>
        <w:rPr>
          <w:b/>
          <w:bCs/>
        </w:rPr>
        <w:t xml:space="preserve">¿En qué partes usaste IA y para qué? </w:t>
      </w:r>
      <w:r>
        <w:t>(y, si aplica, en cuáles preferiste no usarla).</w:t>
      </w:r>
    </w:p>
    <w:p w14:paraId="220E41F2" w14:textId="77777777" w:rsidR="002E1854" w:rsidRDefault="00000000">
      <w:pPr>
        <w:pStyle w:val="Prrafodelista"/>
        <w:numPr>
          <w:ilvl w:val="0"/>
          <w:numId w:val="5"/>
        </w:numPr>
        <w:spacing w:after="60"/>
      </w:pPr>
      <w:r>
        <w:rPr>
          <w:b/>
          <w:bCs/>
        </w:rPr>
        <w:t xml:space="preserve">¿Por qué decidiste usarla ahí? </w:t>
      </w:r>
      <w:r>
        <w:t>¿Qué te aportó?</w:t>
      </w:r>
    </w:p>
    <w:p w14:paraId="1804A999" w14:textId="77777777" w:rsidR="002E1854" w:rsidRDefault="00000000">
      <w:pPr>
        <w:pStyle w:val="Prrafodelista"/>
        <w:numPr>
          <w:ilvl w:val="0"/>
          <w:numId w:val="5"/>
        </w:numPr>
        <w:spacing w:after="60"/>
      </w:pPr>
      <w:r>
        <w:rPr>
          <w:b/>
          <w:bCs/>
        </w:rPr>
        <w:t xml:space="preserve">Dame un ejemplo de algo que la IA te dio y tuviste que corregir o verificar. </w:t>
      </w:r>
      <w:r>
        <w:t>¿Cómo te diste cuenta de que había que ajustarlo?</w:t>
      </w:r>
    </w:p>
    <w:p w14:paraId="05EB0D68" w14:textId="77777777" w:rsidR="002E1854" w:rsidRDefault="00000000">
      <w:pPr>
        <w:spacing w:after="120"/>
      </w:pPr>
      <w:r>
        <w:rPr>
          <w:b/>
          <w:bCs/>
        </w:rPr>
        <w:t xml:space="preserve">Nota: </w:t>
      </w:r>
      <w:r>
        <w:t>en una posible entrevista podríamos pedirte que expliques o modifiques en vivo alguna parte de tu entrega. El objetivo no es “atraparte”, sino confirmar que entiendes lo que hiciste.</w:t>
      </w:r>
    </w:p>
    <w:p w14:paraId="256DF273" w14:textId="77777777" w:rsidR="002E1854" w:rsidRDefault="00000000">
      <w:pPr>
        <w:pStyle w:val="Ttulo1"/>
      </w:pPr>
      <w:r>
        <w:t>6. Recomendaciones y reglas</w:t>
      </w:r>
    </w:p>
    <w:p w14:paraId="05FAEAF1" w14:textId="7C2AF831" w:rsidR="002E1854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Tiempo estimado: </w:t>
      </w:r>
      <w:r>
        <w:t xml:space="preserve">4 a 8 horas de trabajo efectivo. Fecha de entrega: </w:t>
      </w:r>
      <w:r w:rsidR="007F7E57" w:rsidRPr="007F7E57">
        <w:rPr>
          <w:b/>
          <w:bCs/>
        </w:rPr>
        <w:t>martes 14 de Julio 2026</w:t>
      </w:r>
      <w:r w:rsidR="007F7E57">
        <w:rPr>
          <w:b/>
          <w:bCs/>
        </w:rPr>
        <w:t xml:space="preserve"> – 8:00 AM </w:t>
      </w:r>
    </w:p>
    <w:p w14:paraId="0613C5C5" w14:textId="77777777" w:rsidR="002E1854" w:rsidRDefault="00000000">
      <w:pPr>
        <w:pStyle w:val="Prrafodelista"/>
        <w:numPr>
          <w:ilvl w:val="0"/>
          <w:numId w:val="3"/>
        </w:numPr>
        <w:spacing w:after="60"/>
      </w:pPr>
      <w:r>
        <w:t>El repositorio debe ser público.</w:t>
      </w:r>
    </w:p>
    <w:p w14:paraId="3F96BC1B" w14:textId="77777777" w:rsidR="002E1854" w:rsidRDefault="00000000">
      <w:pPr>
        <w:pStyle w:val="Prrafodelista"/>
        <w:numPr>
          <w:ilvl w:val="0"/>
          <w:numId w:val="3"/>
        </w:numPr>
        <w:spacing w:after="60"/>
      </w:pPr>
      <w:r>
        <w:t>No modifiques los archivos de datos/. Trátalos como la fuente cruda de solo lectura.</w:t>
      </w:r>
    </w:p>
    <w:p w14:paraId="14BB31BA" w14:textId="77777777" w:rsidR="002E1854" w:rsidRDefault="00000000">
      <w:pPr>
        <w:pStyle w:val="Prrafodelista"/>
        <w:numPr>
          <w:ilvl w:val="0"/>
          <w:numId w:val="3"/>
        </w:numPr>
        <w:spacing w:after="60"/>
      </w:pPr>
      <w:r>
        <w:t xml:space="preserve">Prioriza calidad sobre cantidad: mejor pocas cosas </w:t>
      </w:r>
      <w:proofErr w:type="gramStart"/>
      <w:r>
        <w:t>bien hechas y bien explicadas</w:t>
      </w:r>
      <w:proofErr w:type="gramEnd"/>
      <w:r>
        <w:t>.</w:t>
      </w:r>
    </w:p>
    <w:p w14:paraId="6C6F5ED8" w14:textId="77777777" w:rsidR="002E1854" w:rsidRDefault="00000000">
      <w:pPr>
        <w:pStyle w:val="Prrafodelista"/>
        <w:numPr>
          <w:ilvl w:val="0"/>
          <w:numId w:val="3"/>
        </w:numPr>
        <w:spacing w:after="60"/>
      </w:pPr>
      <w:r>
        <w:t xml:space="preserve">Haz </w:t>
      </w:r>
      <w:proofErr w:type="spellStart"/>
      <w:r>
        <w:t>commits</w:t>
      </w:r>
      <w:proofErr w:type="spellEnd"/>
      <w:r>
        <w:t xml:space="preserve"> frecuentes con mensajes claros; nos gusta ver cómo avanzaste.</w:t>
      </w:r>
    </w:p>
    <w:p w14:paraId="0796801B" w14:textId="77777777" w:rsidR="002E1854" w:rsidRDefault="00000000">
      <w:pPr>
        <w:pStyle w:val="Prrafodelista"/>
        <w:numPr>
          <w:ilvl w:val="0"/>
          <w:numId w:val="3"/>
        </w:numPr>
        <w:spacing w:after="60"/>
      </w:pPr>
      <w:r>
        <w:t>Si te bloqueas con algo, documéntalo como un “supuesto” y sigue. La comunicación cuenta.</w:t>
      </w:r>
    </w:p>
    <w:p w14:paraId="33BD3432" w14:textId="77777777" w:rsidR="002E1854" w:rsidRDefault="00000000">
      <w:pPr>
        <w:spacing w:before="240"/>
      </w:pPr>
      <w:r>
        <w:rPr>
          <w:b/>
          <w:bCs/>
          <w:color w:val="0E6E6E"/>
          <w:sz w:val="24"/>
          <w:szCs w:val="24"/>
        </w:rPr>
        <w:t>¡Éxitos! Muéstranos cómo piensas.</w:t>
      </w:r>
    </w:p>
    <w:sectPr w:rsidR="002E1854">
      <w:headerReference w:type="default" r:id="rId8"/>
      <w:footerReference w:type="default" r:id="rId9"/>
      <w:pgSz w:w="12240" w:h="15840"/>
      <w:pgMar w:top="1985" w:right="1701" w:bottom="1418" w:left="1701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5FEBA" w14:textId="77777777" w:rsidR="00706EDF" w:rsidRDefault="00706EDF">
      <w:r>
        <w:separator/>
      </w:r>
    </w:p>
  </w:endnote>
  <w:endnote w:type="continuationSeparator" w:id="0">
    <w:p w14:paraId="5DE70225" w14:textId="77777777" w:rsidR="00706EDF" w:rsidRDefault="00706E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charset w:val="00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D7B5A" w14:textId="77777777" w:rsidR="002E1854" w:rsidRDefault="00000000">
    <w:pPr>
      <w:pBdr>
        <w:top w:val="single" w:sz="18" w:space="4" w:color="00FFFF"/>
      </w:pBdr>
      <w:tabs>
        <w:tab w:val="right" w:pos="8838"/>
      </w:tabs>
    </w:pPr>
    <w:r>
      <w:rPr>
        <w:rFonts w:ascii="Montserrat Medium" w:eastAsia="Montserrat Medium" w:hAnsi="Montserrat Medium" w:cs="Montserrat Medium"/>
        <w:sz w:val="20"/>
        <w:szCs w:val="20"/>
      </w:rPr>
      <w:t xml:space="preserve">Código: </w:t>
    </w:r>
    <w:r>
      <w:rPr>
        <w:b/>
        <w:bCs/>
        <w:sz w:val="18"/>
        <w:szCs w:val="18"/>
      </w:rPr>
      <w:t>XXX-I-XX-##</w:t>
    </w:r>
    <w:r>
      <w:rPr>
        <w:rFonts w:ascii="Montserrat Medium" w:eastAsia="Montserrat Medium" w:hAnsi="Montserrat Medium" w:cs="Montserrat Medium"/>
        <w:sz w:val="20"/>
        <w:szCs w:val="20"/>
      </w:rPr>
      <w:t xml:space="preserve">   Versión: </w:t>
    </w:r>
    <w:r>
      <w:rPr>
        <w:b/>
        <w:bCs/>
        <w:sz w:val="20"/>
        <w:szCs w:val="20"/>
      </w:rPr>
      <w:t>##</w:t>
    </w:r>
    <w:r>
      <w:rPr>
        <w:rFonts w:ascii="Montserrat Medium" w:eastAsia="Montserrat Medium" w:hAnsi="Montserrat Medium" w:cs="Montserrat Medium"/>
        <w:sz w:val="20"/>
        <w:szCs w:val="20"/>
      </w:rPr>
      <w:tab/>
      <w:t xml:space="preserve">Página </w:t>
    </w:r>
    <w:r>
      <w:rPr>
        <w:b/>
        <w:bCs/>
        <w:sz w:val="20"/>
        <w:szCs w:val="20"/>
      </w:rPr>
      <w:fldChar w:fldCharType="begin"/>
    </w:r>
    <w:r>
      <w:rPr>
        <w:b/>
        <w:bCs/>
        <w:sz w:val="20"/>
        <w:szCs w:val="20"/>
      </w:rPr>
      <w:instrText>PAGE</w:instrText>
    </w:r>
    <w:r>
      <w:rPr>
        <w:b/>
        <w:bCs/>
        <w:sz w:val="20"/>
        <w:szCs w:val="20"/>
      </w:rPr>
      <w:fldChar w:fldCharType="separate"/>
    </w:r>
    <w:r w:rsidR="00A90BF5">
      <w:rPr>
        <w:b/>
        <w:bCs/>
        <w:noProof/>
        <w:sz w:val="20"/>
        <w:szCs w:val="20"/>
      </w:rPr>
      <w:t>2</w:t>
    </w:r>
    <w:r>
      <w:rPr>
        <w:b/>
        <w:bCs/>
        <w:sz w:val="20"/>
        <w:szCs w:val="20"/>
      </w:rPr>
      <w:fldChar w:fldCharType="end"/>
    </w:r>
    <w:r>
      <w:rPr>
        <w:rFonts w:ascii="Montserrat Medium" w:eastAsia="Montserrat Medium" w:hAnsi="Montserrat Medium" w:cs="Montserrat Medium"/>
        <w:sz w:val="20"/>
        <w:szCs w:val="20"/>
      </w:rPr>
      <w:t xml:space="preserve"> de </w:t>
    </w:r>
    <w:r>
      <w:rPr>
        <w:b/>
        <w:bCs/>
        <w:sz w:val="20"/>
        <w:szCs w:val="20"/>
      </w:rPr>
      <w:fldChar w:fldCharType="begin"/>
    </w:r>
    <w:r>
      <w:rPr>
        <w:b/>
        <w:bCs/>
        <w:sz w:val="20"/>
        <w:szCs w:val="20"/>
      </w:rPr>
      <w:instrText>NUMPAGES</w:instrText>
    </w:r>
    <w:r>
      <w:rPr>
        <w:b/>
        <w:bCs/>
        <w:sz w:val="20"/>
        <w:szCs w:val="20"/>
      </w:rPr>
      <w:fldChar w:fldCharType="separate"/>
    </w:r>
    <w:r w:rsidR="00A90BF5">
      <w:rPr>
        <w:b/>
        <w:bCs/>
        <w:noProof/>
        <w:sz w:val="20"/>
        <w:szCs w:val="20"/>
      </w:rPr>
      <w:t>3</w:t>
    </w:r>
    <w:r>
      <w:rPr>
        <w:b/>
        <w:bCs/>
        <w:sz w:val="20"/>
        <w:szCs w:val="20"/>
      </w:rPr>
      <w:fldChar w:fldCharType="end"/>
    </w:r>
  </w:p>
  <w:p w14:paraId="440229BA" w14:textId="42FDFD6F" w:rsidR="002E1854" w:rsidRDefault="002E1854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3BCEE" w14:textId="77777777" w:rsidR="00706EDF" w:rsidRDefault="00706EDF">
      <w:r>
        <w:separator/>
      </w:r>
    </w:p>
  </w:footnote>
  <w:footnote w:type="continuationSeparator" w:id="0">
    <w:p w14:paraId="3B7262BD" w14:textId="77777777" w:rsidR="00706EDF" w:rsidRDefault="00706E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3E2B" w14:textId="77777777" w:rsidR="002E1854" w:rsidRDefault="00000000">
    <w:r>
      <w:rPr>
        <w:noProof/>
      </w:rPr>
      <w:drawing>
        <wp:inline distT="0" distB="0" distL="0" distR="0" wp14:anchorId="580CAAD0" wp14:editId="7901CD3E">
          <wp:extent cx="1143000" cy="457200"/>
          <wp:effectExtent l="0" t="0" r="0" b="0"/>
          <wp:docPr id="1262658812" name="iris" descr="Logo IRIS" title="IRI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7FFBC54" w14:textId="77777777" w:rsidR="002E1854" w:rsidRDefault="00000000">
    <w:pPr>
      <w:pBdr>
        <w:bottom w:val="single" w:sz="6" w:space="2" w:color="0E6E6E"/>
      </w:pBdr>
      <w:jc w:val="right"/>
    </w:pPr>
    <w:r>
      <w:rPr>
        <w:b/>
        <w:bCs/>
        <w:color w:val="0E6E6E"/>
        <w:sz w:val="18"/>
        <w:szCs w:val="18"/>
      </w:rPr>
      <w:t>Prueba Técnica · Analista de Datos Junior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826D7"/>
    <w:multiLevelType w:val="hybridMultilevel"/>
    <w:tmpl w:val="98824DE8"/>
    <w:lvl w:ilvl="0" w:tplc="3BCC68B4">
      <w:start w:val="1"/>
      <w:numFmt w:val="decimal"/>
      <w:lvlText w:val="%1."/>
      <w:lvlJc w:val="left"/>
      <w:pPr>
        <w:ind w:left="540" w:hanging="270"/>
      </w:pPr>
    </w:lvl>
    <w:lvl w:ilvl="1" w:tplc="1DC4408E">
      <w:numFmt w:val="decimal"/>
      <w:lvlText w:val=""/>
      <w:lvlJc w:val="left"/>
    </w:lvl>
    <w:lvl w:ilvl="2" w:tplc="19146A78">
      <w:numFmt w:val="decimal"/>
      <w:lvlText w:val=""/>
      <w:lvlJc w:val="left"/>
    </w:lvl>
    <w:lvl w:ilvl="3" w:tplc="FC6083F4">
      <w:numFmt w:val="decimal"/>
      <w:lvlText w:val=""/>
      <w:lvlJc w:val="left"/>
    </w:lvl>
    <w:lvl w:ilvl="4" w:tplc="ADAAD6C2">
      <w:numFmt w:val="decimal"/>
      <w:lvlText w:val=""/>
      <w:lvlJc w:val="left"/>
    </w:lvl>
    <w:lvl w:ilvl="5" w:tplc="4DCCF9B2">
      <w:numFmt w:val="decimal"/>
      <w:lvlText w:val=""/>
      <w:lvlJc w:val="left"/>
    </w:lvl>
    <w:lvl w:ilvl="6" w:tplc="EAFC76C4">
      <w:numFmt w:val="decimal"/>
      <w:lvlText w:val=""/>
      <w:lvlJc w:val="left"/>
    </w:lvl>
    <w:lvl w:ilvl="7" w:tplc="C4D0D484">
      <w:numFmt w:val="decimal"/>
      <w:lvlText w:val=""/>
      <w:lvlJc w:val="left"/>
    </w:lvl>
    <w:lvl w:ilvl="8" w:tplc="6CAC6ED4">
      <w:numFmt w:val="decimal"/>
      <w:lvlText w:val=""/>
      <w:lvlJc w:val="left"/>
    </w:lvl>
  </w:abstractNum>
  <w:abstractNum w:abstractNumId="1" w15:restartNumberingAfterBreak="0">
    <w:nsid w:val="16685B51"/>
    <w:multiLevelType w:val="hybridMultilevel"/>
    <w:tmpl w:val="D878372E"/>
    <w:lvl w:ilvl="0" w:tplc="54906F1E">
      <w:start w:val="1"/>
      <w:numFmt w:val="bullet"/>
      <w:lvlText w:val="•"/>
      <w:lvlJc w:val="left"/>
      <w:pPr>
        <w:ind w:left="540" w:hanging="270"/>
      </w:pPr>
    </w:lvl>
    <w:lvl w:ilvl="1" w:tplc="62BC3096">
      <w:numFmt w:val="decimal"/>
      <w:lvlText w:val=""/>
      <w:lvlJc w:val="left"/>
    </w:lvl>
    <w:lvl w:ilvl="2" w:tplc="6BB6B362">
      <w:numFmt w:val="decimal"/>
      <w:lvlText w:val=""/>
      <w:lvlJc w:val="left"/>
    </w:lvl>
    <w:lvl w:ilvl="3" w:tplc="479448AC">
      <w:numFmt w:val="decimal"/>
      <w:lvlText w:val=""/>
      <w:lvlJc w:val="left"/>
    </w:lvl>
    <w:lvl w:ilvl="4" w:tplc="71AA1FEE">
      <w:numFmt w:val="decimal"/>
      <w:lvlText w:val=""/>
      <w:lvlJc w:val="left"/>
    </w:lvl>
    <w:lvl w:ilvl="5" w:tplc="3402B52C">
      <w:numFmt w:val="decimal"/>
      <w:lvlText w:val=""/>
      <w:lvlJc w:val="left"/>
    </w:lvl>
    <w:lvl w:ilvl="6" w:tplc="D29C6240">
      <w:numFmt w:val="decimal"/>
      <w:lvlText w:val=""/>
      <w:lvlJc w:val="left"/>
    </w:lvl>
    <w:lvl w:ilvl="7" w:tplc="AE22BC14">
      <w:numFmt w:val="decimal"/>
      <w:lvlText w:val=""/>
      <w:lvlJc w:val="left"/>
    </w:lvl>
    <w:lvl w:ilvl="8" w:tplc="FBA450F2">
      <w:numFmt w:val="decimal"/>
      <w:lvlText w:val=""/>
      <w:lvlJc w:val="left"/>
    </w:lvl>
  </w:abstractNum>
  <w:abstractNum w:abstractNumId="2" w15:restartNumberingAfterBreak="0">
    <w:nsid w:val="16770509"/>
    <w:multiLevelType w:val="hybridMultilevel"/>
    <w:tmpl w:val="7574672E"/>
    <w:lvl w:ilvl="0" w:tplc="D5FCD99C">
      <w:start w:val="1"/>
      <w:numFmt w:val="bullet"/>
      <w:lvlText w:val="●"/>
      <w:lvlJc w:val="left"/>
      <w:pPr>
        <w:ind w:left="720" w:hanging="360"/>
      </w:pPr>
    </w:lvl>
    <w:lvl w:ilvl="1" w:tplc="BF9A2FAC">
      <w:start w:val="1"/>
      <w:numFmt w:val="bullet"/>
      <w:lvlText w:val="○"/>
      <w:lvlJc w:val="left"/>
      <w:pPr>
        <w:ind w:left="1440" w:hanging="360"/>
      </w:pPr>
    </w:lvl>
    <w:lvl w:ilvl="2" w:tplc="48BA98A2">
      <w:start w:val="1"/>
      <w:numFmt w:val="bullet"/>
      <w:lvlText w:val="■"/>
      <w:lvlJc w:val="left"/>
      <w:pPr>
        <w:ind w:left="2160" w:hanging="360"/>
      </w:pPr>
    </w:lvl>
    <w:lvl w:ilvl="3" w:tplc="EF648E58">
      <w:start w:val="1"/>
      <w:numFmt w:val="bullet"/>
      <w:lvlText w:val="●"/>
      <w:lvlJc w:val="left"/>
      <w:pPr>
        <w:ind w:left="2880" w:hanging="360"/>
      </w:pPr>
    </w:lvl>
    <w:lvl w:ilvl="4" w:tplc="45F08210">
      <w:start w:val="1"/>
      <w:numFmt w:val="bullet"/>
      <w:lvlText w:val="○"/>
      <w:lvlJc w:val="left"/>
      <w:pPr>
        <w:ind w:left="3600" w:hanging="360"/>
      </w:pPr>
    </w:lvl>
    <w:lvl w:ilvl="5" w:tplc="39D621B8">
      <w:start w:val="1"/>
      <w:numFmt w:val="bullet"/>
      <w:lvlText w:val="■"/>
      <w:lvlJc w:val="left"/>
      <w:pPr>
        <w:ind w:left="4320" w:hanging="360"/>
      </w:pPr>
    </w:lvl>
    <w:lvl w:ilvl="6" w:tplc="F06055C8">
      <w:start w:val="1"/>
      <w:numFmt w:val="bullet"/>
      <w:lvlText w:val="●"/>
      <w:lvlJc w:val="left"/>
      <w:pPr>
        <w:ind w:left="5040" w:hanging="360"/>
      </w:pPr>
    </w:lvl>
    <w:lvl w:ilvl="7" w:tplc="3B1622F8">
      <w:start w:val="1"/>
      <w:numFmt w:val="bullet"/>
      <w:lvlText w:val="●"/>
      <w:lvlJc w:val="left"/>
      <w:pPr>
        <w:ind w:left="5760" w:hanging="360"/>
      </w:pPr>
    </w:lvl>
    <w:lvl w:ilvl="8" w:tplc="E9D0996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D1145EB"/>
    <w:multiLevelType w:val="hybridMultilevel"/>
    <w:tmpl w:val="3000F648"/>
    <w:lvl w:ilvl="0" w:tplc="E75A1B86">
      <w:start w:val="1"/>
      <w:numFmt w:val="decimal"/>
      <w:lvlText w:val="%1."/>
      <w:lvlJc w:val="left"/>
      <w:pPr>
        <w:ind w:left="540" w:hanging="270"/>
      </w:pPr>
    </w:lvl>
    <w:lvl w:ilvl="1" w:tplc="4B36B790">
      <w:numFmt w:val="decimal"/>
      <w:lvlText w:val=""/>
      <w:lvlJc w:val="left"/>
    </w:lvl>
    <w:lvl w:ilvl="2" w:tplc="A75A91AE">
      <w:numFmt w:val="decimal"/>
      <w:lvlText w:val=""/>
      <w:lvlJc w:val="left"/>
    </w:lvl>
    <w:lvl w:ilvl="3" w:tplc="4C1C3BBA">
      <w:numFmt w:val="decimal"/>
      <w:lvlText w:val=""/>
      <w:lvlJc w:val="left"/>
    </w:lvl>
    <w:lvl w:ilvl="4" w:tplc="D038714C">
      <w:numFmt w:val="decimal"/>
      <w:lvlText w:val=""/>
      <w:lvlJc w:val="left"/>
    </w:lvl>
    <w:lvl w:ilvl="5" w:tplc="EB4ED6AC">
      <w:numFmt w:val="decimal"/>
      <w:lvlText w:val=""/>
      <w:lvlJc w:val="left"/>
    </w:lvl>
    <w:lvl w:ilvl="6" w:tplc="0F80DD60">
      <w:numFmt w:val="decimal"/>
      <w:lvlText w:val=""/>
      <w:lvlJc w:val="left"/>
    </w:lvl>
    <w:lvl w:ilvl="7" w:tplc="39700AD8">
      <w:numFmt w:val="decimal"/>
      <w:lvlText w:val=""/>
      <w:lvlJc w:val="left"/>
    </w:lvl>
    <w:lvl w:ilvl="8" w:tplc="7110F804">
      <w:numFmt w:val="decimal"/>
      <w:lvlText w:val=""/>
      <w:lvlJc w:val="left"/>
    </w:lvl>
  </w:abstractNum>
  <w:abstractNum w:abstractNumId="4" w15:restartNumberingAfterBreak="0">
    <w:nsid w:val="75854E70"/>
    <w:multiLevelType w:val="hybridMultilevel"/>
    <w:tmpl w:val="C364729A"/>
    <w:lvl w:ilvl="0" w:tplc="1712898C">
      <w:start w:val="1"/>
      <w:numFmt w:val="decimal"/>
      <w:lvlText w:val="%1."/>
      <w:lvlJc w:val="left"/>
      <w:pPr>
        <w:ind w:left="540" w:hanging="270"/>
      </w:pPr>
    </w:lvl>
    <w:lvl w:ilvl="1" w:tplc="467A4A0C">
      <w:numFmt w:val="decimal"/>
      <w:lvlText w:val=""/>
      <w:lvlJc w:val="left"/>
    </w:lvl>
    <w:lvl w:ilvl="2" w:tplc="3C9A49FE">
      <w:numFmt w:val="decimal"/>
      <w:lvlText w:val=""/>
      <w:lvlJc w:val="left"/>
    </w:lvl>
    <w:lvl w:ilvl="3" w:tplc="2C6ECDA4">
      <w:numFmt w:val="decimal"/>
      <w:lvlText w:val=""/>
      <w:lvlJc w:val="left"/>
    </w:lvl>
    <w:lvl w:ilvl="4" w:tplc="9808F4FC">
      <w:numFmt w:val="decimal"/>
      <w:lvlText w:val=""/>
      <w:lvlJc w:val="left"/>
    </w:lvl>
    <w:lvl w:ilvl="5" w:tplc="FB9C3136">
      <w:numFmt w:val="decimal"/>
      <w:lvlText w:val=""/>
      <w:lvlJc w:val="left"/>
    </w:lvl>
    <w:lvl w:ilvl="6" w:tplc="3974630A">
      <w:numFmt w:val="decimal"/>
      <w:lvlText w:val=""/>
      <w:lvlJc w:val="left"/>
    </w:lvl>
    <w:lvl w:ilvl="7" w:tplc="EAA2D0EA">
      <w:numFmt w:val="decimal"/>
      <w:lvlText w:val=""/>
      <w:lvlJc w:val="left"/>
    </w:lvl>
    <w:lvl w:ilvl="8" w:tplc="33CC615A">
      <w:numFmt w:val="decimal"/>
      <w:lvlText w:val=""/>
      <w:lvlJc w:val="left"/>
    </w:lvl>
  </w:abstractNum>
  <w:num w:numId="1" w16cid:durableId="2129857183">
    <w:abstractNumId w:val="2"/>
    <w:lvlOverride w:ilvl="0">
      <w:startOverride w:val="1"/>
    </w:lvlOverride>
  </w:num>
  <w:num w:numId="2" w16cid:durableId="149909721">
    <w:abstractNumId w:val="0"/>
    <w:lvlOverride w:ilvl="0">
      <w:startOverride w:val="1"/>
    </w:lvlOverride>
  </w:num>
  <w:num w:numId="3" w16cid:durableId="465246923">
    <w:abstractNumId w:val="1"/>
    <w:lvlOverride w:ilvl="0">
      <w:startOverride w:val="1"/>
    </w:lvlOverride>
  </w:num>
  <w:num w:numId="4" w16cid:durableId="293021586">
    <w:abstractNumId w:val="3"/>
    <w:lvlOverride w:ilvl="0">
      <w:startOverride w:val="1"/>
    </w:lvlOverride>
  </w:num>
  <w:num w:numId="5" w16cid:durableId="1673100419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854"/>
    <w:rsid w:val="002E1854"/>
    <w:rsid w:val="005E0C19"/>
    <w:rsid w:val="00706EDF"/>
    <w:rsid w:val="007F7E57"/>
    <w:rsid w:val="00A12EB2"/>
    <w:rsid w:val="00A90BF5"/>
    <w:rsid w:val="00AA2E28"/>
    <w:rsid w:val="00AE582F"/>
    <w:rsid w:val="00BD4021"/>
    <w:rsid w:val="00ED12B2"/>
    <w:rsid w:val="00FA7754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E6B38"/>
  <w15:docId w15:val="{8B5C4719-428E-4E70-8A6B-29D43D9F1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="Montserrat" w:hAnsi="Montserrat" w:cs="Montserrat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30"/>
      <w:outlineLvl w:val="0"/>
    </w:pPr>
    <w:rPr>
      <w:b/>
      <w:bCs/>
      <w:color w:val="0E6E6E"/>
      <w:sz w:val="28"/>
      <w:szCs w:val="28"/>
    </w:rPr>
  </w:style>
  <w:style w:type="paragraph" w:styleId="Ttulo2">
    <w:name w:val="heading 2"/>
    <w:uiPriority w:val="9"/>
    <w:unhideWhenUsed/>
    <w:qFormat/>
    <w:pPr>
      <w:spacing w:before="190" w:after="85"/>
      <w:outlineLvl w:val="1"/>
    </w:pPr>
    <w:rPr>
      <w:b/>
      <w:bCs/>
      <w:color w:val="004A48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BD402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D4021"/>
  </w:style>
  <w:style w:type="paragraph" w:styleId="Piedepgina">
    <w:name w:val="footer"/>
    <w:basedOn w:val="Normal"/>
    <w:link w:val="PiedepginaCar"/>
    <w:uiPriority w:val="99"/>
    <w:unhideWhenUsed/>
    <w:rsid w:val="00BD402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D40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5</Pages>
  <Words>1162</Words>
  <Characters>6392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Manuel Gonzalez</cp:lastModifiedBy>
  <cp:revision>5</cp:revision>
  <dcterms:created xsi:type="dcterms:W3CDTF">2026-07-10T16:34:00Z</dcterms:created>
  <dcterms:modified xsi:type="dcterms:W3CDTF">2026-07-10T20:13:00Z</dcterms:modified>
</cp:coreProperties>
</file>