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C55F9" w14:textId="49FAF67B" w:rsidR="005C592B" w:rsidRPr="000D2E43" w:rsidRDefault="000D2E43" w:rsidP="000D2E43">
      <w:pPr>
        <w:jc w:val="center"/>
        <w:rPr>
          <w:b/>
          <w:bCs/>
          <w:sz w:val="36"/>
          <w:szCs w:val="36"/>
          <w:u w:val="single"/>
        </w:rPr>
      </w:pPr>
      <w:r>
        <w:rPr>
          <w:b/>
          <w:bCs/>
          <w:sz w:val="36"/>
          <w:szCs w:val="36"/>
          <w:u w:val="single"/>
          <w:lang w:val="en-AE"/>
        </w:rPr>
        <w:t xml:space="preserve">Use case: </w:t>
      </w:r>
      <w:r w:rsidRPr="000D2E43">
        <w:rPr>
          <w:b/>
          <w:bCs/>
          <w:sz w:val="36"/>
          <w:szCs w:val="36"/>
          <w:u w:val="single"/>
        </w:rPr>
        <w:t>Sales Data Processing for Retail Optimization</w:t>
      </w:r>
    </w:p>
    <w:p w14:paraId="4DA4341C" w14:textId="77777777" w:rsidR="000D2E43" w:rsidRPr="000D2E43" w:rsidRDefault="00C8193A" w:rsidP="000D2E43">
      <w:r w:rsidRPr="00C8193A">
        <w:rPr>
          <w:b/>
          <w:bCs/>
          <w:lang w:val="en-AE"/>
        </w:rPr>
        <w:t>Problem Statement</w:t>
      </w:r>
      <w:r w:rsidRPr="00C8193A">
        <w:rPr>
          <w:lang w:val="en-AE"/>
        </w:rPr>
        <w:t>:</w:t>
      </w:r>
      <w:r w:rsidR="005C592B">
        <w:rPr>
          <w:lang w:val="en-AE"/>
        </w:rPr>
        <w:t xml:space="preserve"> </w:t>
      </w:r>
      <w:r w:rsidR="000D2E43" w:rsidRPr="000D2E43">
        <w:t xml:space="preserve">XYZ Retail Inc., a prominent player in the retail industry, faces the challenge of efficiently managing and </w:t>
      </w:r>
      <w:proofErr w:type="spellStart"/>
      <w:r w:rsidR="000D2E43" w:rsidRPr="000D2E43">
        <w:t>analyzing</w:t>
      </w:r>
      <w:proofErr w:type="spellEnd"/>
      <w:r w:rsidR="000D2E43" w:rsidRPr="000D2E43">
        <w:t xml:space="preserve"> its sales data. The company operates through multiple channels—online platforms, physical stores, and mobile apps. To enhance decision-making, XYZ Retail aims to create an end-to-end data pipeline that ingests, processes, and visualizes sales data.</w:t>
      </w:r>
    </w:p>
    <w:p w14:paraId="2F24F85B" w14:textId="77777777" w:rsidR="000D2E43" w:rsidRDefault="000D2E43" w:rsidP="000D2E43">
      <w:pPr>
        <w:rPr>
          <w:b/>
          <w:bCs/>
        </w:rPr>
      </w:pPr>
    </w:p>
    <w:p w14:paraId="156D930E" w14:textId="77777777" w:rsidR="003D4266" w:rsidRDefault="000D2E43" w:rsidP="003D4266">
      <w:r w:rsidRPr="000D2E43">
        <w:t xml:space="preserve">The primary objective is to optimize retail operations by leveraging data-driven insights. </w:t>
      </w:r>
      <w:r w:rsidR="003D4266" w:rsidRPr="003D4266">
        <w:t>Here are the key components of the problem statement:</w:t>
      </w:r>
    </w:p>
    <w:p w14:paraId="5BA44424" w14:textId="77777777" w:rsidR="003D4266" w:rsidRPr="003D4266" w:rsidRDefault="003D4266" w:rsidP="003D4266">
      <w:pPr>
        <w:numPr>
          <w:ilvl w:val="0"/>
          <w:numId w:val="19"/>
        </w:numPr>
      </w:pPr>
      <w:r w:rsidRPr="003D4266">
        <w:rPr>
          <w:b/>
          <w:bCs/>
        </w:rPr>
        <w:t>Data Ingestion</w:t>
      </w:r>
      <w:r w:rsidRPr="003D4266">
        <w:t>:</w:t>
      </w:r>
    </w:p>
    <w:p w14:paraId="47D70F64" w14:textId="2540141C" w:rsidR="003D4266" w:rsidRPr="003D4266" w:rsidRDefault="003D4266" w:rsidP="003D4266">
      <w:pPr>
        <w:numPr>
          <w:ilvl w:val="1"/>
          <w:numId w:val="19"/>
        </w:numPr>
      </w:pPr>
      <w:r w:rsidRPr="003D4266">
        <w:t>Ingest sales data from a CSV file into Azure Data Lake Storage or Azure SQL Database.</w:t>
      </w:r>
      <w:r>
        <w:t xml:space="preserve"> </w:t>
      </w:r>
      <w:r>
        <w:object w:dxaOrig="1508" w:dyaOrig="984" w14:anchorId="45F36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7" o:title=""/>
          </v:shape>
          <o:OLEObject Type="Embed" ProgID="Excel.SheetMacroEnabled.12" ShapeID="_x0000_i1029" DrawAspect="Icon" ObjectID="_1774116882" r:id="rId8"/>
        </w:object>
      </w:r>
    </w:p>
    <w:p w14:paraId="207641E7" w14:textId="77777777" w:rsidR="003D4266" w:rsidRPr="003D4266" w:rsidRDefault="003D4266" w:rsidP="003D4266">
      <w:pPr>
        <w:numPr>
          <w:ilvl w:val="1"/>
          <w:numId w:val="19"/>
        </w:numPr>
      </w:pPr>
      <w:r w:rsidRPr="003D4266">
        <w:t>Ensure data quality and handle any data anomalies during ingestion.</w:t>
      </w:r>
    </w:p>
    <w:p w14:paraId="73CAF4D6" w14:textId="77777777" w:rsidR="003D4266" w:rsidRPr="003D4266" w:rsidRDefault="003D4266" w:rsidP="003D4266">
      <w:pPr>
        <w:numPr>
          <w:ilvl w:val="0"/>
          <w:numId w:val="19"/>
        </w:numPr>
      </w:pPr>
      <w:r w:rsidRPr="003D4266">
        <w:rPr>
          <w:b/>
          <w:bCs/>
        </w:rPr>
        <w:t>Data Transformation</w:t>
      </w:r>
      <w:r w:rsidRPr="003D4266">
        <w:t>:</w:t>
      </w:r>
    </w:p>
    <w:p w14:paraId="4C1F9F3E" w14:textId="77777777" w:rsidR="003D4266" w:rsidRPr="003D4266" w:rsidRDefault="003D4266" w:rsidP="003D4266">
      <w:pPr>
        <w:numPr>
          <w:ilvl w:val="1"/>
          <w:numId w:val="19"/>
        </w:numPr>
      </w:pPr>
      <w:r w:rsidRPr="003D4266">
        <w:t>Transform the raw sales data to create meaningful insights.</w:t>
      </w:r>
    </w:p>
    <w:p w14:paraId="742CDDC5" w14:textId="77777777" w:rsidR="003D4266" w:rsidRPr="003D4266" w:rsidRDefault="003D4266" w:rsidP="003D4266">
      <w:pPr>
        <w:numPr>
          <w:ilvl w:val="1"/>
          <w:numId w:val="19"/>
        </w:numPr>
      </w:pPr>
      <w:r w:rsidRPr="003D4266">
        <w:t>Calculate total sales, average order value, and other relevant metrics.</w:t>
      </w:r>
    </w:p>
    <w:p w14:paraId="7844BD02" w14:textId="77777777" w:rsidR="003D4266" w:rsidRPr="003D4266" w:rsidRDefault="003D4266" w:rsidP="003D4266">
      <w:pPr>
        <w:numPr>
          <w:ilvl w:val="1"/>
          <w:numId w:val="19"/>
        </w:numPr>
      </w:pPr>
      <w:r w:rsidRPr="003D4266">
        <w:t>Enrich the dataset with additional fields (e.g., customer names, phone numbers).</w:t>
      </w:r>
    </w:p>
    <w:p w14:paraId="04CA1609" w14:textId="77777777" w:rsidR="003D4266" w:rsidRPr="003D4266" w:rsidRDefault="003D4266" w:rsidP="003D4266">
      <w:pPr>
        <w:numPr>
          <w:ilvl w:val="0"/>
          <w:numId w:val="19"/>
        </w:numPr>
      </w:pPr>
      <w:r w:rsidRPr="003D4266">
        <w:rPr>
          <w:b/>
          <w:bCs/>
        </w:rPr>
        <w:t>Power BI Dashboard</w:t>
      </w:r>
      <w:r w:rsidRPr="003D4266">
        <w:t>:</w:t>
      </w:r>
    </w:p>
    <w:p w14:paraId="57BBFBE9" w14:textId="77777777" w:rsidR="003D4266" w:rsidRPr="003D4266" w:rsidRDefault="003D4266" w:rsidP="003D4266">
      <w:pPr>
        <w:numPr>
          <w:ilvl w:val="1"/>
          <w:numId w:val="19"/>
        </w:numPr>
      </w:pPr>
      <w:r w:rsidRPr="003D4266">
        <w:t>Create a Power BI dashboard to visualize sales trends, product performance, and customer insights.</w:t>
      </w:r>
    </w:p>
    <w:p w14:paraId="61BBECAA" w14:textId="77777777" w:rsidR="003D4266" w:rsidRPr="003D4266" w:rsidRDefault="003D4266" w:rsidP="003D4266">
      <w:pPr>
        <w:numPr>
          <w:ilvl w:val="1"/>
          <w:numId w:val="19"/>
        </w:numPr>
      </w:pPr>
      <w:r w:rsidRPr="003D4266">
        <w:t>Include interactive visuals, filters, and KPIs.</w:t>
      </w:r>
    </w:p>
    <w:p w14:paraId="0173197E" w14:textId="77777777" w:rsidR="003D4266" w:rsidRPr="003D4266" w:rsidRDefault="003D4266" w:rsidP="003D4266">
      <w:pPr>
        <w:rPr>
          <w:b/>
          <w:bCs/>
        </w:rPr>
      </w:pPr>
      <w:r w:rsidRPr="003D4266">
        <w:rPr>
          <w:b/>
          <w:bCs/>
        </w:rPr>
        <w:t>Guidelines for Submission</w:t>
      </w:r>
    </w:p>
    <w:p w14:paraId="37A5A12F" w14:textId="77777777" w:rsidR="003D4266" w:rsidRPr="003D4266" w:rsidRDefault="003D4266" w:rsidP="003D4266">
      <w:pPr>
        <w:numPr>
          <w:ilvl w:val="0"/>
          <w:numId w:val="20"/>
        </w:numPr>
      </w:pPr>
      <w:r w:rsidRPr="003D4266">
        <w:rPr>
          <w:b/>
          <w:bCs/>
        </w:rPr>
        <w:t>Design Document</w:t>
      </w:r>
      <w:r w:rsidRPr="003D4266">
        <w:t>:</w:t>
      </w:r>
    </w:p>
    <w:p w14:paraId="3FDDB1EB" w14:textId="77777777" w:rsidR="002509F2" w:rsidRDefault="002509F2" w:rsidP="002509F2">
      <w:pPr>
        <w:numPr>
          <w:ilvl w:val="1"/>
          <w:numId w:val="20"/>
        </w:numPr>
      </w:pPr>
      <w:r>
        <w:t>Provide a high-level design document describing your proposed solution.</w:t>
      </w:r>
    </w:p>
    <w:p w14:paraId="36FF5751" w14:textId="77777777" w:rsidR="002509F2" w:rsidRDefault="002509F2" w:rsidP="002509F2">
      <w:pPr>
        <w:numPr>
          <w:ilvl w:val="1"/>
          <w:numId w:val="20"/>
        </w:numPr>
      </w:pPr>
      <w:r>
        <w:t>Explain the choice of data storage (ADLS or Azure SQL Database) and justify your decision.</w:t>
      </w:r>
    </w:p>
    <w:p w14:paraId="1ED17288" w14:textId="58357D64" w:rsidR="003D4266" w:rsidRPr="003D4266" w:rsidRDefault="002509F2" w:rsidP="002509F2">
      <w:pPr>
        <w:numPr>
          <w:ilvl w:val="1"/>
          <w:numId w:val="20"/>
        </w:numPr>
      </w:pPr>
      <w:r>
        <w:t>Include an architectural diagram illustrating the data flow.</w:t>
      </w:r>
    </w:p>
    <w:p w14:paraId="64238A92" w14:textId="77777777" w:rsidR="003D4266" w:rsidRPr="003D4266" w:rsidRDefault="003D4266" w:rsidP="003D4266">
      <w:pPr>
        <w:numPr>
          <w:ilvl w:val="0"/>
          <w:numId w:val="20"/>
        </w:numPr>
      </w:pPr>
      <w:r w:rsidRPr="003D4266">
        <w:rPr>
          <w:b/>
          <w:bCs/>
        </w:rPr>
        <w:t>Code Implementation</w:t>
      </w:r>
      <w:r w:rsidRPr="003D4266">
        <w:t>:</w:t>
      </w:r>
    </w:p>
    <w:p w14:paraId="4287E199" w14:textId="77777777" w:rsidR="003D4266" w:rsidRPr="003D4266" w:rsidRDefault="003D4266" w:rsidP="003D4266">
      <w:pPr>
        <w:numPr>
          <w:ilvl w:val="1"/>
          <w:numId w:val="20"/>
        </w:numPr>
      </w:pPr>
      <w:r w:rsidRPr="003D4266">
        <w:t>Write code/scripts to implement the data pipeline.</w:t>
      </w:r>
    </w:p>
    <w:p w14:paraId="71E68D43" w14:textId="77777777" w:rsidR="003D4266" w:rsidRPr="003D4266" w:rsidRDefault="003D4266" w:rsidP="003D4266">
      <w:pPr>
        <w:numPr>
          <w:ilvl w:val="1"/>
          <w:numId w:val="20"/>
        </w:numPr>
      </w:pPr>
      <w:r w:rsidRPr="003D4266">
        <w:t>Document your code clearly with comments and explanations.</w:t>
      </w:r>
    </w:p>
    <w:p w14:paraId="34C625A6" w14:textId="77777777" w:rsidR="003D4266" w:rsidRPr="003D4266" w:rsidRDefault="003D4266" w:rsidP="003D4266">
      <w:pPr>
        <w:numPr>
          <w:ilvl w:val="1"/>
          <w:numId w:val="20"/>
        </w:numPr>
      </w:pPr>
      <w:r w:rsidRPr="003D4266">
        <w:t>Handle PII data (e.g., credit card numbers) securely.</w:t>
      </w:r>
    </w:p>
    <w:p w14:paraId="309F10C5" w14:textId="77777777" w:rsidR="003D4266" w:rsidRPr="003D4266" w:rsidRDefault="003D4266" w:rsidP="003D4266">
      <w:pPr>
        <w:numPr>
          <w:ilvl w:val="0"/>
          <w:numId w:val="20"/>
        </w:numPr>
      </w:pPr>
      <w:r w:rsidRPr="003D4266">
        <w:rPr>
          <w:b/>
          <w:bCs/>
        </w:rPr>
        <w:t>Dataset Documentation</w:t>
      </w:r>
      <w:r w:rsidRPr="003D4266">
        <w:t>:</w:t>
      </w:r>
    </w:p>
    <w:p w14:paraId="615329A2" w14:textId="77777777" w:rsidR="003D4266" w:rsidRPr="003D4266" w:rsidRDefault="003D4266" w:rsidP="003D4266">
      <w:pPr>
        <w:numPr>
          <w:ilvl w:val="1"/>
          <w:numId w:val="20"/>
        </w:numPr>
      </w:pPr>
      <w:r w:rsidRPr="003D4266">
        <w:lastRenderedPageBreak/>
        <w:t>Describe the structure of the sales dataset (columns, data types).</w:t>
      </w:r>
    </w:p>
    <w:p w14:paraId="4E712469" w14:textId="77777777" w:rsidR="003D4266" w:rsidRPr="003D4266" w:rsidRDefault="003D4266" w:rsidP="003D4266">
      <w:pPr>
        <w:numPr>
          <w:ilvl w:val="1"/>
          <w:numId w:val="20"/>
        </w:numPr>
      </w:pPr>
      <w:r w:rsidRPr="003D4266">
        <w:t>Explain any data preprocessing steps performed.</w:t>
      </w:r>
    </w:p>
    <w:p w14:paraId="658EB3F2" w14:textId="77777777" w:rsidR="003D4266" w:rsidRPr="003D4266" w:rsidRDefault="003D4266" w:rsidP="003D4266">
      <w:pPr>
        <w:numPr>
          <w:ilvl w:val="0"/>
          <w:numId w:val="20"/>
        </w:numPr>
      </w:pPr>
      <w:r w:rsidRPr="003D4266">
        <w:rPr>
          <w:b/>
          <w:bCs/>
        </w:rPr>
        <w:t>Power BI Dashboard</w:t>
      </w:r>
      <w:r w:rsidRPr="003D4266">
        <w:t>:</w:t>
      </w:r>
    </w:p>
    <w:p w14:paraId="2E9A4905" w14:textId="77777777" w:rsidR="003D4266" w:rsidRPr="003D4266" w:rsidRDefault="003D4266" w:rsidP="003D4266">
      <w:pPr>
        <w:numPr>
          <w:ilvl w:val="1"/>
          <w:numId w:val="20"/>
        </w:numPr>
      </w:pPr>
      <w:r w:rsidRPr="003D4266">
        <w:t>Create a Power BI report with relevant visuals.</w:t>
      </w:r>
    </w:p>
    <w:p w14:paraId="6FF01330" w14:textId="77777777" w:rsidR="003D4266" w:rsidRPr="003D4266" w:rsidRDefault="003D4266" w:rsidP="003D4266">
      <w:pPr>
        <w:numPr>
          <w:ilvl w:val="1"/>
          <w:numId w:val="20"/>
        </w:numPr>
      </w:pPr>
      <w:r w:rsidRPr="003D4266">
        <w:t>Organize the dashboard logically (e.g., separate pages for different insights).</w:t>
      </w:r>
    </w:p>
    <w:p w14:paraId="681D187D" w14:textId="77777777" w:rsidR="003D4266" w:rsidRPr="003D4266" w:rsidRDefault="003D4266" w:rsidP="003D4266">
      <w:pPr>
        <w:numPr>
          <w:ilvl w:val="1"/>
          <w:numId w:val="20"/>
        </w:numPr>
      </w:pPr>
      <w:r w:rsidRPr="003D4266">
        <w:t>Add slicers and filters for user interactivity.</w:t>
      </w:r>
    </w:p>
    <w:p w14:paraId="3F415D95" w14:textId="77777777" w:rsidR="003D4266" w:rsidRPr="003D4266" w:rsidRDefault="003D4266" w:rsidP="003D4266">
      <w:pPr>
        <w:rPr>
          <w:b/>
          <w:bCs/>
        </w:rPr>
      </w:pPr>
      <w:r w:rsidRPr="003D4266">
        <w:rPr>
          <w:b/>
          <w:bCs/>
        </w:rPr>
        <w:t>Evaluation Criteria</w:t>
      </w:r>
    </w:p>
    <w:p w14:paraId="49B005BB" w14:textId="77777777" w:rsidR="003D4266" w:rsidRPr="003D4266" w:rsidRDefault="003D4266" w:rsidP="003D4266">
      <w:r w:rsidRPr="003D4266">
        <w:t>Your work will be evaluated based on the following criteria:</w:t>
      </w:r>
    </w:p>
    <w:p w14:paraId="00D8A04B" w14:textId="77777777" w:rsidR="003D4266" w:rsidRPr="003D4266" w:rsidRDefault="003D4266" w:rsidP="003D4266">
      <w:pPr>
        <w:numPr>
          <w:ilvl w:val="0"/>
          <w:numId w:val="21"/>
        </w:numPr>
      </w:pPr>
      <w:r w:rsidRPr="003D4266">
        <w:rPr>
          <w:b/>
          <w:bCs/>
        </w:rPr>
        <w:t>Functionality</w:t>
      </w:r>
      <w:r w:rsidRPr="003D4266">
        <w:t>:</w:t>
      </w:r>
    </w:p>
    <w:p w14:paraId="118A0A0E" w14:textId="77777777" w:rsidR="003D4266" w:rsidRPr="003D4266" w:rsidRDefault="003D4266" w:rsidP="003D4266">
      <w:pPr>
        <w:numPr>
          <w:ilvl w:val="1"/>
          <w:numId w:val="21"/>
        </w:numPr>
      </w:pPr>
      <w:r w:rsidRPr="003D4266">
        <w:t>Does the solution meet the problem statement requirements?</w:t>
      </w:r>
    </w:p>
    <w:p w14:paraId="77B08663" w14:textId="77777777" w:rsidR="003D4266" w:rsidRPr="003D4266" w:rsidRDefault="003D4266" w:rsidP="003D4266">
      <w:pPr>
        <w:numPr>
          <w:ilvl w:val="1"/>
          <w:numId w:val="21"/>
        </w:numPr>
      </w:pPr>
      <w:r w:rsidRPr="003D4266">
        <w:t>Is the data pipeline functioning correctly?</w:t>
      </w:r>
    </w:p>
    <w:p w14:paraId="4A207E5C" w14:textId="77777777" w:rsidR="003D4266" w:rsidRPr="003D4266" w:rsidRDefault="003D4266" w:rsidP="003D4266">
      <w:pPr>
        <w:numPr>
          <w:ilvl w:val="0"/>
          <w:numId w:val="21"/>
        </w:numPr>
      </w:pPr>
      <w:r w:rsidRPr="003D4266">
        <w:rPr>
          <w:b/>
          <w:bCs/>
        </w:rPr>
        <w:t>Scalability and Performance</w:t>
      </w:r>
      <w:r w:rsidRPr="003D4266">
        <w:t>:</w:t>
      </w:r>
    </w:p>
    <w:p w14:paraId="28C586C7" w14:textId="77777777" w:rsidR="002509F2" w:rsidRDefault="002509F2" w:rsidP="002509F2">
      <w:pPr>
        <w:numPr>
          <w:ilvl w:val="1"/>
          <w:numId w:val="21"/>
        </w:numPr>
      </w:pPr>
      <w:r>
        <w:t>Consider the scalability of your chosen storage solution.</w:t>
      </w:r>
    </w:p>
    <w:p w14:paraId="3CD05BDB" w14:textId="77777777" w:rsidR="002509F2" w:rsidRDefault="002509F2" w:rsidP="002509F2">
      <w:pPr>
        <w:numPr>
          <w:ilvl w:val="1"/>
          <w:numId w:val="21"/>
        </w:numPr>
      </w:pPr>
      <w:r>
        <w:t>Evaluate the efficiency of data transformation processes.</w:t>
      </w:r>
    </w:p>
    <w:p w14:paraId="1B0B55AC" w14:textId="77777777" w:rsidR="003D4266" w:rsidRPr="003D4266" w:rsidRDefault="003D4266" w:rsidP="003D4266">
      <w:pPr>
        <w:numPr>
          <w:ilvl w:val="0"/>
          <w:numId w:val="21"/>
        </w:numPr>
      </w:pPr>
      <w:r w:rsidRPr="003D4266">
        <w:rPr>
          <w:b/>
          <w:bCs/>
        </w:rPr>
        <w:t>Documentation Quality</w:t>
      </w:r>
      <w:r w:rsidRPr="003D4266">
        <w:t>:</w:t>
      </w:r>
    </w:p>
    <w:p w14:paraId="1CE277CF" w14:textId="77777777" w:rsidR="003D4266" w:rsidRPr="003D4266" w:rsidRDefault="003D4266" w:rsidP="003D4266">
      <w:pPr>
        <w:numPr>
          <w:ilvl w:val="1"/>
          <w:numId w:val="21"/>
        </w:numPr>
      </w:pPr>
      <w:r w:rsidRPr="003D4266">
        <w:t>Is the design document clear and comprehensive?</w:t>
      </w:r>
    </w:p>
    <w:p w14:paraId="371B0F40" w14:textId="77777777" w:rsidR="003D4266" w:rsidRPr="003D4266" w:rsidRDefault="003D4266" w:rsidP="003D4266">
      <w:pPr>
        <w:numPr>
          <w:ilvl w:val="1"/>
          <w:numId w:val="21"/>
        </w:numPr>
      </w:pPr>
      <w:r w:rsidRPr="003D4266">
        <w:t>Are code comments and dataset documentation sufficient?</w:t>
      </w:r>
    </w:p>
    <w:p w14:paraId="2424D5EE" w14:textId="77777777" w:rsidR="003D4266" w:rsidRPr="003D4266" w:rsidRDefault="003D4266" w:rsidP="003D4266">
      <w:pPr>
        <w:numPr>
          <w:ilvl w:val="0"/>
          <w:numId w:val="21"/>
        </w:numPr>
      </w:pPr>
      <w:r w:rsidRPr="003D4266">
        <w:rPr>
          <w:b/>
          <w:bCs/>
        </w:rPr>
        <w:t>Creativity and Attention to Detail</w:t>
      </w:r>
      <w:r w:rsidRPr="003D4266">
        <w:t>:</w:t>
      </w:r>
    </w:p>
    <w:p w14:paraId="342FD079" w14:textId="77777777" w:rsidR="003D4266" w:rsidRPr="003D4266" w:rsidRDefault="003D4266" w:rsidP="003D4266">
      <w:pPr>
        <w:numPr>
          <w:ilvl w:val="1"/>
          <w:numId w:val="21"/>
        </w:numPr>
      </w:pPr>
      <w:r w:rsidRPr="003D4266">
        <w:t>Did you explore additional features beyond the basic requirements?</w:t>
      </w:r>
    </w:p>
    <w:p w14:paraId="295D7099" w14:textId="77777777" w:rsidR="003D4266" w:rsidRPr="003D4266" w:rsidRDefault="003D4266" w:rsidP="003D4266">
      <w:pPr>
        <w:numPr>
          <w:ilvl w:val="1"/>
          <w:numId w:val="21"/>
        </w:numPr>
      </w:pPr>
      <w:r w:rsidRPr="003D4266">
        <w:t>Is the Power BI dashboard visually appealing and user-friendly?</w:t>
      </w:r>
    </w:p>
    <w:p w14:paraId="4A892460" w14:textId="77777777" w:rsidR="003D4266" w:rsidRDefault="003D4266" w:rsidP="003D4266"/>
    <w:p w14:paraId="233D8708" w14:textId="77777777" w:rsidR="002509F2" w:rsidRDefault="003D4266" w:rsidP="002509F2">
      <w:pPr>
        <w:spacing w:line="320" w:lineRule="atLeast"/>
        <w:rPr>
          <w:lang w:val="en-AE"/>
        </w:rPr>
      </w:pPr>
      <w:r w:rsidRPr="003D4266">
        <w:t xml:space="preserve">Remember, this project is an opportunity to showcase your skills, creativity, and problem-solving abilities. </w:t>
      </w:r>
      <w:r w:rsidR="002509F2" w:rsidRPr="00C8193A">
        <w:rPr>
          <w:lang w:val="en-AE"/>
        </w:rPr>
        <w:t xml:space="preserve">Candidates are expected to showcase their analytical, logical thinking, and deduction skills throughout this challenge. Your approach to the problem, as well as your ability to present and defend your findings, will be central to the evaluation process. </w:t>
      </w:r>
    </w:p>
    <w:p w14:paraId="0A72077D" w14:textId="77777777" w:rsidR="002509F2" w:rsidRDefault="002509F2" w:rsidP="002509F2">
      <w:pPr>
        <w:spacing w:line="320" w:lineRule="atLeast"/>
        <w:rPr>
          <w:lang w:val="en-AE"/>
        </w:rPr>
      </w:pPr>
      <w:r>
        <w:rPr>
          <w:lang w:val="en-AE"/>
        </w:rPr>
        <w:t>Please ensure the work is your original work. Any kind of plagiarism or taking help from others will have adverse consequences.</w:t>
      </w:r>
    </w:p>
    <w:p w14:paraId="272AB068" w14:textId="77777777" w:rsidR="00A16BF6" w:rsidRPr="001301C6" w:rsidRDefault="00A16BF6" w:rsidP="00C8193A">
      <w:pPr>
        <w:rPr>
          <w:b/>
          <w:bCs/>
          <w:lang w:val="en-AE"/>
        </w:rPr>
      </w:pPr>
    </w:p>
    <w:p w14:paraId="5AD0653B" w14:textId="7F014C79" w:rsidR="00C8193A" w:rsidRPr="001301C6" w:rsidRDefault="00C8193A" w:rsidP="00C8193A">
      <w:pPr>
        <w:rPr>
          <w:b/>
          <w:bCs/>
          <w:lang w:val="en-AE"/>
        </w:rPr>
      </w:pPr>
      <w:r w:rsidRPr="001301C6">
        <w:rPr>
          <w:b/>
          <w:bCs/>
          <w:lang w:val="en-AE"/>
        </w:rPr>
        <w:t xml:space="preserve">Best of </w:t>
      </w:r>
      <w:r w:rsidR="005C592B" w:rsidRPr="001301C6">
        <w:rPr>
          <w:b/>
          <w:bCs/>
          <w:lang w:val="en-AE"/>
        </w:rPr>
        <w:t xml:space="preserve">Luck! </w:t>
      </w:r>
    </w:p>
    <w:p w14:paraId="6211A224" w14:textId="474CE3E3" w:rsidR="000B46F8" w:rsidRPr="001301C6" w:rsidRDefault="00A16BF6" w:rsidP="00C8193A">
      <w:pPr>
        <w:rPr>
          <w:b/>
          <w:bCs/>
        </w:rPr>
      </w:pPr>
      <w:r w:rsidRPr="001301C6">
        <w:rPr>
          <w:b/>
          <w:bCs/>
        </w:rPr>
        <w:t>Team NeoStats.</w:t>
      </w:r>
    </w:p>
    <w:sectPr w:rsidR="000B46F8" w:rsidRPr="001301C6" w:rsidSect="00EB0E5E">
      <w:head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EEF74" w14:textId="77777777" w:rsidR="00EB0E5E" w:rsidRDefault="00EB0E5E" w:rsidP="005C592B">
      <w:pPr>
        <w:spacing w:line="240" w:lineRule="auto"/>
      </w:pPr>
      <w:r>
        <w:separator/>
      </w:r>
    </w:p>
  </w:endnote>
  <w:endnote w:type="continuationSeparator" w:id="0">
    <w:p w14:paraId="23D783B6" w14:textId="77777777" w:rsidR="00EB0E5E" w:rsidRDefault="00EB0E5E" w:rsidP="005C5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2E450" w14:textId="77777777" w:rsidR="00EB0E5E" w:rsidRDefault="00EB0E5E" w:rsidP="005C592B">
      <w:pPr>
        <w:spacing w:line="240" w:lineRule="auto"/>
      </w:pPr>
      <w:r>
        <w:separator/>
      </w:r>
    </w:p>
  </w:footnote>
  <w:footnote w:type="continuationSeparator" w:id="0">
    <w:p w14:paraId="1BF92014" w14:textId="77777777" w:rsidR="00EB0E5E" w:rsidRDefault="00EB0E5E" w:rsidP="005C5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45A69" w14:textId="27E14EC9" w:rsidR="005C592B" w:rsidRDefault="005C592B">
    <w:pPr>
      <w:pStyle w:val="Header"/>
    </w:pPr>
    <w:r>
      <w:rPr>
        <w:rFonts w:ascii="Times New Roman"/>
        <w:noProof/>
        <w:position w:val="26"/>
        <w:sz w:val="20"/>
      </w:rPr>
      <w:drawing>
        <wp:inline distT="0" distB="0" distL="0" distR="0" wp14:anchorId="6552B625" wp14:editId="5E2C328E">
          <wp:extent cx="2697480" cy="449580"/>
          <wp:effectExtent l="0" t="0" r="7620" b="7620"/>
          <wp:docPr id="744776352" name="Picture 744776352"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Text  Description automatically generated "/>
                  <pic:cNvPicPr/>
                </pic:nvPicPr>
                <pic:blipFill>
                  <a:blip r:embed="rId1" cstate="print"/>
                  <a:stretch>
                    <a:fillRect/>
                  </a:stretch>
                </pic:blipFill>
                <pic:spPr>
                  <a:xfrm>
                    <a:off x="0" y="0"/>
                    <a:ext cx="2702622" cy="450437"/>
                  </a:xfrm>
                  <a:prstGeom prst="rect">
                    <a:avLst/>
                  </a:prstGeom>
                </pic:spPr>
              </pic:pic>
            </a:graphicData>
          </a:graphic>
        </wp:inline>
      </w:drawing>
    </w:r>
  </w:p>
  <w:p w14:paraId="54366098" w14:textId="77777777" w:rsidR="005C592B" w:rsidRDefault="005C5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8E4"/>
    <w:multiLevelType w:val="multilevel"/>
    <w:tmpl w:val="3B9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A6F44"/>
    <w:multiLevelType w:val="multilevel"/>
    <w:tmpl w:val="B89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D6C2D"/>
    <w:multiLevelType w:val="multilevel"/>
    <w:tmpl w:val="B30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7767B"/>
    <w:multiLevelType w:val="multilevel"/>
    <w:tmpl w:val="2DA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026B4"/>
    <w:multiLevelType w:val="multilevel"/>
    <w:tmpl w:val="E5BC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856D2"/>
    <w:multiLevelType w:val="multilevel"/>
    <w:tmpl w:val="D6D43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56B98"/>
    <w:multiLevelType w:val="multilevel"/>
    <w:tmpl w:val="CC5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E1E42"/>
    <w:multiLevelType w:val="multilevel"/>
    <w:tmpl w:val="F60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3A3F7E"/>
    <w:multiLevelType w:val="multilevel"/>
    <w:tmpl w:val="0D6A1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95292"/>
    <w:multiLevelType w:val="hybridMultilevel"/>
    <w:tmpl w:val="4FD64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AA74B6"/>
    <w:multiLevelType w:val="multilevel"/>
    <w:tmpl w:val="8770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97C9A"/>
    <w:multiLevelType w:val="multilevel"/>
    <w:tmpl w:val="CC2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DE01B5"/>
    <w:multiLevelType w:val="multilevel"/>
    <w:tmpl w:val="5D1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016EE4"/>
    <w:multiLevelType w:val="multilevel"/>
    <w:tmpl w:val="F968B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A12D46"/>
    <w:multiLevelType w:val="hybridMultilevel"/>
    <w:tmpl w:val="1480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B13F5B"/>
    <w:multiLevelType w:val="multilevel"/>
    <w:tmpl w:val="968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16205E"/>
    <w:multiLevelType w:val="multilevel"/>
    <w:tmpl w:val="C03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9D18CD"/>
    <w:multiLevelType w:val="multilevel"/>
    <w:tmpl w:val="69C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C2352B"/>
    <w:multiLevelType w:val="hybridMultilevel"/>
    <w:tmpl w:val="025600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802163"/>
    <w:multiLevelType w:val="multilevel"/>
    <w:tmpl w:val="2AC06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C71F6E"/>
    <w:multiLevelType w:val="multilevel"/>
    <w:tmpl w:val="CAA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7766312">
    <w:abstractNumId w:val="9"/>
  </w:num>
  <w:num w:numId="2" w16cid:durableId="1285229057">
    <w:abstractNumId w:val="18"/>
  </w:num>
  <w:num w:numId="3" w16cid:durableId="1387756606">
    <w:abstractNumId w:val="1"/>
  </w:num>
  <w:num w:numId="4" w16cid:durableId="873426190">
    <w:abstractNumId w:val="0"/>
  </w:num>
  <w:num w:numId="5" w16cid:durableId="323239446">
    <w:abstractNumId w:val="15"/>
  </w:num>
  <w:num w:numId="6" w16cid:durableId="443960690">
    <w:abstractNumId w:val="6"/>
  </w:num>
  <w:num w:numId="7" w16cid:durableId="1533305552">
    <w:abstractNumId w:val="11"/>
  </w:num>
  <w:num w:numId="8" w16cid:durableId="324631827">
    <w:abstractNumId w:val="12"/>
  </w:num>
  <w:num w:numId="9" w16cid:durableId="608926423">
    <w:abstractNumId w:val="16"/>
  </w:num>
  <w:num w:numId="10" w16cid:durableId="1254704111">
    <w:abstractNumId w:val="17"/>
  </w:num>
  <w:num w:numId="11" w16cid:durableId="1721712352">
    <w:abstractNumId w:val="20"/>
  </w:num>
  <w:num w:numId="12" w16cid:durableId="1606956285">
    <w:abstractNumId w:val="3"/>
  </w:num>
  <w:num w:numId="13" w16cid:durableId="2143038080">
    <w:abstractNumId w:val="7"/>
  </w:num>
  <w:num w:numId="14" w16cid:durableId="707877326">
    <w:abstractNumId w:val="2"/>
  </w:num>
  <w:num w:numId="15" w16cid:durableId="1597591052">
    <w:abstractNumId w:val="14"/>
  </w:num>
  <w:num w:numId="16" w16cid:durableId="1567033662">
    <w:abstractNumId w:val="8"/>
  </w:num>
  <w:num w:numId="17" w16cid:durableId="674695891">
    <w:abstractNumId w:val="10"/>
  </w:num>
  <w:num w:numId="18" w16cid:durableId="1565724255">
    <w:abstractNumId w:val="19"/>
  </w:num>
  <w:num w:numId="19" w16cid:durableId="2052420182">
    <w:abstractNumId w:val="4"/>
  </w:num>
  <w:num w:numId="20" w16cid:durableId="1221674881">
    <w:abstractNumId w:val="5"/>
  </w:num>
  <w:num w:numId="21" w16cid:durableId="12136132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EF"/>
    <w:rsid w:val="000B46F8"/>
    <w:rsid w:val="000D2E43"/>
    <w:rsid w:val="001301C6"/>
    <w:rsid w:val="00156CEF"/>
    <w:rsid w:val="002509F2"/>
    <w:rsid w:val="003D4266"/>
    <w:rsid w:val="00417B9A"/>
    <w:rsid w:val="004C60B7"/>
    <w:rsid w:val="005A2B1B"/>
    <w:rsid w:val="005B6A4F"/>
    <w:rsid w:val="005C592B"/>
    <w:rsid w:val="00776D75"/>
    <w:rsid w:val="009C3939"/>
    <w:rsid w:val="00A16BF6"/>
    <w:rsid w:val="00AC2BBD"/>
    <w:rsid w:val="00B37FD2"/>
    <w:rsid w:val="00C8193A"/>
    <w:rsid w:val="00CB2586"/>
    <w:rsid w:val="00EB0E5E"/>
    <w:rsid w:val="00EE3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5A13"/>
  <w15:chartTrackingRefBased/>
  <w15:docId w15:val="{15D51EB4-EBD0-4E78-B26F-09E0008D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E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2E4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F8"/>
    <w:pPr>
      <w:ind w:left="720"/>
      <w:contextualSpacing/>
    </w:pPr>
  </w:style>
  <w:style w:type="paragraph" w:styleId="Header">
    <w:name w:val="header"/>
    <w:basedOn w:val="Normal"/>
    <w:link w:val="HeaderChar"/>
    <w:uiPriority w:val="99"/>
    <w:unhideWhenUsed/>
    <w:rsid w:val="005C592B"/>
    <w:pPr>
      <w:tabs>
        <w:tab w:val="center" w:pos="4513"/>
        <w:tab w:val="right" w:pos="9026"/>
      </w:tabs>
      <w:spacing w:line="240" w:lineRule="auto"/>
    </w:pPr>
  </w:style>
  <w:style w:type="character" w:customStyle="1" w:styleId="HeaderChar">
    <w:name w:val="Header Char"/>
    <w:basedOn w:val="DefaultParagraphFont"/>
    <w:link w:val="Header"/>
    <w:uiPriority w:val="99"/>
    <w:rsid w:val="005C592B"/>
  </w:style>
  <w:style w:type="paragraph" w:styleId="Footer">
    <w:name w:val="footer"/>
    <w:basedOn w:val="Normal"/>
    <w:link w:val="FooterChar"/>
    <w:uiPriority w:val="99"/>
    <w:unhideWhenUsed/>
    <w:rsid w:val="005C592B"/>
    <w:pPr>
      <w:tabs>
        <w:tab w:val="center" w:pos="4513"/>
        <w:tab w:val="right" w:pos="9026"/>
      </w:tabs>
      <w:spacing w:line="240" w:lineRule="auto"/>
    </w:pPr>
  </w:style>
  <w:style w:type="character" w:customStyle="1" w:styleId="FooterChar">
    <w:name w:val="Footer Char"/>
    <w:basedOn w:val="DefaultParagraphFont"/>
    <w:link w:val="Footer"/>
    <w:uiPriority w:val="99"/>
    <w:rsid w:val="005C592B"/>
  </w:style>
  <w:style w:type="character" w:customStyle="1" w:styleId="Heading1Char">
    <w:name w:val="Heading 1 Char"/>
    <w:basedOn w:val="DefaultParagraphFont"/>
    <w:link w:val="Heading1"/>
    <w:uiPriority w:val="9"/>
    <w:rsid w:val="000D2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2E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2E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733406">
      <w:bodyDiv w:val="1"/>
      <w:marLeft w:val="0"/>
      <w:marRight w:val="0"/>
      <w:marTop w:val="0"/>
      <w:marBottom w:val="0"/>
      <w:divBdr>
        <w:top w:val="none" w:sz="0" w:space="0" w:color="auto"/>
        <w:left w:val="none" w:sz="0" w:space="0" w:color="auto"/>
        <w:bottom w:val="none" w:sz="0" w:space="0" w:color="auto"/>
        <w:right w:val="none" w:sz="0" w:space="0" w:color="auto"/>
      </w:divBdr>
    </w:div>
    <w:div w:id="1603955008">
      <w:bodyDiv w:val="1"/>
      <w:marLeft w:val="0"/>
      <w:marRight w:val="0"/>
      <w:marTop w:val="0"/>
      <w:marBottom w:val="0"/>
      <w:divBdr>
        <w:top w:val="none" w:sz="0" w:space="0" w:color="auto"/>
        <w:left w:val="none" w:sz="0" w:space="0" w:color="auto"/>
        <w:bottom w:val="none" w:sz="0" w:space="0" w:color="auto"/>
        <w:right w:val="none" w:sz="0" w:space="0" w:color="auto"/>
      </w:divBdr>
    </w:div>
    <w:div w:id="1830974849">
      <w:bodyDiv w:val="1"/>
      <w:marLeft w:val="0"/>
      <w:marRight w:val="0"/>
      <w:marTop w:val="0"/>
      <w:marBottom w:val="0"/>
      <w:divBdr>
        <w:top w:val="none" w:sz="0" w:space="0" w:color="auto"/>
        <w:left w:val="none" w:sz="0" w:space="0" w:color="auto"/>
        <w:bottom w:val="none" w:sz="0" w:space="0" w:color="auto"/>
        <w:right w:val="none" w:sz="0" w:space="0" w:color="auto"/>
      </w:divBdr>
    </w:div>
    <w:div w:id="191339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Mate</dc:creator>
  <cp:keywords/>
  <dc:description/>
  <cp:lastModifiedBy>Prasana Kumar Parthasarathy</cp:lastModifiedBy>
  <cp:revision>6</cp:revision>
  <dcterms:created xsi:type="dcterms:W3CDTF">2024-04-08T15:04:00Z</dcterms:created>
  <dcterms:modified xsi:type="dcterms:W3CDTF">2024-04-08T15:58:00Z</dcterms:modified>
</cp:coreProperties>
</file>