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5D20CF" w14:textId="77777777" w:rsidR="00D964D6" w:rsidRPr="00D964D6" w:rsidRDefault="00D964D6" w:rsidP="00D964D6">
      <w:pPr>
        <w:pStyle w:val="ListParagraph"/>
        <w:numPr>
          <w:ilvl w:val="0"/>
          <w:numId w:val="1"/>
        </w:numPr>
      </w:pPr>
      <w:r w:rsidRPr="00D964D6">
        <w:rPr>
          <w:color w:val="000000"/>
          <w:sz w:val="27"/>
          <w:szCs w:val="27"/>
          <w:shd w:val="clear" w:color="auto" w:fill="FFFFFF"/>
        </w:rPr>
        <w:t>Introduction</w:t>
      </w:r>
      <w:r w:rsidRPr="00D964D6">
        <w:rPr>
          <w:color w:val="000000"/>
          <w:sz w:val="27"/>
          <w:szCs w:val="27"/>
          <w:shd w:val="clear" w:color="auto" w:fill="FFFFFF"/>
        </w:rPr>
        <w:br/>
        <w:t>        - Provide problem background, with some motivation for parallelization as you see it.</w:t>
      </w:r>
      <w:r w:rsidRPr="00D964D6">
        <w:rPr>
          <w:color w:val="000000"/>
          <w:sz w:val="27"/>
          <w:szCs w:val="27"/>
          <w:shd w:val="clear" w:color="auto" w:fill="FFFFFF"/>
        </w:rPr>
        <w:br/>
      </w:r>
    </w:p>
    <w:p w14:paraId="2DB52228" w14:textId="77777777" w:rsidR="00D964D6" w:rsidRPr="00D964D6" w:rsidRDefault="00D964D6" w:rsidP="00D964D6">
      <w:pPr>
        <w:pStyle w:val="ListParagraph"/>
        <w:numPr>
          <w:ilvl w:val="0"/>
          <w:numId w:val="1"/>
        </w:numPr>
      </w:pPr>
      <w:r w:rsidRPr="00D964D6">
        <w:rPr>
          <w:color w:val="000000"/>
          <w:sz w:val="27"/>
          <w:szCs w:val="27"/>
          <w:shd w:val="clear" w:color="auto" w:fill="FFFFFF"/>
        </w:rPr>
        <w:t>Problem Statement </w:t>
      </w:r>
      <w:r w:rsidRPr="00D964D6">
        <w:rPr>
          <w:color w:val="000000"/>
          <w:sz w:val="27"/>
          <w:szCs w:val="27"/>
          <w:shd w:val="clear" w:color="auto" w:fill="FFFFFF"/>
        </w:rPr>
        <w:br/>
        <w:t>        - Problem definition (what is the input? what is the output?), use a formal definition to the extent possible. We used formal ways to define a problem in the class. Look at parallel prefix sum or other problems for examples.</w:t>
      </w:r>
      <w:r w:rsidRPr="00D964D6">
        <w:rPr>
          <w:color w:val="000000"/>
          <w:sz w:val="27"/>
          <w:szCs w:val="27"/>
          <w:shd w:val="clear" w:color="auto" w:fill="FFFFFF"/>
        </w:rPr>
        <w:br/>
      </w:r>
      <w:r w:rsidRPr="00D964D6">
        <w:rPr>
          <w:color w:val="000000"/>
          <w:sz w:val="27"/>
          <w:szCs w:val="27"/>
          <w:shd w:val="clear" w:color="auto" w:fill="FFFFFF"/>
        </w:rPr>
        <w:br/>
      </w:r>
    </w:p>
    <w:p w14:paraId="0FCCF597" w14:textId="77777777" w:rsidR="00D964D6" w:rsidRPr="00D964D6" w:rsidRDefault="00D964D6" w:rsidP="00D964D6">
      <w:pPr>
        <w:pStyle w:val="ListParagraph"/>
        <w:numPr>
          <w:ilvl w:val="0"/>
          <w:numId w:val="1"/>
        </w:numPr>
      </w:pPr>
      <w:r w:rsidRPr="00D964D6">
        <w:rPr>
          <w:color w:val="000000"/>
          <w:sz w:val="27"/>
          <w:szCs w:val="27"/>
          <w:shd w:val="clear" w:color="auto" w:fill="FFFFFF"/>
        </w:rPr>
        <w:t>Key Challenges in Parallelization</w:t>
      </w:r>
      <w:r w:rsidRPr="00D964D6">
        <w:rPr>
          <w:color w:val="000000"/>
          <w:sz w:val="27"/>
          <w:szCs w:val="27"/>
          <w:shd w:val="clear" w:color="auto" w:fill="FFFFFF"/>
        </w:rPr>
        <w:br/>
        <w:t>        - State briefly why parallelization poses challenges for this problem</w:t>
      </w:r>
      <w:r w:rsidRPr="00D964D6">
        <w:rPr>
          <w:color w:val="000000"/>
          <w:sz w:val="27"/>
          <w:szCs w:val="27"/>
          <w:shd w:val="clear" w:color="auto" w:fill="FFFFFF"/>
        </w:rPr>
        <w:br/>
      </w:r>
      <w:r w:rsidRPr="00D964D6">
        <w:rPr>
          <w:color w:val="000000"/>
          <w:sz w:val="27"/>
          <w:szCs w:val="27"/>
          <w:shd w:val="clear" w:color="auto" w:fill="FFFFFF"/>
        </w:rPr>
        <w:br/>
      </w:r>
    </w:p>
    <w:p w14:paraId="5C6BB647" w14:textId="77777777" w:rsidR="00D964D6" w:rsidRPr="00D964D6" w:rsidRDefault="00D964D6" w:rsidP="00D964D6">
      <w:pPr>
        <w:pStyle w:val="ListParagraph"/>
        <w:numPr>
          <w:ilvl w:val="0"/>
          <w:numId w:val="1"/>
        </w:numPr>
      </w:pPr>
      <w:r w:rsidRPr="00D964D6">
        <w:rPr>
          <w:color w:val="000000"/>
          <w:sz w:val="27"/>
          <w:szCs w:val="27"/>
          <w:shd w:val="clear" w:color="auto" w:fill="FFFFFF"/>
        </w:rPr>
        <w:t>Proposed Approach(es)</w:t>
      </w:r>
      <w:r w:rsidRPr="00D964D6">
        <w:rPr>
          <w:color w:val="000000"/>
          <w:sz w:val="27"/>
          <w:szCs w:val="27"/>
          <w:shd w:val="clear" w:color="auto" w:fill="FFFFFF"/>
        </w:rPr>
        <w:br/>
        <w:t xml:space="preserve">        </w:t>
      </w:r>
      <w:proofErr w:type="gramStart"/>
      <w:r w:rsidRPr="00D964D6">
        <w:rPr>
          <w:color w:val="000000"/>
          <w:sz w:val="27"/>
          <w:szCs w:val="27"/>
          <w:shd w:val="clear" w:color="auto" w:fill="FFFFFF"/>
        </w:rPr>
        <w:t>-  Propose</w:t>
      </w:r>
      <w:proofErr w:type="gramEnd"/>
      <w:r w:rsidRPr="00D964D6">
        <w:rPr>
          <w:color w:val="000000"/>
          <w:sz w:val="27"/>
          <w:szCs w:val="27"/>
          <w:shd w:val="clear" w:color="auto" w:fill="FFFFFF"/>
        </w:rPr>
        <w:t xml:space="preserve"> your key ideas and approach elements here. It is encouraged that you describe your algorithms precisely in the form of a pseudocode. Use figures to help illustrate and articulate the main ideas clearly. This section should also do a complexity analysis of your algorithm - space and run-time complexity. </w:t>
      </w:r>
      <w:r w:rsidRPr="00D964D6">
        <w:rPr>
          <w:color w:val="000000"/>
          <w:sz w:val="27"/>
          <w:szCs w:val="27"/>
          <w:shd w:val="clear" w:color="auto" w:fill="FFFFFF"/>
        </w:rPr>
        <w:br/>
      </w:r>
      <w:r w:rsidRPr="00D964D6">
        <w:rPr>
          <w:color w:val="000000"/>
          <w:sz w:val="27"/>
          <w:szCs w:val="27"/>
          <w:shd w:val="clear" w:color="auto" w:fill="FFFFFF"/>
        </w:rPr>
        <w:br/>
      </w:r>
    </w:p>
    <w:p w14:paraId="64B6B74E" w14:textId="77777777" w:rsidR="00D964D6" w:rsidRPr="00D964D6" w:rsidRDefault="00D964D6" w:rsidP="00D964D6">
      <w:pPr>
        <w:pStyle w:val="ListParagraph"/>
        <w:numPr>
          <w:ilvl w:val="0"/>
          <w:numId w:val="1"/>
        </w:numPr>
      </w:pPr>
      <w:r w:rsidRPr="00D964D6">
        <w:rPr>
          <w:color w:val="000000"/>
          <w:sz w:val="27"/>
          <w:szCs w:val="27"/>
          <w:shd w:val="clear" w:color="auto" w:fill="FFFFFF"/>
        </w:rPr>
        <w:t>Experimental Results and Discussion </w:t>
      </w:r>
      <w:r w:rsidRPr="00D964D6">
        <w:rPr>
          <w:color w:val="000000"/>
          <w:sz w:val="27"/>
          <w:szCs w:val="27"/>
          <w:shd w:val="clear" w:color="auto" w:fill="FFFFFF"/>
        </w:rPr>
        <w:br/>
        <w:t xml:space="preserve">         - Please report your experimental results and your evaluation of those results in this section. Also add your discussion in an objective manner. This section must contain the main results as figures/charts/tables as you deem appropriate and all related discussion.  I will be looking for what all performance and </w:t>
      </w:r>
      <w:proofErr w:type="gramStart"/>
      <w:r w:rsidRPr="00D964D6">
        <w:rPr>
          <w:color w:val="000000"/>
          <w:sz w:val="27"/>
          <w:szCs w:val="27"/>
          <w:shd w:val="clear" w:color="auto" w:fill="FFFFFF"/>
        </w:rPr>
        <w:t>quality based</w:t>
      </w:r>
      <w:proofErr w:type="gramEnd"/>
      <w:r w:rsidRPr="00D964D6">
        <w:rPr>
          <w:color w:val="000000"/>
          <w:sz w:val="27"/>
          <w:szCs w:val="27"/>
          <w:shd w:val="clear" w:color="auto" w:fill="FFFFFF"/>
        </w:rPr>
        <w:t xml:space="preserve"> evaluation you plan to include in this section. This is all part of your experimental plan. I am deliberately withholding information on that.</w:t>
      </w:r>
      <w:r w:rsidRPr="00D964D6">
        <w:rPr>
          <w:color w:val="000000"/>
          <w:sz w:val="27"/>
          <w:szCs w:val="27"/>
          <w:shd w:val="clear" w:color="auto" w:fill="FFFFFF"/>
        </w:rPr>
        <w:br/>
      </w:r>
      <w:r w:rsidRPr="00D964D6">
        <w:rPr>
          <w:color w:val="000000"/>
          <w:sz w:val="27"/>
          <w:szCs w:val="27"/>
          <w:shd w:val="clear" w:color="auto" w:fill="FFFFFF"/>
        </w:rPr>
        <w:br/>
      </w:r>
    </w:p>
    <w:p w14:paraId="653B9056" w14:textId="77777777" w:rsidR="00D964D6" w:rsidRPr="00D964D6" w:rsidRDefault="00D964D6" w:rsidP="00D964D6">
      <w:pPr>
        <w:pStyle w:val="ListParagraph"/>
        <w:numPr>
          <w:ilvl w:val="0"/>
          <w:numId w:val="1"/>
        </w:numPr>
      </w:pPr>
      <w:r w:rsidRPr="00D964D6">
        <w:rPr>
          <w:color w:val="000000"/>
          <w:sz w:val="27"/>
          <w:szCs w:val="27"/>
          <w:shd w:val="clear" w:color="auto" w:fill="FFFFFF"/>
        </w:rPr>
        <w:t>Acknowledgments</w:t>
      </w:r>
      <w:r w:rsidRPr="00D964D6">
        <w:rPr>
          <w:color w:val="000000"/>
          <w:sz w:val="27"/>
          <w:szCs w:val="27"/>
          <w:shd w:val="clear" w:color="auto" w:fill="FFFFFF"/>
        </w:rPr>
        <w:br/>
      </w:r>
      <w:r w:rsidRPr="00D964D6">
        <w:rPr>
          <w:color w:val="000000"/>
          <w:sz w:val="27"/>
          <w:szCs w:val="27"/>
        </w:rPr>
        <w:t>       - Acknowledge any people you would like to as appropriate.</w:t>
      </w:r>
      <w:r w:rsidRPr="00D964D6">
        <w:rPr>
          <w:color w:val="000000"/>
          <w:sz w:val="27"/>
          <w:szCs w:val="27"/>
        </w:rPr>
        <w:br/>
      </w:r>
      <w:r w:rsidRPr="00D964D6">
        <w:rPr>
          <w:color w:val="000000"/>
          <w:sz w:val="27"/>
          <w:szCs w:val="27"/>
        </w:rPr>
        <w:br/>
      </w:r>
    </w:p>
    <w:p w14:paraId="4BBDCD6B" w14:textId="1B494728" w:rsidR="0077652C" w:rsidRDefault="00D964D6" w:rsidP="00D964D6">
      <w:pPr>
        <w:pStyle w:val="ListParagraph"/>
        <w:numPr>
          <w:ilvl w:val="0"/>
          <w:numId w:val="1"/>
        </w:numPr>
      </w:pPr>
      <w:r w:rsidRPr="00D964D6">
        <w:rPr>
          <w:color w:val="000000"/>
          <w:sz w:val="27"/>
          <w:szCs w:val="27"/>
          <w:shd w:val="clear" w:color="auto" w:fill="FFFFFF"/>
        </w:rPr>
        <w:lastRenderedPageBreak/>
        <w:t>References</w:t>
      </w:r>
      <w:r w:rsidRPr="00D964D6">
        <w:rPr>
          <w:color w:val="000000"/>
          <w:sz w:val="27"/>
          <w:szCs w:val="27"/>
          <w:shd w:val="clear" w:color="auto" w:fill="FFFFFF"/>
        </w:rPr>
        <w:br/>
        <w:t>        - This section</w:t>
      </w:r>
    </w:p>
    <w:sectPr w:rsidR="007765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EF045A"/>
    <w:multiLevelType w:val="hybridMultilevel"/>
    <w:tmpl w:val="46CC84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4D6"/>
    <w:rsid w:val="000842E6"/>
    <w:rsid w:val="00D964D6"/>
    <w:rsid w:val="00FC53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2E264"/>
  <w15:chartTrackingRefBased/>
  <w15:docId w15:val="{361C83E2-B123-4D0B-BF7E-553466501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64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217</Words>
  <Characters>1243</Characters>
  <Application>Microsoft Office Word</Application>
  <DocSecurity>0</DocSecurity>
  <Lines>10</Lines>
  <Paragraphs>2</Paragraphs>
  <ScaleCrop>false</ScaleCrop>
  <Company/>
  <LinksUpToDate>false</LinksUpToDate>
  <CharactersWithSpaces>1458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Jensvold, Nate Carl</dc:creator>
  <cp:keywords/>
  <dc:description/>
  <cp:lastModifiedBy>Jensvold, Nate Carl</cp:lastModifiedBy>
  <cp:revision>1</cp:revision>
  <dcterms:created xsi:type="dcterms:W3CDTF">2020-12-14T06:21:00Z</dcterms:created>
  <dcterms:modified xsi:type="dcterms:W3CDTF">2020-12-14T06:31:00Z</dcterms:modified>
</cp:coreProperties>
</file>