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cdca8790984c6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footerReference w:type="default" r:id="R9fd830b7098942a6"/>
      <w:footerReference w:type="even" r:id="R73fcc869d9084d42"/>
      <w:footerReference w:type="first" r:id="R583b290ad46d401e"/>
      <w:titlePg/>
    </w:sectPr>
    <w:sectPr/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ID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Product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Quantity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Price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Value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12001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Nails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37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3,99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147,63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12002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Hammer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5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12,10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60,50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12003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Saw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12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15,37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184,44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rPr>
                <w:rFonts/>
                <w:sz/>
                <w:szCs/>
                <w:b/>
                <w:color/>
              </w:rPr>
            </w:pP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rPr>
                <w:rFonts/>
                <w:sz/>
                <w:szCs/>
                <w:b/>
                <w:color/>
              </w:rPr>
            </w:pP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54</w:t>
            </w: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31.46</w:t>
            </w: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392.57</w:t>
            </w:r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31831eb02894886" /><Relationship Type="http://schemas.openxmlformats.org/officeDocument/2006/relationships/numbering" Target="/word/numbering.xml" Id="R9d9dc82b433d4e3a" /><Relationship Type="http://schemas.openxmlformats.org/officeDocument/2006/relationships/settings" Target="/word/settings.xml" Id="R29c44246921e49a0" /><Relationship Type="http://schemas.openxmlformats.org/officeDocument/2006/relationships/footer" Target="/word/footer1.xml" Id="R9fd830b7098942a6" /><Relationship Type="http://schemas.openxmlformats.org/officeDocument/2006/relationships/footer" Target="/word/footer2.xml" Id="R73fcc869d9084d42" /><Relationship Type="http://schemas.openxmlformats.org/officeDocument/2006/relationships/footer" Target="/word/footer3.xml" Id="R583b290ad46d401e" /></Relationships>
</file>