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168" w:rsidRDefault="00345168" w:rsidP="00345168">
      <w:r>
        <w:t>Matt</w:t>
      </w:r>
    </w:p>
    <w:tbl>
      <w:tblPr>
        <w:tblStyle w:val="TableGrid"/>
        <w:tblpPr w:leftFromText="180" w:rightFromText="180" w:vertAnchor="page" w:horzAnchor="margin" w:tblpY="183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85793" w:rsidTr="00085793">
        <w:tc>
          <w:tcPr>
            <w:tcW w:w="1980" w:type="dxa"/>
          </w:tcPr>
          <w:p w:rsidR="00085793" w:rsidRDefault="00085793" w:rsidP="00085793">
            <w:r>
              <w:t>Competency</w:t>
            </w:r>
          </w:p>
        </w:tc>
        <w:tc>
          <w:tcPr>
            <w:tcW w:w="7036" w:type="dxa"/>
          </w:tcPr>
          <w:p w:rsidR="00085793" w:rsidRDefault="00085793" w:rsidP="00085793">
            <w:r>
              <w:t>More comments. Novice proficiency due to lack of comments</w:t>
            </w:r>
          </w:p>
        </w:tc>
      </w:tr>
      <w:tr w:rsidR="00085793" w:rsidTr="00085793">
        <w:tc>
          <w:tcPr>
            <w:tcW w:w="1980" w:type="dxa"/>
          </w:tcPr>
          <w:p w:rsidR="00085793" w:rsidRDefault="00085793" w:rsidP="00085793">
            <w:r>
              <w:t>Design</w:t>
            </w:r>
          </w:p>
        </w:tc>
        <w:tc>
          <w:tcPr>
            <w:tcW w:w="7036" w:type="dxa"/>
          </w:tcPr>
          <w:p w:rsidR="00085793" w:rsidRDefault="00085793" w:rsidP="00085793">
            <w:r>
              <w:t xml:space="preserve">Your design mentions a dungeon crawler and the product lacks that. I have to give a </w:t>
            </w:r>
            <w:r>
              <w:t>“</w:t>
            </w:r>
            <w:r>
              <w:t>basic</w:t>
            </w:r>
            <w:r>
              <w:t xml:space="preserve"> proficiency” </w:t>
            </w:r>
          </w:p>
        </w:tc>
      </w:tr>
      <w:tr w:rsidR="00085793" w:rsidTr="00085793">
        <w:tc>
          <w:tcPr>
            <w:tcW w:w="1980" w:type="dxa"/>
          </w:tcPr>
          <w:p w:rsidR="00085793" w:rsidRDefault="00085793" w:rsidP="00085793">
            <w:r>
              <w:t>Innovation</w:t>
            </w:r>
          </w:p>
        </w:tc>
        <w:tc>
          <w:tcPr>
            <w:tcW w:w="7036" w:type="dxa"/>
          </w:tcPr>
          <w:p w:rsidR="00085793" w:rsidRDefault="00085793" w:rsidP="00085793">
            <w:r>
              <w:t>“Novice proficiency” as the design of the dungeon done randomly is very inventive due to the use of pattern recognition</w:t>
            </w:r>
          </w:p>
        </w:tc>
      </w:tr>
      <w:tr w:rsidR="00085793" w:rsidTr="00085793">
        <w:tc>
          <w:tcPr>
            <w:tcW w:w="1980" w:type="dxa"/>
          </w:tcPr>
          <w:p w:rsidR="00085793" w:rsidRDefault="00085793" w:rsidP="00085793">
            <w:r>
              <w:t>Profiling</w:t>
            </w:r>
          </w:p>
        </w:tc>
        <w:tc>
          <w:tcPr>
            <w:tcW w:w="7036" w:type="dxa"/>
          </w:tcPr>
          <w:p w:rsidR="00085793" w:rsidRDefault="00085793" w:rsidP="00085793">
            <w:r>
              <w:t>Removed debug logs increase pathing speed is a good sign of optimisation.   Basic proficiency</w:t>
            </w:r>
          </w:p>
        </w:tc>
      </w:tr>
      <w:tr w:rsidR="00085793" w:rsidTr="00085793">
        <w:tc>
          <w:tcPr>
            <w:tcW w:w="1980" w:type="dxa"/>
          </w:tcPr>
          <w:p w:rsidR="00085793" w:rsidRDefault="00085793" w:rsidP="00085793">
            <w:r>
              <w:t>Sophistication</w:t>
            </w:r>
          </w:p>
        </w:tc>
        <w:tc>
          <w:tcPr>
            <w:tcW w:w="7036" w:type="dxa"/>
          </w:tcPr>
          <w:p w:rsidR="00085793" w:rsidRDefault="00085793" w:rsidP="00085793">
            <w:r>
              <w:t>Several for loops evidence a high level of sophistication. Novice proficiency</w:t>
            </w:r>
          </w:p>
        </w:tc>
      </w:tr>
      <w:tr w:rsidR="00085793" w:rsidTr="00085793">
        <w:tc>
          <w:tcPr>
            <w:tcW w:w="1980" w:type="dxa"/>
          </w:tcPr>
          <w:p w:rsidR="00085793" w:rsidRDefault="00085793" w:rsidP="00085793">
            <w:r>
              <w:t>Version Control</w:t>
            </w:r>
          </w:p>
        </w:tc>
        <w:tc>
          <w:tcPr>
            <w:tcW w:w="7036" w:type="dxa"/>
          </w:tcPr>
          <w:p w:rsidR="00085793" w:rsidRDefault="00F27B41" w:rsidP="00085793">
            <w:r>
              <w:t>Version control is updated regularly. Novice proficiency</w:t>
            </w:r>
          </w:p>
        </w:tc>
      </w:tr>
    </w:tbl>
    <w:p w:rsidR="00345168" w:rsidRDefault="00345168" w:rsidP="00345168"/>
    <w:p w:rsidR="00345168" w:rsidRDefault="00F27B41" w:rsidP="00345168">
      <w:r>
        <w:t>Megan</w:t>
      </w:r>
      <w:r>
        <w:tab/>
      </w:r>
    </w:p>
    <w:tbl>
      <w:tblPr>
        <w:tblStyle w:val="TableGrid"/>
        <w:tblpPr w:leftFromText="180" w:rightFromText="180" w:vertAnchor="page" w:horzAnchor="margin" w:tblpY="1077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85793" w:rsidTr="00085793">
        <w:tc>
          <w:tcPr>
            <w:tcW w:w="1980" w:type="dxa"/>
          </w:tcPr>
          <w:p w:rsidR="00085793" w:rsidRDefault="00085793" w:rsidP="00085793">
            <w:r>
              <w:t>Competency</w:t>
            </w:r>
          </w:p>
        </w:tc>
        <w:tc>
          <w:tcPr>
            <w:tcW w:w="7036" w:type="dxa"/>
          </w:tcPr>
          <w:p w:rsidR="00085793" w:rsidRDefault="00F27B41" w:rsidP="00085793">
            <w:r>
              <w:t>Could do with more comments on the code.</w:t>
            </w:r>
          </w:p>
        </w:tc>
      </w:tr>
      <w:tr w:rsidR="00085793" w:rsidTr="00085793">
        <w:tc>
          <w:tcPr>
            <w:tcW w:w="1980" w:type="dxa"/>
          </w:tcPr>
          <w:p w:rsidR="00085793" w:rsidRDefault="00085793" w:rsidP="00085793">
            <w:r>
              <w:t>Design</w:t>
            </w:r>
          </w:p>
        </w:tc>
        <w:tc>
          <w:tcPr>
            <w:tcW w:w="7036" w:type="dxa"/>
          </w:tcPr>
          <w:p w:rsidR="00085793" w:rsidRDefault="004E1DC7" w:rsidP="00085793">
            <w:r>
              <w:t xml:space="preserve">Makes really well generated levels but doesn’t allow for a dungeon crawling aspect, could do with a character to control. </w:t>
            </w:r>
          </w:p>
        </w:tc>
      </w:tr>
      <w:tr w:rsidR="00085793" w:rsidTr="00085793">
        <w:tc>
          <w:tcPr>
            <w:tcW w:w="1980" w:type="dxa"/>
          </w:tcPr>
          <w:p w:rsidR="00085793" w:rsidRDefault="00085793" w:rsidP="00085793">
            <w:r>
              <w:t>Innovation</w:t>
            </w:r>
          </w:p>
        </w:tc>
        <w:tc>
          <w:tcPr>
            <w:tcW w:w="7036" w:type="dxa"/>
          </w:tcPr>
          <w:p w:rsidR="00085793" w:rsidRDefault="004E1DC7" w:rsidP="00085793">
            <w:r>
              <w:t xml:space="preserve">Very innovative, maps are created in a random and sophisticated manner. </w:t>
            </w:r>
          </w:p>
        </w:tc>
      </w:tr>
      <w:tr w:rsidR="00085793" w:rsidTr="00085793">
        <w:tc>
          <w:tcPr>
            <w:tcW w:w="1980" w:type="dxa"/>
          </w:tcPr>
          <w:p w:rsidR="00085793" w:rsidRDefault="00085793" w:rsidP="00085793">
            <w:r>
              <w:t>Profiling</w:t>
            </w:r>
          </w:p>
        </w:tc>
        <w:tc>
          <w:tcPr>
            <w:tcW w:w="7036" w:type="dxa"/>
          </w:tcPr>
          <w:p w:rsidR="00085793" w:rsidRDefault="004E1DC7" w:rsidP="00085793">
            <w:r>
              <w:t xml:space="preserve">Made more optimised by taking out the </w:t>
            </w:r>
            <w:proofErr w:type="spellStart"/>
            <w:r>
              <w:t>debug.logs</w:t>
            </w:r>
            <w:proofErr w:type="spellEnd"/>
            <w:r>
              <w:t xml:space="preserve"> </w:t>
            </w:r>
          </w:p>
        </w:tc>
      </w:tr>
      <w:tr w:rsidR="00085793" w:rsidTr="00085793">
        <w:tc>
          <w:tcPr>
            <w:tcW w:w="1980" w:type="dxa"/>
          </w:tcPr>
          <w:p w:rsidR="00085793" w:rsidRDefault="00085793" w:rsidP="00085793">
            <w:r>
              <w:t>Sophistication</w:t>
            </w:r>
          </w:p>
        </w:tc>
        <w:tc>
          <w:tcPr>
            <w:tcW w:w="7036" w:type="dxa"/>
          </w:tcPr>
          <w:p w:rsidR="00085793" w:rsidRDefault="004E1DC7" w:rsidP="00085793">
            <w:r>
              <w:t>Very sophisticated, allows for infinite variation in creation as well as allowing the same map to be generated using seeds.</w:t>
            </w:r>
          </w:p>
        </w:tc>
      </w:tr>
      <w:tr w:rsidR="00085793" w:rsidTr="00085793">
        <w:tc>
          <w:tcPr>
            <w:tcW w:w="1980" w:type="dxa"/>
          </w:tcPr>
          <w:p w:rsidR="00085793" w:rsidRDefault="00085793" w:rsidP="00085793">
            <w:r>
              <w:t>Version Control</w:t>
            </w:r>
          </w:p>
        </w:tc>
        <w:tc>
          <w:tcPr>
            <w:tcW w:w="7036" w:type="dxa"/>
          </w:tcPr>
          <w:p w:rsidR="00085793" w:rsidRDefault="004E1DC7" w:rsidP="00085793">
            <w:r>
              <w:t>Version control is used well and regularly</w:t>
            </w:r>
            <w:bookmarkStart w:id="0" w:name="_GoBack"/>
            <w:bookmarkEnd w:id="0"/>
            <w:r>
              <w:t xml:space="preserve">. </w:t>
            </w:r>
          </w:p>
        </w:tc>
      </w:tr>
    </w:tbl>
    <w:tbl>
      <w:tblPr>
        <w:tblStyle w:val="TableGrid"/>
        <w:tblpPr w:leftFromText="180" w:rightFromText="180" w:vertAnchor="page" w:horzAnchor="margin" w:tblpY="5266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27B41" w:rsidTr="00F27B41">
        <w:tc>
          <w:tcPr>
            <w:tcW w:w="1980" w:type="dxa"/>
          </w:tcPr>
          <w:p w:rsidR="00F27B41" w:rsidRDefault="00F27B41" w:rsidP="00F27B41">
            <w:r>
              <w:t>Competency</w:t>
            </w:r>
          </w:p>
        </w:tc>
        <w:tc>
          <w:tcPr>
            <w:tcW w:w="7036" w:type="dxa"/>
          </w:tcPr>
          <w:p w:rsidR="00F27B41" w:rsidRDefault="00F27B41" w:rsidP="00F27B41">
            <w:r>
              <w:t>Sufficient competency but needs more comments</w:t>
            </w:r>
          </w:p>
        </w:tc>
      </w:tr>
      <w:tr w:rsidR="00F27B41" w:rsidTr="00F27B41">
        <w:tc>
          <w:tcPr>
            <w:tcW w:w="1980" w:type="dxa"/>
          </w:tcPr>
          <w:p w:rsidR="00F27B41" w:rsidRDefault="00F27B41" w:rsidP="00F27B41">
            <w:r>
              <w:t>Design</w:t>
            </w:r>
          </w:p>
        </w:tc>
        <w:tc>
          <w:tcPr>
            <w:tcW w:w="7036" w:type="dxa"/>
          </w:tcPr>
          <w:p w:rsidR="00F27B41" w:rsidRDefault="00F27B41" w:rsidP="00F27B41">
            <w:r>
              <w:t>Basic proficiency as mentioned above</w:t>
            </w:r>
          </w:p>
        </w:tc>
      </w:tr>
      <w:tr w:rsidR="00F27B41" w:rsidTr="00F27B41">
        <w:tc>
          <w:tcPr>
            <w:tcW w:w="1980" w:type="dxa"/>
          </w:tcPr>
          <w:p w:rsidR="00F27B41" w:rsidRDefault="00F27B41" w:rsidP="00F27B41">
            <w:r>
              <w:t>Innovation</w:t>
            </w:r>
          </w:p>
        </w:tc>
        <w:tc>
          <w:tcPr>
            <w:tcW w:w="7036" w:type="dxa"/>
          </w:tcPr>
          <w:p w:rsidR="00F27B41" w:rsidRDefault="00F27B41" w:rsidP="00F27B41">
            <w:r>
              <w:t>Great innovation; like to random generation</w:t>
            </w:r>
          </w:p>
        </w:tc>
      </w:tr>
      <w:tr w:rsidR="00F27B41" w:rsidTr="00F27B41">
        <w:tc>
          <w:tcPr>
            <w:tcW w:w="1980" w:type="dxa"/>
          </w:tcPr>
          <w:p w:rsidR="00F27B41" w:rsidRDefault="00F27B41" w:rsidP="00F27B41">
            <w:r>
              <w:t>Profiling</w:t>
            </w:r>
          </w:p>
        </w:tc>
        <w:tc>
          <w:tcPr>
            <w:tcW w:w="7036" w:type="dxa"/>
          </w:tcPr>
          <w:p w:rsidR="00F27B41" w:rsidRDefault="00F27B41" w:rsidP="00F27B41">
            <w:r>
              <w:t>Debug Logs. Good optimisation</w:t>
            </w:r>
          </w:p>
        </w:tc>
      </w:tr>
      <w:tr w:rsidR="00F27B41" w:rsidTr="00F27B41">
        <w:tc>
          <w:tcPr>
            <w:tcW w:w="1980" w:type="dxa"/>
          </w:tcPr>
          <w:p w:rsidR="00F27B41" w:rsidRDefault="00F27B41" w:rsidP="00F27B41">
            <w:r>
              <w:t>Sophistication</w:t>
            </w:r>
          </w:p>
        </w:tc>
        <w:tc>
          <w:tcPr>
            <w:tcW w:w="7036" w:type="dxa"/>
          </w:tcPr>
          <w:p w:rsidR="00F27B41" w:rsidRDefault="00F27B41" w:rsidP="00F27B41">
            <w:r>
              <w:t xml:space="preserve">Good sophistication </w:t>
            </w:r>
          </w:p>
        </w:tc>
      </w:tr>
      <w:tr w:rsidR="00F27B41" w:rsidTr="00F27B41">
        <w:tc>
          <w:tcPr>
            <w:tcW w:w="1980" w:type="dxa"/>
          </w:tcPr>
          <w:p w:rsidR="00F27B41" w:rsidRDefault="00F27B41" w:rsidP="00F27B41">
            <w:r>
              <w:t>Version Control</w:t>
            </w:r>
          </w:p>
        </w:tc>
        <w:tc>
          <w:tcPr>
            <w:tcW w:w="7036" w:type="dxa"/>
          </w:tcPr>
          <w:p w:rsidR="00F27B41" w:rsidRDefault="00F27B41" w:rsidP="00F27B41">
            <w:r>
              <w:t>Version Control is used regularly</w:t>
            </w:r>
          </w:p>
        </w:tc>
      </w:tr>
    </w:tbl>
    <w:p w:rsidR="006372BE" w:rsidRDefault="004E1DC7" w:rsidP="00345168"/>
    <w:p w:rsidR="00F27B41" w:rsidRDefault="00F27B41" w:rsidP="00345168"/>
    <w:p w:rsidR="00F27B41" w:rsidRDefault="00F27B41" w:rsidP="00345168"/>
    <w:p w:rsidR="00F27B41" w:rsidRDefault="00F27B41" w:rsidP="00345168"/>
    <w:p w:rsidR="00F27B41" w:rsidRDefault="00F27B41" w:rsidP="00345168"/>
    <w:p w:rsidR="00F27B41" w:rsidRDefault="00F27B41" w:rsidP="00345168"/>
    <w:p w:rsidR="00F27B41" w:rsidRDefault="00F27B41" w:rsidP="00345168"/>
    <w:p w:rsidR="00F27B41" w:rsidRDefault="00F27B41" w:rsidP="00345168">
      <w:proofErr w:type="spellStart"/>
      <w:r>
        <w:t>Pawlu</w:t>
      </w:r>
      <w:proofErr w:type="spellEnd"/>
    </w:p>
    <w:p w:rsidR="00F27B41" w:rsidRPr="00345168" w:rsidRDefault="00F27B41" w:rsidP="00345168"/>
    <w:sectPr w:rsidR="00F27B41" w:rsidRPr="00345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68"/>
    <w:rsid w:val="00085793"/>
    <w:rsid w:val="00345168"/>
    <w:rsid w:val="004E1DC7"/>
    <w:rsid w:val="007A0865"/>
    <w:rsid w:val="00A56F73"/>
    <w:rsid w:val="00F2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495C"/>
  <w15:chartTrackingRefBased/>
  <w15:docId w15:val="{9CB76B4D-5192-43E7-B53D-C0F7BF9F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FXPlus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WHITTALL</dc:creator>
  <cp:keywords/>
  <dc:description/>
  <cp:lastModifiedBy>JOSHUA WHITTALL</cp:lastModifiedBy>
  <cp:revision>1</cp:revision>
  <dcterms:created xsi:type="dcterms:W3CDTF">2018-12-11T16:21:00Z</dcterms:created>
  <dcterms:modified xsi:type="dcterms:W3CDTF">2018-12-11T16:58:00Z</dcterms:modified>
</cp:coreProperties>
</file>