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87"/>
        <w:gridCol w:w="45"/>
        <w:gridCol w:w="3974"/>
      </w:tblGrid>
      <w:tr w:rsidR="00390AA1" w:rsidRPr="00390AA1" w14:paraId="6953ED38" w14:textId="77777777">
        <w:trPr>
          <w:trHeight w:val="300"/>
        </w:trPr>
        <w:tc>
          <w:tcPr>
            <w:tcW w:w="10905" w:type="dxa"/>
            <w:gridSpan w:val="3"/>
            <w:tcBorders>
              <w:top w:val="single" w:sz="8" w:space="0" w:color="auto"/>
              <w:left w:val="single" w:sz="8" w:space="0" w:color="auto"/>
              <w:bottom w:val="single" w:sz="8" w:space="0" w:color="auto"/>
              <w:right w:val="single" w:sz="8" w:space="0" w:color="auto"/>
            </w:tcBorders>
            <w:hideMark/>
          </w:tcPr>
          <w:p w14:paraId="0F2681BC" w14:textId="4C819C5F" w:rsidR="00390AA1" w:rsidRPr="00390AA1" w:rsidRDefault="00390AA1" w:rsidP="00390AA1">
            <w:r w:rsidRPr="00390AA1">
              <w:rPr>
                <w:b/>
                <w:bCs/>
              </w:rPr>
              <w:drawing>
                <wp:inline distT="0" distB="0" distL="0" distR="0" wp14:anchorId="0B427245" wp14:editId="5B1194AD">
                  <wp:extent cx="1250950" cy="889000"/>
                  <wp:effectExtent l="0" t="0" r="6350" b="6350"/>
                  <wp:docPr id="1244799086" name="Picture 2"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01DC4439.637F3D20" descr="Text Box 1, Textbox"/>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250950" cy="889000"/>
                          </a:xfrm>
                          <a:prstGeom prst="rect">
                            <a:avLst/>
                          </a:prstGeom>
                          <a:noFill/>
                          <a:ln>
                            <a:noFill/>
                          </a:ln>
                        </pic:spPr>
                      </pic:pic>
                    </a:graphicData>
                  </a:graphic>
                </wp:inline>
              </w:drawing>
            </w:r>
            <w:r w:rsidRPr="00390AA1">
              <w:rPr>
                <w:b/>
                <w:bCs/>
                <w:lang w:val="en-US"/>
              </w:rPr>
              <w:t>Havells India Limited</w:t>
            </w:r>
            <w:r w:rsidRPr="00390AA1">
              <w:rPr>
                <w:b/>
                <w:bCs/>
              </w:rPr>
              <w:t> </w:t>
            </w:r>
          </w:p>
          <w:p w14:paraId="534BB368" w14:textId="77777777" w:rsidR="00390AA1" w:rsidRPr="00390AA1" w:rsidRDefault="00390AA1" w:rsidP="00390AA1">
            <w:r w:rsidRPr="00390AA1">
              <w:rPr>
                <w:lang w:val="en-US"/>
              </w:rPr>
              <w:t>Center of Research &amp; Innovation (CRI), Bangalore</w:t>
            </w:r>
            <w:r w:rsidRPr="00390AA1">
              <w:t> </w:t>
            </w:r>
          </w:p>
          <w:p w14:paraId="1A2E79C5" w14:textId="77777777" w:rsidR="00390AA1" w:rsidRPr="00390AA1" w:rsidRDefault="00390AA1" w:rsidP="00390AA1">
            <w:hyperlink r:id="rId7" w:history="1">
              <w:r w:rsidRPr="00390AA1">
                <w:rPr>
                  <w:rStyle w:val="Hyperlink"/>
                  <w:i/>
                  <w:iCs/>
                  <w:lang w:val="en-US"/>
                </w:rPr>
                <w:t>https://www.havells.com/</w:t>
              </w:r>
            </w:hyperlink>
            <w:r w:rsidRPr="00390AA1">
              <w:t> </w:t>
            </w:r>
          </w:p>
          <w:p w14:paraId="04023E01" w14:textId="77777777" w:rsidR="00390AA1" w:rsidRPr="00390AA1" w:rsidRDefault="00390AA1" w:rsidP="00390AA1">
            <w:r w:rsidRPr="00390AA1">
              <w:t> </w:t>
            </w:r>
          </w:p>
          <w:p w14:paraId="6511721F" w14:textId="77777777" w:rsidR="00390AA1" w:rsidRPr="00390AA1" w:rsidRDefault="00390AA1" w:rsidP="00390AA1">
            <w:r w:rsidRPr="00390AA1">
              <w:rPr>
                <w:i/>
                <w:iCs/>
                <w:lang w:val="en-US"/>
              </w:rPr>
              <w:t xml:space="preserve">About Havells: Havells India Ltd is founded in 1958 and it is an Indian Multinational organization in the domains of </w:t>
            </w:r>
            <w:hyperlink r:id="rId8" w:tgtFrame="_blank" w:history="1">
              <w:r w:rsidRPr="00390AA1">
                <w:rPr>
                  <w:rStyle w:val="Hyperlink"/>
                  <w:i/>
                  <w:iCs/>
                  <w:lang w:val="en-US"/>
                </w:rPr>
                <w:t>home appliances</w:t>
              </w:r>
            </w:hyperlink>
            <w:r w:rsidRPr="00390AA1">
              <w:rPr>
                <w:i/>
                <w:iCs/>
                <w:lang w:val="en-US"/>
              </w:rPr>
              <w:t>,</w:t>
            </w:r>
            <w:r w:rsidRPr="00390AA1">
              <w:rPr>
                <w:rFonts w:ascii="Arial" w:hAnsi="Arial" w:cs="Arial"/>
                <w:i/>
                <w:iCs/>
                <w:lang w:val="en-US"/>
              </w:rPr>
              <w:t> </w:t>
            </w:r>
            <w:hyperlink r:id="rId9" w:tgtFrame="_blank" w:history="1">
              <w:r w:rsidRPr="00390AA1">
                <w:rPr>
                  <w:rStyle w:val="Hyperlink"/>
                  <w:i/>
                  <w:iCs/>
                  <w:lang w:val="en-US"/>
                </w:rPr>
                <w:t>lighting</w:t>
              </w:r>
            </w:hyperlink>
            <w:r w:rsidRPr="00390AA1">
              <w:rPr>
                <w:rFonts w:ascii="Arial" w:hAnsi="Arial" w:cs="Arial"/>
                <w:i/>
                <w:iCs/>
                <w:lang w:val="en-US"/>
              </w:rPr>
              <w:t> </w:t>
            </w:r>
            <w:r w:rsidRPr="00390AA1">
              <w:rPr>
                <w:i/>
                <w:iCs/>
                <w:lang w:val="en-US"/>
              </w:rPr>
              <w:t>for domestic, commercial and industrial applications,</w:t>
            </w:r>
            <w:r w:rsidRPr="00390AA1">
              <w:rPr>
                <w:rFonts w:ascii="Arial" w:hAnsi="Arial" w:cs="Arial"/>
                <w:i/>
                <w:iCs/>
                <w:lang w:val="en-US"/>
              </w:rPr>
              <w:t> </w:t>
            </w:r>
            <w:hyperlink r:id="rId10" w:tgtFrame="_blank" w:history="1">
              <w:r w:rsidRPr="00390AA1">
                <w:rPr>
                  <w:rStyle w:val="Hyperlink"/>
                  <w:i/>
                  <w:iCs/>
                  <w:lang w:val="en-US"/>
                </w:rPr>
                <w:t>LED lighting</w:t>
              </w:r>
            </w:hyperlink>
            <w:r w:rsidRPr="00390AA1">
              <w:rPr>
                <w:i/>
                <w:iCs/>
                <w:lang w:val="en-US"/>
              </w:rPr>
              <w:t>,</w:t>
            </w:r>
            <w:r w:rsidRPr="00390AA1">
              <w:rPr>
                <w:rFonts w:ascii="Arial" w:hAnsi="Arial" w:cs="Arial"/>
                <w:i/>
                <w:iCs/>
                <w:lang w:val="en-US"/>
              </w:rPr>
              <w:t> </w:t>
            </w:r>
            <w:hyperlink r:id="rId11" w:tgtFrame="_blank" w:history="1">
              <w:r w:rsidRPr="00390AA1">
                <w:rPr>
                  <w:rStyle w:val="Hyperlink"/>
                  <w:i/>
                  <w:iCs/>
                  <w:lang w:val="en-US"/>
                </w:rPr>
                <w:t>fans</w:t>
              </w:r>
            </w:hyperlink>
            <w:r w:rsidRPr="00390AA1">
              <w:rPr>
                <w:i/>
                <w:iCs/>
                <w:lang w:val="en-US"/>
              </w:rPr>
              <w:t>, modular switches and wiring accessories,</w:t>
            </w:r>
            <w:r w:rsidRPr="00390AA1">
              <w:rPr>
                <w:rFonts w:ascii="Arial" w:hAnsi="Arial" w:cs="Arial"/>
                <w:i/>
                <w:iCs/>
                <w:lang w:val="en-US"/>
              </w:rPr>
              <w:t> </w:t>
            </w:r>
            <w:hyperlink r:id="rId12" w:tgtFrame="_blank" w:history="1">
              <w:r w:rsidRPr="00390AA1">
                <w:rPr>
                  <w:rStyle w:val="Hyperlink"/>
                  <w:i/>
                  <w:iCs/>
                  <w:lang w:val="en-US"/>
                </w:rPr>
                <w:t>water heaters</w:t>
              </w:r>
            </w:hyperlink>
            <w:r w:rsidRPr="00390AA1">
              <w:rPr>
                <w:i/>
                <w:iCs/>
                <w:lang w:val="en-US"/>
              </w:rPr>
              <w:t>, industrial and domestic circuit protection switchgear, industrial and domestic</w:t>
            </w:r>
            <w:r w:rsidRPr="00390AA1">
              <w:rPr>
                <w:rFonts w:ascii="Arial" w:hAnsi="Arial" w:cs="Arial"/>
                <w:i/>
                <w:iCs/>
                <w:lang w:val="en-US"/>
              </w:rPr>
              <w:t> </w:t>
            </w:r>
            <w:hyperlink r:id="rId13" w:tgtFrame="_blank" w:history="1">
              <w:r w:rsidRPr="00390AA1">
                <w:rPr>
                  <w:rStyle w:val="Hyperlink"/>
                  <w:i/>
                  <w:iCs/>
                  <w:lang w:val="en-US"/>
                </w:rPr>
                <w:t>cables</w:t>
              </w:r>
            </w:hyperlink>
            <w:r w:rsidRPr="00390AA1">
              <w:rPr>
                <w:rFonts w:ascii="Arial" w:hAnsi="Arial" w:cs="Arial"/>
                <w:i/>
                <w:iCs/>
                <w:lang w:val="en-US"/>
              </w:rPr>
              <w:t> </w:t>
            </w:r>
            <w:r w:rsidRPr="00390AA1">
              <w:rPr>
                <w:i/>
                <w:iCs/>
                <w:lang w:val="en-US"/>
              </w:rPr>
              <w:t>and</w:t>
            </w:r>
            <w:r w:rsidRPr="00390AA1">
              <w:rPr>
                <w:rFonts w:ascii="Arial" w:hAnsi="Arial" w:cs="Arial"/>
                <w:i/>
                <w:iCs/>
                <w:lang w:val="en-US"/>
              </w:rPr>
              <w:t> </w:t>
            </w:r>
            <w:hyperlink r:id="rId14" w:tgtFrame="_blank" w:history="1">
              <w:r w:rsidRPr="00390AA1">
                <w:rPr>
                  <w:rStyle w:val="Hyperlink"/>
                  <w:i/>
                  <w:iCs/>
                  <w:lang w:val="en-US"/>
                </w:rPr>
                <w:t>wires</w:t>
              </w:r>
            </w:hyperlink>
            <w:r w:rsidRPr="00390AA1">
              <w:rPr>
                <w:i/>
                <w:iCs/>
                <w:lang w:val="en-US"/>
              </w:rPr>
              <w:t>,</w:t>
            </w:r>
            <w:r w:rsidRPr="00390AA1">
              <w:rPr>
                <w:rFonts w:ascii="Arial" w:hAnsi="Arial" w:cs="Arial"/>
                <w:i/>
                <w:iCs/>
                <w:lang w:val="en-US"/>
              </w:rPr>
              <w:t> </w:t>
            </w:r>
            <w:hyperlink r:id="rId15" w:tgtFrame="_blank" w:history="1">
              <w:r w:rsidRPr="00390AA1">
                <w:rPr>
                  <w:rStyle w:val="Hyperlink"/>
                  <w:i/>
                  <w:iCs/>
                  <w:lang w:val="en-US"/>
                </w:rPr>
                <w:t>induction motors</w:t>
              </w:r>
            </w:hyperlink>
            <w:r w:rsidRPr="00390AA1">
              <w:rPr>
                <w:i/>
                <w:iCs/>
                <w:lang w:val="en-US"/>
              </w:rPr>
              <w:t>, and</w:t>
            </w:r>
            <w:r w:rsidRPr="00390AA1">
              <w:rPr>
                <w:rFonts w:ascii="Arial" w:hAnsi="Arial" w:cs="Arial"/>
                <w:i/>
                <w:iCs/>
                <w:lang w:val="en-US"/>
              </w:rPr>
              <w:t> </w:t>
            </w:r>
            <w:hyperlink r:id="rId16" w:tgtFrame="_blank" w:history="1">
              <w:r w:rsidRPr="00390AA1">
                <w:rPr>
                  <w:rStyle w:val="Hyperlink"/>
                  <w:i/>
                  <w:iCs/>
                  <w:lang w:val="en-US"/>
                </w:rPr>
                <w:t>capacitors</w:t>
              </w:r>
            </w:hyperlink>
            <w:r w:rsidRPr="00390AA1">
              <w:rPr>
                <w:rFonts w:ascii="Arial" w:hAnsi="Arial" w:cs="Arial"/>
                <w:i/>
                <w:iCs/>
                <w:lang w:val="en-US"/>
              </w:rPr>
              <w:t> </w:t>
            </w:r>
            <w:r w:rsidRPr="00390AA1">
              <w:rPr>
                <w:i/>
                <w:iCs/>
                <w:lang w:val="en-US"/>
              </w:rPr>
              <w:t>among others. Havells is an ambitious and forward-looking product organization. </w:t>
            </w:r>
            <w:r w:rsidRPr="00390AA1">
              <w:t> </w:t>
            </w:r>
          </w:p>
        </w:tc>
      </w:tr>
      <w:tr w:rsidR="00390AA1" w:rsidRPr="00390AA1" w14:paraId="00C05444" w14:textId="77777777">
        <w:trPr>
          <w:trHeight w:val="300"/>
        </w:trPr>
        <w:tc>
          <w:tcPr>
            <w:tcW w:w="5820" w:type="dxa"/>
            <w:tcBorders>
              <w:top w:val="nil"/>
              <w:left w:val="single" w:sz="8" w:space="0" w:color="auto"/>
              <w:bottom w:val="single" w:sz="8" w:space="0" w:color="auto"/>
              <w:right w:val="single" w:sz="8" w:space="0" w:color="auto"/>
            </w:tcBorders>
            <w:vAlign w:val="center"/>
            <w:hideMark/>
          </w:tcPr>
          <w:p w14:paraId="53C07501" w14:textId="77777777" w:rsidR="00390AA1" w:rsidRPr="00390AA1" w:rsidRDefault="00390AA1" w:rsidP="00390AA1">
            <w:r w:rsidRPr="00390AA1">
              <w:rPr>
                <w:b/>
                <w:bCs/>
                <w:lang w:val="en-US"/>
              </w:rPr>
              <w:t>Job title: AIML Engineer </w:t>
            </w:r>
            <w:r w:rsidRPr="00390AA1">
              <w:t> </w:t>
            </w:r>
          </w:p>
        </w:tc>
        <w:tc>
          <w:tcPr>
            <w:tcW w:w="5070" w:type="dxa"/>
            <w:gridSpan w:val="2"/>
            <w:tcBorders>
              <w:top w:val="nil"/>
              <w:left w:val="nil"/>
              <w:bottom w:val="single" w:sz="8" w:space="0" w:color="auto"/>
              <w:right w:val="single" w:sz="8" w:space="0" w:color="auto"/>
            </w:tcBorders>
            <w:vAlign w:val="center"/>
            <w:hideMark/>
          </w:tcPr>
          <w:p w14:paraId="19558447" w14:textId="77777777" w:rsidR="00390AA1" w:rsidRPr="00390AA1" w:rsidRDefault="00390AA1" w:rsidP="00390AA1">
            <w:r w:rsidRPr="00390AA1">
              <w:rPr>
                <w:b/>
                <w:bCs/>
                <w:lang w:val="en-US"/>
              </w:rPr>
              <w:t>Work Location: Bangalore</w:t>
            </w:r>
            <w:r w:rsidRPr="00390AA1">
              <w:t> </w:t>
            </w:r>
          </w:p>
        </w:tc>
      </w:tr>
      <w:tr w:rsidR="00390AA1" w:rsidRPr="00390AA1" w14:paraId="66613FE4" w14:textId="77777777">
        <w:trPr>
          <w:trHeight w:val="300"/>
        </w:trPr>
        <w:tc>
          <w:tcPr>
            <w:tcW w:w="5820" w:type="dxa"/>
            <w:tcBorders>
              <w:top w:val="nil"/>
              <w:left w:val="single" w:sz="8" w:space="0" w:color="auto"/>
              <w:bottom w:val="single" w:sz="8" w:space="0" w:color="auto"/>
              <w:right w:val="single" w:sz="8" w:space="0" w:color="auto"/>
            </w:tcBorders>
            <w:vAlign w:val="center"/>
            <w:hideMark/>
          </w:tcPr>
          <w:p w14:paraId="6D6D5837" w14:textId="77777777" w:rsidR="00390AA1" w:rsidRPr="00390AA1" w:rsidRDefault="00390AA1" w:rsidP="00390AA1">
            <w:r w:rsidRPr="00390AA1">
              <w:rPr>
                <w:b/>
                <w:bCs/>
                <w:lang w:val="en-US"/>
              </w:rPr>
              <w:t>Center of Competency: AIML </w:t>
            </w:r>
            <w:r w:rsidRPr="00390AA1">
              <w:t> </w:t>
            </w:r>
          </w:p>
        </w:tc>
        <w:tc>
          <w:tcPr>
            <w:tcW w:w="5070" w:type="dxa"/>
            <w:gridSpan w:val="2"/>
            <w:tcBorders>
              <w:top w:val="nil"/>
              <w:left w:val="nil"/>
              <w:bottom w:val="single" w:sz="8" w:space="0" w:color="auto"/>
              <w:right w:val="single" w:sz="8" w:space="0" w:color="auto"/>
            </w:tcBorders>
            <w:vAlign w:val="center"/>
            <w:hideMark/>
          </w:tcPr>
          <w:p w14:paraId="16DE39EF" w14:textId="77777777" w:rsidR="00390AA1" w:rsidRPr="00390AA1" w:rsidRDefault="00390AA1" w:rsidP="00390AA1">
            <w:r w:rsidRPr="00390AA1">
              <w:rPr>
                <w:b/>
                <w:bCs/>
                <w:lang w:val="en-US"/>
              </w:rPr>
              <w:t>Department: AI/ML</w:t>
            </w:r>
          </w:p>
        </w:tc>
      </w:tr>
      <w:tr w:rsidR="00390AA1" w:rsidRPr="00390AA1" w14:paraId="291FC9B6" w14:textId="77777777">
        <w:trPr>
          <w:trHeight w:val="300"/>
        </w:trPr>
        <w:tc>
          <w:tcPr>
            <w:tcW w:w="10905" w:type="dxa"/>
            <w:gridSpan w:val="3"/>
            <w:tcBorders>
              <w:top w:val="nil"/>
              <w:left w:val="single" w:sz="8" w:space="0" w:color="auto"/>
              <w:bottom w:val="single" w:sz="8" w:space="0" w:color="auto"/>
              <w:right w:val="single" w:sz="8" w:space="0" w:color="auto"/>
            </w:tcBorders>
            <w:vAlign w:val="center"/>
            <w:hideMark/>
          </w:tcPr>
          <w:p w14:paraId="3BDD0544" w14:textId="77777777" w:rsidR="00390AA1" w:rsidRPr="00390AA1" w:rsidRDefault="00390AA1" w:rsidP="00390AA1">
            <w:r w:rsidRPr="00390AA1">
              <w:rPr>
                <w:b/>
                <w:bCs/>
                <w:lang w:val="en-US"/>
              </w:rPr>
              <w:t>Reports to: Lead Research Engineer - AIML</w:t>
            </w:r>
            <w:r w:rsidRPr="00390AA1">
              <w:rPr>
                <w:lang w:val="en-US"/>
              </w:rPr>
              <w:t> </w:t>
            </w:r>
            <w:r w:rsidRPr="00390AA1">
              <w:t> </w:t>
            </w:r>
          </w:p>
        </w:tc>
      </w:tr>
      <w:tr w:rsidR="00390AA1" w:rsidRPr="00390AA1" w14:paraId="6DEF8D0E" w14:textId="77777777">
        <w:trPr>
          <w:trHeight w:val="300"/>
        </w:trPr>
        <w:tc>
          <w:tcPr>
            <w:tcW w:w="5865" w:type="dxa"/>
            <w:gridSpan w:val="2"/>
            <w:tcBorders>
              <w:top w:val="nil"/>
              <w:left w:val="single" w:sz="8" w:space="0" w:color="auto"/>
              <w:bottom w:val="single" w:sz="8" w:space="0" w:color="auto"/>
              <w:right w:val="single" w:sz="8" w:space="0" w:color="auto"/>
            </w:tcBorders>
            <w:vAlign w:val="center"/>
            <w:hideMark/>
          </w:tcPr>
          <w:p w14:paraId="438A13F3" w14:textId="77777777" w:rsidR="00390AA1" w:rsidRPr="00390AA1" w:rsidRDefault="00390AA1" w:rsidP="00390AA1">
            <w:r w:rsidRPr="00390AA1">
              <w:rPr>
                <w:b/>
                <w:bCs/>
                <w:lang w:val="en-US"/>
              </w:rPr>
              <w:t>Full-time</w:t>
            </w:r>
            <w:r w:rsidRPr="00390AA1">
              <w:t> </w:t>
            </w:r>
          </w:p>
        </w:tc>
        <w:tc>
          <w:tcPr>
            <w:tcW w:w="5040" w:type="dxa"/>
            <w:tcBorders>
              <w:top w:val="nil"/>
              <w:left w:val="nil"/>
              <w:bottom w:val="single" w:sz="8" w:space="0" w:color="auto"/>
              <w:right w:val="single" w:sz="8" w:space="0" w:color="auto"/>
            </w:tcBorders>
            <w:vAlign w:val="center"/>
            <w:hideMark/>
          </w:tcPr>
          <w:p w14:paraId="232C1A09" w14:textId="77777777" w:rsidR="00390AA1" w:rsidRPr="00390AA1" w:rsidRDefault="00390AA1" w:rsidP="00390AA1"/>
        </w:tc>
      </w:tr>
      <w:tr w:rsidR="00390AA1" w:rsidRPr="00390AA1" w14:paraId="2A73B309" w14:textId="77777777">
        <w:trPr>
          <w:trHeight w:val="300"/>
        </w:trPr>
        <w:tc>
          <w:tcPr>
            <w:tcW w:w="10905" w:type="dxa"/>
            <w:gridSpan w:val="3"/>
            <w:tcBorders>
              <w:top w:val="nil"/>
              <w:left w:val="single" w:sz="8" w:space="0" w:color="auto"/>
              <w:bottom w:val="single" w:sz="8" w:space="0" w:color="auto"/>
              <w:right w:val="single" w:sz="8" w:space="0" w:color="auto"/>
            </w:tcBorders>
            <w:hideMark/>
          </w:tcPr>
          <w:p w14:paraId="1A033E5C" w14:textId="77777777" w:rsidR="00390AA1" w:rsidRPr="00390AA1" w:rsidRDefault="00390AA1" w:rsidP="00390AA1">
            <w:r w:rsidRPr="00390AA1">
              <w:rPr>
                <w:b/>
                <w:bCs/>
                <w:lang w:val="en-US"/>
              </w:rPr>
              <w:t>Essential Duties and Responsibilities: </w:t>
            </w:r>
            <w:r w:rsidRPr="00390AA1">
              <w:t> </w:t>
            </w:r>
          </w:p>
          <w:p w14:paraId="097C1509" w14:textId="77777777" w:rsidR="00390AA1" w:rsidRPr="00390AA1" w:rsidRDefault="00390AA1" w:rsidP="00390AA1">
            <w:pPr>
              <w:numPr>
                <w:ilvl w:val="0"/>
                <w:numId w:val="1"/>
              </w:numPr>
            </w:pPr>
            <w:r w:rsidRPr="00390AA1">
              <w:rPr>
                <w:lang w:val="en-US"/>
              </w:rPr>
              <w:t>As an AIML Engineer, you will develop and implement machine learning models and algorithms to solve complex business problems. </w:t>
            </w:r>
            <w:r w:rsidRPr="00390AA1">
              <w:t> </w:t>
            </w:r>
          </w:p>
          <w:p w14:paraId="783FA3ED" w14:textId="77777777" w:rsidR="00390AA1" w:rsidRPr="00390AA1" w:rsidRDefault="00390AA1" w:rsidP="00390AA1">
            <w:pPr>
              <w:numPr>
                <w:ilvl w:val="0"/>
                <w:numId w:val="2"/>
              </w:numPr>
            </w:pPr>
            <w:r w:rsidRPr="00390AA1">
              <w:rPr>
                <w:lang w:val="en-US"/>
              </w:rPr>
              <w:t>Use Statistical methods to understand the datasets, draw elementary insights and decide on algorithms.</w:t>
            </w:r>
            <w:r w:rsidRPr="00390AA1">
              <w:t> </w:t>
            </w:r>
          </w:p>
          <w:p w14:paraId="3C80BB00" w14:textId="77777777" w:rsidR="00390AA1" w:rsidRPr="00390AA1" w:rsidRDefault="00390AA1" w:rsidP="00390AA1">
            <w:pPr>
              <w:numPr>
                <w:ilvl w:val="0"/>
                <w:numId w:val="3"/>
              </w:numPr>
            </w:pPr>
            <w:r w:rsidRPr="00390AA1">
              <w:rPr>
                <w:lang w:val="en-US"/>
              </w:rPr>
              <w:t>Perform data pre-processing, feature engineering, and model selection to improve model performance.</w:t>
            </w:r>
            <w:r w:rsidRPr="00390AA1">
              <w:t> </w:t>
            </w:r>
          </w:p>
          <w:p w14:paraId="3192CB3D" w14:textId="77777777" w:rsidR="00390AA1" w:rsidRPr="00390AA1" w:rsidRDefault="00390AA1" w:rsidP="00390AA1">
            <w:pPr>
              <w:numPr>
                <w:ilvl w:val="0"/>
                <w:numId w:val="4"/>
              </w:numPr>
            </w:pPr>
            <w:r w:rsidRPr="00390AA1">
              <w:rPr>
                <w:lang w:val="en-US"/>
              </w:rPr>
              <w:t>Own the end-to-end process of development (conducting experiments for data generation to model development). </w:t>
            </w:r>
            <w:r w:rsidRPr="00390AA1">
              <w:t> </w:t>
            </w:r>
          </w:p>
          <w:p w14:paraId="678BADA3" w14:textId="77777777" w:rsidR="00390AA1" w:rsidRPr="00390AA1" w:rsidRDefault="00390AA1" w:rsidP="00390AA1">
            <w:pPr>
              <w:numPr>
                <w:ilvl w:val="0"/>
                <w:numId w:val="5"/>
              </w:numPr>
            </w:pPr>
            <w:r w:rsidRPr="00390AA1">
              <w:rPr>
                <w:lang w:val="en-US"/>
              </w:rPr>
              <w:t>Develop metrics relevant for evaluation of model performance. </w:t>
            </w:r>
            <w:r w:rsidRPr="00390AA1">
              <w:t> </w:t>
            </w:r>
          </w:p>
          <w:p w14:paraId="7491352E" w14:textId="77777777" w:rsidR="00390AA1" w:rsidRPr="00390AA1" w:rsidRDefault="00390AA1" w:rsidP="00390AA1">
            <w:pPr>
              <w:numPr>
                <w:ilvl w:val="0"/>
                <w:numId w:val="6"/>
              </w:numPr>
            </w:pPr>
            <w:r w:rsidRPr="00390AA1">
              <w:rPr>
                <w:lang w:val="en-US"/>
              </w:rPr>
              <w:t>As a part of R&amp;D group, contribute with the emerging techniques and apply based on the relevance to the business.</w:t>
            </w:r>
            <w:r w:rsidRPr="00390AA1">
              <w:t> </w:t>
            </w:r>
          </w:p>
          <w:p w14:paraId="01B2264B" w14:textId="77777777" w:rsidR="00390AA1" w:rsidRPr="00390AA1" w:rsidRDefault="00390AA1" w:rsidP="00390AA1">
            <w:pPr>
              <w:numPr>
                <w:ilvl w:val="0"/>
                <w:numId w:val="7"/>
              </w:numPr>
            </w:pPr>
            <w:r w:rsidRPr="00390AA1">
              <w:rPr>
                <w:lang w:val="en-US"/>
              </w:rPr>
              <w:t>Maintain compliance with all company policies and procedures.</w:t>
            </w:r>
            <w:r w:rsidRPr="00390AA1">
              <w:t> </w:t>
            </w:r>
          </w:p>
        </w:tc>
      </w:tr>
      <w:tr w:rsidR="00390AA1" w:rsidRPr="00390AA1" w14:paraId="46F1D622" w14:textId="77777777">
        <w:trPr>
          <w:trHeight w:val="300"/>
        </w:trPr>
        <w:tc>
          <w:tcPr>
            <w:tcW w:w="10905" w:type="dxa"/>
            <w:gridSpan w:val="3"/>
            <w:tcBorders>
              <w:top w:val="nil"/>
              <w:left w:val="single" w:sz="8" w:space="0" w:color="auto"/>
              <w:bottom w:val="single" w:sz="8" w:space="0" w:color="auto"/>
              <w:right w:val="single" w:sz="8" w:space="0" w:color="auto"/>
            </w:tcBorders>
            <w:hideMark/>
          </w:tcPr>
          <w:p w14:paraId="33A8250F" w14:textId="77777777" w:rsidR="00390AA1" w:rsidRPr="00390AA1" w:rsidRDefault="00390AA1" w:rsidP="00390AA1">
            <w:r w:rsidRPr="00390AA1">
              <w:rPr>
                <w:b/>
                <w:bCs/>
                <w:lang w:val="en-US"/>
              </w:rPr>
              <w:t>Education and/or Work Experience Requirements: </w:t>
            </w:r>
            <w:r w:rsidRPr="00390AA1">
              <w:t> </w:t>
            </w:r>
          </w:p>
          <w:p w14:paraId="54A27130" w14:textId="77777777" w:rsidR="00390AA1" w:rsidRPr="00390AA1" w:rsidRDefault="00390AA1" w:rsidP="00390AA1">
            <w:pPr>
              <w:numPr>
                <w:ilvl w:val="0"/>
                <w:numId w:val="8"/>
              </w:numPr>
            </w:pPr>
            <w:r w:rsidRPr="00390AA1">
              <w:rPr>
                <w:lang w:val="en-US"/>
              </w:rPr>
              <w:t xml:space="preserve">A Graduate / </w:t>
            </w:r>
            <w:proofErr w:type="gramStart"/>
            <w:r w:rsidRPr="00390AA1">
              <w:rPr>
                <w:lang w:val="en-US"/>
              </w:rPr>
              <w:t>post graduate</w:t>
            </w:r>
            <w:proofErr w:type="gramEnd"/>
            <w:r w:rsidRPr="00390AA1">
              <w:rPr>
                <w:lang w:val="en-US"/>
              </w:rPr>
              <w:t xml:space="preserve"> in STEM with Data Science certification with 1-3 years of relevant experience.</w:t>
            </w:r>
            <w:r w:rsidRPr="00390AA1">
              <w:t> </w:t>
            </w:r>
          </w:p>
          <w:p w14:paraId="76DD15E0" w14:textId="77777777" w:rsidR="00390AA1" w:rsidRPr="00390AA1" w:rsidRDefault="00390AA1" w:rsidP="00390AA1">
            <w:pPr>
              <w:numPr>
                <w:ilvl w:val="0"/>
                <w:numId w:val="9"/>
              </w:numPr>
            </w:pPr>
            <w:r w:rsidRPr="00390AA1">
              <w:rPr>
                <w:lang w:val="en-US"/>
              </w:rPr>
              <w:t xml:space="preserve">Excellent programming skills in Python, knowledge on various libraries such as TensorFlow, NumPy, SciPy, Pandas, Matplotlib, </w:t>
            </w:r>
            <w:proofErr w:type="spellStart"/>
            <w:r w:rsidRPr="00390AA1">
              <w:rPr>
                <w:lang w:val="en-US"/>
              </w:rPr>
              <w:t>Keras</w:t>
            </w:r>
            <w:proofErr w:type="spellEnd"/>
            <w:r w:rsidRPr="00390AA1">
              <w:rPr>
                <w:lang w:val="en-US"/>
              </w:rPr>
              <w:t xml:space="preserve"> and many more. </w:t>
            </w:r>
            <w:r w:rsidRPr="00390AA1">
              <w:t> </w:t>
            </w:r>
          </w:p>
          <w:p w14:paraId="1A9D319B" w14:textId="77777777" w:rsidR="00390AA1" w:rsidRPr="00390AA1" w:rsidRDefault="00390AA1" w:rsidP="00390AA1">
            <w:pPr>
              <w:numPr>
                <w:ilvl w:val="0"/>
                <w:numId w:val="10"/>
              </w:numPr>
            </w:pPr>
            <w:r w:rsidRPr="00390AA1">
              <w:rPr>
                <w:lang w:val="en-US"/>
              </w:rPr>
              <w:lastRenderedPageBreak/>
              <w:t>Hands-on experience on various machine learning algorithms, Deep theoretical knowledge on Time Series Analysis, Forecasting, or Computer Vision (Image Processing, Classification, Detection, Segmentation), or Audio Processing (Automatic Speech Recognition (ASR), Text-</w:t>
            </w:r>
            <w:proofErr w:type="spellStart"/>
            <w:r w:rsidRPr="00390AA1">
              <w:rPr>
                <w:lang w:val="en-US"/>
              </w:rPr>
              <w:t>toSpeech</w:t>
            </w:r>
            <w:proofErr w:type="spellEnd"/>
            <w:r w:rsidRPr="00390AA1">
              <w:rPr>
                <w:lang w:val="en-US"/>
              </w:rPr>
              <w:t xml:space="preserve"> (TTS), Speech-to-Text (STT)).</w:t>
            </w:r>
            <w:r w:rsidRPr="00390AA1">
              <w:t> </w:t>
            </w:r>
          </w:p>
          <w:p w14:paraId="1B84CB45" w14:textId="77777777" w:rsidR="00390AA1" w:rsidRPr="00390AA1" w:rsidRDefault="00390AA1" w:rsidP="00390AA1">
            <w:pPr>
              <w:numPr>
                <w:ilvl w:val="0"/>
                <w:numId w:val="11"/>
              </w:numPr>
            </w:pPr>
            <w:r w:rsidRPr="00390AA1">
              <w:rPr>
                <w:lang w:val="en-US"/>
              </w:rPr>
              <w:t>Should have demonstrated taking at least 1-2 ML model to market/production in previous experience. </w:t>
            </w:r>
            <w:r w:rsidRPr="00390AA1">
              <w:t> </w:t>
            </w:r>
          </w:p>
          <w:p w14:paraId="5076E63D" w14:textId="77777777" w:rsidR="00390AA1" w:rsidRPr="00390AA1" w:rsidRDefault="00390AA1" w:rsidP="00390AA1">
            <w:pPr>
              <w:numPr>
                <w:ilvl w:val="0"/>
                <w:numId w:val="12"/>
              </w:numPr>
            </w:pPr>
            <w:r w:rsidRPr="00390AA1">
              <w:rPr>
                <w:lang w:val="en-US"/>
              </w:rPr>
              <w:t>Experience working with one or more embedded platforms from Qualcomm, Nvidia, Intel, NXP, ESP, SMT, etc., is a plus.</w:t>
            </w:r>
            <w:r w:rsidRPr="00390AA1">
              <w:t> </w:t>
            </w:r>
          </w:p>
          <w:p w14:paraId="7C6B99A2" w14:textId="77777777" w:rsidR="00390AA1" w:rsidRPr="00390AA1" w:rsidRDefault="00390AA1" w:rsidP="00390AA1">
            <w:pPr>
              <w:numPr>
                <w:ilvl w:val="0"/>
                <w:numId w:val="13"/>
              </w:numPr>
            </w:pPr>
            <w:r w:rsidRPr="00390AA1">
              <w:rPr>
                <w:lang w:val="en-US"/>
              </w:rPr>
              <w:t>Must have good verbal and written communication skills, including ability to effectively communicate with internal and external customers.</w:t>
            </w:r>
            <w:r w:rsidRPr="00390AA1">
              <w:t> </w:t>
            </w:r>
          </w:p>
        </w:tc>
      </w:tr>
      <w:tr w:rsidR="00390AA1" w:rsidRPr="00390AA1" w14:paraId="287021FB" w14:textId="77777777">
        <w:trPr>
          <w:trHeight w:val="300"/>
        </w:trPr>
        <w:tc>
          <w:tcPr>
            <w:tcW w:w="10905" w:type="dxa"/>
            <w:gridSpan w:val="3"/>
            <w:tcBorders>
              <w:top w:val="nil"/>
              <w:left w:val="single" w:sz="8" w:space="0" w:color="auto"/>
              <w:bottom w:val="single" w:sz="8" w:space="0" w:color="auto"/>
              <w:right w:val="single" w:sz="8" w:space="0" w:color="auto"/>
            </w:tcBorders>
            <w:hideMark/>
          </w:tcPr>
          <w:p w14:paraId="46B0C0F9" w14:textId="77777777" w:rsidR="00390AA1" w:rsidRPr="00390AA1" w:rsidRDefault="00390AA1" w:rsidP="00390AA1">
            <w:r w:rsidRPr="00390AA1">
              <w:rPr>
                <w:b/>
                <w:bCs/>
                <w:lang w:val="en-US"/>
              </w:rPr>
              <w:lastRenderedPageBreak/>
              <w:t>Role Overview: </w:t>
            </w:r>
            <w:r w:rsidRPr="00390AA1">
              <w:t> </w:t>
            </w:r>
          </w:p>
          <w:p w14:paraId="05E7FC82" w14:textId="77777777" w:rsidR="00390AA1" w:rsidRPr="00390AA1" w:rsidRDefault="00390AA1" w:rsidP="00390AA1">
            <w:r w:rsidRPr="00390AA1">
              <w:rPr>
                <w:lang w:val="en-US"/>
              </w:rPr>
              <w:t xml:space="preserve">As an AIML Engineer, you'll play an essential role in the design &amp; development of the product features related to Artificial Intelligence and add significant value with the business proposition. Your </w:t>
            </w:r>
            <w:proofErr w:type="gramStart"/>
            <w:r w:rsidRPr="00390AA1">
              <w:rPr>
                <w:lang w:val="en-US"/>
              </w:rPr>
              <w:t>contributions</w:t>
            </w:r>
            <w:proofErr w:type="gramEnd"/>
            <w:r w:rsidRPr="00390AA1">
              <w:rPr>
                <w:lang w:val="en-US"/>
              </w:rPr>
              <w:t xml:space="preserve"> will help customers </w:t>
            </w:r>
            <w:proofErr w:type="gramStart"/>
            <w:r w:rsidRPr="00390AA1">
              <w:rPr>
                <w:lang w:val="en-US"/>
              </w:rPr>
              <w:t>gaining</w:t>
            </w:r>
            <w:proofErr w:type="gramEnd"/>
            <w:r w:rsidRPr="00390AA1">
              <w:rPr>
                <w:lang w:val="en-US"/>
              </w:rPr>
              <w:t xml:space="preserve"> significant value for money and comfort and it will help organization </w:t>
            </w:r>
            <w:proofErr w:type="gramStart"/>
            <w:r w:rsidRPr="00390AA1">
              <w:rPr>
                <w:lang w:val="en-US"/>
              </w:rPr>
              <w:t>in meeting</w:t>
            </w:r>
            <w:proofErr w:type="gramEnd"/>
            <w:r w:rsidRPr="00390AA1">
              <w:rPr>
                <w:lang w:val="en-US"/>
              </w:rPr>
              <w:t xml:space="preserve"> the customers' expectations. </w:t>
            </w:r>
            <w:r w:rsidRPr="00390AA1">
              <w:t> </w:t>
            </w:r>
          </w:p>
          <w:p w14:paraId="2FCEB7DB" w14:textId="77777777" w:rsidR="00390AA1" w:rsidRPr="00390AA1" w:rsidRDefault="00390AA1" w:rsidP="00390AA1">
            <w:r w:rsidRPr="00390AA1">
              <w:rPr>
                <w:lang w:val="en-US"/>
              </w:rPr>
              <w:t xml:space="preserve">Our mission is to integrate cutting-edge IoT, wireless (Bluetooth, Wi-Fi), and cloud computing technologies into practical solutions for electrical and electronics appliance control. As an </w:t>
            </w:r>
            <w:r w:rsidRPr="00390AA1">
              <w:rPr>
                <w:b/>
                <w:bCs/>
                <w:lang w:val="en-US"/>
              </w:rPr>
              <w:t>AIML Engineer</w:t>
            </w:r>
            <w:r w:rsidRPr="00390AA1">
              <w:rPr>
                <w:lang w:val="en-US"/>
              </w:rPr>
              <w:t>, you will be responsible for developing and implementing machine learning and deep learning models to solve complex business challenges. You will work across various domains, including time series analysis, computer vision, and audio processing, to develop state-of-the-art solutions. The role involves end-to-end development, from data preprocessing and model selection to deployment and optimization.</w:t>
            </w:r>
            <w:r w:rsidRPr="00390AA1">
              <w:t> </w:t>
            </w:r>
          </w:p>
        </w:tc>
      </w:tr>
    </w:tbl>
    <w:p w14:paraId="123C8B32" w14:textId="77777777" w:rsidR="00CD3E1A" w:rsidRDefault="00CD3E1A"/>
    <w:sectPr w:rsidR="00CD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30992"/>
    <w:multiLevelType w:val="multilevel"/>
    <w:tmpl w:val="D2F46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E50E80"/>
    <w:multiLevelType w:val="multilevel"/>
    <w:tmpl w:val="EB6AC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BC30AC"/>
    <w:multiLevelType w:val="multilevel"/>
    <w:tmpl w:val="E0C2F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A720A2"/>
    <w:multiLevelType w:val="multilevel"/>
    <w:tmpl w:val="2B3869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6F4DC6"/>
    <w:multiLevelType w:val="multilevel"/>
    <w:tmpl w:val="EF3A1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723876"/>
    <w:multiLevelType w:val="multilevel"/>
    <w:tmpl w:val="911C6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104A0F"/>
    <w:multiLevelType w:val="multilevel"/>
    <w:tmpl w:val="DDCEE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8045B8"/>
    <w:multiLevelType w:val="multilevel"/>
    <w:tmpl w:val="F0D0F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EF1C1C"/>
    <w:multiLevelType w:val="multilevel"/>
    <w:tmpl w:val="3E024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0E5935"/>
    <w:multiLevelType w:val="multilevel"/>
    <w:tmpl w:val="0414EA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B8E74D6"/>
    <w:multiLevelType w:val="multilevel"/>
    <w:tmpl w:val="ECDEC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6555E5"/>
    <w:multiLevelType w:val="multilevel"/>
    <w:tmpl w:val="0C9AD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17C0344"/>
    <w:multiLevelType w:val="multilevel"/>
    <w:tmpl w:val="D9DC5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42705277">
    <w:abstractNumId w:val="1"/>
    <w:lvlOverride w:ilvl="0"/>
    <w:lvlOverride w:ilvl="1"/>
    <w:lvlOverride w:ilvl="2"/>
    <w:lvlOverride w:ilvl="3"/>
    <w:lvlOverride w:ilvl="4"/>
    <w:lvlOverride w:ilvl="5"/>
    <w:lvlOverride w:ilvl="6"/>
    <w:lvlOverride w:ilvl="7"/>
    <w:lvlOverride w:ilvl="8"/>
  </w:num>
  <w:num w:numId="2" w16cid:durableId="2147383183">
    <w:abstractNumId w:val="4"/>
    <w:lvlOverride w:ilvl="0"/>
    <w:lvlOverride w:ilvl="1"/>
    <w:lvlOverride w:ilvl="2"/>
    <w:lvlOverride w:ilvl="3"/>
    <w:lvlOverride w:ilvl="4"/>
    <w:lvlOverride w:ilvl="5"/>
    <w:lvlOverride w:ilvl="6"/>
    <w:lvlOverride w:ilvl="7"/>
    <w:lvlOverride w:ilvl="8"/>
  </w:num>
  <w:num w:numId="3" w16cid:durableId="1762483390">
    <w:abstractNumId w:val="12"/>
    <w:lvlOverride w:ilvl="0"/>
    <w:lvlOverride w:ilvl="1"/>
    <w:lvlOverride w:ilvl="2"/>
    <w:lvlOverride w:ilvl="3"/>
    <w:lvlOverride w:ilvl="4"/>
    <w:lvlOverride w:ilvl="5"/>
    <w:lvlOverride w:ilvl="6"/>
    <w:lvlOverride w:ilvl="7"/>
    <w:lvlOverride w:ilvl="8"/>
  </w:num>
  <w:num w:numId="4" w16cid:durableId="1451899136">
    <w:abstractNumId w:val="3"/>
    <w:lvlOverride w:ilvl="0"/>
    <w:lvlOverride w:ilvl="1"/>
    <w:lvlOverride w:ilvl="2"/>
    <w:lvlOverride w:ilvl="3"/>
    <w:lvlOverride w:ilvl="4"/>
    <w:lvlOverride w:ilvl="5"/>
    <w:lvlOverride w:ilvl="6"/>
    <w:lvlOverride w:ilvl="7"/>
    <w:lvlOverride w:ilvl="8"/>
  </w:num>
  <w:num w:numId="5" w16cid:durableId="1339573431">
    <w:abstractNumId w:val="8"/>
    <w:lvlOverride w:ilvl="0"/>
    <w:lvlOverride w:ilvl="1"/>
    <w:lvlOverride w:ilvl="2"/>
    <w:lvlOverride w:ilvl="3"/>
    <w:lvlOverride w:ilvl="4"/>
    <w:lvlOverride w:ilvl="5"/>
    <w:lvlOverride w:ilvl="6"/>
    <w:lvlOverride w:ilvl="7"/>
    <w:lvlOverride w:ilvl="8"/>
  </w:num>
  <w:num w:numId="6" w16cid:durableId="1332103857">
    <w:abstractNumId w:val="10"/>
    <w:lvlOverride w:ilvl="0"/>
    <w:lvlOverride w:ilvl="1"/>
    <w:lvlOverride w:ilvl="2"/>
    <w:lvlOverride w:ilvl="3"/>
    <w:lvlOverride w:ilvl="4"/>
    <w:lvlOverride w:ilvl="5"/>
    <w:lvlOverride w:ilvl="6"/>
    <w:lvlOverride w:ilvl="7"/>
    <w:lvlOverride w:ilvl="8"/>
  </w:num>
  <w:num w:numId="7" w16cid:durableId="889272053">
    <w:abstractNumId w:val="0"/>
    <w:lvlOverride w:ilvl="0"/>
    <w:lvlOverride w:ilvl="1"/>
    <w:lvlOverride w:ilvl="2"/>
    <w:lvlOverride w:ilvl="3"/>
    <w:lvlOverride w:ilvl="4"/>
    <w:lvlOverride w:ilvl="5"/>
    <w:lvlOverride w:ilvl="6"/>
    <w:lvlOverride w:ilvl="7"/>
    <w:lvlOverride w:ilvl="8"/>
  </w:num>
  <w:num w:numId="8" w16cid:durableId="1271202190">
    <w:abstractNumId w:val="6"/>
    <w:lvlOverride w:ilvl="0"/>
    <w:lvlOverride w:ilvl="1"/>
    <w:lvlOverride w:ilvl="2"/>
    <w:lvlOverride w:ilvl="3"/>
    <w:lvlOverride w:ilvl="4"/>
    <w:lvlOverride w:ilvl="5"/>
    <w:lvlOverride w:ilvl="6"/>
    <w:lvlOverride w:ilvl="7"/>
    <w:lvlOverride w:ilvl="8"/>
  </w:num>
  <w:num w:numId="9" w16cid:durableId="1992294718">
    <w:abstractNumId w:val="2"/>
    <w:lvlOverride w:ilvl="0"/>
    <w:lvlOverride w:ilvl="1"/>
    <w:lvlOverride w:ilvl="2"/>
    <w:lvlOverride w:ilvl="3"/>
    <w:lvlOverride w:ilvl="4"/>
    <w:lvlOverride w:ilvl="5"/>
    <w:lvlOverride w:ilvl="6"/>
    <w:lvlOverride w:ilvl="7"/>
    <w:lvlOverride w:ilvl="8"/>
  </w:num>
  <w:num w:numId="10" w16cid:durableId="1735275809">
    <w:abstractNumId w:val="5"/>
    <w:lvlOverride w:ilvl="0"/>
    <w:lvlOverride w:ilvl="1"/>
    <w:lvlOverride w:ilvl="2"/>
    <w:lvlOverride w:ilvl="3"/>
    <w:lvlOverride w:ilvl="4"/>
    <w:lvlOverride w:ilvl="5"/>
    <w:lvlOverride w:ilvl="6"/>
    <w:lvlOverride w:ilvl="7"/>
    <w:lvlOverride w:ilvl="8"/>
  </w:num>
  <w:num w:numId="11" w16cid:durableId="1083406155">
    <w:abstractNumId w:val="11"/>
    <w:lvlOverride w:ilvl="0"/>
    <w:lvlOverride w:ilvl="1"/>
    <w:lvlOverride w:ilvl="2"/>
    <w:lvlOverride w:ilvl="3"/>
    <w:lvlOverride w:ilvl="4"/>
    <w:lvlOverride w:ilvl="5"/>
    <w:lvlOverride w:ilvl="6"/>
    <w:lvlOverride w:ilvl="7"/>
    <w:lvlOverride w:ilvl="8"/>
  </w:num>
  <w:num w:numId="12" w16cid:durableId="272174022">
    <w:abstractNumId w:val="9"/>
    <w:lvlOverride w:ilvl="0"/>
    <w:lvlOverride w:ilvl="1"/>
    <w:lvlOverride w:ilvl="2"/>
    <w:lvlOverride w:ilvl="3"/>
    <w:lvlOverride w:ilvl="4"/>
    <w:lvlOverride w:ilvl="5"/>
    <w:lvlOverride w:ilvl="6"/>
    <w:lvlOverride w:ilvl="7"/>
    <w:lvlOverride w:ilvl="8"/>
  </w:num>
  <w:num w:numId="13" w16cid:durableId="669914415">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5E"/>
    <w:rsid w:val="00390AA1"/>
    <w:rsid w:val="00B42B5E"/>
    <w:rsid w:val="00CD3E1A"/>
    <w:rsid w:val="00CE5483"/>
    <w:rsid w:val="00ED19AF"/>
    <w:rsid w:val="00FD3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7DEB4"/>
  <w15:chartTrackingRefBased/>
  <w15:docId w15:val="{D559BF37-D7A6-4298-82E5-E3BAF46D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B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42B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42B5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42B5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42B5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B5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42B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42B5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42B5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42B5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B5E"/>
    <w:rPr>
      <w:rFonts w:eastAsiaTheme="majorEastAsia" w:cstheme="majorBidi"/>
      <w:color w:val="272727" w:themeColor="text1" w:themeTint="D8"/>
    </w:rPr>
  </w:style>
  <w:style w:type="paragraph" w:styleId="Title">
    <w:name w:val="Title"/>
    <w:basedOn w:val="Normal"/>
    <w:next w:val="Normal"/>
    <w:link w:val="TitleChar"/>
    <w:uiPriority w:val="10"/>
    <w:qFormat/>
    <w:rsid w:val="00B4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B5E"/>
    <w:pPr>
      <w:spacing w:before="160"/>
      <w:jc w:val="center"/>
    </w:pPr>
    <w:rPr>
      <w:i/>
      <w:iCs/>
      <w:color w:val="404040" w:themeColor="text1" w:themeTint="BF"/>
    </w:rPr>
  </w:style>
  <w:style w:type="character" w:customStyle="1" w:styleId="QuoteChar">
    <w:name w:val="Quote Char"/>
    <w:basedOn w:val="DefaultParagraphFont"/>
    <w:link w:val="Quote"/>
    <w:uiPriority w:val="29"/>
    <w:rsid w:val="00B42B5E"/>
    <w:rPr>
      <w:i/>
      <w:iCs/>
      <w:color w:val="404040" w:themeColor="text1" w:themeTint="BF"/>
    </w:rPr>
  </w:style>
  <w:style w:type="paragraph" w:styleId="ListParagraph">
    <w:name w:val="List Paragraph"/>
    <w:basedOn w:val="Normal"/>
    <w:uiPriority w:val="34"/>
    <w:qFormat/>
    <w:rsid w:val="00B42B5E"/>
    <w:pPr>
      <w:ind w:left="720"/>
      <w:contextualSpacing/>
    </w:pPr>
  </w:style>
  <w:style w:type="character" w:styleId="IntenseEmphasis">
    <w:name w:val="Intense Emphasis"/>
    <w:basedOn w:val="DefaultParagraphFont"/>
    <w:uiPriority w:val="21"/>
    <w:qFormat/>
    <w:rsid w:val="00B42B5E"/>
    <w:rPr>
      <w:i/>
      <w:iCs/>
      <w:color w:val="2E74B5" w:themeColor="accent1" w:themeShade="BF"/>
    </w:rPr>
  </w:style>
  <w:style w:type="paragraph" w:styleId="IntenseQuote">
    <w:name w:val="Intense Quote"/>
    <w:basedOn w:val="Normal"/>
    <w:next w:val="Normal"/>
    <w:link w:val="IntenseQuoteChar"/>
    <w:uiPriority w:val="30"/>
    <w:qFormat/>
    <w:rsid w:val="00B42B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2B5E"/>
    <w:rPr>
      <w:i/>
      <w:iCs/>
      <w:color w:val="2E74B5" w:themeColor="accent1" w:themeShade="BF"/>
    </w:rPr>
  </w:style>
  <w:style w:type="character" w:styleId="IntenseReference">
    <w:name w:val="Intense Reference"/>
    <w:basedOn w:val="DefaultParagraphFont"/>
    <w:uiPriority w:val="32"/>
    <w:qFormat/>
    <w:rsid w:val="00B42B5E"/>
    <w:rPr>
      <w:b/>
      <w:bCs/>
      <w:smallCaps/>
      <w:color w:val="2E74B5" w:themeColor="accent1" w:themeShade="BF"/>
      <w:spacing w:val="5"/>
    </w:rPr>
  </w:style>
  <w:style w:type="character" w:styleId="Hyperlink">
    <w:name w:val="Hyperlink"/>
    <w:basedOn w:val="DefaultParagraphFont"/>
    <w:uiPriority w:val="99"/>
    <w:unhideWhenUsed/>
    <w:rsid w:val="00390AA1"/>
    <w:rPr>
      <w:color w:val="0563C1" w:themeColor="hyperlink"/>
      <w:u w:val="single"/>
    </w:rPr>
  </w:style>
  <w:style w:type="character" w:styleId="UnresolvedMention">
    <w:name w:val="Unresolved Mention"/>
    <w:basedOn w:val="DefaultParagraphFont"/>
    <w:uiPriority w:val="99"/>
    <w:semiHidden/>
    <w:unhideWhenUsed/>
    <w:rsid w:val="00390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ome_appliances" TargetMode="External"/><Relationship Id="rId13" Type="http://schemas.openxmlformats.org/officeDocument/2006/relationships/hyperlink" Target="https://en.wikipedia.org/wiki/Electrical_cabl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avells.com/" TargetMode="External"/><Relationship Id="rId12" Type="http://schemas.openxmlformats.org/officeDocument/2006/relationships/hyperlink" Target="https://en.wikipedia.org/wiki/Water_heat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Capacitor" TargetMode="External"/><Relationship Id="rId1" Type="http://schemas.openxmlformats.org/officeDocument/2006/relationships/numbering" Target="numbering.xml"/><Relationship Id="rId6" Type="http://schemas.openxmlformats.org/officeDocument/2006/relationships/image" Target="cid:image001.png@01DC9142.21DDDF10" TargetMode="External"/><Relationship Id="rId11" Type="http://schemas.openxmlformats.org/officeDocument/2006/relationships/hyperlink" Target="https://en.wikipedia.org/wiki/Fan_(machine)" TargetMode="External"/><Relationship Id="rId5" Type="http://schemas.openxmlformats.org/officeDocument/2006/relationships/image" Target="media/image1.png"/><Relationship Id="rId15" Type="http://schemas.openxmlformats.org/officeDocument/2006/relationships/hyperlink" Target="https://en.wikipedia.org/wiki/Induction_motor" TargetMode="External"/><Relationship Id="rId10" Type="http://schemas.openxmlformats.org/officeDocument/2006/relationships/hyperlink" Target="https://en.wikipedia.org/wiki/LED_lighting" TargetMode="External"/><Relationship Id="rId4" Type="http://schemas.openxmlformats.org/officeDocument/2006/relationships/webSettings" Target="webSettings.xml"/><Relationship Id="rId9" Type="http://schemas.openxmlformats.org/officeDocument/2006/relationships/hyperlink" Target="https://en.wikipedia.org/wiki/Lighting" TargetMode="External"/><Relationship Id="rId14" Type="http://schemas.openxmlformats.org/officeDocument/2006/relationships/hyperlink" Target="https://en.wikipedia.org/wiki/Wi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Gasadi Seshagiri</dc:creator>
  <cp:keywords/>
  <dc:description/>
  <cp:lastModifiedBy>Gasadi Seshagiri</cp:lastModifiedBy>
  <cp:revision>2</cp:revision>
  <dcterms:created xsi:type="dcterms:W3CDTF">2026-04-30T05:33:00Z</dcterms:created>
  <dcterms:modified xsi:type="dcterms:W3CDTF">2026-04-30T05:33:00Z</dcterms:modified>
</cp:coreProperties>
</file>