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65F4" w14:textId="60EFF9A2" w:rsidR="00013384" w:rsidRDefault="00013384">
      <w:r>
        <w:t>JATIN DHALL</w:t>
      </w:r>
    </w:p>
    <w:p w14:paraId="7148983C" w14:textId="2938D5CC" w:rsidR="00013384" w:rsidRDefault="00013384">
      <w:r>
        <w:t>20BCE0832</w:t>
      </w:r>
    </w:p>
    <w:p w14:paraId="48307C54" w14:textId="67021F0F" w:rsidR="00013384" w:rsidRPr="00013384" w:rsidRDefault="00013384" w:rsidP="00013384">
      <w:pPr>
        <w:ind w:left="1440" w:firstLine="720"/>
        <w:rPr>
          <w:b/>
          <w:bCs/>
          <w:u w:val="single"/>
        </w:rPr>
      </w:pPr>
      <w:r w:rsidRPr="00013384">
        <w:rPr>
          <w:b/>
          <w:bCs/>
          <w:sz w:val="36"/>
          <w:szCs w:val="36"/>
          <w:u w:val="single"/>
        </w:rPr>
        <w:t>DATA VISUALIZATION LAB DA5</w:t>
      </w:r>
    </w:p>
    <w:p w14:paraId="38AF340F" w14:textId="77777777" w:rsidR="00013384" w:rsidRDefault="00013384"/>
    <w:p w14:paraId="70B57118" w14:textId="071E83B4" w:rsidR="00E83E89" w:rsidRDefault="00013384">
      <w:r>
        <w:t>CODE</w:t>
      </w:r>
    </w:p>
    <w:p w14:paraId="35CC7608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14:paraId="7FD8EF50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This is a Shiny web application. You can run the application by clicking</w:t>
      </w:r>
    </w:p>
    <w:p w14:paraId="4061CB2C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 'Run App' button above.</w:t>
      </w:r>
    </w:p>
    <w:p w14:paraId="02BC1B40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14:paraId="056E0593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Find out more about building applications with Shiny here:</w:t>
      </w:r>
    </w:p>
    <w:p w14:paraId="68D88908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14:paraId="560DE451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   http://shiny.rstudio.com/</w:t>
      </w:r>
    </w:p>
    <w:p w14:paraId="6DFCE1F9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14:paraId="1975F28A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#CODE BY JATIN DHALL 20BCE0832</w:t>
      </w:r>
    </w:p>
    <w:p w14:paraId="5CE64CF5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shiny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232F05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ggplot2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CF8865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"tm"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B0394B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SnowballC</w:t>
      </w:r>
      <w:proofErr w:type="spellEnd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92F1B3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wordcloud</w:t>
      </w:r>
      <w:proofErr w:type="spellEnd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4F4FC0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RColorBrewer</w:t>
      </w:r>
      <w:proofErr w:type="spellEnd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B325A2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B78A1F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library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shinydashboard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3AB208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CCD6E3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UI for application that draws a histogram</w:t>
      </w:r>
    </w:p>
    <w:p w14:paraId="145CB795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fluidPage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3FB7F02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dashboardPage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22444C31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dashboardHeader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"Jatin Dhall 20BCE0832 DA"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12BACD3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dashboardSidebar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disable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391D6E4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dashboardBody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3CEDEA88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E4B2712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"Daily confirmed Cases in Brazil and </w:t>
      </w:r>
      <w:proofErr w:type="gramStart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India(</w:t>
      </w:r>
      <w:proofErr w:type="gramEnd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Jatin Dhall)"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2691D6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solidHeader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6B5B6B5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collapsible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42EE9E4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plotOutput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dailyConfirmedCases</w:t>
      </w:r>
      <w:proofErr w:type="spellEnd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CF82C8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),</w:t>
      </w:r>
    </w:p>
    <w:p w14:paraId="31D8F9EA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6BF855E1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"Daily Deaths in Brazil and </w:t>
      </w:r>
      <w:proofErr w:type="gramStart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India(</w:t>
      </w:r>
      <w:proofErr w:type="gramEnd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Jatin Dhall)"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1038AB5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solidHeader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FECFFDE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collapsible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20D7BD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plotOutput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dailyDeaths</w:t>
      </w:r>
      <w:proofErr w:type="spellEnd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163AB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),</w:t>
      </w:r>
    </w:p>
    <w:p w14:paraId="5D599A9E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518D9735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"Tag cloud of the </w:t>
      </w:r>
      <w:proofErr w:type="gramStart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inferences(</w:t>
      </w:r>
      <w:proofErr w:type="gramEnd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Jatin Dhall)"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EEB71A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solidHeader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F33B09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       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collapsible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2C92E5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plotOutput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"inferences"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0C5818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),</w:t>
      </w:r>
    </w:p>
    <w:p w14:paraId="469C890E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box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E42AD22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"Table </w:t>
      </w:r>
      <w:proofErr w:type="gramStart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containing  daily</w:t>
      </w:r>
      <w:proofErr w:type="gramEnd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death per million population and daily confirmed cases per </w:t>
      </w:r>
    </w:p>
    <w:p w14:paraId="5EF8E364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million population for India and </w:t>
      </w:r>
      <w:proofErr w:type="gramStart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Brazil(</w:t>
      </w:r>
      <w:proofErr w:type="gramEnd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Jatin Dhall)"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385EDB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solidHeader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69B9DC6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collapsible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0080D5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proofErr w:type="gramStart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::</w:t>
      </w:r>
      <w:proofErr w:type="spellStart"/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dataTableOutput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5B454B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)</w:t>
      </w:r>
    </w:p>
    <w:p w14:paraId="717E26E2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</w:t>
      </w:r>
    </w:p>
    <w:p w14:paraId="0FA6A7BD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077DA60D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57F086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3408A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server logic required to draw a histogram</w:t>
      </w:r>
    </w:p>
    <w:p w14:paraId="69BFAB59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server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gramStart"/>
      <w:r w:rsidRPr="0001338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function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input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91D5E87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gramStart"/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read.csv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</w:t>
      </w:r>
      <w:r w:rsidRPr="000133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Users</w:t>
      </w:r>
      <w:r w:rsidRPr="000133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Jatin Dhall</w:t>
      </w:r>
      <w:r w:rsidRPr="000133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</w:t>
      </w:r>
      <w:r w:rsidRPr="000133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Desktop File</w:t>
      </w:r>
      <w:r w:rsidRPr="000133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</w:t>
      </w:r>
      <w:r w:rsidRPr="000133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VIT</w:t>
      </w:r>
      <w:r w:rsidRPr="000133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SEM 3</w:t>
      </w:r>
      <w:r w:rsidRPr="000133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 VIZ</w:t>
      </w:r>
      <w:r w:rsidRPr="000133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LAB</w:t>
      </w:r>
      <w:r w:rsidRPr="000133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DA5</w:t>
      </w:r>
      <w:r w:rsidRPr="000133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covid-data-india-brazil.csv"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C06224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D81FE15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EFD40FA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dailyConfirmedCases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renderPlot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4B26607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draw</w:t>
      </w:r>
      <w:proofErr w:type="gramEnd"/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histogram with the specified number of bins</w:t>
      </w:r>
    </w:p>
    <w:p w14:paraId="6B00DEA7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ggplot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aes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new_cases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+</w:t>
      </w:r>
    </w:p>
    <w:p w14:paraId="1B6A8AC8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geom_</w:t>
      </w:r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"identity"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615AD386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ggtitle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"Daily Confirmed Cases vs Date Stacked bar chart(Jatin Dhall)"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71B6B6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497B47B2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dailyDeaths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renderPlot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97A60F1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6E5B8E6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ggplot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aes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new_deaths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fill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location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+</w:t>
      </w:r>
    </w:p>
    <w:p w14:paraId="35F2FDA3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geom_</w:t>
      </w:r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"identity"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+</w:t>
      </w:r>
    </w:p>
    <w:p w14:paraId="45F924E4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ggtitle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"Daily Deaths vs Date Stacked bar chart(Jatin Dhall)"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090E08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306BFC29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B56DAA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inferences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renderPlot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03CE928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"C:/Users/Jatin Dhall/Desktop/Desktop File/VIT/VIT/SEM 3/DATA VIZ/LAB/DA5/inferences.txt"</w:t>
      </w:r>
    </w:p>
    <w:p w14:paraId="3BC94134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readLines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filePath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D73F09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69A07A7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Load the data as a corpus</w:t>
      </w:r>
    </w:p>
    <w:p w14:paraId="5E243ACD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Corpus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VectorSource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2EF0BFF6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5011303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inspect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434157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02E8BFC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toSpace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</w:t>
      </w:r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transformer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function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</w:t>
      </w:r>
      <w:proofErr w:type="spellStart"/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gsub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pattern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4BD1340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tm_</w:t>
      </w:r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toSpace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98236A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tm_</w:t>
      </w:r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toSpace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"@"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9376F2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tm_</w:t>
      </w:r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toSpace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338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|"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46E8CC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25DAD80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Convert the text to lower case</w:t>
      </w:r>
    </w:p>
    <w:p w14:paraId="0ED60E13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tm_</w:t>
      </w:r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content_transformer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tolower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4E6AB12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numbers</w:t>
      </w:r>
    </w:p>
    <w:p w14:paraId="603DA5E8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tm_</w:t>
      </w:r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removeNumbers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12A35A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Remove </w:t>
      </w:r>
      <w:proofErr w:type="spellStart"/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english</w:t>
      </w:r>
      <w:proofErr w:type="spellEnd"/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common </w:t>
      </w:r>
      <w:proofErr w:type="spellStart"/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stopwords</w:t>
      </w:r>
      <w:proofErr w:type="spellEnd"/>
    </w:p>
    <w:p w14:paraId="3E118704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tm_</w:t>
      </w:r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removeWords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english</w:t>
      </w:r>
      <w:proofErr w:type="spellEnd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1757DB1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punctuations</w:t>
      </w:r>
    </w:p>
    <w:p w14:paraId="5363D5F4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tm_</w:t>
      </w:r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removePunctuation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13C5A3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Eliminate extra white spaces</w:t>
      </w:r>
    </w:p>
    <w:p w14:paraId="6991C971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tm_</w:t>
      </w:r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map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stripWhitespace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E9DBFB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Text stemming</w:t>
      </w:r>
    </w:p>
    <w:p w14:paraId="5EA8DD2F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docs &lt;- </w:t>
      </w:r>
      <w:proofErr w:type="spellStart"/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tm_</w:t>
      </w:r>
      <w:proofErr w:type="gramStart"/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map</w:t>
      </w:r>
      <w:proofErr w:type="spellEnd"/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docs, </w:t>
      </w:r>
      <w:proofErr w:type="spellStart"/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stemDocument</w:t>
      </w:r>
      <w:proofErr w:type="spellEnd"/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0F3A4C56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A8F472C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dtm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TermDocumentMatrix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AA4B35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proofErr w:type="gramStart"/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as.matrix</w:t>
      </w:r>
      <w:proofErr w:type="spellEnd"/>
      <w:proofErr w:type="gram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dtm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14237F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rowSums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proofErr w:type="gramStart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decreasing</w:t>
      </w:r>
      <w:proofErr w:type="gram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A280B4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proofErr w:type="gramStart"/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data.frame</w:t>
      </w:r>
      <w:proofErr w:type="spellEnd"/>
      <w:proofErr w:type="gram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302A65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head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33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D73696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E5606CA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set.seed</w:t>
      </w:r>
      <w:proofErr w:type="spellEnd"/>
      <w:proofErr w:type="gram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4F353F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wordcloud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min.freq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ABA7EC4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proofErr w:type="spellStart"/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max.words</w:t>
      </w:r>
      <w:proofErr w:type="spellEnd"/>
      <w:proofErr w:type="gram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33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random.order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rot.per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133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0.35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7F9DE69D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 Cloud with Inference</w:t>
      </w:r>
      <w:proofErr w:type="gramStart"/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colors</w:t>
      </w:r>
      <w:proofErr w:type="spellEnd"/>
      <w:proofErr w:type="gram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brewer.pal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133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338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"Dark2"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7A504D3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40B71328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4A66ACB6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#Death and Confirmed Cases per million in a table</w:t>
      </w:r>
    </w:p>
    <w:p w14:paraId="5FFCB162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proofErr w:type="spellEnd"/>
    </w:p>
    <w:p w14:paraId="7C2DF2AF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dailycases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new_cases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133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</w:p>
    <w:p w14:paraId="09C42DF8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dailydeaths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new_deaths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01338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1000000</w:t>
      </w:r>
    </w:p>
    <w:p w14:paraId="46244974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922B01E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df1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&lt;-</w:t>
      </w:r>
      <w:proofErr w:type="spellStart"/>
      <w:proofErr w:type="gramStart"/>
      <w:r w:rsidRPr="0001338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data.frame</w:t>
      </w:r>
      <w:proofErr w:type="spellEnd"/>
      <w:proofErr w:type="gram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dailycases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dailydeaths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CB6BF4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0F94FA1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table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DT</w:t>
      </w:r>
      <w:r w:rsidRPr="0001338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::</w:t>
      </w:r>
      <w:proofErr w:type="spellStart"/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renderDataTable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47707AC0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df1</w:t>
      </w:r>
    </w:p>
    <w:p w14:paraId="4121F87C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})</w:t>
      </w:r>
    </w:p>
    <w:p w14:paraId="4F4673A1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CCEC55F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76BE35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BB1EB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1338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Run the application </w:t>
      </w:r>
    </w:p>
    <w:p w14:paraId="27958D31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shinyApp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ui</w:t>
      </w:r>
      <w:proofErr w:type="spellEnd"/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1338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server</w:t>
      </w:r>
      <w:r w:rsidRPr="0001338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565E5A" w14:textId="77777777" w:rsidR="00013384" w:rsidRPr="00013384" w:rsidRDefault="00013384" w:rsidP="000133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F44A33" w14:textId="1F6E7C76" w:rsidR="00013384" w:rsidRDefault="00013384"/>
    <w:p w14:paraId="269D1BC6" w14:textId="77777777" w:rsidR="00013384" w:rsidRDefault="00013384"/>
    <w:p w14:paraId="6CA98591" w14:textId="046EB832" w:rsidR="00013384" w:rsidRDefault="00013384">
      <w:r>
        <w:lastRenderedPageBreak/>
        <w:t>INFERENCE</w:t>
      </w:r>
    </w:p>
    <w:p w14:paraId="704421CE" w14:textId="3B11FD17" w:rsidR="00013384" w:rsidRDefault="00013384">
      <w:r>
        <w:t>(Inference added in a particular text file on my machine)</w:t>
      </w:r>
    </w:p>
    <w:p w14:paraId="6D50F11F" w14:textId="77777777" w:rsidR="00013384" w:rsidRPr="00013384" w:rsidRDefault="00013384" w:rsidP="00013384">
      <w:r w:rsidRPr="00013384">
        <w:t xml:space="preserve">Jatin </w:t>
      </w:r>
      <w:proofErr w:type="spellStart"/>
      <w:r w:rsidRPr="00013384">
        <w:t>Dhall.Brazil</w:t>
      </w:r>
      <w:proofErr w:type="spellEnd"/>
      <w:r w:rsidRPr="00013384">
        <w:t xml:space="preserve"> consistently has more cases than </w:t>
      </w:r>
      <w:proofErr w:type="spellStart"/>
      <w:r w:rsidRPr="00013384">
        <w:t>India.Brazil</w:t>
      </w:r>
      <w:proofErr w:type="spellEnd"/>
      <w:r w:rsidRPr="00013384">
        <w:t xml:space="preserve"> consistently has more deaths than </w:t>
      </w:r>
      <w:proofErr w:type="spellStart"/>
      <w:r w:rsidRPr="00013384">
        <w:t>India.With</w:t>
      </w:r>
      <w:proofErr w:type="spellEnd"/>
      <w:r w:rsidRPr="00013384">
        <w:t xml:space="preserve"> spikes in number of cases, we can see spikes in number of deaths, which shows that they are </w:t>
      </w:r>
      <w:proofErr w:type="spellStart"/>
      <w:proofErr w:type="gramStart"/>
      <w:r w:rsidRPr="00013384">
        <w:t>correlated.There</w:t>
      </w:r>
      <w:proofErr w:type="spellEnd"/>
      <w:proofErr w:type="gramEnd"/>
      <w:r w:rsidRPr="00013384">
        <w:t xml:space="preserve"> is no linear increase or decrease in the number of deaths for </w:t>
      </w:r>
      <w:proofErr w:type="spellStart"/>
      <w:r w:rsidRPr="00013384">
        <w:t>brazil</w:t>
      </w:r>
      <w:proofErr w:type="spellEnd"/>
      <w:r w:rsidRPr="00013384">
        <w:t xml:space="preserve"> and </w:t>
      </w:r>
      <w:proofErr w:type="spellStart"/>
      <w:r w:rsidRPr="00013384">
        <w:t>india.We</w:t>
      </w:r>
      <w:proofErr w:type="spellEnd"/>
      <w:r w:rsidRPr="00013384">
        <w:t xml:space="preserve"> can see sudden spikes in number of cases from the graphs </w:t>
      </w:r>
    </w:p>
    <w:p w14:paraId="745966D3" w14:textId="77777777" w:rsidR="00013384" w:rsidRDefault="00013384"/>
    <w:p w14:paraId="5862AC77" w14:textId="743F4AF3" w:rsidR="00013384" w:rsidRDefault="00013384">
      <w:r>
        <w:t>OUTPUTS IN DASHBOARD</w:t>
      </w:r>
    </w:p>
    <w:p w14:paraId="3B2B4C2E" w14:textId="7812A09A" w:rsidR="00013384" w:rsidRDefault="00013384">
      <w:r>
        <w:t>Daily deaths are shown in other pages of the table, just that in this part, the data is being shown as NA</w:t>
      </w:r>
    </w:p>
    <w:p w14:paraId="56071D6A" w14:textId="274A7BB9" w:rsidR="00013384" w:rsidRDefault="00013384">
      <w:r w:rsidRPr="00013384">
        <w:drawing>
          <wp:inline distT="0" distB="0" distL="0" distR="0" wp14:anchorId="7FA0AD5D" wp14:editId="4819F7F6">
            <wp:extent cx="5731510" cy="30899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3C80" w14:textId="21BCEBCC" w:rsidR="00013384" w:rsidRDefault="00013384">
      <w:r w:rsidRPr="00013384">
        <w:drawing>
          <wp:inline distT="0" distB="0" distL="0" distR="0" wp14:anchorId="0D3CB341" wp14:editId="6266EDC8">
            <wp:extent cx="5731510" cy="27368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B84A" w14:textId="4C7C59D4" w:rsidR="00013384" w:rsidRDefault="00013384">
      <w:r w:rsidRPr="00013384">
        <w:lastRenderedPageBreak/>
        <w:drawing>
          <wp:inline distT="0" distB="0" distL="0" distR="0" wp14:anchorId="598EEFCF" wp14:editId="4D191391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58"/>
    <w:rsid w:val="00013384"/>
    <w:rsid w:val="002819D8"/>
    <w:rsid w:val="004719EE"/>
    <w:rsid w:val="005E10F6"/>
    <w:rsid w:val="00B85D58"/>
    <w:rsid w:val="00E8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4862"/>
  <w15:chartTrackingRefBased/>
  <w15:docId w15:val="{A5D3F2E6-3853-48F4-BE18-04B8C7A2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Dhall</dc:creator>
  <cp:keywords/>
  <dc:description/>
  <cp:lastModifiedBy>Jatin Dhall</cp:lastModifiedBy>
  <cp:revision>1</cp:revision>
  <cp:lastPrinted>2021-12-03T12:09:00Z</cp:lastPrinted>
  <dcterms:created xsi:type="dcterms:W3CDTF">2021-12-03T11:05:00Z</dcterms:created>
  <dcterms:modified xsi:type="dcterms:W3CDTF">2021-12-03T16:49:00Z</dcterms:modified>
</cp:coreProperties>
</file>