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💼 </w:t>
      </w:r>
      <w:r w:rsidDel="00000000" w:rsidR="00000000" w:rsidRPr="00000000">
        <w:rPr>
          <w:b w:val="1"/>
          <w:sz w:val="38"/>
          <w:szCs w:val="38"/>
          <w:rtl w:val="0"/>
        </w:rPr>
        <w:t xml:space="preserve">AI-Powered Job Recommendation System using LangChain &amp; Gemini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dif79yiyl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Explanation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Finding the right job or internship can be challenging for students due to: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Overwhelming number of postings across platforms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in matching opportunities to personal skills and experiences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personalized recommendations</w:t>
        <w:br w:type="textWrapping"/>
        <w:t xml:space="preserve"> This project solves the problem by </w:t>
      </w:r>
      <w:r w:rsidDel="00000000" w:rsidR="00000000" w:rsidRPr="00000000">
        <w:rPr>
          <w:b w:val="1"/>
          <w:rtl w:val="0"/>
        </w:rPr>
        <w:t xml:space="preserve">automating job discovery</w:t>
      </w:r>
      <w:r w:rsidDel="00000000" w:rsidR="00000000" w:rsidRPr="00000000">
        <w:rPr>
          <w:rtl w:val="0"/>
        </w:rPr>
        <w:t xml:space="preserve"> using LLM-based RAG (Retrieval-Augmented Generation) techniques.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olps1wfdb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 of RAG with LangChain &amp; Gemini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RAG Process in the App: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Gathering</w:t>
      </w:r>
      <w:r w:rsidDel="00000000" w:rsidR="00000000" w:rsidRPr="00000000">
        <w:rPr>
          <w:rtl w:val="0"/>
        </w:rPr>
        <w:t xml:space="preserve"> – User provides skills/experience via manual entry or resume upload.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Retrieval</w:t>
      </w:r>
      <w:r w:rsidDel="00000000" w:rsidR="00000000" w:rsidRPr="00000000">
        <w:rPr>
          <w:rtl w:val="0"/>
        </w:rPr>
        <w:t xml:space="preserve"> – Relevant job postings are fetched from Google Jobs API (via SerpAPI).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Augmentation</w:t>
      </w:r>
      <w:r w:rsidDel="00000000" w:rsidR="00000000" w:rsidRPr="00000000">
        <w:rPr>
          <w:rtl w:val="0"/>
        </w:rPr>
        <w:t xml:space="preserve"> – The retrieved job postings are added as contextual information.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Generation</w:t>
      </w:r>
      <w:r w:rsidDel="00000000" w:rsidR="00000000" w:rsidRPr="00000000">
        <w:rPr>
          <w:rtl w:val="0"/>
        </w:rPr>
        <w:t xml:space="preserve"> – LangChain passes skills + jobs to the Gemini LLM via Groq for generating top 5 personalized recommendations with explanations.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 Flow Diagram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User → Resume Parser → Skills Extracted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Skills + Location → Job Scraper (Google Jobs) 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Jobs + Skills → LangChain → Gemini LLM → Recommendations → Streamlit UI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ff4rymdto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Folder &amp; Code Walkthrough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job_recommender_ai_1/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app.py                # Streamlit app UI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requirements.txt      # Dependencies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.env                  # API keys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                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job_scraper.py    # Fetches Google Jobs postings via SerpAPI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resume_parser.py  # Extracts text from PDF/DOCX resumes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recommender.py    # LangChain + Gemini logic for recommendations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utils.py          # Helper functions (currently empty)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data/                 # Optional saved jobs or datasets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docs/                 # Screenshots, diagrams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notebook/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5tv8muiuq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Challenges Faced &amp; Solutions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5"/>
        <w:gridCol w:w="5735"/>
        <w:tblGridChange w:id="0">
          <w:tblGrid>
            <w:gridCol w:w="3485"/>
            <w:gridCol w:w="5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Parsing resumes with different formats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pdfplumber</w:t>
            </w:r>
            <w:r w:rsidDel="00000000" w:rsidR="00000000" w:rsidRPr="00000000">
              <w:rPr>
                <w:rtl w:val="0"/>
              </w:rPr>
              <w:t xml:space="preserve"> for PDF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python-docx</w:t>
            </w:r>
            <w:r w:rsidDel="00000000" w:rsidR="00000000" w:rsidRPr="00000000">
              <w:rPr>
                <w:rtl w:val="0"/>
              </w:rPr>
              <w:t xml:space="preserve"> for DOCX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API rate limits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Implemented minimal job fetch calls, cached results during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Matching jobs to user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Used LLM reasoning via LangChain prompt templates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Displaying clean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Styled Streamlit with emojis and sections for better readability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2rgysmmc3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Summary of Learnings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integrate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with external APIs like </w:t>
      </w:r>
      <w:r w:rsidDel="00000000" w:rsidR="00000000" w:rsidRPr="00000000">
        <w:rPr>
          <w:b w:val="1"/>
          <w:rtl w:val="0"/>
        </w:rPr>
        <w:t xml:space="preserve">Groq Gemini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</w:t>
      </w:r>
      <w:r w:rsidDel="00000000" w:rsidR="00000000" w:rsidRPr="00000000">
        <w:rPr>
          <w:b w:val="1"/>
          <w:rtl w:val="0"/>
        </w:rPr>
        <w:t xml:space="preserve">RAG</w:t>
      </w:r>
      <w:r w:rsidDel="00000000" w:rsidR="00000000" w:rsidRPr="00000000">
        <w:rPr>
          <w:rtl w:val="0"/>
        </w:rPr>
        <w:t xml:space="preserve"> can be applied in job recommendation systems.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</w:t>
      </w:r>
      <w:r w:rsidDel="00000000" w:rsidR="00000000" w:rsidRPr="00000000">
        <w:rPr>
          <w:b w:val="1"/>
          <w:rtl w:val="0"/>
        </w:rPr>
        <w:t xml:space="preserve">SerpAPI</w:t>
      </w:r>
      <w:r w:rsidDel="00000000" w:rsidR="00000000" w:rsidRPr="00000000">
        <w:rPr>
          <w:rtl w:val="0"/>
        </w:rPr>
        <w:t xml:space="preserve"> to fetch structured job postings.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app design and deployment to Streamlit Cloud.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file parsing and preprocessing in Python.</w:t>
        <w:br w:type="textWrapping"/>
      </w:r>
    </w:p>
    <w:p w:rsidR="00000000" w:rsidDel="00000000" w:rsidP="00000000" w:rsidRDefault="00000000" w:rsidRPr="00000000" w14:paraId="0000003A">
      <w:pPr>
        <w:rPr>
          <w:color w:val="1155cc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