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 2: </w:t>
      </w:r>
      <w:r w:rsidDel="00000000" w:rsidR="00000000" w:rsidRPr="00000000">
        <w:rPr>
          <w:b w:val="1"/>
          <w:bCs w:val="1"/>
          <w:rtl w:val="0"/>
        </w:rPr>
        <w:t xml:space="preserve">Implement a B-Tree of order m that supports: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Insertion, Deletion, and Search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node splitting and merging during insertions/deletions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Level-wise printing of the tree after each operation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 B-Tree (order m) implementation in JavaScript.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 - Each node has up to m-1 keys and up to m children.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 - Minimum degree t = ceil(m/2).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 - Supports search, insert, delete, automatic split/merge/borrow.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 - Prints level-wise after each operation.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 m should be at least 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 Search ----------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 Split child ----------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promote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promote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 Insert ----------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 Delete ----------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key found in this node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_getPredecessor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_getSuccessor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key not in this node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not found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try borrow or merge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_borrowFromPrev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_borrowFromNext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}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_getPredecessor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cur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cur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_getSuccessor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cur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cur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sibling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move parent key down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sibling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sibling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_borrowFromPrev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_borrowFromNext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 Level-wise print ----------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printLevels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`Level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}: 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(" ")}`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 Demo ----------------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""} ---`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printLevels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demo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change order as you like (&gt;=3)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deletes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Final tree:"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printLevels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br w:type="textWrapping"/>
        <w:t xml:space="preserve">Output: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6005513" cy="78874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1926" r="42026" t="15929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7887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