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E3519" w14:textId="6CFEF1F4" w:rsidR="00960492" w:rsidRDefault="00000000">
      <w:pPr>
        <w:jc w:val="center"/>
      </w:pPr>
      <w:r>
        <w:rPr>
          <w:b/>
          <w:sz w:val="56"/>
        </w:rPr>
        <w:br/>
      </w:r>
      <w:r>
        <w:rPr>
          <w:b/>
          <w:sz w:val="56"/>
        </w:rPr>
        <w:br/>
        <w:t>HAPS FSO PROJECT</w:t>
      </w:r>
      <w:r>
        <w:rPr>
          <w:b/>
          <w:sz w:val="36"/>
        </w:rPr>
        <w:br/>
      </w:r>
      <w:r>
        <w:rPr>
          <w:b/>
        </w:rPr>
        <w:br/>
        <w:t>From OOK Transmission to Optical Jamming, Receiver Blinding and the ML Transition</w:t>
      </w:r>
      <w:r>
        <w:rPr>
          <w:b/>
        </w:rPr>
        <w:br/>
      </w:r>
      <w:r>
        <w:br/>
      </w:r>
      <w:r>
        <w:br/>
        <w:t>Coverage: Baseline → EXP 11</w:t>
      </w:r>
      <w:r>
        <w:br/>
        <w:t>Simulation Platform: MATLAB</w:t>
      </w:r>
      <w:r>
        <w:br/>
        <w:t>System: HAPS-to-Ground Free-Space Optical Communication</w:t>
      </w:r>
      <w:r>
        <w:br/>
      </w:r>
      <w:r>
        <w:rPr>
          <w:i/>
        </w:rPr>
        <w:br/>
        <w:t>Prepared from the actual project source archive and recorded experiment outputs.</w:t>
      </w:r>
    </w:p>
    <w:p w14:paraId="0C17AD7E" w14:textId="77777777" w:rsidR="00960492" w:rsidRDefault="00000000">
      <w:r>
        <w:br w:type="page"/>
      </w:r>
    </w:p>
    <w:p w14:paraId="0367711A" w14:textId="77777777" w:rsidR="00960492" w:rsidRDefault="00000000">
      <w:pPr>
        <w:pStyle w:val="Heading1"/>
      </w:pPr>
      <w:r>
        <w:lastRenderedPageBreak/>
        <w:t>Document Purpose and Reading Guide</w:t>
      </w:r>
    </w:p>
    <w:p w14:paraId="326A9A02" w14:textId="77777777" w:rsidR="00960492" w:rsidRDefault="00000000">
      <w:r>
        <w:t>This document is the master technical record of the HAPS FSO project through Experiment 11. It explains the system from first principles, maps every major MATLAB module to the underlying physics, documents the experiments and reconstructs the central results and patterns observed during development.</w:t>
      </w:r>
    </w:p>
    <w:p w14:paraId="3EA314F8" w14:textId="77777777" w:rsidR="00960492" w:rsidRDefault="00000000">
      <w:r>
        <w:t>The primary source is the uploaded MATLAB project archive. Numerical plots for EXP 09–11 are reconstructed from recorded experiment outputs. Representative baseline turbulence values come from the baseline consolidated documentation contained in the project archive.</w:t>
      </w:r>
    </w:p>
    <w:p w14:paraId="11684A8F" w14:textId="77777777" w:rsidR="00960492" w:rsidRDefault="00000000">
      <w:pPr>
        <w:pStyle w:val="Heading2"/>
      </w:pPr>
      <w:r>
        <w:t>How to read this document</w:t>
      </w:r>
    </w:p>
    <w:tbl>
      <w:tblPr>
        <w:tblStyle w:val="TableGrid"/>
        <w:tblW w:w="0" w:type="auto"/>
        <w:jc w:val="center"/>
        <w:tblLook w:val="04A0" w:firstRow="1" w:lastRow="0" w:firstColumn="1" w:lastColumn="0" w:noHBand="0" w:noVBand="1"/>
      </w:tblPr>
      <w:tblGrid>
        <w:gridCol w:w="4873"/>
        <w:gridCol w:w="4873"/>
      </w:tblGrid>
      <w:tr w:rsidR="00960492" w14:paraId="16D5525E" w14:textId="77777777">
        <w:trPr>
          <w:jc w:val="center"/>
        </w:trPr>
        <w:tc>
          <w:tcPr>
            <w:tcW w:w="4873" w:type="dxa"/>
            <w:shd w:val="clear" w:color="auto" w:fill="D9EAF7"/>
            <w:vAlign w:val="center"/>
          </w:tcPr>
          <w:p w14:paraId="690108F8" w14:textId="77777777" w:rsidR="00960492" w:rsidRDefault="00000000">
            <w:r>
              <w:rPr>
                <w:b/>
              </w:rPr>
              <w:t>Reader</w:t>
            </w:r>
          </w:p>
        </w:tc>
        <w:tc>
          <w:tcPr>
            <w:tcW w:w="4873" w:type="dxa"/>
            <w:shd w:val="clear" w:color="auto" w:fill="D9EAF7"/>
            <w:vAlign w:val="center"/>
          </w:tcPr>
          <w:p w14:paraId="67C1F4B3" w14:textId="77777777" w:rsidR="00960492" w:rsidRDefault="00000000">
            <w:r>
              <w:rPr>
                <w:b/>
              </w:rPr>
              <w:t>Recommended path</w:t>
            </w:r>
          </w:p>
        </w:tc>
      </w:tr>
      <w:tr w:rsidR="00960492" w14:paraId="407583FE" w14:textId="77777777">
        <w:trPr>
          <w:jc w:val="center"/>
        </w:trPr>
        <w:tc>
          <w:tcPr>
            <w:tcW w:w="4873" w:type="dxa"/>
            <w:vAlign w:val="center"/>
          </w:tcPr>
          <w:p w14:paraId="10C5A3BD" w14:textId="77777777" w:rsidR="00960492" w:rsidRDefault="00000000">
            <w:r>
              <w:t>Beginner</w:t>
            </w:r>
          </w:p>
        </w:tc>
        <w:tc>
          <w:tcPr>
            <w:tcW w:w="4873" w:type="dxa"/>
            <w:vAlign w:val="center"/>
          </w:tcPr>
          <w:p w14:paraId="092736FF" w14:textId="77777777" w:rsidR="00960492" w:rsidRDefault="00000000">
            <w:r>
              <w:t>Sections 1 → 7 → 10 → 14 → 20</w:t>
            </w:r>
          </w:p>
        </w:tc>
      </w:tr>
      <w:tr w:rsidR="00960492" w14:paraId="4151512A" w14:textId="77777777">
        <w:trPr>
          <w:jc w:val="center"/>
        </w:trPr>
        <w:tc>
          <w:tcPr>
            <w:tcW w:w="4873" w:type="dxa"/>
            <w:vAlign w:val="center"/>
          </w:tcPr>
          <w:p w14:paraId="77557951" w14:textId="77777777" w:rsidR="00960492" w:rsidRDefault="00000000">
            <w:r>
              <w:t>MATLAB reviewer</w:t>
            </w:r>
          </w:p>
        </w:tc>
        <w:tc>
          <w:tcPr>
            <w:tcW w:w="4873" w:type="dxa"/>
            <w:vAlign w:val="center"/>
          </w:tcPr>
          <w:p w14:paraId="251C14A9" w14:textId="77777777" w:rsidR="00960492" w:rsidRDefault="00000000">
            <w:r>
              <w:t>Sections 3 → 13 and Appendix A</w:t>
            </w:r>
          </w:p>
        </w:tc>
      </w:tr>
      <w:tr w:rsidR="00960492" w14:paraId="5E193AFD" w14:textId="77777777">
        <w:trPr>
          <w:jc w:val="center"/>
        </w:trPr>
        <w:tc>
          <w:tcPr>
            <w:tcW w:w="4873" w:type="dxa"/>
            <w:vAlign w:val="center"/>
          </w:tcPr>
          <w:p w14:paraId="67A393D1" w14:textId="77777777" w:rsidR="00960492" w:rsidRDefault="00000000">
            <w:r>
              <w:t>Research reviewer</w:t>
            </w:r>
          </w:p>
        </w:tc>
        <w:tc>
          <w:tcPr>
            <w:tcW w:w="4873" w:type="dxa"/>
            <w:vAlign w:val="center"/>
          </w:tcPr>
          <w:p w14:paraId="096AB7C8" w14:textId="77777777" w:rsidR="00960492" w:rsidRDefault="00000000">
            <w:r>
              <w:t>Sections 14 → 24</w:t>
            </w:r>
          </w:p>
        </w:tc>
      </w:tr>
      <w:tr w:rsidR="00960492" w14:paraId="16429500" w14:textId="77777777">
        <w:trPr>
          <w:jc w:val="center"/>
        </w:trPr>
        <w:tc>
          <w:tcPr>
            <w:tcW w:w="4873" w:type="dxa"/>
            <w:vAlign w:val="center"/>
          </w:tcPr>
          <w:p w14:paraId="08F8D2C1" w14:textId="77777777" w:rsidR="00960492" w:rsidRDefault="00000000">
            <w:r>
              <w:t>Future ML developer</w:t>
            </w:r>
          </w:p>
        </w:tc>
        <w:tc>
          <w:tcPr>
            <w:tcW w:w="4873" w:type="dxa"/>
            <w:vAlign w:val="center"/>
          </w:tcPr>
          <w:p w14:paraId="4CB9FD98" w14:textId="77777777" w:rsidR="00960492" w:rsidRDefault="00000000">
            <w:r>
              <w:t>Sections 20 → 25</w:t>
            </w:r>
          </w:p>
        </w:tc>
      </w:tr>
    </w:tbl>
    <w:p w14:paraId="135AE03E" w14:textId="77777777" w:rsidR="00960492" w:rsidRDefault="00000000">
      <w:pPr>
        <w:pStyle w:val="Heading2"/>
      </w:pPr>
      <w:r>
        <w:t>Project status at the end of this document</w:t>
      </w:r>
    </w:p>
    <w:p w14:paraId="205969B1" w14:textId="77777777" w:rsidR="00960492" w:rsidRDefault="00000000">
      <w:pPr>
        <w:pStyle w:val="ListBullet"/>
      </w:pPr>
      <w:r>
        <w:t>The legitimate HAPS FSO baseline is modularized and validated.</w:t>
      </w:r>
    </w:p>
    <w:p w14:paraId="21386380" w14:textId="77777777" w:rsidR="00960492" w:rsidRDefault="00000000">
      <w:pPr>
        <w:pStyle w:val="ListBullet"/>
      </w:pPr>
      <w:r>
        <w:t>Constant and random optical jammer models are implemented separately.</w:t>
      </w:r>
    </w:p>
    <w:p w14:paraId="0B4DE1D2" w14:textId="77777777" w:rsidR="00960492" w:rsidRDefault="00000000">
      <w:pPr>
        <w:pStyle w:val="ListBullet"/>
      </w:pPr>
      <w:r>
        <w:t>Constant-jammer power sweeps reveal a non-monotonic BER curve and a blinding transition.</w:t>
      </w:r>
    </w:p>
    <w:p w14:paraId="45DCF13B" w14:textId="77777777" w:rsidR="00960492" w:rsidRDefault="00000000">
      <w:pPr>
        <w:pStyle w:val="ListBullet"/>
      </w:pPr>
      <w:r>
        <w:t>Random intermittent jamming is validated and swept by activity probability.</w:t>
      </w:r>
    </w:p>
    <w:p w14:paraId="481F4A43" w14:textId="77777777" w:rsidR="00960492" w:rsidRDefault="00000000">
      <w:pPr>
        <w:pStyle w:val="ListBullet"/>
      </w:pPr>
      <w:r>
        <w:t>EXP 11 compares constant and random jammers under the same average power budget.</w:t>
      </w:r>
    </w:p>
    <w:p w14:paraId="7370C068" w14:textId="77777777" w:rsidR="00960492" w:rsidRDefault="00000000">
      <w:pPr>
        <w:pStyle w:val="ListBullet"/>
      </w:pPr>
      <w:r>
        <w:t>The next phase is ML-based attack detection, classification and mitigation.</w:t>
      </w:r>
    </w:p>
    <w:p w14:paraId="47924E57" w14:textId="77777777" w:rsidR="00960492" w:rsidRDefault="00000000">
      <w:r>
        <w:br w:type="page"/>
      </w:r>
    </w:p>
    <w:p w14:paraId="52D4437C" w14:textId="77777777" w:rsidR="00960492" w:rsidRDefault="00000000">
      <w:pPr>
        <w:pStyle w:val="Heading1"/>
      </w:pPr>
      <w:r>
        <w:lastRenderedPageBreak/>
        <w:t>Table of Contents</w:t>
      </w:r>
    </w:p>
    <w:p w14:paraId="342DCAC2" w14:textId="77777777" w:rsidR="00960492" w:rsidRDefault="00000000">
      <w:r>
        <w:t>1. Project Overview and Research Story</w:t>
      </w:r>
    </w:p>
    <w:p w14:paraId="5BC83EBB" w14:textId="77777777" w:rsidR="00960492" w:rsidRDefault="00000000">
      <w:r>
        <w:t>2. High-Level End-to-End Architecture</w:t>
      </w:r>
    </w:p>
    <w:p w14:paraId="2C1B6600" w14:textId="77777777" w:rsidR="00960492" w:rsidRDefault="00000000">
      <w:r>
        <w:t>3. Project Repository and Software Architecture</w:t>
      </w:r>
    </w:p>
    <w:p w14:paraId="3224CE37" w14:textId="77777777" w:rsidR="00960492" w:rsidRDefault="00000000">
      <w:r>
        <w:t>4. Default System Parameters</w:t>
      </w:r>
    </w:p>
    <w:p w14:paraId="4907E102" w14:textId="77777777" w:rsidR="00960492" w:rsidRDefault="00000000">
      <w:r>
        <w:t>5. Binary Information and OOK Transmission</w:t>
      </w:r>
    </w:p>
    <w:p w14:paraId="4E4FD913" w14:textId="77777777" w:rsidR="00960492" w:rsidRDefault="00000000">
      <w:r>
        <w:t>6. Geometrical Propagation</w:t>
      </w:r>
    </w:p>
    <w:p w14:paraId="68479573" w14:textId="77777777" w:rsidR="00960492" w:rsidRDefault="00000000">
      <w:r>
        <w:t>7. Atmospheric Attenuation</w:t>
      </w:r>
    </w:p>
    <w:p w14:paraId="1D3D5E08" w14:textId="77777777" w:rsidR="00960492" w:rsidRDefault="00000000">
      <w:r>
        <w:t>8. Pointing Error</w:t>
      </w:r>
    </w:p>
    <w:p w14:paraId="564D190B" w14:textId="77777777" w:rsidR="00960492" w:rsidRDefault="00000000">
      <w:r>
        <w:t>9. Gamma-Gamma Atmospheric Turbulence</w:t>
      </w:r>
    </w:p>
    <w:p w14:paraId="66C6A76A" w14:textId="77777777" w:rsidR="00960492" w:rsidRDefault="00000000">
      <w:r>
        <w:t>10. Combined Legitimate FSO Channel</w:t>
      </w:r>
    </w:p>
    <w:p w14:paraId="6E118757" w14:textId="77777777" w:rsidR="00960492" w:rsidRDefault="00000000">
      <w:r>
        <w:t>11. Receiver</w:t>
      </w:r>
    </w:p>
    <w:p w14:paraId="3181FBC8" w14:textId="77777777" w:rsidR="00960492" w:rsidRDefault="00000000">
      <w:r>
        <w:t>12. runBaseline Simulation Engine</w:t>
      </w:r>
    </w:p>
    <w:p w14:paraId="62A50624" w14:textId="77777777" w:rsidR="00960492" w:rsidRDefault="00000000">
      <w:r>
        <w:t>13. Testing and Baseline Validation</w:t>
      </w:r>
    </w:p>
    <w:p w14:paraId="6FE96ECA" w14:textId="77777777" w:rsidR="00960492" w:rsidRDefault="00000000">
      <w:r>
        <w:t>14. Baseline Experiments EXP_BASE_01 to EXP_BASE_04</w:t>
      </w:r>
    </w:p>
    <w:p w14:paraId="694C21CF" w14:textId="77777777" w:rsidR="00960492" w:rsidRDefault="00000000">
      <w:r>
        <w:t>15. Threat Model: Optical Jamming</w:t>
      </w:r>
    </w:p>
    <w:p w14:paraId="28B9E7BB" w14:textId="77777777" w:rsidR="00960492" w:rsidRDefault="00000000">
      <w:r>
        <w:t>16. Constant Jammer and EXP 05–06</w:t>
      </w:r>
    </w:p>
    <w:p w14:paraId="7EFBA920" w14:textId="77777777" w:rsidR="00960492" w:rsidRDefault="00000000">
      <w:r>
        <w:t>17. Random Jammer and EXP 07–08</w:t>
      </w:r>
    </w:p>
    <w:p w14:paraId="179439AC" w14:textId="77777777" w:rsidR="00960492" w:rsidRDefault="00000000">
      <w:r>
        <w:t>18. Constant Blinding Attack: EXP 09</w:t>
      </w:r>
    </w:p>
    <w:p w14:paraId="2C753781" w14:textId="77777777" w:rsidR="00960492" w:rsidRDefault="00000000">
      <w:r>
        <w:t>19. Random Blinding Attack: EXP 10</w:t>
      </w:r>
    </w:p>
    <w:p w14:paraId="27DF164C" w14:textId="77777777" w:rsidR="00960492" w:rsidRDefault="00000000">
      <w:r>
        <w:t>20. Fair Comparison: EXP 11</w:t>
      </w:r>
    </w:p>
    <w:p w14:paraId="3467318F" w14:textId="77777777" w:rsidR="00960492" w:rsidRDefault="00000000">
      <w:r>
        <w:t>21. Cross-Experiment Patterns</w:t>
      </w:r>
    </w:p>
    <w:p w14:paraId="75E50D84" w14:textId="77777777" w:rsidR="00960492" w:rsidRDefault="00000000">
      <w:r>
        <w:t>22. Reproducibility and Debugging Lessons</w:t>
      </w:r>
    </w:p>
    <w:p w14:paraId="6F448799" w14:textId="77777777" w:rsidR="00960492" w:rsidRDefault="00000000">
      <w:r>
        <w:t>23. Model Assumptions and Limitations</w:t>
      </w:r>
    </w:p>
    <w:p w14:paraId="3312E228" w14:textId="77777777" w:rsidR="00960492" w:rsidRDefault="00000000">
      <w:r>
        <w:t>24. Research Conclusions</w:t>
      </w:r>
    </w:p>
    <w:p w14:paraId="767AEFD2" w14:textId="77777777" w:rsidR="00960492" w:rsidRDefault="00000000">
      <w:r>
        <w:t>25. Bridge to Machine Learning</w:t>
      </w:r>
    </w:p>
    <w:p w14:paraId="654F3C94" w14:textId="77777777" w:rsidR="00960492" w:rsidRDefault="00000000">
      <w:r>
        <w:t>Appendix A. File-by-File Code Map</w:t>
      </w:r>
    </w:p>
    <w:p w14:paraId="2BD3EC2F" w14:textId="77777777" w:rsidR="00960492" w:rsidRDefault="00000000">
      <w:r>
        <w:t>Appendix B. Key Equations</w:t>
      </w:r>
    </w:p>
    <w:p w14:paraId="7C18888F" w14:textId="77777777" w:rsidR="00960492" w:rsidRDefault="00000000">
      <w:r>
        <w:lastRenderedPageBreak/>
        <w:t>Appendix C. Key Experimental Results</w:t>
      </w:r>
    </w:p>
    <w:p w14:paraId="543BCCB6" w14:textId="77777777" w:rsidR="00960492" w:rsidRDefault="00000000">
      <w:r>
        <w:br w:type="page"/>
      </w:r>
    </w:p>
    <w:p w14:paraId="15293836" w14:textId="77777777" w:rsidR="00960492" w:rsidRDefault="00000000">
      <w:pPr>
        <w:pStyle w:val="Heading1"/>
      </w:pPr>
      <w:r>
        <w:lastRenderedPageBreak/>
        <w:t>1. Project Overview and Research Story</w:t>
      </w:r>
    </w:p>
    <w:p w14:paraId="695E3E24" w14:textId="77777777" w:rsidR="00960492" w:rsidRDefault="00000000">
      <w:r>
        <w:t>The project studies a HAPS-to-ground free-space optical (FSO) communication link using intensity modulation/direct detection. A binary source is converted into an on-off optical waveform, propagated through deterministic and random atmospheric effects, converted into receiver current, and detected with a fixed threshold. After the legitimate baseline is established, an adversarial optical source is added to study jamming and receiver blinding.</w:t>
      </w:r>
    </w:p>
    <w:p w14:paraId="5F82D2B4" w14:textId="77777777" w:rsidR="00960492" w:rsidRDefault="00000000">
      <w:pPr>
        <w:pStyle w:val="Heading2"/>
      </w:pPr>
      <w:r>
        <w:t>Research progression</w:t>
      </w:r>
    </w:p>
    <w:p w14:paraId="38DA253F" w14:textId="77777777" w:rsidR="00960492" w:rsidRDefault="00000000">
      <w:pPr>
        <w:ind w:left="397" w:right="397"/>
      </w:pPr>
      <w:r>
        <w:rPr>
          <w:rFonts w:ascii="Consolas" w:hAnsi="Consolas"/>
          <w:sz w:val="17"/>
        </w:rPr>
        <w:t>Random bits</w:t>
      </w:r>
      <w:r>
        <w:rPr>
          <w:rFonts w:ascii="Consolas" w:hAnsi="Consolas"/>
          <w:sz w:val="17"/>
        </w:rPr>
        <w:br/>
        <w:t xml:space="preserve">   ↓</w:t>
      </w:r>
      <w:r>
        <w:rPr>
          <w:rFonts w:ascii="Consolas" w:hAnsi="Consolas"/>
          <w:sz w:val="17"/>
        </w:rPr>
        <w:br/>
        <w:t>OOK optical transmission</w:t>
      </w:r>
      <w:r>
        <w:rPr>
          <w:rFonts w:ascii="Consolas" w:hAnsi="Consolas"/>
          <w:sz w:val="17"/>
        </w:rPr>
        <w:br/>
        <w:t xml:space="preserve">   ↓</w:t>
      </w:r>
      <w:r>
        <w:rPr>
          <w:rFonts w:ascii="Consolas" w:hAnsi="Consolas"/>
          <w:sz w:val="17"/>
        </w:rPr>
        <w:br/>
        <w:t>Gaussian-beam geometrical coupling</w:t>
      </w:r>
      <w:r>
        <w:rPr>
          <w:rFonts w:ascii="Consolas" w:hAnsi="Consolas"/>
          <w:sz w:val="17"/>
        </w:rPr>
        <w:br/>
        <w:t xml:space="preserve">   ↓</w:t>
      </w:r>
      <w:r>
        <w:rPr>
          <w:rFonts w:ascii="Consolas" w:hAnsi="Consolas"/>
          <w:sz w:val="17"/>
        </w:rPr>
        <w:br/>
        <w:t>Atmospheric attenuation</w:t>
      </w:r>
      <w:r>
        <w:rPr>
          <w:rFonts w:ascii="Consolas" w:hAnsi="Consolas"/>
          <w:sz w:val="17"/>
        </w:rPr>
        <w:br/>
        <w:t xml:space="preserve">   ↓</w:t>
      </w:r>
      <w:r>
        <w:rPr>
          <w:rFonts w:ascii="Consolas" w:hAnsi="Consolas"/>
          <w:sz w:val="17"/>
        </w:rPr>
        <w:br/>
        <w:t>Pointing loss + Gamma-Gamma turbulence</w:t>
      </w:r>
      <w:r>
        <w:rPr>
          <w:rFonts w:ascii="Consolas" w:hAnsi="Consolas"/>
          <w:sz w:val="17"/>
        </w:rPr>
        <w:br/>
        <w:t xml:space="preserve">   ↓</w:t>
      </w:r>
      <w:r>
        <w:rPr>
          <w:rFonts w:ascii="Consolas" w:hAnsi="Consolas"/>
          <w:sz w:val="17"/>
        </w:rPr>
        <w:br/>
        <w:t>Received legitimate optical signal</w:t>
      </w:r>
      <w:r>
        <w:rPr>
          <w:rFonts w:ascii="Consolas" w:hAnsi="Consolas"/>
          <w:sz w:val="17"/>
        </w:rPr>
        <w:br/>
        <w:t xml:space="preserve">   ↓</w:t>
      </w:r>
      <w:r>
        <w:rPr>
          <w:rFonts w:ascii="Consolas" w:hAnsi="Consolas"/>
          <w:sz w:val="17"/>
        </w:rPr>
        <w:br/>
        <w:t>Photodetection + receiver noise + optional saturation</w:t>
      </w:r>
      <w:r>
        <w:rPr>
          <w:rFonts w:ascii="Consolas" w:hAnsi="Consolas"/>
          <w:sz w:val="17"/>
        </w:rPr>
        <w:br/>
        <w:t xml:space="preserve">   ↓</w:t>
      </w:r>
      <w:r>
        <w:rPr>
          <w:rFonts w:ascii="Consolas" w:hAnsi="Consolas"/>
          <w:sz w:val="17"/>
        </w:rPr>
        <w:br/>
        <w:t>Threshold decision → BER</w:t>
      </w:r>
      <w:r>
        <w:rPr>
          <w:rFonts w:ascii="Consolas" w:hAnsi="Consolas"/>
          <w:sz w:val="17"/>
        </w:rPr>
        <w:br/>
        <w:t xml:space="preserve">   ↓</w:t>
      </w:r>
      <w:r>
        <w:rPr>
          <w:rFonts w:ascii="Consolas" w:hAnsi="Consolas"/>
          <w:sz w:val="17"/>
        </w:rPr>
        <w:br/>
        <w:t>Constant optical jammer</w:t>
      </w:r>
      <w:r>
        <w:rPr>
          <w:rFonts w:ascii="Consolas" w:hAnsi="Consolas"/>
          <w:sz w:val="17"/>
        </w:rPr>
        <w:br/>
        <w:t xml:space="preserve">   ↓</w:t>
      </w:r>
      <w:r>
        <w:rPr>
          <w:rFonts w:ascii="Consolas" w:hAnsi="Consolas"/>
          <w:sz w:val="17"/>
        </w:rPr>
        <w:br/>
        <w:t>Random intermittent jammer</w:t>
      </w:r>
      <w:r>
        <w:rPr>
          <w:rFonts w:ascii="Consolas" w:hAnsi="Consolas"/>
          <w:sz w:val="17"/>
        </w:rPr>
        <w:br/>
        <w:t xml:space="preserve">   ↓</w:t>
      </w:r>
      <w:r>
        <w:rPr>
          <w:rFonts w:ascii="Consolas" w:hAnsi="Consolas"/>
          <w:sz w:val="17"/>
        </w:rPr>
        <w:br/>
        <w:t>Receiver blinding studies</w:t>
      </w:r>
      <w:r>
        <w:rPr>
          <w:rFonts w:ascii="Consolas" w:hAnsi="Consolas"/>
          <w:sz w:val="17"/>
        </w:rPr>
        <w:br/>
        <w:t xml:space="preserve">   ↓</w:t>
      </w:r>
      <w:r>
        <w:rPr>
          <w:rFonts w:ascii="Consolas" w:hAnsi="Consolas"/>
          <w:sz w:val="17"/>
        </w:rPr>
        <w:br/>
        <w:t>Fair constant-vs-random comparison</w:t>
      </w:r>
      <w:r>
        <w:rPr>
          <w:rFonts w:ascii="Consolas" w:hAnsi="Consolas"/>
          <w:sz w:val="17"/>
        </w:rPr>
        <w:br/>
        <w:t xml:space="preserve">   ↓</w:t>
      </w:r>
      <w:r>
        <w:rPr>
          <w:rFonts w:ascii="Consolas" w:hAnsi="Consolas"/>
          <w:sz w:val="17"/>
        </w:rPr>
        <w:br/>
        <w:t>ML detection / classification / mitigation</w:t>
      </w:r>
    </w:p>
    <w:p w14:paraId="23D3C445" w14:textId="77777777" w:rsidR="00960492" w:rsidRDefault="00000000">
      <w:pPr>
        <w:pStyle w:val="Heading2"/>
      </w:pPr>
      <w:r>
        <w:t>Core questions</w:t>
      </w:r>
    </w:p>
    <w:p w14:paraId="0E1D5181" w14:textId="77777777" w:rsidR="00960492" w:rsidRDefault="00000000">
      <w:pPr>
        <w:pStyle w:val="ListBullet"/>
      </w:pPr>
      <w:r>
        <w:t>How do geometry, attenuation, pointing error and turbulence affect an OOK HAPS FSO link?</w:t>
      </w:r>
    </w:p>
    <w:p w14:paraId="15CC6B74" w14:textId="77777777" w:rsidR="00960492" w:rsidRDefault="00000000">
      <w:pPr>
        <w:pStyle w:val="ListBullet"/>
      </w:pPr>
      <w:r>
        <w:t>How does constant optical jamming alter BER and error type?</w:t>
      </w:r>
    </w:p>
    <w:p w14:paraId="5E42ED59" w14:textId="77777777" w:rsidR="00960492" w:rsidRDefault="00000000">
      <w:pPr>
        <w:pStyle w:val="ListBullet"/>
      </w:pPr>
      <w:r>
        <w:t>Why can small jammer power temporarily improve BER in this fixed-threshold model?</w:t>
      </w:r>
    </w:p>
    <w:p w14:paraId="48984F9D" w14:textId="77777777" w:rsidR="00960492" w:rsidRDefault="00000000">
      <w:pPr>
        <w:pStyle w:val="ListBullet"/>
      </w:pPr>
      <w:r>
        <w:t>How does intermittent jamming differ from continuous jamming?</w:t>
      </w:r>
    </w:p>
    <w:p w14:paraId="16332389" w14:textId="77777777" w:rsidR="00960492" w:rsidRDefault="00000000">
      <w:pPr>
        <w:pStyle w:val="ListBullet"/>
      </w:pPr>
      <w:r>
        <w:t>How does receiver saturation create a blinding regime?</w:t>
      </w:r>
    </w:p>
    <w:p w14:paraId="42E70F05" w14:textId="77777777" w:rsidR="00960492" w:rsidRDefault="00000000">
      <w:pPr>
        <w:pStyle w:val="ListBullet"/>
      </w:pPr>
      <w:r>
        <w:t>Under the same average power budget, which temporal attack structure is more damaging?</w:t>
      </w:r>
    </w:p>
    <w:p w14:paraId="3537FAE6" w14:textId="77777777" w:rsidR="00960492" w:rsidRDefault="00000000">
      <w:pPr>
        <w:pStyle w:val="ListBullet"/>
      </w:pPr>
      <w:r>
        <w:t>Which receiver signatures should feed the next ML phase?</w:t>
      </w:r>
    </w:p>
    <w:p w14:paraId="3FA1195B" w14:textId="77777777" w:rsidR="00960492" w:rsidRDefault="00000000">
      <w:r>
        <w:br w:type="page"/>
      </w:r>
    </w:p>
    <w:p w14:paraId="22567CB2" w14:textId="77777777" w:rsidR="00960492" w:rsidRDefault="00000000">
      <w:pPr>
        <w:pStyle w:val="Heading1"/>
      </w:pPr>
      <w:r>
        <w:lastRenderedPageBreak/>
        <w:t>2. High-Level End-to-End Architecture</w:t>
      </w:r>
    </w:p>
    <w:p w14:paraId="6AFA7AD3" w14:textId="77777777" w:rsidR="00960492" w:rsidRDefault="00000000">
      <w:pPr>
        <w:ind w:left="397" w:right="397"/>
      </w:pPr>
      <w:r>
        <w:rPr>
          <w:rFonts w:ascii="Consolas" w:hAnsi="Consolas"/>
          <w:sz w:val="17"/>
        </w:rPr>
        <w:t>[Random Bits]</w:t>
      </w:r>
      <w:r>
        <w:rPr>
          <w:rFonts w:ascii="Consolas" w:hAnsi="Consolas"/>
          <w:sz w:val="17"/>
        </w:rPr>
        <w:br/>
        <w:t xml:space="preserve">      ↓</w:t>
      </w:r>
      <w:r>
        <w:rPr>
          <w:rFonts w:ascii="Consolas" w:hAnsi="Consolas"/>
          <w:sz w:val="17"/>
        </w:rPr>
        <w:br/>
        <w:t>[OOK Transmitter]</w:t>
      </w:r>
      <w:r>
        <w:rPr>
          <w:rFonts w:ascii="Consolas" w:hAnsi="Consolas"/>
          <w:sz w:val="17"/>
        </w:rPr>
        <w:br/>
        <w:t xml:space="preserve">      ↓</w:t>
      </w:r>
      <w:r>
        <w:rPr>
          <w:rFonts w:ascii="Consolas" w:hAnsi="Consolas"/>
          <w:sz w:val="17"/>
        </w:rPr>
        <w:br/>
        <w:t>[Gaussian Beam Geometry] ─ H_geo</w:t>
      </w:r>
      <w:r>
        <w:rPr>
          <w:rFonts w:ascii="Consolas" w:hAnsi="Consolas"/>
          <w:sz w:val="17"/>
        </w:rPr>
        <w:br/>
        <w:t xml:space="preserve">      ↓</w:t>
      </w:r>
      <w:r>
        <w:rPr>
          <w:rFonts w:ascii="Consolas" w:hAnsi="Consolas"/>
          <w:sz w:val="17"/>
        </w:rPr>
        <w:br/>
        <w:t>[Atmospheric Attenuation] ─ H_atm</w:t>
      </w:r>
      <w:r>
        <w:rPr>
          <w:rFonts w:ascii="Consolas" w:hAnsi="Consolas"/>
          <w:sz w:val="17"/>
        </w:rPr>
        <w:br/>
        <w:t xml:space="preserve">      ↓</w:t>
      </w:r>
      <w:r>
        <w:rPr>
          <w:rFonts w:ascii="Consolas" w:hAnsi="Consolas"/>
          <w:sz w:val="17"/>
        </w:rPr>
        <w:br/>
        <w:t>[Pointing Error] ───────── H_point(k)</w:t>
      </w:r>
      <w:r>
        <w:rPr>
          <w:rFonts w:ascii="Consolas" w:hAnsi="Consolas"/>
          <w:sz w:val="17"/>
        </w:rPr>
        <w:br/>
        <w:t xml:space="preserve">      ↓</w:t>
      </w:r>
      <w:r>
        <w:rPr>
          <w:rFonts w:ascii="Consolas" w:hAnsi="Consolas"/>
          <w:sz w:val="17"/>
        </w:rPr>
        <w:br/>
        <w:t>[Gamma-Gamma Turbulence] ─ H_turb(k)</w:t>
      </w:r>
      <w:r>
        <w:rPr>
          <w:rFonts w:ascii="Consolas" w:hAnsi="Consolas"/>
          <w:sz w:val="17"/>
        </w:rPr>
        <w:br/>
        <w:t xml:space="preserve">      ↓</w:t>
      </w:r>
      <w:r>
        <w:rPr>
          <w:rFonts w:ascii="Consolas" w:hAnsi="Consolas"/>
          <w:sz w:val="17"/>
        </w:rPr>
        <w:br/>
        <w:t>[Legitimate Received Optical Power]</w:t>
      </w:r>
      <w:r>
        <w:rPr>
          <w:rFonts w:ascii="Consolas" w:hAnsi="Consolas"/>
          <w:sz w:val="17"/>
        </w:rPr>
        <w:br/>
        <w:t xml:space="preserve">      ↓</w:t>
      </w:r>
      <w:r>
        <w:rPr>
          <w:rFonts w:ascii="Consolas" w:hAnsi="Consolas"/>
          <w:sz w:val="17"/>
        </w:rPr>
        <w:br/>
        <w:t xml:space="preserve">      + P_jammer(t) when attacked</w:t>
      </w:r>
      <w:r>
        <w:rPr>
          <w:rFonts w:ascii="Consolas" w:hAnsi="Consolas"/>
          <w:sz w:val="17"/>
        </w:rPr>
        <w:br/>
        <w:t xml:space="preserve">      ↓</w:t>
      </w:r>
      <w:r>
        <w:rPr>
          <w:rFonts w:ascii="Consolas" w:hAnsi="Consolas"/>
          <w:sz w:val="17"/>
        </w:rPr>
        <w:br/>
        <w:t>[Photodetector]</w:t>
      </w:r>
      <w:r>
        <w:rPr>
          <w:rFonts w:ascii="Consolas" w:hAnsi="Consolas"/>
          <w:sz w:val="17"/>
        </w:rPr>
        <w:br/>
        <w:t xml:space="preserve">      ↓</w:t>
      </w:r>
      <w:r>
        <w:rPr>
          <w:rFonts w:ascii="Consolas" w:hAnsi="Consolas"/>
          <w:sz w:val="17"/>
        </w:rPr>
        <w:br/>
        <w:t>[Receiver Noise]</w:t>
      </w:r>
      <w:r>
        <w:rPr>
          <w:rFonts w:ascii="Consolas" w:hAnsi="Consolas"/>
          <w:sz w:val="17"/>
        </w:rPr>
        <w:br/>
        <w:t xml:space="preserve">      ↓</w:t>
      </w:r>
      <w:r>
        <w:rPr>
          <w:rFonts w:ascii="Consolas" w:hAnsi="Consolas"/>
          <w:sz w:val="17"/>
        </w:rPr>
        <w:br/>
        <w:t>[Optional Saturation]</w:t>
      </w:r>
      <w:r>
        <w:rPr>
          <w:rFonts w:ascii="Consolas" w:hAnsi="Consolas"/>
          <w:sz w:val="17"/>
        </w:rPr>
        <w:br/>
        <w:t xml:space="preserve">      ↓</w:t>
      </w:r>
      <w:r>
        <w:rPr>
          <w:rFonts w:ascii="Consolas" w:hAnsi="Consolas"/>
          <w:sz w:val="17"/>
        </w:rPr>
        <w:br/>
        <w:t>[Mid-bit Sampling]</w:t>
      </w:r>
      <w:r>
        <w:rPr>
          <w:rFonts w:ascii="Consolas" w:hAnsi="Consolas"/>
          <w:sz w:val="17"/>
        </w:rPr>
        <w:br/>
        <w:t xml:space="preserve">      ↓</w:t>
      </w:r>
      <w:r>
        <w:rPr>
          <w:rFonts w:ascii="Consolas" w:hAnsi="Consolas"/>
          <w:sz w:val="17"/>
        </w:rPr>
        <w:br/>
        <w:t>[Threshold Detector]</w:t>
      </w:r>
      <w:r>
        <w:rPr>
          <w:rFonts w:ascii="Consolas" w:hAnsi="Consolas"/>
          <w:sz w:val="17"/>
        </w:rPr>
        <w:br/>
        <w:t xml:space="preserve">      ↓</w:t>
      </w:r>
      <w:r>
        <w:rPr>
          <w:rFonts w:ascii="Consolas" w:hAnsi="Consolas"/>
          <w:sz w:val="17"/>
        </w:rPr>
        <w:br/>
        <w:t>[Detected Bits + BER]</w:t>
      </w:r>
    </w:p>
    <w:p w14:paraId="2646D967" w14:textId="77777777" w:rsidR="00960492" w:rsidRDefault="00000000">
      <w:pPr>
        <w:jc w:val="center"/>
      </w:pPr>
      <w:r>
        <w:rPr>
          <w:b/>
          <w:sz w:val="22"/>
        </w:rPr>
        <w:t>P_rx,legit = P_tx · H_geo · H_atm · H_point · H_turb</w:t>
      </w:r>
    </w:p>
    <w:p w14:paraId="070F1BDD" w14:textId="77777777" w:rsidR="00960492" w:rsidRDefault="00000000">
      <w:pPr>
        <w:jc w:val="center"/>
      </w:pPr>
      <w:r>
        <w:rPr>
          <w:b/>
          <w:sz w:val="22"/>
        </w:rPr>
        <w:t>P_rx,total = P_rx,legit + P_jammer</w:t>
      </w:r>
    </w:p>
    <w:p w14:paraId="69AC9FC9" w14:textId="77777777" w:rsidR="00960492" w:rsidRDefault="00000000">
      <w:r>
        <w:t>The legitimate channel is multiplicative. The adversarial jammer is additive at the optical input before photodetection.</w:t>
      </w:r>
    </w:p>
    <w:p w14:paraId="1E7ACC32" w14:textId="77777777" w:rsidR="00960492" w:rsidRDefault="00000000">
      <w:r>
        <w:br w:type="page"/>
      </w:r>
    </w:p>
    <w:p w14:paraId="67F85C66" w14:textId="77777777" w:rsidR="00960492" w:rsidRDefault="00000000">
      <w:pPr>
        <w:pStyle w:val="Heading1"/>
      </w:pPr>
      <w:r>
        <w:lastRenderedPageBreak/>
        <w:t>3. Project Repository and Software Architecture</w:t>
      </w:r>
    </w:p>
    <w:p w14:paraId="3DFDA4C6" w14:textId="77777777" w:rsidR="00960492" w:rsidRDefault="00000000">
      <w:pPr>
        <w:ind w:left="397" w:right="397"/>
      </w:pPr>
      <w:r>
        <w:rPr>
          <w:rFonts w:ascii="Consolas" w:hAnsi="Consolas"/>
          <w:sz w:val="17"/>
        </w:rPr>
        <w:t>HAPS_FSO_PROJECT/</w:t>
      </w:r>
      <w:r>
        <w:rPr>
          <w:rFonts w:ascii="Consolas" w:hAnsi="Consolas"/>
          <w:sz w:val="17"/>
        </w:rPr>
        <w:br/>
        <w:t>├── baseline_model/</w:t>
      </w:r>
      <w:r>
        <w:rPr>
          <w:rFonts w:ascii="Consolas" w:hAnsi="Consolas"/>
          <w:sz w:val="17"/>
        </w:rPr>
        <w:br/>
        <w:t>│   ├── defaultParameters.m</w:t>
      </w:r>
      <w:r>
        <w:rPr>
          <w:rFonts w:ascii="Consolas" w:hAnsi="Consolas"/>
          <w:sz w:val="17"/>
        </w:rPr>
        <w:br/>
        <w:t>│   ├── main_baseline.m</w:t>
      </w:r>
      <w:r>
        <w:rPr>
          <w:rFonts w:ascii="Consolas" w:hAnsi="Consolas"/>
          <w:sz w:val="17"/>
        </w:rPr>
        <w:br/>
        <w:t>│   ├── runBaseline.m</w:t>
      </w:r>
      <w:r>
        <w:rPr>
          <w:rFonts w:ascii="Consolas" w:hAnsi="Consolas"/>
          <w:sz w:val="17"/>
        </w:rPr>
        <w:br/>
        <w:t>│   └── MainModels/</w:t>
      </w:r>
      <w:r>
        <w:rPr>
          <w:rFonts w:ascii="Consolas" w:hAnsi="Consolas"/>
          <w:sz w:val="17"/>
        </w:rPr>
        <w:br/>
        <w:t>│       ├── generateOOK.m</w:t>
      </w:r>
      <w:r>
        <w:rPr>
          <w:rFonts w:ascii="Consolas" w:hAnsi="Consolas"/>
          <w:sz w:val="17"/>
        </w:rPr>
        <w:br/>
        <w:t>│       ├── geometryModel.m</w:t>
      </w:r>
      <w:r>
        <w:rPr>
          <w:rFonts w:ascii="Consolas" w:hAnsi="Consolas"/>
          <w:sz w:val="17"/>
        </w:rPr>
        <w:br/>
        <w:t>│       ├── atmosphericAttenuation.m</w:t>
      </w:r>
      <w:r>
        <w:rPr>
          <w:rFonts w:ascii="Consolas" w:hAnsi="Consolas"/>
          <w:sz w:val="17"/>
        </w:rPr>
        <w:br/>
        <w:t>│       ├── pointingErrorModel.m</w:t>
      </w:r>
      <w:r>
        <w:rPr>
          <w:rFonts w:ascii="Consolas" w:hAnsi="Consolas"/>
          <w:sz w:val="17"/>
        </w:rPr>
        <w:br/>
        <w:t>│       ├── gammaGammaTurbulence.m</w:t>
      </w:r>
      <w:r>
        <w:rPr>
          <w:rFonts w:ascii="Consolas" w:hAnsi="Consolas"/>
          <w:sz w:val="17"/>
        </w:rPr>
        <w:br/>
        <w:t>│       └── receiverModel.m</w:t>
      </w:r>
      <w:r>
        <w:rPr>
          <w:rFonts w:ascii="Consolas" w:hAnsi="Consolas"/>
          <w:sz w:val="17"/>
        </w:rPr>
        <w:br/>
        <w:t>├── baseline with jammer/</w:t>
      </w:r>
      <w:r>
        <w:rPr>
          <w:rFonts w:ascii="Consolas" w:hAnsi="Consolas"/>
          <w:sz w:val="17"/>
        </w:rPr>
        <w:br/>
        <w:t>│   ├── jammerModel.m</w:t>
      </w:r>
      <w:r>
        <w:rPr>
          <w:rFonts w:ascii="Consolas" w:hAnsi="Consolas"/>
          <w:sz w:val="17"/>
        </w:rPr>
        <w:br/>
        <w:t>│   └── randomJammerModel.m</w:t>
      </w:r>
      <w:r>
        <w:rPr>
          <w:rFonts w:ascii="Consolas" w:hAnsi="Consolas"/>
          <w:sz w:val="17"/>
        </w:rPr>
        <w:br/>
        <w:t>├── experiments/</w:t>
      </w:r>
      <w:r>
        <w:rPr>
          <w:rFonts w:ascii="Consolas" w:hAnsi="Consolas"/>
          <w:sz w:val="17"/>
        </w:rPr>
        <w:br/>
        <w:t>│   ├── EXP_BASE_01_distanceSweep.m</w:t>
      </w:r>
      <w:r>
        <w:rPr>
          <w:rFonts w:ascii="Consolas" w:hAnsi="Consolas"/>
          <w:sz w:val="17"/>
        </w:rPr>
        <w:br/>
        <w:t>│   ├── EXP_BASE_02_turbulenceSweep.m</w:t>
      </w:r>
      <w:r>
        <w:rPr>
          <w:rFonts w:ascii="Consolas" w:hAnsi="Consolas"/>
          <w:sz w:val="17"/>
        </w:rPr>
        <w:br/>
        <w:t>│   ├── EXP_BASE_03_pointingSweep.m</w:t>
      </w:r>
      <w:r>
        <w:rPr>
          <w:rFonts w:ascii="Consolas" w:hAnsi="Consolas"/>
          <w:sz w:val="17"/>
        </w:rPr>
        <w:br/>
        <w:t>│   ├── EXP_BASE_04_channelRealization.m</w:t>
      </w:r>
      <w:r>
        <w:rPr>
          <w:rFonts w:ascii="Consolas" w:hAnsi="Consolas"/>
          <w:sz w:val="17"/>
        </w:rPr>
        <w:br/>
        <w:t>│   ├── EXP_05_constantJammer.m</w:t>
      </w:r>
      <w:r>
        <w:rPr>
          <w:rFonts w:ascii="Consolas" w:hAnsi="Consolas"/>
          <w:sz w:val="17"/>
        </w:rPr>
        <w:br/>
        <w:t>│   ├── EXP_06_jammerPowerSweep.m</w:t>
      </w:r>
      <w:r>
        <w:rPr>
          <w:rFonts w:ascii="Consolas" w:hAnsi="Consolas"/>
          <w:sz w:val="17"/>
        </w:rPr>
        <w:br/>
        <w:t>│   ├── EXP_07_randomJammerValidation.m</w:t>
      </w:r>
      <w:r>
        <w:rPr>
          <w:rFonts w:ascii="Consolas" w:hAnsi="Consolas"/>
          <w:sz w:val="17"/>
        </w:rPr>
        <w:br/>
        <w:t>│   ├── EXP_08_randomJammerSweep.m</w:t>
      </w:r>
      <w:r>
        <w:rPr>
          <w:rFonts w:ascii="Consolas" w:hAnsi="Consolas"/>
          <w:sz w:val="17"/>
        </w:rPr>
        <w:br/>
        <w:t>│   ├── EXP_09_constantJammerBlindingAttack.m</w:t>
      </w:r>
      <w:r>
        <w:rPr>
          <w:rFonts w:ascii="Consolas" w:hAnsi="Consolas"/>
          <w:sz w:val="17"/>
        </w:rPr>
        <w:br/>
        <w:t>│   ├── EXP_10_randomJammerBlindingAttack.m</w:t>
      </w:r>
      <w:r>
        <w:rPr>
          <w:rFonts w:ascii="Consolas" w:hAnsi="Consolas"/>
          <w:sz w:val="17"/>
        </w:rPr>
        <w:br/>
        <w:t>│   └── EXP_11_fairJammerComparison.m</w:t>
      </w:r>
      <w:r>
        <w:rPr>
          <w:rFonts w:ascii="Consolas" w:hAnsi="Consolas"/>
          <w:sz w:val="17"/>
        </w:rPr>
        <w:br/>
        <w:t>└── tests/</w:t>
      </w:r>
      <w:r>
        <w:rPr>
          <w:rFonts w:ascii="Consolas" w:hAnsi="Consolas"/>
          <w:sz w:val="17"/>
        </w:rPr>
        <w:br/>
        <w:t xml:space="preserve">    ├── test01_perfectChannel.m</w:t>
      </w:r>
      <w:r>
        <w:rPr>
          <w:rFonts w:ascii="Consolas" w:hAnsi="Consolas"/>
          <w:sz w:val="17"/>
        </w:rPr>
        <w:br/>
        <w:t xml:space="preserve">    └── test02_receiverNoise.m</w:t>
      </w:r>
    </w:p>
    <w:tbl>
      <w:tblPr>
        <w:tblStyle w:val="TableGrid"/>
        <w:tblW w:w="0" w:type="auto"/>
        <w:jc w:val="center"/>
        <w:tblLook w:val="04A0" w:firstRow="1" w:lastRow="0" w:firstColumn="1" w:lastColumn="0" w:noHBand="0" w:noVBand="1"/>
      </w:tblPr>
      <w:tblGrid>
        <w:gridCol w:w="4873"/>
        <w:gridCol w:w="4873"/>
      </w:tblGrid>
      <w:tr w:rsidR="00960492" w14:paraId="698E6947" w14:textId="77777777">
        <w:trPr>
          <w:jc w:val="center"/>
        </w:trPr>
        <w:tc>
          <w:tcPr>
            <w:tcW w:w="4873" w:type="dxa"/>
            <w:shd w:val="clear" w:color="auto" w:fill="D9EAF7"/>
            <w:vAlign w:val="center"/>
          </w:tcPr>
          <w:p w14:paraId="46A7131A" w14:textId="77777777" w:rsidR="00960492" w:rsidRDefault="00000000">
            <w:r>
              <w:rPr>
                <w:b/>
              </w:rPr>
              <w:t>Layer</w:t>
            </w:r>
          </w:p>
        </w:tc>
        <w:tc>
          <w:tcPr>
            <w:tcW w:w="4873" w:type="dxa"/>
            <w:shd w:val="clear" w:color="auto" w:fill="D9EAF7"/>
            <w:vAlign w:val="center"/>
          </w:tcPr>
          <w:p w14:paraId="129497C0" w14:textId="77777777" w:rsidR="00960492" w:rsidRDefault="00000000">
            <w:r>
              <w:rPr>
                <w:b/>
              </w:rPr>
              <w:t>Responsibility</w:t>
            </w:r>
          </w:p>
        </w:tc>
      </w:tr>
      <w:tr w:rsidR="00960492" w14:paraId="5A5439B6" w14:textId="77777777">
        <w:trPr>
          <w:jc w:val="center"/>
        </w:trPr>
        <w:tc>
          <w:tcPr>
            <w:tcW w:w="4873" w:type="dxa"/>
            <w:vAlign w:val="center"/>
          </w:tcPr>
          <w:p w14:paraId="1769C268" w14:textId="77777777" w:rsidR="00960492" w:rsidRDefault="00000000">
            <w:r>
              <w:t>Parameters</w:t>
            </w:r>
          </w:p>
        </w:tc>
        <w:tc>
          <w:tcPr>
            <w:tcW w:w="4873" w:type="dxa"/>
            <w:vAlign w:val="center"/>
          </w:tcPr>
          <w:p w14:paraId="4F53BBB0" w14:textId="77777777" w:rsidR="00960492" w:rsidRDefault="00000000">
            <w:r>
              <w:t>Nominal simulation settings.</w:t>
            </w:r>
          </w:p>
        </w:tc>
      </w:tr>
      <w:tr w:rsidR="00960492" w14:paraId="33114D63" w14:textId="77777777">
        <w:trPr>
          <w:jc w:val="center"/>
        </w:trPr>
        <w:tc>
          <w:tcPr>
            <w:tcW w:w="4873" w:type="dxa"/>
            <w:vAlign w:val="center"/>
          </w:tcPr>
          <w:p w14:paraId="6C36CEBC" w14:textId="77777777" w:rsidR="00960492" w:rsidRDefault="00000000">
            <w:r>
              <w:t>Transmitter</w:t>
            </w:r>
          </w:p>
        </w:tc>
        <w:tc>
          <w:tcPr>
            <w:tcW w:w="4873" w:type="dxa"/>
            <w:vAlign w:val="center"/>
          </w:tcPr>
          <w:p w14:paraId="0DA5F76A" w14:textId="77777777" w:rsidR="00960492" w:rsidRDefault="00000000">
            <w:r>
              <w:t>Bits, OOK symbols and waveform.</w:t>
            </w:r>
          </w:p>
        </w:tc>
      </w:tr>
      <w:tr w:rsidR="00960492" w14:paraId="4E2DA6CA" w14:textId="77777777">
        <w:trPr>
          <w:jc w:val="center"/>
        </w:trPr>
        <w:tc>
          <w:tcPr>
            <w:tcW w:w="4873" w:type="dxa"/>
            <w:vAlign w:val="center"/>
          </w:tcPr>
          <w:p w14:paraId="39D2AB6D" w14:textId="77777777" w:rsidR="00960492" w:rsidRDefault="00000000">
            <w:r>
              <w:t>Propagation</w:t>
            </w:r>
          </w:p>
        </w:tc>
        <w:tc>
          <w:tcPr>
            <w:tcW w:w="4873" w:type="dxa"/>
            <w:vAlign w:val="center"/>
          </w:tcPr>
          <w:p w14:paraId="620753FB" w14:textId="77777777" w:rsidR="00960492" w:rsidRDefault="00000000">
            <w:r>
              <w:t>Geometry and atmospheric attenuation.</w:t>
            </w:r>
          </w:p>
        </w:tc>
      </w:tr>
      <w:tr w:rsidR="00960492" w14:paraId="0958A972" w14:textId="77777777">
        <w:trPr>
          <w:jc w:val="center"/>
        </w:trPr>
        <w:tc>
          <w:tcPr>
            <w:tcW w:w="4873" w:type="dxa"/>
            <w:vAlign w:val="center"/>
          </w:tcPr>
          <w:p w14:paraId="48646EB8" w14:textId="77777777" w:rsidR="00960492" w:rsidRDefault="00000000">
            <w:r>
              <w:t>Random channel</w:t>
            </w:r>
          </w:p>
        </w:tc>
        <w:tc>
          <w:tcPr>
            <w:tcW w:w="4873" w:type="dxa"/>
            <w:vAlign w:val="center"/>
          </w:tcPr>
          <w:p w14:paraId="4FF872CB" w14:textId="77777777" w:rsidR="00960492" w:rsidRDefault="00000000">
            <w:r>
              <w:t>Pointing and turbulence.</w:t>
            </w:r>
          </w:p>
        </w:tc>
      </w:tr>
      <w:tr w:rsidR="00960492" w14:paraId="004628E8" w14:textId="77777777">
        <w:trPr>
          <w:jc w:val="center"/>
        </w:trPr>
        <w:tc>
          <w:tcPr>
            <w:tcW w:w="4873" w:type="dxa"/>
            <w:vAlign w:val="center"/>
          </w:tcPr>
          <w:p w14:paraId="296929C5" w14:textId="77777777" w:rsidR="00960492" w:rsidRDefault="00000000">
            <w:r>
              <w:t>Receiver</w:t>
            </w:r>
          </w:p>
        </w:tc>
        <w:tc>
          <w:tcPr>
            <w:tcW w:w="4873" w:type="dxa"/>
            <w:vAlign w:val="center"/>
          </w:tcPr>
          <w:p w14:paraId="42743C9D" w14:textId="77777777" w:rsidR="00960492" w:rsidRDefault="00000000">
            <w:r>
              <w:t>Photodetection, noise, saturation, sampling and decision.</w:t>
            </w:r>
          </w:p>
        </w:tc>
      </w:tr>
      <w:tr w:rsidR="00960492" w14:paraId="786E8F9D" w14:textId="77777777">
        <w:trPr>
          <w:jc w:val="center"/>
        </w:trPr>
        <w:tc>
          <w:tcPr>
            <w:tcW w:w="4873" w:type="dxa"/>
            <w:vAlign w:val="center"/>
          </w:tcPr>
          <w:p w14:paraId="1E9C05E7" w14:textId="77777777" w:rsidR="00960492" w:rsidRDefault="00000000">
            <w:r>
              <w:t>System engine</w:t>
            </w:r>
          </w:p>
        </w:tc>
        <w:tc>
          <w:tcPr>
            <w:tcW w:w="4873" w:type="dxa"/>
            <w:vAlign w:val="center"/>
          </w:tcPr>
          <w:p w14:paraId="629B3C8B" w14:textId="77777777" w:rsidR="00960492" w:rsidRDefault="00000000">
            <w:r>
              <w:t>End-to-end legitimate simulation and diagnostics.</w:t>
            </w:r>
          </w:p>
        </w:tc>
      </w:tr>
      <w:tr w:rsidR="00960492" w14:paraId="0579889C" w14:textId="77777777">
        <w:trPr>
          <w:jc w:val="center"/>
        </w:trPr>
        <w:tc>
          <w:tcPr>
            <w:tcW w:w="4873" w:type="dxa"/>
            <w:vAlign w:val="center"/>
          </w:tcPr>
          <w:p w14:paraId="4488622F" w14:textId="77777777" w:rsidR="00960492" w:rsidRDefault="00000000">
            <w:r>
              <w:t>Attack layer</w:t>
            </w:r>
          </w:p>
        </w:tc>
        <w:tc>
          <w:tcPr>
            <w:tcW w:w="4873" w:type="dxa"/>
            <w:vAlign w:val="center"/>
          </w:tcPr>
          <w:p w14:paraId="3F2B917F" w14:textId="77777777" w:rsidR="00960492" w:rsidRDefault="00000000">
            <w:r>
              <w:t>Constant and random jammer generation.</w:t>
            </w:r>
          </w:p>
        </w:tc>
      </w:tr>
      <w:tr w:rsidR="00960492" w14:paraId="60F7B53F" w14:textId="77777777">
        <w:trPr>
          <w:jc w:val="center"/>
        </w:trPr>
        <w:tc>
          <w:tcPr>
            <w:tcW w:w="4873" w:type="dxa"/>
            <w:vAlign w:val="center"/>
          </w:tcPr>
          <w:p w14:paraId="227A897D" w14:textId="77777777" w:rsidR="00960492" w:rsidRDefault="00000000">
            <w:r>
              <w:t>Experiments</w:t>
            </w:r>
          </w:p>
        </w:tc>
        <w:tc>
          <w:tcPr>
            <w:tcW w:w="4873" w:type="dxa"/>
            <w:vAlign w:val="center"/>
          </w:tcPr>
          <w:p w14:paraId="51F93875" w14:textId="77777777" w:rsidR="00960492" w:rsidRDefault="00000000">
            <w:r>
              <w:t>Sweeps, comparisons and plots.</w:t>
            </w:r>
          </w:p>
        </w:tc>
      </w:tr>
      <w:tr w:rsidR="00960492" w14:paraId="1ADB5189" w14:textId="77777777">
        <w:trPr>
          <w:jc w:val="center"/>
        </w:trPr>
        <w:tc>
          <w:tcPr>
            <w:tcW w:w="4873" w:type="dxa"/>
            <w:vAlign w:val="center"/>
          </w:tcPr>
          <w:p w14:paraId="19F11C70" w14:textId="77777777" w:rsidR="00960492" w:rsidRDefault="00000000">
            <w:r>
              <w:t>Tests</w:t>
            </w:r>
          </w:p>
        </w:tc>
        <w:tc>
          <w:tcPr>
            <w:tcW w:w="4873" w:type="dxa"/>
            <w:vAlign w:val="center"/>
          </w:tcPr>
          <w:p w14:paraId="51DCB367" w14:textId="77777777" w:rsidR="00960492" w:rsidRDefault="00000000">
            <w:r>
              <w:t>Sanity and sensitivity validation.</w:t>
            </w:r>
          </w:p>
        </w:tc>
      </w:tr>
    </w:tbl>
    <w:p w14:paraId="6AD3A373" w14:textId="77777777" w:rsidR="00960492" w:rsidRDefault="00000000">
      <w:r>
        <w:br w:type="page"/>
      </w:r>
    </w:p>
    <w:p w14:paraId="543252D6" w14:textId="77777777" w:rsidR="00960492" w:rsidRDefault="00000000">
      <w:pPr>
        <w:pStyle w:val="Heading1"/>
      </w:pPr>
      <w:r>
        <w:lastRenderedPageBreak/>
        <w:t>4. Default System Parameters</w:t>
      </w:r>
    </w:p>
    <w:tbl>
      <w:tblPr>
        <w:tblStyle w:val="TableGrid"/>
        <w:tblW w:w="0" w:type="auto"/>
        <w:jc w:val="center"/>
        <w:tblLook w:val="04A0" w:firstRow="1" w:lastRow="0" w:firstColumn="1" w:lastColumn="0" w:noHBand="0" w:noVBand="1"/>
      </w:tblPr>
      <w:tblGrid>
        <w:gridCol w:w="3249"/>
        <w:gridCol w:w="3249"/>
        <w:gridCol w:w="3249"/>
      </w:tblGrid>
      <w:tr w:rsidR="00960492" w14:paraId="79B6E1B8" w14:textId="77777777">
        <w:trPr>
          <w:jc w:val="center"/>
        </w:trPr>
        <w:tc>
          <w:tcPr>
            <w:tcW w:w="3249" w:type="dxa"/>
            <w:shd w:val="clear" w:color="auto" w:fill="D9EAF7"/>
            <w:vAlign w:val="center"/>
          </w:tcPr>
          <w:p w14:paraId="29A0B07D" w14:textId="77777777" w:rsidR="00960492" w:rsidRDefault="00000000">
            <w:r>
              <w:rPr>
                <w:b/>
              </w:rPr>
              <w:t>Parameter</w:t>
            </w:r>
          </w:p>
        </w:tc>
        <w:tc>
          <w:tcPr>
            <w:tcW w:w="3249" w:type="dxa"/>
            <w:shd w:val="clear" w:color="auto" w:fill="D9EAF7"/>
            <w:vAlign w:val="center"/>
          </w:tcPr>
          <w:p w14:paraId="149F6F99" w14:textId="77777777" w:rsidR="00960492" w:rsidRDefault="00000000">
            <w:r>
              <w:rPr>
                <w:b/>
              </w:rPr>
              <w:t>Symbol / meaning</w:t>
            </w:r>
          </w:p>
        </w:tc>
        <w:tc>
          <w:tcPr>
            <w:tcW w:w="3249" w:type="dxa"/>
            <w:shd w:val="clear" w:color="auto" w:fill="D9EAF7"/>
            <w:vAlign w:val="center"/>
          </w:tcPr>
          <w:p w14:paraId="4388FF4C" w14:textId="77777777" w:rsidR="00960492" w:rsidRDefault="00000000">
            <w:r>
              <w:rPr>
                <w:b/>
              </w:rPr>
              <w:t>Default</w:t>
            </w:r>
          </w:p>
        </w:tc>
      </w:tr>
      <w:tr w:rsidR="00960492" w14:paraId="01C768B3" w14:textId="77777777">
        <w:trPr>
          <w:jc w:val="center"/>
        </w:trPr>
        <w:tc>
          <w:tcPr>
            <w:tcW w:w="3249" w:type="dxa"/>
            <w:vAlign w:val="center"/>
          </w:tcPr>
          <w:p w14:paraId="77FE4B3F" w14:textId="77777777" w:rsidR="00960492" w:rsidRDefault="00000000">
            <w:r>
              <w:t>Number of bits</w:t>
            </w:r>
          </w:p>
        </w:tc>
        <w:tc>
          <w:tcPr>
            <w:tcW w:w="3249" w:type="dxa"/>
            <w:vAlign w:val="center"/>
          </w:tcPr>
          <w:p w14:paraId="7199B661" w14:textId="77777777" w:rsidR="00960492" w:rsidRDefault="00000000">
            <w:r>
              <w:t>Nbits</w:t>
            </w:r>
          </w:p>
        </w:tc>
        <w:tc>
          <w:tcPr>
            <w:tcW w:w="3249" w:type="dxa"/>
            <w:vAlign w:val="center"/>
          </w:tcPr>
          <w:p w14:paraId="30F6A93D" w14:textId="77777777" w:rsidR="00960492" w:rsidRDefault="00000000">
            <w:r>
              <w:t>1000</w:t>
            </w:r>
          </w:p>
        </w:tc>
      </w:tr>
      <w:tr w:rsidR="00960492" w14:paraId="28238A0A" w14:textId="77777777">
        <w:trPr>
          <w:jc w:val="center"/>
        </w:trPr>
        <w:tc>
          <w:tcPr>
            <w:tcW w:w="3249" w:type="dxa"/>
            <w:vAlign w:val="center"/>
          </w:tcPr>
          <w:p w14:paraId="5A083ED8" w14:textId="77777777" w:rsidR="00960492" w:rsidRDefault="00000000">
            <w:r>
              <w:t>Bit rate</w:t>
            </w:r>
          </w:p>
        </w:tc>
        <w:tc>
          <w:tcPr>
            <w:tcW w:w="3249" w:type="dxa"/>
            <w:vAlign w:val="center"/>
          </w:tcPr>
          <w:p w14:paraId="095FB792" w14:textId="77777777" w:rsidR="00960492" w:rsidRDefault="00000000">
            <w:r>
              <w:t>Rb</w:t>
            </w:r>
          </w:p>
        </w:tc>
        <w:tc>
          <w:tcPr>
            <w:tcW w:w="3249" w:type="dxa"/>
            <w:vAlign w:val="center"/>
          </w:tcPr>
          <w:p w14:paraId="38121104" w14:textId="77777777" w:rsidR="00960492" w:rsidRDefault="00000000">
            <w:r>
              <w:t>1×10^6 bit/s</w:t>
            </w:r>
          </w:p>
        </w:tc>
      </w:tr>
      <w:tr w:rsidR="00960492" w14:paraId="412E7C56" w14:textId="77777777">
        <w:trPr>
          <w:jc w:val="center"/>
        </w:trPr>
        <w:tc>
          <w:tcPr>
            <w:tcW w:w="3249" w:type="dxa"/>
            <w:vAlign w:val="center"/>
          </w:tcPr>
          <w:p w14:paraId="76737553" w14:textId="77777777" w:rsidR="00960492" w:rsidRDefault="00000000">
            <w:r>
              <w:t>Transmit power</w:t>
            </w:r>
          </w:p>
        </w:tc>
        <w:tc>
          <w:tcPr>
            <w:tcW w:w="3249" w:type="dxa"/>
            <w:vAlign w:val="center"/>
          </w:tcPr>
          <w:p w14:paraId="4668ED3C" w14:textId="77777777" w:rsidR="00960492" w:rsidRDefault="00000000">
            <w:r>
              <w:t>Pt</w:t>
            </w:r>
          </w:p>
        </w:tc>
        <w:tc>
          <w:tcPr>
            <w:tcW w:w="3249" w:type="dxa"/>
            <w:vAlign w:val="center"/>
          </w:tcPr>
          <w:p w14:paraId="4261E8D8" w14:textId="77777777" w:rsidR="00960492" w:rsidRDefault="00000000">
            <w:r>
              <w:t>1 W</w:t>
            </w:r>
          </w:p>
        </w:tc>
      </w:tr>
      <w:tr w:rsidR="00960492" w14:paraId="46FE41A3" w14:textId="77777777">
        <w:trPr>
          <w:jc w:val="center"/>
        </w:trPr>
        <w:tc>
          <w:tcPr>
            <w:tcW w:w="3249" w:type="dxa"/>
            <w:vAlign w:val="center"/>
          </w:tcPr>
          <w:p w14:paraId="2F64CF3A" w14:textId="77777777" w:rsidR="00960492" w:rsidRDefault="00000000">
            <w:r>
              <w:t>Samples/bit</w:t>
            </w:r>
          </w:p>
        </w:tc>
        <w:tc>
          <w:tcPr>
            <w:tcW w:w="3249" w:type="dxa"/>
            <w:vAlign w:val="center"/>
          </w:tcPr>
          <w:p w14:paraId="496EB1B2" w14:textId="77777777" w:rsidR="00960492" w:rsidRDefault="00000000">
            <w:r>
              <w:t>samplesPerBit</w:t>
            </w:r>
          </w:p>
        </w:tc>
        <w:tc>
          <w:tcPr>
            <w:tcW w:w="3249" w:type="dxa"/>
            <w:vAlign w:val="center"/>
          </w:tcPr>
          <w:p w14:paraId="36A3DA66" w14:textId="77777777" w:rsidR="00960492" w:rsidRDefault="00000000">
            <w:r>
              <w:t>20</w:t>
            </w:r>
          </w:p>
        </w:tc>
      </w:tr>
      <w:tr w:rsidR="00960492" w14:paraId="49C78AE6" w14:textId="77777777">
        <w:trPr>
          <w:jc w:val="center"/>
        </w:trPr>
        <w:tc>
          <w:tcPr>
            <w:tcW w:w="3249" w:type="dxa"/>
            <w:vAlign w:val="center"/>
          </w:tcPr>
          <w:p w14:paraId="2328E81A" w14:textId="77777777" w:rsidR="00960492" w:rsidRDefault="00000000">
            <w:r>
              <w:t>Wavelength</w:t>
            </w:r>
          </w:p>
        </w:tc>
        <w:tc>
          <w:tcPr>
            <w:tcW w:w="3249" w:type="dxa"/>
            <w:vAlign w:val="center"/>
          </w:tcPr>
          <w:p w14:paraId="735CF7C5" w14:textId="77777777" w:rsidR="00960492" w:rsidRDefault="00000000">
            <w:r>
              <w:t>λ</w:t>
            </w:r>
          </w:p>
        </w:tc>
        <w:tc>
          <w:tcPr>
            <w:tcW w:w="3249" w:type="dxa"/>
            <w:vAlign w:val="center"/>
          </w:tcPr>
          <w:p w14:paraId="509A47F6" w14:textId="77777777" w:rsidR="00960492" w:rsidRDefault="00000000">
            <w:r>
              <w:t>1550 nm</w:t>
            </w:r>
          </w:p>
        </w:tc>
      </w:tr>
      <w:tr w:rsidR="00960492" w14:paraId="7B9A85C4" w14:textId="77777777">
        <w:trPr>
          <w:jc w:val="center"/>
        </w:trPr>
        <w:tc>
          <w:tcPr>
            <w:tcW w:w="3249" w:type="dxa"/>
            <w:vAlign w:val="center"/>
          </w:tcPr>
          <w:p w14:paraId="07286DEE" w14:textId="77777777" w:rsidR="00960492" w:rsidRDefault="00000000">
            <w:r>
              <w:t>Divergence half-angle</w:t>
            </w:r>
          </w:p>
        </w:tc>
        <w:tc>
          <w:tcPr>
            <w:tcW w:w="3249" w:type="dxa"/>
            <w:vAlign w:val="center"/>
          </w:tcPr>
          <w:p w14:paraId="350DE4CE" w14:textId="77777777" w:rsidR="00960492" w:rsidRDefault="00000000">
            <w:r>
              <w:t>θ</w:t>
            </w:r>
          </w:p>
        </w:tc>
        <w:tc>
          <w:tcPr>
            <w:tcW w:w="3249" w:type="dxa"/>
            <w:vAlign w:val="center"/>
          </w:tcPr>
          <w:p w14:paraId="710F8627" w14:textId="77777777" w:rsidR="00960492" w:rsidRDefault="00000000">
            <w:r>
              <w:t>0.01 mrad</w:t>
            </w:r>
          </w:p>
        </w:tc>
      </w:tr>
      <w:tr w:rsidR="00960492" w14:paraId="557B1A44" w14:textId="77777777">
        <w:trPr>
          <w:jc w:val="center"/>
        </w:trPr>
        <w:tc>
          <w:tcPr>
            <w:tcW w:w="3249" w:type="dxa"/>
            <w:vAlign w:val="center"/>
          </w:tcPr>
          <w:p w14:paraId="720ABD4A" w14:textId="77777777" w:rsidR="00960492" w:rsidRDefault="00000000">
            <w:r>
              <w:t>Receiver diameter</w:t>
            </w:r>
          </w:p>
        </w:tc>
        <w:tc>
          <w:tcPr>
            <w:tcW w:w="3249" w:type="dxa"/>
            <w:vAlign w:val="center"/>
          </w:tcPr>
          <w:p w14:paraId="210CC149" w14:textId="77777777" w:rsidR="00960492" w:rsidRDefault="00000000">
            <w:r>
              <w:t>D_Rx</w:t>
            </w:r>
          </w:p>
        </w:tc>
        <w:tc>
          <w:tcPr>
            <w:tcW w:w="3249" w:type="dxa"/>
            <w:vAlign w:val="center"/>
          </w:tcPr>
          <w:p w14:paraId="015FDBAD" w14:textId="77777777" w:rsidR="00960492" w:rsidRDefault="00000000">
            <w:r>
              <w:t>0.2 m</w:t>
            </w:r>
          </w:p>
        </w:tc>
      </w:tr>
      <w:tr w:rsidR="00960492" w14:paraId="775C18E9" w14:textId="77777777">
        <w:trPr>
          <w:jc w:val="center"/>
        </w:trPr>
        <w:tc>
          <w:tcPr>
            <w:tcW w:w="3249" w:type="dxa"/>
            <w:vAlign w:val="center"/>
          </w:tcPr>
          <w:p w14:paraId="6EAB992A" w14:textId="77777777" w:rsidR="00960492" w:rsidRDefault="00000000">
            <w:r>
              <w:t>Responsivity</w:t>
            </w:r>
          </w:p>
        </w:tc>
        <w:tc>
          <w:tcPr>
            <w:tcW w:w="3249" w:type="dxa"/>
            <w:vAlign w:val="center"/>
          </w:tcPr>
          <w:p w14:paraId="481FCC3B" w14:textId="77777777" w:rsidR="00960492" w:rsidRDefault="00000000">
            <w:r>
              <w:t>R</w:t>
            </w:r>
          </w:p>
        </w:tc>
        <w:tc>
          <w:tcPr>
            <w:tcW w:w="3249" w:type="dxa"/>
            <w:vAlign w:val="center"/>
          </w:tcPr>
          <w:p w14:paraId="06EAC389" w14:textId="77777777" w:rsidR="00960492" w:rsidRDefault="00000000">
            <w:r>
              <w:t>0.8 A/W</w:t>
            </w:r>
          </w:p>
        </w:tc>
      </w:tr>
      <w:tr w:rsidR="00960492" w14:paraId="2967D6DD" w14:textId="77777777">
        <w:trPr>
          <w:jc w:val="center"/>
        </w:trPr>
        <w:tc>
          <w:tcPr>
            <w:tcW w:w="3249" w:type="dxa"/>
            <w:vAlign w:val="center"/>
          </w:tcPr>
          <w:p w14:paraId="2334A10D" w14:textId="77777777" w:rsidR="00960492" w:rsidRDefault="00000000">
            <w:r>
              <w:t>Distance</w:t>
            </w:r>
          </w:p>
        </w:tc>
        <w:tc>
          <w:tcPr>
            <w:tcW w:w="3249" w:type="dxa"/>
            <w:vAlign w:val="center"/>
          </w:tcPr>
          <w:p w14:paraId="351333AF" w14:textId="77777777" w:rsidR="00960492" w:rsidRDefault="00000000">
            <w:r>
              <w:t>L</w:t>
            </w:r>
          </w:p>
        </w:tc>
        <w:tc>
          <w:tcPr>
            <w:tcW w:w="3249" w:type="dxa"/>
            <w:vAlign w:val="center"/>
          </w:tcPr>
          <w:p w14:paraId="3CB290BF" w14:textId="77777777" w:rsidR="00960492" w:rsidRDefault="00000000">
            <w:r>
              <w:t>20 km</w:t>
            </w:r>
          </w:p>
        </w:tc>
      </w:tr>
      <w:tr w:rsidR="00960492" w14:paraId="1A9F0A36" w14:textId="77777777">
        <w:trPr>
          <w:jc w:val="center"/>
        </w:trPr>
        <w:tc>
          <w:tcPr>
            <w:tcW w:w="3249" w:type="dxa"/>
            <w:vAlign w:val="center"/>
          </w:tcPr>
          <w:p w14:paraId="0FAAB035" w14:textId="77777777" w:rsidR="00960492" w:rsidRDefault="00000000">
            <w:r>
              <w:t>Atmospheric attenuation</w:t>
            </w:r>
          </w:p>
        </w:tc>
        <w:tc>
          <w:tcPr>
            <w:tcW w:w="3249" w:type="dxa"/>
            <w:vAlign w:val="center"/>
          </w:tcPr>
          <w:p w14:paraId="2236A584" w14:textId="77777777" w:rsidR="00960492" w:rsidRDefault="00000000">
            <w:r>
              <w:t>α</w:t>
            </w:r>
          </w:p>
        </w:tc>
        <w:tc>
          <w:tcPr>
            <w:tcW w:w="3249" w:type="dxa"/>
            <w:vAlign w:val="center"/>
          </w:tcPr>
          <w:p w14:paraId="25787EA3" w14:textId="77777777" w:rsidR="00960492" w:rsidRDefault="00000000">
            <w:r>
              <w:t>0.1 dB/km</w:t>
            </w:r>
          </w:p>
        </w:tc>
      </w:tr>
      <w:tr w:rsidR="00960492" w14:paraId="574EA11B" w14:textId="77777777">
        <w:trPr>
          <w:jc w:val="center"/>
        </w:trPr>
        <w:tc>
          <w:tcPr>
            <w:tcW w:w="3249" w:type="dxa"/>
            <w:vAlign w:val="center"/>
          </w:tcPr>
          <w:p w14:paraId="625768AC" w14:textId="77777777" w:rsidR="00960492" w:rsidRDefault="00000000">
            <w:r>
              <w:t>Pointing std</w:t>
            </w:r>
          </w:p>
        </w:tc>
        <w:tc>
          <w:tcPr>
            <w:tcW w:w="3249" w:type="dxa"/>
            <w:vAlign w:val="center"/>
          </w:tcPr>
          <w:p w14:paraId="4E576B05" w14:textId="77777777" w:rsidR="00960492" w:rsidRDefault="00000000">
            <w:r>
              <w:t>σ_point</w:t>
            </w:r>
          </w:p>
        </w:tc>
        <w:tc>
          <w:tcPr>
            <w:tcW w:w="3249" w:type="dxa"/>
            <w:vAlign w:val="center"/>
          </w:tcPr>
          <w:p w14:paraId="0AB1852C" w14:textId="77777777" w:rsidR="00960492" w:rsidRDefault="00000000">
            <w:r>
              <w:t>0.02 m</w:t>
            </w:r>
          </w:p>
        </w:tc>
      </w:tr>
      <w:tr w:rsidR="00960492" w14:paraId="7D2C8DC7" w14:textId="77777777">
        <w:trPr>
          <w:jc w:val="center"/>
        </w:trPr>
        <w:tc>
          <w:tcPr>
            <w:tcW w:w="3249" w:type="dxa"/>
            <w:vAlign w:val="center"/>
          </w:tcPr>
          <w:p w14:paraId="7E876484" w14:textId="77777777" w:rsidR="00960492" w:rsidRDefault="00000000">
            <w:r>
              <w:t>Turbulence</w:t>
            </w:r>
          </w:p>
        </w:tc>
        <w:tc>
          <w:tcPr>
            <w:tcW w:w="3249" w:type="dxa"/>
            <w:vAlign w:val="center"/>
          </w:tcPr>
          <w:p w14:paraId="2B2828BF" w14:textId="77777777" w:rsidR="00960492" w:rsidRDefault="00000000">
            <w:r>
              <w:t>Cn²</w:t>
            </w:r>
          </w:p>
        </w:tc>
        <w:tc>
          <w:tcPr>
            <w:tcW w:w="3249" w:type="dxa"/>
            <w:vAlign w:val="center"/>
          </w:tcPr>
          <w:p w14:paraId="3EAFE68D" w14:textId="77777777" w:rsidR="00960492" w:rsidRDefault="00000000">
            <w:r>
              <w:t>1×10^-16</w:t>
            </w:r>
          </w:p>
        </w:tc>
      </w:tr>
      <w:tr w:rsidR="00960492" w14:paraId="76B10EE5" w14:textId="77777777">
        <w:trPr>
          <w:jc w:val="center"/>
        </w:trPr>
        <w:tc>
          <w:tcPr>
            <w:tcW w:w="3249" w:type="dxa"/>
            <w:vAlign w:val="center"/>
          </w:tcPr>
          <w:p w14:paraId="31481457" w14:textId="77777777" w:rsidR="00960492" w:rsidRDefault="00000000">
            <w:r>
              <w:t>Noise std</w:t>
            </w:r>
          </w:p>
        </w:tc>
        <w:tc>
          <w:tcPr>
            <w:tcW w:w="3249" w:type="dxa"/>
            <w:vAlign w:val="center"/>
          </w:tcPr>
          <w:p w14:paraId="354109A0" w14:textId="77777777" w:rsidR="00960492" w:rsidRDefault="00000000">
            <w:r>
              <w:t>σ_noise</w:t>
            </w:r>
          </w:p>
        </w:tc>
        <w:tc>
          <w:tcPr>
            <w:tcW w:w="3249" w:type="dxa"/>
            <w:vAlign w:val="center"/>
          </w:tcPr>
          <w:p w14:paraId="1B1B058F" w14:textId="77777777" w:rsidR="00960492" w:rsidRDefault="00000000">
            <w:r>
              <w:t>0.005 A</w:t>
            </w:r>
          </w:p>
        </w:tc>
      </w:tr>
      <w:tr w:rsidR="00960492" w14:paraId="27C0A427" w14:textId="77777777">
        <w:trPr>
          <w:jc w:val="center"/>
        </w:trPr>
        <w:tc>
          <w:tcPr>
            <w:tcW w:w="3249" w:type="dxa"/>
            <w:vAlign w:val="center"/>
          </w:tcPr>
          <w:p w14:paraId="01956021" w14:textId="77777777" w:rsidR="00960492" w:rsidRDefault="00000000">
            <w:r>
              <w:t>Saturation default</w:t>
            </w:r>
          </w:p>
        </w:tc>
        <w:tc>
          <w:tcPr>
            <w:tcW w:w="3249" w:type="dxa"/>
            <w:vAlign w:val="center"/>
          </w:tcPr>
          <w:p w14:paraId="5A958C0E" w14:textId="77777777" w:rsidR="00960492" w:rsidRDefault="00000000">
            <w:r>
              <w:t>enableSaturation</w:t>
            </w:r>
          </w:p>
        </w:tc>
        <w:tc>
          <w:tcPr>
            <w:tcW w:w="3249" w:type="dxa"/>
            <w:vAlign w:val="center"/>
          </w:tcPr>
          <w:p w14:paraId="362AEC86" w14:textId="77777777" w:rsidR="00960492" w:rsidRDefault="00000000">
            <w:r>
              <w:t>false</w:t>
            </w:r>
          </w:p>
        </w:tc>
      </w:tr>
      <w:tr w:rsidR="00960492" w14:paraId="70F385FD" w14:textId="77777777">
        <w:trPr>
          <w:jc w:val="center"/>
        </w:trPr>
        <w:tc>
          <w:tcPr>
            <w:tcW w:w="3249" w:type="dxa"/>
            <w:vAlign w:val="center"/>
          </w:tcPr>
          <w:p w14:paraId="24662CFC" w14:textId="77777777" w:rsidR="00960492" w:rsidRDefault="00000000">
            <w:r>
              <w:t>Random seed</w:t>
            </w:r>
          </w:p>
        </w:tc>
        <w:tc>
          <w:tcPr>
            <w:tcW w:w="3249" w:type="dxa"/>
            <w:vAlign w:val="center"/>
          </w:tcPr>
          <w:p w14:paraId="7ED87797" w14:textId="77777777" w:rsidR="00960492" w:rsidRDefault="00000000">
            <w:r>
              <w:t>rngSeed</w:t>
            </w:r>
          </w:p>
        </w:tc>
        <w:tc>
          <w:tcPr>
            <w:tcW w:w="3249" w:type="dxa"/>
            <w:vAlign w:val="center"/>
          </w:tcPr>
          <w:p w14:paraId="5170D6F6" w14:textId="77777777" w:rsidR="00960492" w:rsidRDefault="00000000">
            <w:r>
              <w:t>1</w:t>
            </w:r>
          </w:p>
        </w:tc>
      </w:tr>
    </w:tbl>
    <w:p w14:paraId="496826F5" w14:textId="77777777" w:rsidR="00960492" w:rsidRDefault="00000000">
      <w:pPr>
        <w:jc w:val="center"/>
      </w:pPr>
      <w:r>
        <w:rPr>
          <w:b/>
          <w:sz w:val="22"/>
        </w:rPr>
        <w:t>T_b = 1/R_b = 1 μs</w:t>
      </w:r>
    </w:p>
    <w:p w14:paraId="3BAB5C25" w14:textId="77777777" w:rsidR="00960492" w:rsidRDefault="00000000">
      <w:pPr>
        <w:jc w:val="center"/>
      </w:pPr>
      <w:r>
        <w:rPr>
          <w:b/>
          <w:sz w:val="22"/>
        </w:rPr>
        <w:t>F_s = R_b · samplesPerBit = 20 MHz</w:t>
      </w:r>
    </w:p>
    <w:p w14:paraId="37FADACC" w14:textId="77777777" w:rsidR="00960492" w:rsidRDefault="00000000">
      <w:r>
        <w:t>The 20 samples per bit provide numerical waveform resolution. In the present implementation, pointing and turbulence are generated once per bit and repeated over that bit's samples.</w:t>
      </w:r>
    </w:p>
    <w:p w14:paraId="2DA89868" w14:textId="77777777" w:rsidR="00960492" w:rsidRDefault="00000000">
      <w:r>
        <w:br w:type="page"/>
      </w:r>
    </w:p>
    <w:p w14:paraId="37EB8E85" w14:textId="77777777" w:rsidR="00960492" w:rsidRDefault="00000000">
      <w:pPr>
        <w:pStyle w:val="Heading1"/>
      </w:pPr>
      <w:r>
        <w:lastRenderedPageBreak/>
        <w:t>5. Binary Information and OOK Transmission</w:t>
      </w:r>
    </w:p>
    <w:p w14:paraId="62C75BC2" w14:textId="77777777" w:rsidR="00960492" w:rsidRDefault="00000000">
      <w:pPr>
        <w:pStyle w:val="Heading2"/>
      </w:pPr>
      <w:r>
        <w:t>5.1 Random bit source</w:t>
      </w:r>
    </w:p>
    <w:p w14:paraId="1517FA58" w14:textId="77777777" w:rsidR="00960492" w:rsidRDefault="00000000">
      <w:pPr>
        <w:ind w:left="397" w:right="397"/>
      </w:pPr>
      <w:r>
        <w:rPr>
          <w:rFonts w:ascii="Consolas" w:hAnsi="Consolas"/>
          <w:sz w:val="17"/>
        </w:rPr>
        <w:t>bits = randi([0 1], 1, Nbits);</w:t>
      </w:r>
    </w:p>
    <w:p w14:paraId="53EBC5C7" w14:textId="77777777" w:rsidR="00960492" w:rsidRDefault="00000000">
      <w:pPr>
        <w:jc w:val="center"/>
      </w:pPr>
      <w:r>
        <w:rPr>
          <w:b/>
          <w:sz w:val="22"/>
        </w:rPr>
        <w:t>b_k ∈ {0,1}</w:t>
      </w:r>
    </w:p>
    <w:p w14:paraId="170F4BE5" w14:textId="77777777" w:rsidR="00960492" w:rsidRDefault="00000000">
      <w:pPr>
        <w:pStyle w:val="Heading2"/>
      </w:pPr>
      <w:r>
        <w:t>5.2 On-Off Keying</w:t>
      </w:r>
    </w:p>
    <w:p w14:paraId="40DF598C" w14:textId="77777777" w:rsidR="00960492" w:rsidRDefault="00000000">
      <w:pPr>
        <w:ind w:left="397" w:right="397"/>
      </w:pPr>
      <w:r>
        <w:rPr>
          <w:rFonts w:ascii="Consolas" w:hAnsi="Consolas"/>
          <w:sz w:val="17"/>
        </w:rPr>
        <w:t>ookSymbols = Pt * bits;</w:t>
      </w:r>
    </w:p>
    <w:p w14:paraId="537B2307" w14:textId="77777777" w:rsidR="00960492" w:rsidRDefault="00000000">
      <w:pPr>
        <w:jc w:val="center"/>
      </w:pPr>
      <w:r>
        <w:rPr>
          <w:b/>
          <w:sz w:val="22"/>
        </w:rPr>
        <w:t>P_tx(k) = 0 for b_k=0, and P_t for b_k=1</w:t>
      </w:r>
    </w:p>
    <w:p w14:paraId="35FBB536" w14:textId="77777777" w:rsidR="00960492" w:rsidRDefault="00000000">
      <w:r>
        <w:t>OOK maps information directly to optical intensity: zero means no legitimate optical contribution in this simplified model; one means Pt.</w:t>
      </w:r>
    </w:p>
    <w:p w14:paraId="1463A127" w14:textId="77777777" w:rsidR="00960492" w:rsidRDefault="00000000">
      <w:pPr>
        <w:pStyle w:val="Heading2"/>
      </w:pPr>
      <w:r>
        <w:t>5.3 Waveform expansion</w:t>
      </w:r>
    </w:p>
    <w:p w14:paraId="4D2A020D" w14:textId="77777777" w:rsidR="00960492" w:rsidRDefault="00000000">
      <w:pPr>
        <w:ind w:left="397" w:right="397"/>
      </w:pPr>
      <w:r>
        <w:rPr>
          <w:rFonts w:ascii="Consolas" w:hAnsi="Consolas"/>
          <w:sz w:val="17"/>
        </w:rPr>
        <w:t>txSignal = repelem(ookSymbols, samplesPerBit);</w:t>
      </w:r>
    </w:p>
    <w:p w14:paraId="5F9D7EFE" w14:textId="77777777" w:rsidR="00960492" w:rsidRDefault="00000000">
      <w:r>
        <w:t>Each bit-level symbol is repeated across 20 samples so the waveform can be processed by the channel and receiver.</w:t>
      </w:r>
    </w:p>
    <w:p w14:paraId="381DC10C" w14:textId="77777777" w:rsidR="00960492" w:rsidRDefault="00000000">
      <w:pPr>
        <w:pStyle w:val="Heading2"/>
      </w:pPr>
      <w:r>
        <w:t>5.4 Time axis</w:t>
      </w:r>
    </w:p>
    <w:p w14:paraId="6883BCFA" w14:textId="77777777" w:rsidR="00960492" w:rsidRDefault="00000000">
      <w:pPr>
        <w:ind w:left="397" w:right="397"/>
      </w:pPr>
      <w:r>
        <w:rPr>
          <w:rFonts w:ascii="Consolas" w:hAnsi="Consolas"/>
          <w:sz w:val="17"/>
        </w:rPr>
        <w:t>Fs = Rb * samplesPerBit;</w:t>
      </w:r>
      <w:r>
        <w:rPr>
          <w:rFonts w:ascii="Consolas" w:hAnsi="Consolas"/>
          <w:sz w:val="17"/>
        </w:rPr>
        <w:br/>
        <w:t>t = (0:length(txSignal)-1) / Fs;</w:t>
      </w:r>
    </w:p>
    <w:p w14:paraId="20F5B7EF" w14:textId="77777777" w:rsidR="00960492" w:rsidRDefault="00000000">
      <w:r>
        <w:br w:type="page"/>
      </w:r>
    </w:p>
    <w:p w14:paraId="0D9E21FF" w14:textId="77777777" w:rsidR="00960492" w:rsidRDefault="00000000">
      <w:pPr>
        <w:pStyle w:val="Heading1"/>
      </w:pPr>
      <w:r>
        <w:lastRenderedPageBreak/>
        <w:t>6. Geometrical Propagation</w:t>
      </w:r>
    </w:p>
    <w:p w14:paraId="068AE2C5" w14:textId="77777777" w:rsidR="00960492" w:rsidRDefault="00000000">
      <w:r>
        <w:t>geometryModel.m models Gaussian-beam spreading and the fraction of beam power captured by a finite circular receiver.</w:t>
      </w:r>
    </w:p>
    <w:p w14:paraId="192A5CB6" w14:textId="77777777" w:rsidR="00960492" w:rsidRDefault="00000000">
      <w:pPr>
        <w:jc w:val="center"/>
      </w:pPr>
      <w:r>
        <w:rPr>
          <w:b/>
          <w:sz w:val="22"/>
        </w:rPr>
        <w:t>w_0 = λ/(πθ)</w:t>
      </w:r>
    </w:p>
    <w:p w14:paraId="09336DFD" w14:textId="77777777" w:rsidR="00960492" w:rsidRDefault="00000000">
      <w:pPr>
        <w:jc w:val="center"/>
      </w:pPr>
      <w:r>
        <w:rPr>
          <w:b/>
          <w:sz w:val="22"/>
        </w:rPr>
        <w:t>z_R = πw_0²/λ</w:t>
      </w:r>
    </w:p>
    <w:p w14:paraId="150F3B69" w14:textId="77777777" w:rsidR="00960492" w:rsidRDefault="00000000">
      <w:pPr>
        <w:jc w:val="center"/>
      </w:pPr>
      <w:r>
        <w:rPr>
          <w:b/>
          <w:sz w:val="22"/>
        </w:rPr>
        <w:t>w_Rx = w_0√(1+(L/z_R)²)</w:t>
      </w:r>
    </w:p>
    <w:p w14:paraId="0466DCFA" w14:textId="77777777" w:rsidR="00960492" w:rsidRDefault="00000000">
      <w:pPr>
        <w:jc w:val="center"/>
      </w:pPr>
      <w:r>
        <w:rPr>
          <w:b/>
          <w:sz w:val="22"/>
        </w:rPr>
        <w:t>H_geo = 1−exp(−2R_Rx²/w_Rx²)</w:t>
      </w:r>
    </w:p>
    <w:p w14:paraId="79380E47" w14:textId="77777777" w:rsidR="00960492" w:rsidRDefault="00000000">
      <w:r>
        <w:t>As propagation distance increases, the beam spreads. A finite receiver aperture therefore captures a changing fraction of the Gaussian optical power.</w:t>
      </w:r>
    </w:p>
    <w:p w14:paraId="7688A11E" w14:textId="77777777" w:rsidR="00960492" w:rsidRDefault="00000000">
      <w:r>
        <w:t>The baseline consolidated documentation recorded a representative 20 km operating point of H_geo ≈ 0.375821 and w_Rx ≈ 0.2060 m for the project parameterization.</w:t>
      </w:r>
    </w:p>
    <w:p w14:paraId="7299E851" w14:textId="77777777" w:rsidR="00960492" w:rsidRDefault="00000000">
      <w:r>
        <w:br w:type="page"/>
      </w:r>
    </w:p>
    <w:p w14:paraId="15726556" w14:textId="77777777" w:rsidR="00960492" w:rsidRDefault="00000000">
      <w:pPr>
        <w:pStyle w:val="Heading1"/>
      </w:pPr>
      <w:r>
        <w:lastRenderedPageBreak/>
        <w:t>7. Atmospheric Attenuation</w:t>
      </w:r>
    </w:p>
    <w:p w14:paraId="60A65C19" w14:textId="77777777" w:rsidR="00960492" w:rsidRDefault="00000000">
      <w:pPr>
        <w:ind w:left="397" w:right="397"/>
      </w:pPr>
      <w:r>
        <w:rPr>
          <w:rFonts w:ascii="Consolas" w:hAnsi="Consolas"/>
          <w:sz w:val="17"/>
        </w:rPr>
        <w:t>L_km = L / 1e3;</w:t>
      </w:r>
      <w:r>
        <w:rPr>
          <w:rFonts w:ascii="Consolas" w:hAnsi="Consolas"/>
          <w:sz w:val="17"/>
        </w:rPr>
        <w:br/>
        <w:t>H_atm = 10^(-alpha * L_km / 10);</w:t>
      </w:r>
    </w:p>
    <w:p w14:paraId="69280C56" w14:textId="77777777" w:rsidR="00960492" w:rsidRDefault="00000000">
      <w:pPr>
        <w:jc w:val="center"/>
      </w:pPr>
      <w:r>
        <w:rPr>
          <w:b/>
          <w:sz w:val="22"/>
        </w:rPr>
        <w:t>H_atm = 10^(−αL_km/10)</w:t>
      </w:r>
    </w:p>
    <w:p w14:paraId="406E369A" w14:textId="77777777" w:rsidR="00960492" w:rsidRDefault="00000000">
      <w:r>
        <w:t>This converts the dB/km attenuation coefficient into a linear optical power gain. The present model is path-averaged and deterministic.</w:t>
      </w:r>
    </w:p>
    <w:p w14:paraId="5F319958" w14:textId="77777777" w:rsidR="00960492" w:rsidRDefault="00000000">
      <w:pPr>
        <w:jc w:val="center"/>
      </w:pPr>
      <w:r>
        <w:rPr>
          <w:b/>
          <w:sz w:val="22"/>
        </w:rPr>
        <w:t>H_total = H_geo · H_atm</w:t>
      </w:r>
    </w:p>
    <w:p w14:paraId="0CD4B849" w14:textId="77777777" w:rsidR="00960492" w:rsidRDefault="00000000">
      <w:r>
        <w:t>At α=0.1 dB/km and L=20 km, the consolidated baseline documentation records H_atm ≈ 0.630957.</w:t>
      </w:r>
    </w:p>
    <w:p w14:paraId="57AE90E6" w14:textId="77777777" w:rsidR="00960492" w:rsidRDefault="00000000">
      <w:r>
        <w:br w:type="page"/>
      </w:r>
    </w:p>
    <w:p w14:paraId="5EF9B33A" w14:textId="77777777" w:rsidR="00960492" w:rsidRDefault="00000000">
      <w:pPr>
        <w:pStyle w:val="Heading1"/>
      </w:pPr>
      <w:r>
        <w:lastRenderedPageBreak/>
        <w:t>8. Pointing Error</w:t>
      </w:r>
    </w:p>
    <w:p w14:paraId="2C5D9296" w14:textId="77777777" w:rsidR="00960492" w:rsidRDefault="00000000">
      <w:pPr>
        <w:ind w:left="397" w:right="397"/>
      </w:pPr>
      <w:r>
        <w:rPr>
          <w:rFonts w:ascii="Consolas" w:hAnsi="Consolas"/>
          <w:sz w:val="17"/>
        </w:rPr>
        <w:t>x_error = sigmaPoint * randn(1,Nbits);</w:t>
      </w:r>
      <w:r>
        <w:rPr>
          <w:rFonts w:ascii="Consolas" w:hAnsi="Consolas"/>
          <w:sz w:val="17"/>
        </w:rPr>
        <w:br/>
        <w:t>y_error = sigmaPoint * randn(1,Nbits);</w:t>
      </w:r>
      <w:r>
        <w:rPr>
          <w:rFonts w:ascii="Consolas" w:hAnsi="Consolas"/>
          <w:sz w:val="17"/>
        </w:rPr>
        <w:br/>
        <w:t>r_error = sqrt(x_error.^2 + y_error.^2);</w:t>
      </w:r>
      <w:r>
        <w:rPr>
          <w:rFonts w:ascii="Consolas" w:hAnsi="Consolas"/>
          <w:sz w:val="17"/>
        </w:rPr>
        <w:br/>
        <w:t>H_point = exp(-2*r_error.^2/wRx^2);</w:t>
      </w:r>
    </w:p>
    <w:p w14:paraId="1CCD4828" w14:textId="77777777" w:rsidR="00960492" w:rsidRDefault="00000000">
      <w:pPr>
        <w:jc w:val="center"/>
      </w:pPr>
      <w:r>
        <w:rPr>
          <w:b/>
          <w:sz w:val="22"/>
        </w:rPr>
        <w:t>x_e,y_e ~ N(0,σ_point²)</w:t>
      </w:r>
    </w:p>
    <w:p w14:paraId="0A55DAD6" w14:textId="77777777" w:rsidR="00960492" w:rsidRDefault="00000000">
      <w:pPr>
        <w:jc w:val="center"/>
      </w:pPr>
      <w:r>
        <w:rPr>
          <w:b/>
          <w:sz w:val="22"/>
        </w:rPr>
        <w:t>r_e = √(x_e²+y_e²)</w:t>
      </w:r>
    </w:p>
    <w:p w14:paraId="1AB8EEFA" w14:textId="77777777" w:rsidR="00960492" w:rsidRDefault="00000000">
      <w:pPr>
        <w:jc w:val="center"/>
      </w:pPr>
      <w:r>
        <w:rPr>
          <w:b/>
          <w:sz w:val="22"/>
        </w:rPr>
        <w:t>H_point(k)=exp(−2r_e(k)²/w_Rx²)</w:t>
      </w:r>
    </w:p>
    <w:p w14:paraId="43B4BF3E" w14:textId="77777777" w:rsidR="00960492" w:rsidRDefault="00000000">
      <w:r>
        <w:t>One random pointing loss is generated per bit and repeated across the samples of that bit. Severe misalignment reduces legitimate received power and increases the chance of 1→0 errors.</w:t>
      </w:r>
    </w:p>
    <w:p w14:paraId="08197FE0" w14:textId="77777777" w:rsidR="00960492" w:rsidRDefault="00000000">
      <w:r>
        <w:br w:type="page"/>
      </w:r>
    </w:p>
    <w:p w14:paraId="554B5963" w14:textId="77777777" w:rsidR="00960492" w:rsidRDefault="00000000">
      <w:pPr>
        <w:pStyle w:val="Heading1"/>
      </w:pPr>
      <w:r>
        <w:lastRenderedPageBreak/>
        <w:t>9. Gamma-Gamma Atmospheric Turbulence</w:t>
      </w:r>
    </w:p>
    <w:p w14:paraId="46B120D4" w14:textId="77777777" w:rsidR="00960492" w:rsidRDefault="00000000">
      <w:r>
        <w:t>gammaGammaTurbulence.m represents scintillation as a random multiplicative gain.</w:t>
      </w:r>
    </w:p>
    <w:p w14:paraId="14453425" w14:textId="77777777" w:rsidR="00960492" w:rsidRDefault="00000000">
      <w:pPr>
        <w:jc w:val="center"/>
      </w:pPr>
      <w:r>
        <w:rPr>
          <w:b/>
          <w:sz w:val="22"/>
        </w:rPr>
        <w:t>k = 2π/λ</w:t>
      </w:r>
    </w:p>
    <w:p w14:paraId="3DEE1BB9" w14:textId="77777777" w:rsidR="00960492" w:rsidRDefault="00000000">
      <w:pPr>
        <w:jc w:val="center"/>
      </w:pPr>
      <w:r>
        <w:rPr>
          <w:b/>
          <w:sz w:val="22"/>
        </w:rPr>
        <w:t>σ_R² = 1.23 · Cn² · k^(7/6) · L^(11/6)</w:t>
      </w:r>
    </w:p>
    <w:p w14:paraId="72AA6F75" w14:textId="77777777" w:rsidR="00960492" w:rsidRDefault="00000000">
      <w:pPr>
        <w:jc w:val="center"/>
      </w:pPr>
      <w:r>
        <w:rPr>
          <w:b/>
          <w:sz w:val="22"/>
        </w:rPr>
        <w:t>H_turb = X·Y</w:t>
      </w:r>
    </w:p>
    <w:p w14:paraId="0F82C0E3" w14:textId="77777777" w:rsidR="00960492" w:rsidRDefault="00000000">
      <w:r>
        <w:t>The implementation derives Gamma-Gamma parameters α_GG and β_GG from the Rytov variance, generates normalized Gamma variables X and Y, and multiplies them.</w:t>
      </w:r>
    </w:p>
    <w:p w14:paraId="262E6ECD" w14:textId="77777777" w:rsidR="00960492" w:rsidRDefault="00000000">
      <w:r>
        <w:t>When Cn²=0, the source explicitly returns H_turb=1, giving a clean no-turbulence validation condition.</w:t>
      </w:r>
    </w:p>
    <w:p w14:paraId="5E5D7A00" w14:textId="77777777" w:rsidR="00960492" w:rsidRDefault="00000000">
      <w:r>
        <w:rPr>
          <w:noProof/>
        </w:rPr>
        <w:drawing>
          <wp:inline distT="0" distB="0" distL="0" distR="0" wp14:anchorId="506AA007" wp14:editId="258A125F">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turbulence.png"/>
                    <pic:cNvPicPr/>
                  </pic:nvPicPr>
                  <pic:blipFill>
                    <a:blip r:embed="rId8"/>
                    <a:stretch>
                      <a:fillRect/>
                    </a:stretch>
                  </pic:blipFill>
                  <pic:spPr>
                    <a:xfrm>
                      <a:off x="0" y="0"/>
                      <a:ext cx="5669280" cy="3401568"/>
                    </a:xfrm>
                    <a:prstGeom prst="rect">
                      <a:avLst/>
                    </a:prstGeom>
                  </pic:spPr>
                </pic:pic>
              </a:graphicData>
            </a:graphic>
          </wp:inline>
        </w:drawing>
      </w:r>
    </w:p>
    <w:p w14:paraId="431E2F70" w14:textId="77777777" w:rsidR="00960492" w:rsidRDefault="00000000">
      <w:pPr>
        <w:jc w:val="center"/>
      </w:pPr>
      <w:r>
        <w:rPr>
          <w:i/>
        </w:rPr>
        <w:t>Representative baseline turbulence sweep trend documented in the project's consolidated baseline report.</w:t>
      </w:r>
    </w:p>
    <w:p w14:paraId="780EA291" w14:textId="77777777" w:rsidR="00960492" w:rsidRDefault="00000000">
      <w:r>
        <w:t>The representative documented values rise from BER ≈0.0021 at Cn²=1×10^-17 to BER ≈0.2147 at Cn²=1×10^-15. Exact values depend on random realizations.</w:t>
      </w:r>
    </w:p>
    <w:p w14:paraId="647F8E6F" w14:textId="77777777" w:rsidR="00960492" w:rsidRDefault="00000000">
      <w:r>
        <w:br w:type="page"/>
      </w:r>
    </w:p>
    <w:p w14:paraId="0C88189C" w14:textId="77777777" w:rsidR="00960492" w:rsidRDefault="00000000">
      <w:pPr>
        <w:pStyle w:val="Heading1"/>
      </w:pPr>
      <w:r>
        <w:lastRenderedPageBreak/>
        <w:t>10. Combined Legitimate FSO Channel</w:t>
      </w:r>
    </w:p>
    <w:p w14:paraId="5C24DBCE" w14:textId="77777777" w:rsidR="00960492" w:rsidRDefault="00000000">
      <w:pPr>
        <w:jc w:val="center"/>
      </w:pPr>
      <w:r>
        <w:rPr>
          <w:b/>
          <w:sz w:val="22"/>
        </w:rPr>
        <w:t>P_rx(t)=P_tx(t)·H_geo·H_atm·H_point(t)·H_turb(t)</w:t>
      </w:r>
    </w:p>
    <w:p w14:paraId="0D116473" w14:textId="77777777" w:rsidR="00960492" w:rsidRDefault="00000000">
      <w:pPr>
        <w:jc w:val="center"/>
      </w:pPr>
      <w:r>
        <w:rPr>
          <w:b/>
          <w:sz w:val="22"/>
        </w:rPr>
        <w:t>P_rx(t)=P_tx(t)·H_total·H_point(t)·H_turb(t)</w:t>
      </w:r>
    </w:p>
    <w:p w14:paraId="6F4757DB" w14:textId="77777777" w:rsidR="00960492" w:rsidRDefault="00000000">
      <w:pPr>
        <w:ind w:left="397" w:right="397"/>
      </w:pPr>
      <w:r>
        <w:rPr>
          <w:rFonts w:ascii="Consolas" w:hAnsi="Consolas"/>
          <w:sz w:val="17"/>
        </w:rPr>
        <w:t>rxOpticalSignal =</w:t>
      </w:r>
      <w:r>
        <w:rPr>
          <w:rFonts w:ascii="Consolas" w:hAnsi="Consolas"/>
          <w:sz w:val="17"/>
        </w:rPr>
        <w:br/>
        <w:t xml:space="preserve">    H_total .* H_point_signal .* H_turb_signal .* txSignal;</w:t>
      </w:r>
    </w:p>
    <w:p w14:paraId="1F0262B9" w14:textId="77777777" w:rsidR="00960492" w:rsidRDefault="00000000">
      <w:r>
        <w:t>For bit 0, the legitimate optical contribution is ideally zero. For bit 1, received power fluctuates because pointing and turbulence vary.</w:t>
      </w:r>
    </w:p>
    <w:p w14:paraId="399217EB" w14:textId="77777777" w:rsidR="00960492" w:rsidRDefault="00000000">
      <w:r>
        <w:t>A critical design choice is that the receiver threshold uses H_total rather than instantaneous H_total·H_point·H_turb. Consequently, severe fading can push legitimate ones below threshold.</w:t>
      </w:r>
    </w:p>
    <w:p w14:paraId="34AC5B81" w14:textId="77777777" w:rsidR="00960492" w:rsidRDefault="00000000">
      <w:r>
        <w:br w:type="page"/>
      </w:r>
    </w:p>
    <w:p w14:paraId="533F2221" w14:textId="77777777" w:rsidR="00960492" w:rsidRDefault="00000000">
      <w:pPr>
        <w:pStyle w:val="Heading1"/>
      </w:pPr>
      <w:r>
        <w:lastRenderedPageBreak/>
        <w:t>11. Receiver: Photodetection, Noise, Saturation and Decision</w:t>
      </w:r>
    </w:p>
    <w:p w14:paraId="380D23A8" w14:textId="77777777" w:rsidR="00960492" w:rsidRDefault="00000000">
      <w:pPr>
        <w:pStyle w:val="Heading2"/>
      </w:pPr>
      <w:r>
        <w:t>11.1 Photodetection</w:t>
      </w:r>
    </w:p>
    <w:p w14:paraId="6B1DAB70" w14:textId="77777777" w:rsidR="00960492" w:rsidRDefault="00000000">
      <w:pPr>
        <w:jc w:val="center"/>
      </w:pPr>
      <w:r>
        <w:rPr>
          <w:b/>
          <w:sz w:val="22"/>
        </w:rPr>
        <w:t>I_photo(t)=R·P_rx(t)</w:t>
      </w:r>
    </w:p>
    <w:p w14:paraId="6C46C57F" w14:textId="77777777" w:rsidR="00960492" w:rsidRDefault="00000000">
      <w:pPr>
        <w:ind w:left="397" w:right="397"/>
      </w:pPr>
      <w:r>
        <w:rPr>
          <w:rFonts w:ascii="Consolas" w:hAnsi="Consolas"/>
          <w:sz w:val="17"/>
        </w:rPr>
        <w:t>rxCurrent = R * rxOpticalSignal;</w:t>
      </w:r>
    </w:p>
    <w:p w14:paraId="721382DC" w14:textId="77777777" w:rsidR="00960492" w:rsidRDefault="00000000">
      <w:pPr>
        <w:pStyle w:val="Heading2"/>
      </w:pPr>
      <w:r>
        <w:t>11.2 Receiver noise</w:t>
      </w:r>
    </w:p>
    <w:p w14:paraId="71901726" w14:textId="77777777" w:rsidR="00960492" w:rsidRDefault="00000000">
      <w:pPr>
        <w:jc w:val="center"/>
      </w:pPr>
      <w:r>
        <w:rPr>
          <w:b/>
          <w:sz w:val="22"/>
        </w:rPr>
        <w:t>n(t)~N(0,σ_noise²)</w:t>
      </w:r>
    </w:p>
    <w:p w14:paraId="3FD4F5EE" w14:textId="77777777" w:rsidR="00960492" w:rsidRDefault="00000000">
      <w:pPr>
        <w:jc w:val="center"/>
      </w:pPr>
      <w:r>
        <w:rPr>
          <w:b/>
          <w:sz w:val="22"/>
        </w:rPr>
        <w:t>I_noisy=I_photo+n</w:t>
      </w:r>
    </w:p>
    <w:p w14:paraId="67EB7F4E" w14:textId="77777777" w:rsidR="00960492" w:rsidRDefault="00000000">
      <w:r>
        <w:t>Noise is generated outside receiverModel so experiments can reuse the exact same realization.</w:t>
      </w:r>
    </w:p>
    <w:p w14:paraId="507FB6FD" w14:textId="77777777" w:rsidR="00960492" w:rsidRDefault="00000000">
      <w:pPr>
        <w:pStyle w:val="Heading2"/>
      </w:pPr>
      <w:r>
        <w:t>11.3 Hard saturation</w:t>
      </w:r>
    </w:p>
    <w:p w14:paraId="4E9BF814" w14:textId="77777777" w:rsidR="00960492" w:rsidRDefault="00000000">
      <w:pPr>
        <w:jc w:val="center"/>
      </w:pPr>
      <w:r>
        <w:rPr>
          <w:b/>
          <w:sz w:val="22"/>
        </w:rPr>
        <w:t>I_out=min(I_noisy,I_sat)</w:t>
      </w:r>
    </w:p>
    <w:p w14:paraId="5088EDE2" w14:textId="77777777" w:rsidR="00960492" w:rsidRDefault="00000000">
      <w:pPr>
        <w:ind w:left="397" w:right="397"/>
      </w:pPr>
      <w:r>
        <w:rPr>
          <w:rFonts w:ascii="Consolas" w:hAnsi="Consolas"/>
          <w:sz w:val="17"/>
        </w:rPr>
        <w:t>if enableSaturation</w:t>
      </w:r>
      <w:r>
        <w:rPr>
          <w:rFonts w:ascii="Consolas" w:hAnsi="Consolas"/>
          <w:sz w:val="17"/>
        </w:rPr>
        <w:br/>
        <w:t xml:space="preserve">    I_sat = 0.25;</w:t>
      </w:r>
      <w:r>
        <w:rPr>
          <w:rFonts w:ascii="Consolas" w:hAnsi="Consolas"/>
          <w:sz w:val="17"/>
        </w:rPr>
        <w:br/>
        <w:t xml:space="preserve">    rxCurrent = min(rxCurrent,I_sat);</w:t>
      </w:r>
      <w:r>
        <w:rPr>
          <w:rFonts w:ascii="Consolas" w:hAnsi="Consolas"/>
          <w:sz w:val="17"/>
        </w:rPr>
        <w:br/>
        <w:t>end</w:t>
      </w:r>
    </w:p>
    <w:p w14:paraId="301AD00B" w14:textId="77777777" w:rsidR="00960492" w:rsidRDefault="00000000">
      <w:r>
        <w:t>This hard-clipping model is central to the blinding studies.</w:t>
      </w:r>
    </w:p>
    <w:p w14:paraId="0FAC00C7" w14:textId="77777777" w:rsidR="00960492" w:rsidRDefault="00000000">
      <w:pPr>
        <w:pStyle w:val="Heading2"/>
      </w:pPr>
      <w:r>
        <w:t>11.4 Mid-bit sampling</w:t>
      </w:r>
    </w:p>
    <w:p w14:paraId="54A69068" w14:textId="77777777" w:rsidR="00960492" w:rsidRDefault="00000000">
      <w:pPr>
        <w:ind w:left="397" w:right="397"/>
      </w:pPr>
      <w:r>
        <w:rPr>
          <w:rFonts w:ascii="Consolas" w:hAnsi="Consolas"/>
          <w:sz w:val="17"/>
        </w:rPr>
        <w:t>sampleIndices = samplesPerBit/2 : samplesPerBit : length(rxCurrent);</w:t>
      </w:r>
    </w:p>
    <w:p w14:paraId="14FED5E0" w14:textId="77777777" w:rsidR="00960492" w:rsidRDefault="00000000">
      <w:pPr>
        <w:pStyle w:val="Heading2"/>
      </w:pPr>
      <w:r>
        <w:t>11.5 Threshold and decision</w:t>
      </w:r>
    </w:p>
    <w:p w14:paraId="0F5FC207" w14:textId="77777777" w:rsidR="00960492" w:rsidRDefault="00000000">
      <w:pPr>
        <w:jc w:val="center"/>
      </w:pPr>
      <w:r>
        <w:rPr>
          <w:b/>
          <w:sz w:val="22"/>
        </w:rPr>
        <w:t>I_th = R·P_t·H_total/2</w:t>
      </w:r>
    </w:p>
    <w:p w14:paraId="67A33D3D" w14:textId="77777777" w:rsidR="00960492" w:rsidRDefault="00000000">
      <w:pPr>
        <w:jc w:val="center"/>
      </w:pPr>
      <w:r>
        <w:rPr>
          <w:b/>
          <w:sz w:val="22"/>
        </w:rPr>
        <w:t>b̂_k=1 if I_sample,k&gt;I_th; otherwise 0</w:t>
      </w:r>
    </w:p>
    <w:p w14:paraId="7C713DED" w14:textId="77777777" w:rsidR="00960492" w:rsidRDefault="00000000">
      <w:pPr>
        <w:pStyle w:val="Heading2"/>
      </w:pPr>
      <w:r>
        <w:t>11.6 BER and error types</w:t>
      </w:r>
    </w:p>
    <w:p w14:paraId="1F61951A" w14:textId="77777777" w:rsidR="00960492" w:rsidRDefault="00000000">
      <w:pPr>
        <w:jc w:val="center"/>
      </w:pPr>
      <w:r>
        <w:rPr>
          <w:b/>
          <w:sz w:val="22"/>
        </w:rPr>
        <w:t>BER = errors/Nbits</w:t>
      </w:r>
    </w:p>
    <w:p w14:paraId="7DA1BE6A" w14:textId="77777777" w:rsidR="00960492" w:rsidRDefault="00000000">
      <w:pPr>
        <w:jc w:val="center"/>
      </w:pPr>
      <w:r>
        <w:rPr>
          <w:b/>
          <w:sz w:val="22"/>
        </w:rPr>
        <w:t>Errors_10=count(b=1,b̂=0),  Errors_01=count(b=0,b̂=1)</w:t>
      </w:r>
    </w:p>
    <w:p w14:paraId="4112DCA6" w14:textId="77777777" w:rsidR="00960492" w:rsidRDefault="00000000">
      <w:r>
        <w:t>The split between 1→0 and 0→1 errors becomes the main diagnostic tool for interpreting attack mechanisms.</w:t>
      </w:r>
    </w:p>
    <w:p w14:paraId="0BA794C4" w14:textId="77777777" w:rsidR="00960492" w:rsidRDefault="00000000">
      <w:r>
        <w:br w:type="page"/>
      </w:r>
    </w:p>
    <w:p w14:paraId="3702C91E" w14:textId="77777777" w:rsidR="00960492" w:rsidRDefault="00000000">
      <w:pPr>
        <w:pStyle w:val="Heading1"/>
      </w:pPr>
      <w:r>
        <w:lastRenderedPageBreak/>
        <w:t>12. The runBaseline Simulation Engine</w:t>
      </w:r>
    </w:p>
    <w:p w14:paraId="00EA5A4C" w14:textId="77777777" w:rsidR="00960492" w:rsidRDefault="00000000">
      <w:r>
        <w:t>runBaseline.m is intentionally the legitimate-system engine: no jammer is injected inside it.</w:t>
      </w:r>
    </w:p>
    <w:tbl>
      <w:tblPr>
        <w:tblStyle w:val="TableGrid"/>
        <w:tblW w:w="0" w:type="auto"/>
        <w:jc w:val="center"/>
        <w:tblLook w:val="04A0" w:firstRow="1" w:lastRow="0" w:firstColumn="1" w:lastColumn="0" w:noHBand="0" w:noVBand="1"/>
      </w:tblPr>
      <w:tblGrid>
        <w:gridCol w:w="4873"/>
        <w:gridCol w:w="4873"/>
      </w:tblGrid>
      <w:tr w:rsidR="00960492" w14:paraId="7B0D5A6D" w14:textId="77777777">
        <w:trPr>
          <w:jc w:val="center"/>
        </w:trPr>
        <w:tc>
          <w:tcPr>
            <w:tcW w:w="4873" w:type="dxa"/>
            <w:shd w:val="clear" w:color="auto" w:fill="D9EAF7"/>
            <w:vAlign w:val="center"/>
          </w:tcPr>
          <w:p w14:paraId="3996B348" w14:textId="77777777" w:rsidR="00960492" w:rsidRDefault="00000000">
            <w:r>
              <w:rPr>
                <w:b/>
              </w:rPr>
              <w:t>Step</w:t>
            </w:r>
          </w:p>
        </w:tc>
        <w:tc>
          <w:tcPr>
            <w:tcW w:w="4873" w:type="dxa"/>
            <w:shd w:val="clear" w:color="auto" w:fill="D9EAF7"/>
            <w:vAlign w:val="center"/>
          </w:tcPr>
          <w:p w14:paraId="6568A84C" w14:textId="77777777" w:rsidR="00960492" w:rsidRDefault="00000000">
            <w:r>
              <w:rPr>
                <w:b/>
              </w:rPr>
              <w:t>Action</w:t>
            </w:r>
          </w:p>
        </w:tc>
      </w:tr>
      <w:tr w:rsidR="00960492" w14:paraId="58F7E75C" w14:textId="77777777">
        <w:trPr>
          <w:jc w:val="center"/>
        </w:trPr>
        <w:tc>
          <w:tcPr>
            <w:tcW w:w="4873" w:type="dxa"/>
            <w:vAlign w:val="center"/>
          </w:tcPr>
          <w:p w14:paraId="4A52FA3D" w14:textId="77777777" w:rsidR="00960492" w:rsidRDefault="00000000">
            <w:r>
              <w:t>1</w:t>
            </w:r>
          </w:p>
        </w:tc>
        <w:tc>
          <w:tcPr>
            <w:tcW w:w="4873" w:type="dxa"/>
            <w:vAlign w:val="center"/>
          </w:tcPr>
          <w:p w14:paraId="6C56CCB3" w14:textId="77777777" w:rsidR="00960492" w:rsidRDefault="00000000">
            <w:r>
              <w:t>Set random seed.</w:t>
            </w:r>
          </w:p>
        </w:tc>
      </w:tr>
      <w:tr w:rsidR="00960492" w14:paraId="39CBEE3E" w14:textId="77777777">
        <w:trPr>
          <w:jc w:val="center"/>
        </w:trPr>
        <w:tc>
          <w:tcPr>
            <w:tcW w:w="4873" w:type="dxa"/>
            <w:vAlign w:val="center"/>
          </w:tcPr>
          <w:p w14:paraId="3973A9D6" w14:textId="77777777" w:rsidR="00960492" w:rsidRDefault="00000000">
            <w:r>
              <w:t>2</w:t>
            </w:r>
          </w:p>
        </w:tc>
        <w:tc>
          <w:tcPr>
            <w:tcW w:w="4873" w:type="dxa"/>
            <w:vAlign w:val="center"/>
          </w:tcPr>
          <w:p w14:paraId="2547426C" w14:textId="77777777" w:rsidR="00960492" w:rsidRDefault="00000000">
            <w:r>
              <w:t>Generate bits and OOK waveform.</w:t>
            </w:r>
          </w:p>
        </w:tc>
      </w:tr>
      <w:tr w:rsidR="00960492" w14:paraId="315A0A9A" w14:textId="77777777">
        <w:trPr>
          <w:jc w:val="center"/>
        </w:trPr>
        <w:tc>
          <w:tcPr>
            <w:tcW w:w="4873" w:type="dxa"/>
            <w:vAlign w:val="center"/>
          </w:tcPr>
          <w:p w14:paraId="5F7FA586" w14:textId="77777777" w:rsidR="00960492" w:rsidRDefault="00000000">
            <w:r>
              <w:t>3</w:t>
            </w:r>
          </w:p>
        </w:tc>
        <w:tc>
          <w:tcPr>
            <w:tcW w:w="4873" w:type="dxa"/>
            <w:vAlign w:val="center"/>
          </w:tcPr>
          <w:p w14:paraId="3EFE0030" w14:textId="77777777" w:rsidR="00960492" w:rsidRDefault="00000000">
            <w:r>
              <w:t>Compute geometry.</w:t>
            </w:r>
          </w:p>
        </w:tc>
      </w:tr>
      <w:tr w:rsidR="00960492" w14:paraId="27951A2A" w14:textId="77777777">
        <w:trPr>
          <w:jc w:val="center"/>
        </w:trPr>
        <w:tc>
          <w:tcPr>
            <w:tcW w:w="4873" w:type="dxa"/>
            <w:vAlign w:val="center"/>
          </w:tcPr>
          <w:p w14:paraId="665595A0" w14:textId="77777777" w:rsidR="00960492" w:rsidRDefault="00000000">
            <w:r>
              <w:t>4</w:t>
            </w:r>
          </w:p>
        </w:tc>
        <w:tc>
          <w:tcPr>
            <w:tcW w:w="4873" w:type="dxa"/>
            <w:vAlign w:val="center"/>
          </w:tcPr>
          <w:p w14:paraId="7C5A199A" w14:textId="77777777" w:rsidR="00960492" w:rsidRDefault="00000000">
            <w:r>
              <w:t>Compute atmospheric attenuation.</w:t>
            </w:r>
          </w:p>
        </w:tc>
      </w:tr>
      <w:tr w:rsidR="00960492" w14:paraId="31367AAE" w14:textId="77777777">
        <w:trPr>
          <w:jc w:val="center"/>
        </w:trPr>
        <w:tc>
          <w:tcPr>
            <w:tcW w:w="4873" w:type="dxa"/>
            <w:vAlign w:val="center"/>
          </w:tcPr>
          <w:p w14:paraId="1E19826B" w14:textId="77777777" w:rsidR="00960492" w:rsidRDefault="00000000">
            <w:r>
              <w:t>5</w:t>
            </w:r>
          </w:p>
        </w:tc>
        <w:tc>
          <w:tcPr>
            <w:tcW w:w="4873" w:type="dxa"/>
            <w:vAlign w:val="center"/>
          </w:tcPr>
          <w:p w14:paraId="53AD0F72" w14:textId="77777777" w:rsidR="00960492" w:rsidRDefault="00000000">
            <w:r>
              <w:t>Form H_total.</w:t>
            </w:r>
          </w:p>
        </w:tc>
      </w:tr>
      <w:tr w:rsidR="00960492" w14:paraId="03C110FA" w14:textId="77777777">
        <w:trPr>
          <w:jc w:val="center"/>
        </w:trPr>
        <w:tc>
          <w:tcPr>
            <w:tcW w:w="4873" w:type="dxa"/>
            <w:vAlign w:val="center"/>
          </w:tcPr>
          <w:p w14:paraId="120D3F21" w14:textId="77777777" w:rsidR="00960492" w:rsidRDefault="00000000">
            <w:r>
              <w:t>6</w:t>
            </w:r>
          </w:p>
        </w:tc>
        <w:tc>
          <w:tcPr>
            <w:tcW w:w="4873" w:type="dxa"/>
            <w:vAlign w:val="center"/>
          </w:tcPr>
          <w:p w14:paraId="213B8744" w14:textId="77777777" w:rsidR="00960492" w:rsidRDefault="00000000">
            <w:r>
              <w:t>Generate and expand pointing gains.</w:t>
            </w:r>
          </w:p>
        </w:tc>
      </w:tr>
      <w:tr w:rsidR="00960492" w14:paraId="3E2922F2" w14:textId="77777777">
        <w:trPr>
          <w:jc w:val="center"/>
        </w:trPr>
        <w:tc>
          <w:tcPr>
            <w:tcW w:w="4873" w:type="dxa"/>
            <w:vAlign w:val="center"/>
          </w:tcPr>
          <w:p w14:paraId="20B4EF0F" w14:textId="77777777" w:rsidR="00960492" w:rsidRDefault="00000000">
            <w:r>
              <w:t>7</w:t>
            </w:r>
          </w:p>
        </w:tc>
        <w:tc>
          <w:tcPr>
            <w:tcW w:w="4873" w:type="dxa"/>
            <w:vAlign w:val="center"/>
          </w:tcPr>
          <w:p w14:paraId="5843DAAE" w14:textId="77777777" w:rsidR="00960492" w:rsidRDefault="00000000">
            <w:r>
              <w:t>Generate and expand turbulence gains.</w:t>
            </w:r>
          </w:p>
        </w:tc>
      </w:tr>
      <w:tr w:rsidR="00960492" w14:paraId="0C744967" w14:textId="77777777">
        <w:trPr>
          <w:jc w:val="center"/>
        </w:trPr>
        <w:tc>
          <w:tcPr>
            <w:tcW w:w="4873" w:type="dxa"/>
            <w:vAlign w:val="center"/>
          </w:tcPr>
          <w:p w14:paraId="4B2E80AB" w14:textId="77777777" w:rsidR="00960492" w:rsidRDefault="00000000">
            <w:r>
              <w:t>8</w:t>
            </w:r>
          </w:p>
        </w:tc>
        <w:tc>
          <w:tcPr>
            <w:tcW w:w="4873" w:type="dxa"/>
            <w:vAlign w:val="center"/>
          </w:tcPr>
          <w:p w14:paraId="520B0965" w14:textId="77777777" w:rsidR="00960492" w:rsidRDefault="00000000">
            <w:r>
              <w:t>Apply multiplicative legitimate channel.</w:t>
            </w:r>
          </w:p>
        </w:tc>
      </w:tr>
      <w:tr w:rsidR="00960492" w14:paraId="2509A88D" w14:textId="77777777">
        <w:trPr>
          <w:jc w:val="center"/>
        </w:trPr>
        <w:tc>
          <w:tcPr>
            <w:tcW w:w="4873" w:type="dxa"/>
            <w:vAlign w:val="center"/>
          </w:tcPr>
          <w:p w14:paraId="6430A27F" w14:textId="77777777" w:rsidR="00960492" w:rsidRDefault="00000000">
            <w:r>
              <w:t>9</w:t>
            </w:r>
          </w:p>
        </w:tc>
        <w:tc>
          <w:tcPr>
            <w:tcW w:w="4873" w:type="dxa"/>
            <w:vAlign w:val="center"/>
          </w:tcPr>
          <w:p w14:paraId="38D6D72D" w14:textId="77777777" w:rsidR="00960492" w:rsidRDefault="00000000">
            <w:r>
              <w:t>Generate receiver noise.</w:t>
            </w:r>
          </w:p>
        </w:tc>
      </w:tr>
      <w:tr w:rsidR="00960492" w14:paraId="3F96BED2" w14:textId="77777777">
        <w:trPr>
          <w:jc w:val="center"/>
        </w:trPr>
        <w:tc>
          <w:tcPr>
            <w:tcW w:w="4873" w:type="dxa"/>
            <w:vAlign w:val="center"/>
          </w:tcPr>
          <w:p w14:paraId="7E93DC78" w14:textId="77777777" w:rsidR="00960492" w:rsidRDefault="00000000">
            <w:r>
              <w:t>10</w:t>
            </w:r>
          </w:p>
        </w:tc>
        <w:tc>
          <w:tcPr>
            <w:tcW w:w="4873" w:type="dxa"/>
            <w:vAlign w:val="center"/>
          </w:tcPr>
          <w:p w14:paraId="097DF117" w14:textId="77777777" w:rsidR="00960492" w:rsidRDefault="00000000">
            <w:r>
              <w:t>Run receiver.</w:t>
            </w:r>
          </w:p>
        </w:tc>
      </w:tr>
      <w:tr w:rsidR="00960492" w14:paraId="41164234" w14:textId="77777777">
        <w:trPr>
          <w:jc w:val="center"/>
        </w:trPr>
        <w:tc>
          <w:tcPr>
            <w:tcW w:w="4873" w:type="dxa"/>
            <w:vAlign w:val="center"/>
          </w:tcPr>
          <w:p w14:paraId="1523525D" w14:textId="77777777" w:rsidR="00960492" w:rsidRDefault="00000000">
            <w:r>
              <w:t>11</w:t>
            </w:r>
          </w:p>
        </w:tc>
        <w:tc>
          <w:tcPr>
            <w:tcW w:w="4873" w:type="dxa"/>
            <w:vAlign w:val="center"/>
          </w:tcPr>
          <w:p w14:paraId="071B659F" w14:textId="77777777" w:rsidR="00960492" w:rsidRDefault="00000000">
            <w:r>
              <w:t>Store diagnostics, BER, error types and channel information.</w:t>
            </w:r>
          </w:p>
        </w:tc>
      </w:tr>
    </w:tbl>
    <w:p w14:paraId="0DF69CA3" w14:textId="77777777" w:rsidR="00960492" w:rsidRDefault="00000000">
      <w:pPr>
        <w:pStyle w:val="Heading2"/>
      </w:pPr>
      <w:r>
        <w:t>Important returned fields</w:t>
      </w:r>
    </w:p>
    <w:p w14:paraId="48E3C13A" w14:textId="77777777" w:rsidR="00960492" w:rsidRDefault="00000000">
      <w:pPr>
        <w:pStyle w:val="ListBullet"/>
      </w:pPr>
      <w:r>
        <w:t>bits / detectedBits</w:t>
      </w:r>
    </w:p>
    <w:p w14:paraId="6478A7C2" w14:textId="77777777" w:rsidR="00960492" w:rsidRDefault="00000000">
      <w:pPr>
        <w:pStyle w:val="ListBullet"/>
      </w:pPr>
      <w:r>
        <w:t>txSignal / rxOpticalSignal</w:t>
      </w:r>
    </w:p>
    <w:p w14:paraId="03C8A794" w14:textId="77777777" w:rsidR="00960492" w:rsidRDefault="00000000">
      <w:pPr>
        <w:pStyle w:val="ListBullet"/>
      </w:pPr>
      <w:r>
        <w:t>rxCurrent / rxSamples</w:t>
      </w:r>
    </w:p>
    <w:p w14:paraId="43D19409" w14:textId="77777777" w:rsidR="00960492" w:rsidRDefault="00000000">
      <w:pPr>
        <w:pStyle w:val="ListBullet"/>
      </w:pPr>
      <w:r>
        <w:t>receiverNoise</w:t>
      </w:r>
    </w:p>
    <w:p w14:paraId="5A28EABE" w14:textId="77777777" w:rsidR="00960492" w:rsidRDefault="00000000">
      <w:pPr>
        <w:pStyle w:val="ListBullet"/>
      </w:pPr>
      <w:r>
        <w:t>mean and standard deviation of samples for transmitted 0 and 1</w:t>
      </w:r>
    </w:p>
    <w:p w14:paraId="6EC2742E" w14:textId="77777777" w:rsidR="00960492" w:rsidRDefault="00000000">
      <w:pPr>
        <w:pStyle w:val="ListBullet"/>
      </w:pPr>
      <w:r>
        <w:t>BER, threshold, bitErrors, errors10, errors01</w:t>
      </w:r>
    </w:p>
    <w:p w14:paraId="34EFFDE6" w14:textId="77777777" w:rsidR="00960492" w:rsidRDefault="00000000">
      <w:pPr>
        <w:pStyle w:val="ListBullet"/>
      </w:pPr>
      <w:r>
        <w:t>H_geo, H_atm, H_total, H_point_bits, H_turb_bits</w:t>
      </w:r>
    </w:p>
    <w:p w14:paraId="75EC3DB0" w14:textId="77777777" w:rsidR="00960492" w:rsidRDefault="00000000">
      <w:pPr>
        <w:pStyle w:val="ListBullet"/>
      </w:pPr>
      <w:r>
        <w:t>wRx, w0, zR, alphaGG, betaGG, sigmaR2</w:t>
      </w:r>
    </w:p>
    <w:p w14:paraId="030780AD" w14:textId="77777777" w:rsidR="00960492" w:rsidRDefault="00000000">
      <w:r>
        <w:t>Storing results.receiverNoise fixed an important development issue and enabled fair attacked-versus-clean comparisons.</w:t>
      </w:r>
    </w:p>
    <w:p w14:paraId="51E02A83" w14:textId="77777777" w:rsidR="00960492" w:rsidRDefault="00000000">
      <w:r>
        <w:br w:type="page"/>
      </w:r>
    </w:p>
    <w:p w14:paraId="1FCBD03E" w14:textId="77777777" w:rsidR="00960492" w:rsidRDefault="00000000">
      <w:pPr>
        <w:pStyle w:val="Heading1"/>
      </w:pPr>
      <w:r>
        <w:lastRenderedPageBreak/>
        <w:t>13. Testing and Baseline Validation</w:t>
      </w:r>
    </w:p>
    <w:p w14:paraId="69008D2C" w14:textId="77777777" w:rsidR="00960492" w:rsidRDefault="00000000">
      <w:pPr>
        <w:pStyle w:val="Heading2"/>
      </w:pPr>
      <w:r>
        <w:t>Test 01 — Perfect / Ideal Channel</w:t>
      </w:r>
    </w:p>
    <w:p w14:paraId="5534C918" w14:textId="77777777" w:rsidR="00960492" w:rsidRDefault="00000000">
      <w:pPr>
        <w:ind w:left="397" w:right="397"/>
      </w:pPr>
      <w:r>
        <w:rPr>
          <w:rFonts w:ascii="Consolas" w:hAnsi="Consolas"/>
          <w:sz w:val="17"/>
        </w:rPr>
        <w:t>params.sigmaPoint = 0;</w:t>
      </w:r>
      <w:r>
        <w:rPr>
          <w:rFonts w:ascii="Consolas" w:hAnsi="Consolas"/>
          <w:sz w:val="17"/>
        </w:rPr>
        <w:br/>
        <w:t>params.Cn2 = 0;</w:t>
      </w:r>
      <w:r>
        <w:rPr>
          <w:rFonts w:ascii="Consolas" w:hAnsi="Consolas"/>
          <w:sz w:val="17"/>
        </w:rPr>
        <w:br/>
        <w:t>params.sigmaNoise = 0;</w:t>
      </w:r>
    </w:p>
    <w:p w14:paraId="65137E13" w14:textId="77777777" w:rsidR="00960492" w:rsidRDefault="00000000">
      <w:r>
        <w:t>This verifies that the modulation, channel plumbing, sampling and decision logic can operate correctly when impairments are removed.</w:t>
      </w:r>
    </w:p>
    <w:p w14:paraId="37D88F5F" w14:textId="77777777" w:rsidR="00960492" w:rsidRDefault="00000000">
      <w:pPr>
        <w:pStyle w:val="Heading2"/>
      </w:pPr>
      <w:r>
        <w:t>Test 02 — Receiver Noise Validation</w:t>
      </w:r>
    </w:p>
    <w:p w14:paraId="0A00FBA4" w14:textId="77777777" w:rsidR="00960492" w:rsidRDefault="00000000">
      <w:r>
        <w:t>The source uses a perfect channel and studies receiver-noise effects, with Nbits=100000 for more reliable BER statistics.</w:t>
      </w:r>
    </w:p>
    <w:p w14:paraId="62C28B08" w14:textId="77777777" w:rsidR="00960492" w:rsidRDefault="00000000">
      <w:pPr>
        <w:pStyle w:val="Heading2"/>
      </w:pPr>
      <w:r>
        <w:t>Validation philosophy</w:t>
      </w:r>
    </w:p>
    <w:tbl>
      <w:tblPr>
        <w:tblStyle w:val="TableGrid"/>
        <w:tblW w:w="0" w:type="auto"/>
        <w:jc w:val="center"/>
        <w:tblLook w:val="04A0" w:firstRow="1" w:lastRow="0" w:firstColumn="1" w:lastColumn="0" w:noHBand="0" w:noVBand="1"/>
      </w:tblPr>
      <w:tblGrid>
        <w:gridCol w:w="4873"/>
        <w:gridCol w:w="4873"/>
      </w:tblGrid>
      <w:tr w:rsidR="00960492" w14:paraId="413632A6" w14:textId="77777777">
        <w:trPr>
          <w:jc w:val="center"/>
        </w:trPr>
        <w:tc>
          <w:tcPr>
            <w:tcW w:w="4873" w:type="dxa"/>
            <w:shd w:val="clear" w:color="auto" w:fill="D9EAF7"/>
            <w:vAlign w:val="center"/>
          </w:tcPr>
          <w:p w14:paraId="5C5CA48C" w14:textId="77777777" w:rsidR="00960492" w:rsidRDefault="00000000">
            <w:r>
              <w:rPr>
                <w:b/>
              </w:rPr>
              <w:t>Question</w:t>
            </w:r>
          </w:p>
        </w:tc>
        <w:tc>
          <w:tcPr>
            <w:tcW w:w="4873" w:type="dxa"/>
            <w:shd w:val="clear" w:color="auto" w:fill="D9EAF7"/>
            <w:vAlign w:val="center"/>
          </w:tcPr>
          <w:p w14:paraId="69216540" w14:textId="77777777" w:rsidR="00960492" w:rsidRDefault="00000000">
            <w:r>
              <w:rPr>
                <w:b/>
              </w:rPr>
              <w:t>Validation mechanism</w:t>
            </w:r>
          </w:p>
        </w:tc>
      </w:tr>
      <w:tr w:rsidR="00960492" w14:paraId="6CB41ADC" w14:textId="77777777">
        <w:trPr>
          <w:jc w:val="center"/>
        </w:trPr>
        <w:tc>
          <w:tcPr>
            <w:tcW w:w="4873" w:type="dxa"/>
            <w:vAlign w:val="center"/>
          </w:tcPr>
          <w:p w14:paraId="5741E172" w14:textId="77777777" w:rsidR="00960492" w:rsidRDefault="00000000">
            <w:r>
              <w:t>Does the system work ideally?</w:t>
            </w:r>
          </w:p>
        </w:tc>
        <w:tc>
          <w:tcPr>
            <w:tcW w:w="4873" w:type="dxa"/>
            <w:vAlign w:val="center"/>
          </w:tcPr>
          <w:p w14:paraId="1572B5C6" w14:textId="77777777" w:rsidR="00960492" w:rsidRDefault="00000000">
            <w:r>
              <w:t>Perfect-channel test.</w:t>
            </w:r>
          </w:p>
        </w:tc>
      </w:tr>
      <w:tr w:rsidR="00960492" w14:paraId="50ABEEA0" w14:textId="77777777">
        <w:trPr>
          <w:jc w:val="center"/>
        </w:trPr>
        <w:tc>
          <w:tcPr>
            <w:tcW w:w="4873" w:type="dxa"/>
            <w:vAlign w:val="center"/>
          </w:tcPr>
          <w:p w14:paraId="54775106" w14:textId="77777777" w:rsidR="00960492" w:rsidRDefault="00000000">
            <w:r>
              <w:t>Does noise hurt performance?</w:t>
            </w:r>
          </w:p>
        </w:tc>
        <w:tc>
          <w:tcPr>
            <w:tcW w:w="4873" w:type="dxa"/>
            <w:vAlign w:val="center"/>
          </w:tcPr>
          <w:p w14:paraId="006C2AA0" w14:textId="77777777" w:rsidR="00960492" w:rsidRDefault="00000000">
            <w:r>
              <w:t>Noise validation.</w:t>
            </w:r>
          </w:p>
        </w:tc>
      </w:tr>
      <w:tr w:rsidR="00960492" w14:paraId="477EF343" w14:textId="77777777">
        <w:trPr>
          <w:jc w:val="center"/>
        </w:trPr>
        <w:tc>
          <w:tcPr>
            <w:tcW w:w="4873" w:type="dxa"/>
            <w:vAlign w:val="center"/>
          </w:tcPr>
          <w:p w14:paraId="6EEE5A4C" w14:textId="77777777" w:rsidR="00960492" w:rsidRDefault="00000000">
            <w:r>
              <w:t>Does distance affect propagation?</w:t>
            </w:r>
          </w:p>
        </w:tc>
        <w:tc>
          <w:tcPr>
            <w:tcW w:w="4873" w:type="dxa"/>
            <w:vAlign w:val="center"/>
          </w:tcPr>
          <w:p w14:paraId="490B09AC" w14:textId="77777777" w:rsidR="00960492" w:rsidRDefault="00000000">
            <w:r>
              <w:t>Distance sweep.</w:t>
            </w:r>
          </w:p>
        </w:tc>
      </w:tr>
      <w:tr w:rsidR="00960492" w14:paraId="2BABD403" w14:textId="77777777">
        <w:trPr>
          <w:jc w:val="center"/>
        </w:trPr>
        <w:tc>
          <w:tcPr>
            <w:tcW w:w="4873" w:type="dxa"/>
            <w:vAlign w:val="center"/>
          </w:tcPr>
          <w:p w14:paraId="6C471AC4" w14:textId="77777777" w:rsidR="00960492" w:rsidRDefault="00000000">
            <w:r>
              <w:t>Does stronger turbulence degrade the link?</w:t>
            </w:r>
          </w:p>
        </w:tc>
        <w:tc>
          <w:tcPr>
            <w:tcW w:w="4873" w:type="dxa"/>
            <w:vAlign w:val="center"/>
          </w:tcPr>
          <w:p w14:paraId="7EDAD1B4" w14:textId="77777777" w:rsidR="00960492" w:rsidRDefault="00000000">
            <w:r>
              <w:t>Cn² sweep.</w:t>
            </w:r>
          </w:p>
        </w:tc>
      </w:tr>
      <w:tr w:rsidR="00960492" w14:paraId="68503452" w14:textId="77777777">
        <w:trPr>
          <w:jc w:val="center"/>
        </w:trPr>
        <w:tc>
          <w:tcPr>
            <w:tcW w:w="4873" w:type="dxa"/>
            <w:vAlign w:val="center"/>
          </w:tcPr>
          <w:p w14:paraId="79F14709" w14:textId="77777777" w:rsidR="00960492" w:rsidRDefault="00000000">
            <w:r>
              <w:t>Does misalignment degrade the link?</w:t>
            </w:r>
          </w:p>
        </w:tc>
        <w:tc>
          <w:tcPr>
            <w:tcW w:w="4873" w:type="dxa"/>
            <w:vAlign w:val="center"/>
          </w:tcPr>
          <w:p w14:paraId="383F1D34" w14:textId="77777777" w:rsidR="00960492" w:rsidRDefault="00000000">
            <w:r>
              <w:t>Pointing sweep.</w:t>
            </w:r>
          </w:p>
        </w:tc>
      </w:tr>
      <w:tr w:rsidR="00960492" w14:paraId="1AD4CA19" w14:textId="77777777">
        <w:trPr>
          <w:jc w:val="center"/>
        </w:trPr>
        <w:tc>
          <w:tcPr>
            <w:tcW w:w="4873" w:type="dxa"/>
            <w:vAlign w:val="center"/>
          </w:tcPr>
          <w:p w14:paraId="67F42539" w14:textId="77777777" w:rsidR="00960492" w:rsidRDefault="00000000">
            <w:r>
              <w:t>Do gains actually vary?</w:t>
            </w:r>
          </w:p>
        </w:tc>
        <w:tc>
          <w:tcPr>
            <w:tcW w:w="4873" w:type="dxa"/>
            <w:vAlign w:val="center"/>
          </w:tcPr>
          <w:p w14:paraId="1C44EA14" w14:textId="77777777" w:rsidR="00960492" w:rsidRDefault="00000000">
            <w:r>
              <w:t>Channel realization.</w:t>
            </w:r>
          </w:p>
        </w:tc>
      </w:tr>
    </w:tbl>
    <w:p w14:paraId="7059E9D6" w14:textId="77777777" w:rsidR="00960492" w:rsidRDefault="00000000">
      <w:r>
        <w:br w:type="page"/>
      </w:r>
    </w:p>
    <w:p w14:paraId="446C9EE5" w14:textId="77777777" w:rsidR="00960492" w:rsidRDefault="00000000">
      <w:pPr>
        <w:pStyle w:val="Heading1"/>
      </w:pPr>
      <w:r>
        <w:lastRenderedPageBreak/>
        <w:t>14. Baseline Experiments: EXP_BASE_01 to EXP_BASE_04</w:t>
      </w:r>
    </w:p>
    <w:p w14:paraId="16187D41" w14:textId="77777777" w:rsidR="00960492" w:rsidRDefault="00000000">
      <w:pPr>
        <w:pStyle w:val="Heading2"/>
      </w:pPr>
      <w:r>
        <w:t>EXP_BASE_01 — Distance Sweep</w:t>
      </w:r>
    </w:p>
    <w:p w14:paraId="4489D3B8" w14:textId="77777777" w:rsidR="00960492" w:rsidRDefault="00000000">
      <w:r>
        <w:t>The source sweeps distance from 1 km to 30 km. The intended physical trend is reduced received margin as propagation losses and beam spreading become more severe.</w:t>
      </w:r>
    </w:p>
    <w:p w14:paraId="768C2104" w14:textId="77777777" w:rsidR="00960492" w:rsidRDefault="00000000">
      <w:pPr>
        <w:jc w:val="center"/>
      </w:pPr>
      <w:r>
        <w:rPr>
          <w:b/>
          <w:sz w:val="22"/>
        </w:rPr>
        <w:t>L↑ → received signal margin generally ↓ → BER eventually ↑</w:t>
      </w:r>
    </w:p>
    <w:p w14:paraId="78DB9B39" w14:textId="77777777" w:rsidR="00960492" w:rsidRDefault="00000000">
      <w:pPr>
        <w:pStyle w:val="Heading2"/>
      </w:pPr>
      <w:r>
        <w:t>EXP_BASE_02 — Turbulence Sweep</w:t>
      </w:r>
    </w:p>
    <w:p w14:paraId="1BDED4D1" w14:textId="77777777" w:rsidR="00960492" w:rsidRDefault="00000000">
      <w:r>
        <w:t>Distance and pointing are fixed while Cn² is varied to isolate atmospheric scintillation.</w:t>
      </w:r>
    </w:p>
    <w:p w14:paraId="4E971A2F" w14:textId="77777777" w:rsidR="00960492" w:rsidRDefault="00000000">
      <w:pPr>
        <w:pStyle w:val="Heading2"/>
      </w:pPr>
      <w:r>
        <w:t>EXP_BASE_03 — Pointing Sweep</w:t>
      </w:r>
    </w:p>
    <w:p w14:paraId="15D46920" w14:textId="77777777" w:rsidR="00960492" w:rsidRDefault="00000000">
      <w:r>
        <w:t>Pointing-error standard deviation is varied to isolate misalignment-induced coupling loss.</w:t>
      </w:r>
    </w:p>
    <w:p w14:paraId="10D1A142" w14:textId="77777777" w:rsidR="00960492" w:rsidRDefault="00000000">
      <w:pPr>
        <w:pStyle w:val="Heading2"/>
      </w:pPr>
      <w:r>
        <w:t>EXP_BASE_04 — Channel Realization</w:t>
      </w:r>
    </w:p>
    <w:p w14:paraId="55241008" w14:textId="77777777" w:rsidR="00960492" w:rsidRDefault="00000000">
      <w:r>
        <w:t>This experiment emphasizes that the channel contains random per-bit gains rather than a single constant number.</w:t>
      </w:r>
    </w:p>
    <w:p w14:paraId="6387DF71" w14:textId="77777777" w:rsidR="00960492" w:rsidRDefault="00000000">
      <w:r>
        <w:t>Together, these experiments establish the legitimate physical baseline before adversarial optical injection is introduced.</w:t>
      </w:r>
    </w:p>
    <w:p w14:paraId="6E93D866" w14:textId="77777777" w:rsidR="00960492" w:rsidRDefault="00000000">
      <w:r>
        <w:br w:type="page"/>
      </w:r>
    </w:p>
    <w:p w14:paraId="38E1C5E7" w14:textId="77777777" w:rsidR="00960492" w:rsidRDefault="00000000">
      <w:pPr>
        <w:pStyle w:val="Heading1"/>
      </w:pPr>
      <w:r>
        <w:lastRenderedPageBreak/>
        <w:t>15. Threat Model: Optical Jamming</w:t>
      </w:r>
    </w:p>
    <w:p w14:paraId="48720AB4" w14:textId="77777777" w:rsidR="00960492" w:rsidRDefault="00000000">
      <w:pPr>
        <w:jc w:val="center"/>
      </w:pPr>
      <w:r>
        <w:rPr>
          <w:b/>
          <w:sz w:val="22"/>
        </w:rPr>
        <w:t>P_total(t)=P_legitimate(t)+P_jammer(t)</w:t>
      </w:r>
    </w:p>
    <w:p w14:paraId="5A1188C9" w14:textId="77777777" w:rsidR="00960492" w:rsidRDefault="00000000">
      <w:r>
        <w:t>The attacker injects optical power at the receiver input abstraction. The receiver then converts the total optical power into electrical current.</w:t>
      </w:r>
    </w:p>
    <w:tbl>
      <w:tblPr>
        <w:tblStyle w:val="TableGrid"/>
        <w:tblW w:w="0" w:type="auto"/>
        <w:jc w:val="center"/>
        <w:tblLook w:val="04A0" w:firstRow="1" w:lastRow="0" w:firstColumn="1" w:lastColumn="0" w:noHBand="0" w:noVBand="1"/>
      </w:tblPr>
      <w:tblGrid>
        <w:gridCol w:w="4873"/>
        <w:gridCol w:w="4873"/>
      </w:tblGrid>
      <w:tr w:rsidR="00960492" w14:paraId="7C8962D2" w14:textId="77777777">
        <w:trPr>
          <w:jc w:val="center"/>
        </w:trPr>
        <w:tc>
          <w:tcPr>
            <w:tcW w:w="4873" w:type="dxa"/>
            <w:shd w:val="clear" w:color="auto" w:fill="D9EAF7"/>
            <w:vAlign w:val="center"/>
          </w:tcPr>
          <w:p w14:paraId="6DB96859" w14:textId="77777777" w:rsidR="00960492" w:rsidRDefault="00000000">
            <w:r>
              <w:rPr>
                <w:b/>
              </w:rPr>
              <w:t>Attack family</w:t>
            </w:r>
          </w:p>
        </w:tc>
        <w:tc>
          <w:tcPr>
            <w:tcW w:w="4873" w:type="dxa"/>
            <w:shd w:val="clear" w:color="auto" w:fill="D9EAF7"/>
            <w:vAlign w:val="center"/>
          </w:tcPr>
          <w:p w14:paraId="7CE51CA8" w14:textId="77777777" w:rsidR="00960492" w:rsidRDefault="00000000">
            <w:r>
              <w:rPr>
                <w:b/>
              </w:rPr>
              <w:t>Model</w:t>
            </w:r>
          </w:p>
        </w:tc>
      </w:tr>
      <w:tr w:rsidR="00960492" w14:paraId="03783D7E" w14:textId="77777777">
        <w:trPr>
          <w:jc w:val="center"/>
        </w:trPr>
        <w:tc>
          <w:tcPr>
            <w:tcW w:w="4873" w:type="dxa"/>
            <w:vAlign w:val="center"/>
          </w:tcPr>
          <w:p w14:paraId="3DA113FE" w14:textId="77777777" w:rsidR="00960492" w:rsidRDefault="00000000">
            <w:r>
              <w:t>Constant jammer</w:t>
            </w:r>
          </w:p>
        </w:tc>
        <w:tc>
          <w:tcPr>
            <w:tcW w:w="4873" w:type="dxa"/>
            <w:vAlign w:val="center"/>
          </w:tcPr>
          <w:p w14:paraId="6788BAEE" w14:textId="77777777" w:rsidR="00960492" w:rsidRDefault="00000000">
            <w:r>
              <w:t>P_jammer(t)=P_J continuously.</w:t>
            </w:r>
          </w:p>
        </w:tc>
      </w:tr>
      <w:tr w:rsidR="00960492" w14:paraId="7350AD26" w14:textId="77777777">
        <w:trPr>
          <w:jc w:val="center"/>
        </w:trPr>
        <w:tc>
          <w:tcPr>
            <w:tcW w:w="4873" w:type="dxa"/>
            <w:vAlign w:val="center"/>
          </w:tcPr>
          <w:p w14:paraId="36DBB602" w14:textId="77777777" w:rsidR="00960492" w:rsidRDefault="00000000">
            <w:r>
              <w:t>Random jammer</w:t>
            </w:r>
          </w:p>
        </w:tc>
        <w:tc>
          <w:tcPr>
            <w:tcW w:w="4873" w:type="dxa"/>
            <w:vAlign w:val="center"/>
          </w:tcPr>
          <w:p w14:paraId="25E23D26" w14:textId="77777777" w:rsidR="00960492" w:rsidRDefault="00000000">
            <w:r>
              <w:t>J_k~Bernoulli(p); P_jammer,k=P_ON·J_k.</w:t>
            </w:r>
          </w:p>
        </w:tc>
      </w:tr>
    </w:tbl>
    <w:p w14:paraId="790F7C8B" w14:textId="77777777" w:rsidR="00960492" w:rsidRDefault="00000000">
      <w:pPr>
        <w:pStyle w:val="Heading2"/>
      </w:pPr>
      <w:r>
        <w:t>Attack mechanisms</w:t>
      </w:r>
    </w:p>
    <w:p w14:paraId="6229D682" w14:textId="77777777" w:rsidR="00960492" w:rsidRDefault="00000000">
      <w:pPr>
        <w:pStyle w:val="ListBullet"/>
      </w:pPr>
      <w:r>
        <w:t>Positive optical bias can shift samples relative to threshold.</w:t>
      </w:r>
    </w:p>
    <w:p w14:paraId="7A17165C" w14:textId="77777777" w:rsidR="00960492" w:rsidRDefault="00000000">
      <w:pPr>
        <w:pStyle w:val="ListBullet"/>
      </w:pPr>
      <w:r>
        <w:t>Strong bias can cause zeros to become false ones.</w:t>
      </w:r>
    </w:p>
    <w:p w14:paraId="62C1BF28" w14:textId="77777777" w:rsidR="00960492" w:rsidRDefault="00000000">
      <w:pPr>
        <w:pStyle w:val="ListBullet"/>
      </w:pPr>
      <w:r>
        <w:t>Sufficient optical power can trigger hard receiver saturation and create a blinding regime.</w:t>
      </w:r>
    </w:p>
    <w:p w14:paraId="3DCF4590" w14:textId="77777777" w:rsidR="00960492" w:rsidRDefault="00000000">
      <w:r>
        <w:br w:type="page"/>
      </w:r>
    </w:p>
    <w:p w14:paraId="53AC6B98" w14:textId="77777777" w:rsidR="00960492" w:rsidRDefault="00000000">
      <w:pPr>
        <w:pStyle w:val="Heading1"/>
      </w:pPr>
      <w:r>
        <w:lastRenderedPageBreak/>
        <w:t>16. Constant Jammer and EXP 05–06</w:t>
      </w:r>
    </w:p>
    <w:p w14:paraId="18A88E99" w14:textId="77777777" w:rsidR="00960492" w:rsidRDefault="00000000">
      <w:pPr>
        <w:pStyle w:val="Heading2"/>
      </w:pPr>
      <w:r>
        <w:t>jammerModel.m</w:t>
      </w:r>
    </w:p>
    <w:p w14:paraId="15733809" w14:textId="77777777" w:rsidR="00960492" w:rsidRDefault="00000000">
      <w:pPr>
        <w:ind w:left="397" w:right="397"/>
      </w:pPr>
      <w:r>
        <w:rPr>
          <w:rFonts w:ascii="Consolas" w:hAnsi="Consolas"/>
          <w:sz w:val="17"/>
        </w:rPr>
        <w:t>if ~enableJammer</w:t>
      </w:r>
      <w:r>
        <w:rPr>
          <w:rFonts w:ascii="Consolas" w:hAnsi="Consolas"/>
          <w:sz w:val="17"/>
        </w:rPr>
        <w:br/>
        <w:t xml:space="preserve">    jammerSignal=zeros(1,Nsamples);</w:t>
      </w:r>
      <w:r>
        <w:rPr>
          <w:rFonts w:ascii="Consolas" w:hAnsi="Consolas"/>
          <w:sz w:val="17"/>
        </w:rPr>
        <w:br/>
        <w:t>else</w:t>
      </w:r>
      <w:r>
        <w:rPr>
          <w:rFonts w:ascii="Consolas" w:hAnsi="Consolas"/>
          <w:sz w:val="17"/>
        </w:rPr>
        <w:br/>
        <w:t xml:space="preserve">    jammerSignal=jammerPower*ones(1,Nsamples);</w:t>
      </w:r>
      <w:r>
        <w:rPr>
          <w:rFonts w:ascii="Consolas" w:hAnsi="Consolas"/>
          <w:sz w:val="17"/>
        </w:rPr>
        <w:br/>
        <w:t>end</w:t>
      </w:r>
    </w:p>
    <w:p w14:paraId="00396A72" w14:textId="77777777" w:rsidR="00960492" w:rsidRDefault="00000000">
      <w:pPr>
        <w:jc w:val="center"/>
      </w:pPr>
      <w:r>
        <w:rPr>
          <w:b/>
          <w:sz w:val="22"/>
        </w:rPr>
        <w:t>P_jammer(t)=P_J</w:t>
      </w:r>
    </w:p>
    <w:p w14:paraId="35B53B3B" w14:textId="77777777" w:rsidR="00960492" w:rsidRDefault="00000000">
      <w:pPr>
        <w:pStyle w:val="Heading2"/>
      </w:pPr>
      <w:r>
        <w:t>EXP 05 — Controlled constant-jammer comparison</w:t>
      </w:r>
    </w:p>
    <w:p w14:paraId="04AE1989" w14:textId="77777777" w:rsidR="00960492" w:rsidRDefault="00000000">
      <w:r>
        <w:t>The experiment explicitly aims to preserve transmitted bits, pointing realization, turbulence realization and receiver noise so that the jammer is the intended changing factor.</w:t>
      </w:r>
    </w:p>
    <w:p w14:paraId="26164921" w14:textId="77777777" w:rsidR="00960492" w:rsidRDefault="00000000">
      <w:pPr>
        <w:pStyle w:val="Heading2"/>
      </w:pPr>
      <w:r>
        <w:t>EXP 06 — Jammer power sweep</w:t>
      </w:r>
    </w:p>
    <w:p w14:paraId="40003ED8" w14:textId="77777777" w:rsidR="00960492" w:rsidRDefault="00000000">
      <w:r>
        <w:t>The sweep records BER and both error types. Development results exposed a non-monotonic curve: initially BER decreased as positive optical bias rescued faded ones; at larger power the attack created dominant 0→1 errors and BER approached 0.5.</w:t>
      </w:r>
    </w:p>
    <w:p w14:paraId="6477C5B9" w14:textId="77777777" w:rsidR="00960492" w:rsidRDefault="00000000">
      <w:pPr>
        <w:ind w:left="397" w:right="397"/>
      </w:pPr>
      <w:r>
        <w:rPr>
          <w:rFonts w:ascii="Consolas" w:hAnsi="Consolas"/>
          <w:sz w:val="17"/>
        </w:rPr>
        <w:t>Weak legitimate '1' below threshold → 1→0</w:t>
      </w:r>
      <w:r>
        <w:rPr>
          <w:rFonts w:ascii="Consolas" w:hAnsi="Consolas"/>
          <w:sz w:val="17"/>
        </w:rPr>
        <w:br/>
        <w:t>Weak legitimate '1' + small jammer → may cross threshold correctly</w:t>
      </w:r>
      <w:r>
        <w:rPr>
          <w:rFonts w:ascii="Consolas" w:hAnsi="Consolas"/>
          <w:sz w:val="17"/>
        </w:rPr>
        <w:br/>
        <w:t>Logical '0' + sufficiently strong jammer → crosses threshold → 0→1</w:t>
      </w:r>
    </w:p>
    <w:p w14:paraId="61E94191" w14:textId="77777777" w:rsidR="00960492" w:rsidRDefault="00000000">
      <w:r>
        <w:t>The key lesson is that jammer power must be interpreted by mechanism, not by the simplistic rule 'more jammer always means more BER'.</w:t>
      </w:r>
    </w:p>
    <w:p w14:paraId="4C853F14" w14:textId="77777777" w:rsidR="00960492" w:rsidRDefault="00000000">
      <w:r>
        <w:br w:type="page"/>
      </w:r>
    </w:p>
    <w:p w14:paraId="2ED1AF38" w14:textId="77777777" w:rsidR="00960492" w:rsidRDefault="00000000">
      <w:pPr>
        <w:pStyle w:val="Heading1"/>
      </w:pPr>
      <w:r>
        <w:lastRenderedPageBreak/>
        <w:t>17. Random Jammer and EXP 07–08</w:t>
      </w:r>
    </w:p>
    <w:p w14:paraId="3D3BBFBA" w14:textId="77777777" w:rsidR="00960492" w:rsidRDefault="00000000">
      <w:pPr>
        <w:pStyle w:val="Heading2"/>
      </w:pPr>
      <w:r>
        <w:t>randomJammerModel.m</w:t>
      </w:r>
    </w:p>
    <w:p w14:paraId="383707E1" w14:textId="77777777" w:rsidR="00960492" w:rsidRDefault="00000000">
      <w:pPr>
        <w:jc w:val="center"/>
      </w:pPr>
      <w:r>
        <w:rPr>
          <w:b/>
          <w:sz w:val="22"/>
        </w:rPr>
        <w:t>J_k~Bernoulli(p)</w:t>
      </w:r>
    </w:p>
    <w:p w14:paraId="32361D41" w14:textId="77777777" w:rsidR="00960492" w:rsidRDefault="00000000">
      <w:pPr>
        <w:jc w:val="center"/>
      </w:pPr>
      <w:r>
        <w:rPr>
          <w:b/>
          <w:sz w:val="22"/>
        </w:rPr>
        <w:t>P_jammer,k=P_ON·J_k</w:t>
      </w:r>
    </w:p>
    <w:p w14:paraId="610D0A46" w14:textId="77777777" w:rsidR="00960492" w:rsidRDefault="00000000">
      <w:pPr>
        <w:ind w:left="397" w:right="397"/>
      </w:pPr>
      <w:r>
        <w:rPr>
          <w:rFonts w:ascii="Consolas" w:hAnsi="Consolas"/>
          <w:sz w:val="17"/>
        </w:rPr>
        <w:t>jammerBits = rand(1,Nbits) &lt; activityProbability;</w:t>
      </w:r>
      <w:r>
        <w:rPr>
          <w:rFonts w:ascii="Consolas" w:hAnsi="Consolas"/>
          <w:sz w:val="17"/>
        </w:rPr>
        <w:br/>
        <w:t>jammerPowerBits = jammerPower .* jammerBits;</w:t>
      </w:r>
      <w:r>
        <w:rPr>
          <w:rFonts w:ascii="Consolas" w:hAnsi="Consolas"/>
          <w:sz w:val="17"/>
        </w:rPr>
        <w:br/>
        <w:t>jammerSignal = repelem(jammerPowerBits,samplesPerBit);</w:t>
      </w:r>
    </w:p>
    <w:p w14:paraId="4C4FFA18" w14:textId="77777777" w:rsidR="00960492" w:rsidRDefault="00000000">
      <w:r>
        <w:t>The jammer chooses an ON/OFF state once per bit and remains in that state across the bit's 20 samples.</w:t>
      </w:r>
    </w:p>
    <w:p w14:paraId="333A3C51" w14:textId="77777777" w:rsidR="00960492" w:rsidRDefault="00000000">
      <w:pPr>
        <w:pStyle w:val="Heading2"/>
      </w:pPr>
      <w:r>
        <w:t>EXP 07 — Validation</w:t>
      </w:r>
    </w:p>
    <w:p w14:paraId="5C28C1D8" w14:textId="77777777" w:rsidR="00960492" w:rsidRDefault="00000000">
      <w:r>
        <w:t>A recorded 50-bit validation used requested p=0.30 and observed actual activity 0.38. This finite-sample deviation is expected.</w:t>
      </w:r>
    </w:p>
    <w:p w14:paraId="22A1742E" w14:textId="77777777" w:rsidR="00960492" w:rsidRDefault="00000000">
      <w:pPr>
        <w:jc w:val="center"/>
      </w:pPr>
      <w:r>
        <w:rPr>
          <w:b/>
          <w:sz w:val="22"/>
        </w:rPr>
        <w:t>Actual activity = number of ON bits / Nbits</w:t>
      </w:r>
    </w:p>
    <w:p w14:paraId="26F2D417" w14:textId="77777777" w:rsidR="00960492" w:rsidRDefault="00000000">
      <w:pPr>
        <w:pStyle w:val="Heading2"/>
      </w:pPr>
      <w:r>
        <w:t>EXP 08 — Activity sweep</w:t>
      </w:r>
    </w:p>
    <w:p w14:paraId="4CBF45DB" w14:textId="77777777" w:rsidR="00960492" w:rsidRDefault="00000000">
      <w:r>
        <w:t>Activity probability is swept from 0 to 1 at fixed ON-power. The experiment demonstrates that activity is an independent attack control parameter and that the resulting BER depends on the receiver operating regime, threshold and saturation configuration.</w:t>
      </w:r>
    </w:p>
    <w:p w14:paraId="60E7B1AE" w14:textId="77777777" w:rsidR="00960492" w:rsidRDefault="00000000">
      <w:r>
        <w:br w:type="page"/>
      </w:r>
    </w:p>
    <w:p w14:paraId="33985939" w14:textId="77777777" w:rsidR="00960492" w:rsidRDefault="00000000">
      <w:pPr>
        <w:pStyle w:val="Heading1"/>
      </w:pPr>
      <w:r>
        <w:lastRenderedPageBreak/>
        <w:t>18. EXP 09 — Constant Jammer Blinding Attack</w:t>
      </w:r>
    </w:p>
    <w:p w14:paraId="76A3A098" w14:textId="77777777" w:rsidR="00960492" w:rsidRDefault="00000000">
      <w:r>
        <w:t>EXP 09 uses Nbits=10000, enables saturation and sweeps jammer power into the overload region.</w:t>
      </w:r>
    </w:p>
    <w:tbl>
      <w:tblPr>
        <w:tblStyle w:val="TableGrid"/>
        <w:tblW w:w="0" w:type="auto"/>
        <w:jc w:val="center"/>
        <w:tblLook w:val="04A0" w:firstRow="1" w:lastRow="0" w:firstColumn="1" w:lastColumn="0" w:noHBand="0" w:noVBand="1"/>
      </w:tblPr>
      <w:tblGrid>
        <w:gridCol w:w="1949"/>
        <w:gridCol w:w="1949"/>
        <w:gridCol w:w="1949"/>
        <w:gridCol w:w="1949"/>
        <w:gridCol w:w="1949"/>
      </w:tblGrid>
      <w:tr w:rsidR="00960492" w14:paraId="2E3D1B0E" w14:textId="77777777">
        <w:trPr>
          <w:jc w:val="center"/>
        </w:trPr>
        <w:tc>
          <w:tcPr>
            <w:tcW w:w="1949" w:type="dxa"/>
            <w:shd w:val="clear" w:color="auto" w:fill="D9EAF7"/>
            <w:vAlign w:val="center"/>
          </w:tcPr>
          <w:p w14:paraId="7E54CC98" w14:textId="77777777" w:rsidR="00960492" w:rsidRDefault="00000000">
            <w:r>
              <w:rPr>
                <w:b/>
              </w:rPr>
              <w:t>Pj (W)</w:t>
            </w:r>
          </w:p>
        </w:tc>
        <w:tc>
          <w:tcPr>
            <w:tcW w:w="1949" w:type="dxa"/>
            <w:shd w:val="clear" w:color="auto" w:fill="D9EAF7"/>
            <w:vAlign w:val="center"/>
          </w:tcPr>
          <w:p w14:paraId="1639DA48" w14:textId="77777777" w:rsidR="00960492" w:rsidRDefault="00000000">
            <w:r>
              <w:rPr>
                <w:b/>
              </w:rPr>
              <w:t>BER</w:t>
            </w:r>
          </w:p>
        </w:tc>
        <w:tc>
          <w:tcPr>
            <w:tcW w:w="1949" w:type="dxa"/>
            <w:shd w:val="clear" w:color="auto" w:fill="D9EAF7"/>
            <w:vAlign w:val="center"/>
          </w:tcPr>
          <w:p w14:paraId="4477C7C2" w14:textId="77777777" w:rsidR="00960492" w:rsidRDefault="00000000">
            <w:r>
              <w:rPr>
                <w:b/>
              </w:rPr>
              <w:t>1→0</w:t>
            </w:r>
          </w:p>
        </w:tc>
        <w:tc>
          <w:tcPr>
            <w:tcW w:w="1949" w:type="dxa"/>
            <w:shd w:val="clear" w:color="auto" w:fill="D9EAF7"/>
            <w:vAlign w:val="center"/>
          </w:tcPr>
          <w:p w14:paraId="423741E1" w14:textId="77777777" w:rsidR="00960492" w:rsidRDefault="00000000">
            <w:r>
              <w:rPr>
                <w:b/>
              </w:rPr>
              <w:t>0→1</w:t>
            </w:r>
          </w:p>
        </w:tc>
        <w:tc>
          <w:tcPr>
            <w:tcW w:w="1949" w:type="dxa"/>
            <w:shd w:val="clear" w:color="auto" w:fill="D9EAF7"/>
            <w:vAlign w:val="center"/>
          </w:tcPr>
          <w:p w14:paraId="5CE73DDC" w14:textId="77777777" w:rsidR="00960492" w:rsidRDefault="00000000">
            <w:r>
              <w:rPr>
                <w:b/>
              </w:rPr>
              <w:t>Saturation</w:t>
            </w:r>
          </w:p>
        </w:tc>
      </w:tr>
      <w:tr w:rsidR="00960492" w14:paraId="1EC477DD" w14:textId="77777777">
        <w:trPr>
          <w:jc w:val="center"/>
        </w:trPr>
        <w:tc>
          <w:tcPr>
            <w:tcW w:w="1949" w:type="dxa"/>
            <w:vAlign w:val="center"/>
          </w:tcPr>
          <w:p w14:paraId="7943C4C5" w14:textId="77777777" w:rsidR="00960492" w:rsidRDefault="00000000">
            <w:r>
              <w:t>0.000</w:t>
            </w:r>
          </w:p>
        </w:tc>
        <w:tc>
          <w:tcPr>
            <w:tcW w:w="1949" w:type="dxa"/>
            <w:vAlign w:val="center"/>
          </w:tcPr>
          <w:p w14:paraId="37E0ADDB" w14:textId="77777777" w:rsidR="00960492" w:rsidRDefault="00000000">
            <w:r>
              <w:t>0.1177</w:t>
            </w:r>
          </w:p>
        </w:tc>
        <w:tc>
          <w:tcPr>
            <w:tcW w:w="1949" w:type="dxa"/>
            <w:vAlign w:val="center"/>
          </w:tcPr>
          <w:p w14:paraId="417A80CD" w14:textId="77777777" w:rsidR="00960492" w:rsidRDefault="00000000">
            <w:r>
              <w:t>1177</w:t>
            </w:r>
          </w:p>
        </w:tc>
        <w:tc>
          <w:tcPr>
            <w:tcW w:w="1949" w:type="dxa"/>
            <w:vAlign w:val="center"/>
          </w:tcPr>
          <w:p w14:paraId="13AC14F0" w14:textId="77777777" w:rsidR="00960492" w:rsidRDefault="00000000">
            <w:r>
              <w:t>0</w:t>
            </w:r>
          </w:p>
        </w:tc>
        <w:tc>
          <w:tcPr>
            <w:tcW w:w="1949" w:type="dxa"/>
            <w:vAlign w:val="center"/>
          </w:tcPr>
          <w:p w14:paraId="4BABF435" w14:textId="77777777" w:rsidR="00960492" w:rsidRDefault="00000000">
            <w:r>
              <w:t>0.107</w:t>
            </w:r>
          </w:p>
        </w:tc>
      </w:tr>
      <w:tr w:rsidR="00960492" w14:paraId="65D1D424" w14:textId="77777777">
        <w:trPr>
          <w:jc w:val="center"/>
        </w:trPr>
        <w:tc>
          <w:tcPr>
            <w:tcW w:w="1949" w:type="dxa"/>
            <w:vAlign w:val="center"/>
          </w:tcPr>
          <w:p w14:paraId="72370E42" w14:textId="77777777" w:rsidR="00960492" w:rsidRDefault="00000000">
            <w:r>
              <w:t>0.010</w:t>
            </w:r>
          </w:p>
        </w:tc>
        <w:tc>
          <w:tcPr>
            <w:tcW w:w="1949" w:type="dxa"/>
            <w:vAlign w:val="center"/>
          </w:tcPr>
          <w:p w14:paraId="452AE3ED" w14:textId="77777777" w:rsidR="00960492" w:rsidRDefault="00000000">
            <w:r>
              <w:t>0.1006</w:t>
            </w:r>
          </w:p>
        </w:tc>
        <w:tc>
          <w:tcPr>
            <w:tcW w:w="1949" w:type="dxa"/>
            <w:vAlign w:val="center"/>
          </w:tcPr>
          <w:p w14:paraId="1976CEF2" w14:textId="77777777" w:rsidR="00960492" w:rsidRDefault="00000000">
            <w:r>
              <w:t>1006</w:t>
            </w:r>
          </w:p>
        </w:tc>
        <w:tc>
          <w:tcPr>
            <w:tcW w:w="1949" w:type="dxa"/>
            <w:vAlign w:val="center"/>
          </w:tcPr>
          <w:p w14:paraId="7DEDD734" w14:textId="77777777" w:rsidR="00960492" w:rsidRDefault="00000000">
            <w:r>
              <w:t>0</w:t>
            </w:r>
          </w:p>
        </w:tc>
        <w:tc>
          <w:tcPr>
            <w:tcW w:w="1949" w:type="dxa"/>
            <w:vAlign w:val="center"/>
          </w:tcPr>
          <w:p w14:paraId="2865D60F" w14:textId="77777777" w:rsidR="00960492" w:rsidRDefault="00000000">
            <w:r>
              <w:t>0.115</w:t>
            </w:r>
          </w:p>
        </w:tc>
      </w:tr>
      <w:tr w:rsidR="00960492" w14:paraId="3C47A7FC" w14:textId="77777777">
        <w:trPr>
          <w:jc w:val="center"/>
        </w:trPr>
        <w:tc>
          <w:tcPr>
            <w:tcW w:w="1949" w:type="dxa"/>
            <w:vAlign w:val="center"/>
          </w:tcPr>
          <w:p w14:paraId="3DC448FD" w14:textId="77777777" w:rsidR="00960492" w:rsidRDefault="00000000">
            <w:r>
              <w:t>0.030</w:t>
            </w:r>
          </w:p>
        </w:tc>
        <w:tc>
          <w:tcPr>
            <w:tcW w:w="1949" w:type="dxa"/>
            <w:vAlign w:val="center"/>
          </w:tcPr>
          <w:p w14:paraId="2E30D892" w14:textId="77777777" w:rsidR="00960492" w:rsidRDefault="00000000">
            <w:r>
              <w:t>0.0643</w:t>
            </w:r>
          </w:p>
        </w:tc>
        <w:tc>
          <w:tcPr>
            <w:tcW w:w="1949" w:type="dxa"/>
            <w:vAlign w:val="center"/>
          </w:tcPr>
          <w:p w14:paraId="22F11788" w14:textId="77777777" w:rsidR="00960492" w:rsidRDefault="00000000">
            <w:r>
              <w:t>643</w:t>
            </w:r>
          </w:p>
        </w:tc>
        <w:tc>
          <w:tcPr>
            <w:tcW w:w="1949" w:type="dxa"/>
            <w:vAlign w:val="center"/>
          </w:tcPr>
          <w:p w14:paraId="1620829E" w14:textId="77777777" w:rsidR="00960492" w:rsidRDefault="00000000">
            <w:r>
              <w:t>0</w:t>
            </w:r>
          </w:p>
        </w:tc>
        <w:tc>
          <w:tcPr>
            <w:tcW w:w="1949" w:type="dxa"/>
            <w:vAlign w:val="center"/>
          </w:tcPr>
          <w:p w14:paraId="783FA270" w14:textId="77777777" w:rsidR="00960492" w:rsidRDefault="00000000">
            <w:r>
              <w:t>0.133</w:t>
            </w:r>
          </w:p>
        </w:tc>
      </w:tr>
      <w:tr w:rsidR="00960492" w14:paraId="0D887DED" w14:textId="77777777">
        <w:trPr>
          <w:jc w:val="center"/>
        </w:trPr>
        <w:tc>
          <w:tcPr>
            <w:tcW w:w="1949" w:type="dxa"/>
            <w:vAlign w:val="center"/>
          </w:tcPr>
          <w:p w14:paraId="24044DC8" w14:textId="77777777" w:rsidR="00960492" w:rsidRDefault="00000000">
            <w:r>
              <w:t>0.050</w:t>
            </w:r>
          </w:p>
        </w:tc>
        <w:tc>
          <w:tcPr>
            <w:tcW w:w="1949" w:type="dxa"/>
            <w:vAlign w:val="center"/>
          </w:tcPr>
          <w:p w14:paraId="5428C653" w14:textId="77777777" w:rsidR="00960492" w:rsidRDefault="00000000">
            <w:r>
              <w:t>0.0360</w:t>
            </w:r>
          </w:p>
        </w:tc>
        <w:tc>
          <w:tcPr>
            <w:tcW w:w="1949" w:type="dxa"/>
            <w:vAlign w:val="center"/>
          </w:tcPr>
          <w:p w14:paraId="3B4D41BC" w14:textId="77777777" w:rsidR="00960492" w:rsidRDefault="00000000">
            <w:r>
              <w:t>360</w:t>
            </w:r>
          </w:p>
        </w:tc>
        <w:tc>
          <w:tcPr>
            <w:tcW w:w="1949" w:type="dxa"/>
            <w:vAlign w:val="center"/>
          </w:tcPr>
          <w:p w14:paraId="1DDF8C23" w14:textId="77777777" w:rsidR="00960492" w:rsidRDefault="00000000">
            <w:r>
              <w:t>0</w:t>
            </w:r>
          </w:p>
        </w:tc>
        <w:tc>
          <w:tcPr>
            <w:tcW w:w="1949" w:type="dxa"/>
            <w:vAlign w:val="center"/>
          </w:tcPr>
          <w:p w14:paraId="240FCF17" w14:textId="77777777" w:rsidR="00960492" w:rsidRDefault="00000000">
            <w:r>
              <w:t>0.155</w:t>
            </w:r>
          </w:p>
        </w:tc>
      </w:tr>
      <w:tr w:rsidR="00960492" w14:paraId="26195181" w14:textId="77777777">
        <w:trPr>
          <w:jc w:val="center"/>
        </w:trPr>
        <w:tc>
          <w:tcPr>
            <w:tcW w:w="1949" w:type="dxa"/>
            <w:vAlign w:val="center"/>
          </w:tcPr>
          <w:p w14:paraId="48539509" w14:textId="77777777" w:rsidR="00960492" w:rsidRDefault="00000000">
            <w:r>
              <w:t>0.070</w:t>
            </w:r>
          </w:p>
        </w:tc>
        <w:tc>
          <w:tcPr>
            <w:tcW w:w="1949" w:type="dxa"/>
            <w:vAlign w:val="center"/>
          </w:tcPr>
          <w:p w14:paraId="49894CFD" w14:textId="77777777" w:rsidR="00960492" w:rsidRDefault="00000000">
            <w:r>
              <w:t>0.0151</w:t>
            </w:r>
          </w:p>
        </w:tc>
        <w:tc>
          <w:tcPr>
            <w:tcW w:w="1949" w:type="dxa"/>
            <w:vAlign w:val="center"/>
          </w:tcPr>
          <w:p w14:paraId="335B7421" w14:textId="77777777" w:rsidR="00960492" w:rsidRDefault="00000000">
            <w:r>
              <w:t>151</w:t>
            </w:r>
          </w:p>
        </w:tc>
        <w:tc>
          <w:tcPr>
            <w:tcW w:w="1949" w:type="dxa"/>
            <w:vAlign w:val="center"/>
          </w:tcPr>
          <w:p w14:paraId="5682F73F" w14:textId="77777777" w:rsidR="00960492" w:rsidRDefault="00000000">
            <w:r>
              <w:t>0</w:t>
            </w:r>
          </w:p>
        </w:tc>
        <w:tc>
          <w:tcPr>
            <w:tcW w:w="1949" w:type="dxa"/>
            <w:vAlign w:val="center"/>
          </w:tcPr>
          <w:p w14:paraId="7953FCE2" w14:textId="77777777" w:rsidR="00960492" w:rsidRDefault="00000000">
            <w:r>
              <w:t>0.177</w:t>
            </w:r>
          </w:p>
        </w:tc>
      </w:tr>
      <w:tr w:rsidR="00960492" w14:paraId="495F56BD" w14:textId="77777777">
        <w:trPr>
          <w:jc w:val="center"/>
        </w:trPr>
        <w:tc>
          <w:tcPr>
            <w:tcW w:w="1949" w:type="dxa"/>
            <w:vAlign w:val="center"/>
          </w:tcPr>
          <w:p w14:paraId="34588ED1" w14:textId="77777777" w:rsidR="00960492" w:rsidRDefault="00000000">
            <w:r>
              <w:t>0.100</w:t>
            </w:r>
          </w:p>
        </w:tc>
        <w:tc>
          <w:tcPr>
            <w:tcW w:w="1949" w:type="dxa"/>
            <w:vAlign w:val="center"/>
          </w:tcPr>
          <w:p w14:paraId="446BB04E" w14:textId="77777777" w:rsidR="00960492" w:rsidRDefault="00000000">
            <w:r>
              <w:t>0.0018</w:t>
            </w:r>
          </w:p>
        </w:tc>
        <w:tc>
          <w:tcPr>
            <w:tcW w:w="1949" w:type="dxa"/>
            <w:vAlign w:val="center"/>
          </w:tcPr>
          <w:p w14:paraId="72578C01" w14:textId="77777777" w:rsidR="00960492" w:rsidRDefault="00000000">
            <w:r>
              <w:t>12</w:t>
            </w:r>
          </w:p>
        </w:tc>
        <w:tc>
          <w:tcPr>
            <w:tcW w:w="1949" w:type="dxa"/>
            <w:vAlign w:val="center"/>
          </w:tcPr>
          <w:p w14:paraId="23A3033E" w14:textId="77777777" w:rsidR="00960492" w:rsidRDefault="00000000">
            <w:r>
              <w:t>6</w:t>
            </w:r>
          </w:p>
        </w:tc>
        <w:tc>
          <w:tcPr>
            <w:tcW w:w="1949" w:type="dxa"/>
            <w:vAlign w:val="center"/>
          </w:tcPr>
          <w:p w14:paraId="3FC0252F" w14:textId="77777777" w:rsidR="00960492" w:rsidRDefault="00000000">
            <w:r>
              <w:t>0.215</w:t>
            </w:r>
          </w:p>
        </w:tc>
      </w:tr>
      <w:tr w:rsidR="00960492" w14:paraId="3066CDCC" w14:textId="77777777">
        <w:trPr>
          <w:jc w:val="center"/>
        </w:trPr>
        <w:tc>
          <w:tcPr>
            <w:tcW w:w="1949" w:type="dxa"/>
            <w:vAlign w:val="center"/>
          </w:tcPr>
          <w:p w14:paraId="698F6241" w14:textId="77777777" w:rsidR="00960492" w:rsidRDefault="00000000">
            <w:r>
              <w:t>0.120</w:t>
            </w:r>
          </w:p>
        </w:tc>
        <w:tc>
          <w:tcPr>
            <w:tcW w:w="1949" w:type="dxa"/>
            <w:vAlign w:val="center"/>
          </w:tcPr>
          <w:p w14:paraId="3CB95066" w14:textId="77777777" w:rsidR="00960492" w:rsidRDefault="00000000">
            <w:r>
              <w:t>0.3026</w:t>
            </w:r>
          </w:p>
        </w:tc>
        <w:tc>
          <w:tcPr>
            <w:tcW w:w="1949" w:type="dxa"/>
            <w:vAlign w:val="center"/>
          </w:tcPr>
          <w:p w14:paraId="2C4E2B67" w14:textId="77777777" w:rsidR="00960492" w:rsidRDefault="00000000">
            <w:r>
              <w:t>0</w:t>
            </w:r>
          </w:p>
        </w:tc>
        <w:tc>
          <w:tcPr>
            <w:tcW w:w="1949" w:type="dxa"/>
            <w:vAlign w:val="center"/>
          </w:tcPr>
          <w:p w14:paraId="4DE3D9CC" w14:textId="77777777" w:rsidR="00960492" w:rsidRDefault="00000000">
            <w:r>
              <w:t>3026</w:t>
            </w:r>
          </w:p>
        </w:tc>
        <w:tc>
          <w:tcPr>
            <w:tcW w:w="1949" w:type="dxa"/>
            <w:vAlign w:val="center"/>
          </w:tcPr>
          <w:p w14:paraId="3927369C" w14:textId="77777777" w:rsidR="00960492" w:rsidRDefault="00000000">
            <w:r>
              <w:t>0.245</w:t>
            </w:r>
          </w:p>
        </w:tc>
      </w:tr>
      <w:tr w:rsidR="00960492" w14:paraId="1BD8E76F" w14:textId="77777777">
        <w:trPr>
          <w:jc w:val="center"/>
        </w:trPr>
        <w:tc>
          <w:tcPr>
            <w:tcW w:w="1949" w:type="dxa"/>
            <w:vAlign w:val="center"/>
          </w:tcPr>
          <w:p w14:paraId="72F1DDC1" w14:textId="77777777" w:rsidR="00960492" w:rsidRDefault="00000000">
            <w:r>
              <w:t>0.150</w:t>
            </w:r>
          </w:p>
        </w:tc>
        <w:tc>
          <w:tcPr>
            <w:tcW w:w="1949" w:type="dxa"/>
            <w:vAlign w:val="center"/>
          </w:tcPr>
          <w:p w14:paraId="43D51C5D" w14:textId="77777777" w:rsidR="00960492" w:rsidRDefault="00000000">
            <w:r>
              <w:t>0.5076</w:t>
            </w:r>
          </w:p>
        </w:tc>
        <w:tc>
          <w:tcPr>
            <w:tcW w:w="1949" w:type="dxa"/>
            <w:vAlign w:val="center"/>
          </w:tcPr>
          <w:p w14:paraId="61AE0150" w14:textId="77777777" w:rsidR="00960492" w:rsidRDefault="00000000">
            <w:r>
              <w:t>0</w:t>
            </w:r>
          </w:p>
        </w:tc>
        <w:tc>
          <w:tcPr>
            <w:tcW w:w="1949" w:type="dxa"/>
            <w:vAlign w:val="center"/>
          </w:tcPr>
          <w:p w14:paraId="6B75389F" w14:textId="77777777" w:rsidR="00960492" w:rsidRDefault="00000000">
            <w:r>
              <w:t>5076</w:t>
            </w:r>
          </w:p>
        </w:tc>
        <w:tc>
          <w:tcPr>
            <w:tcW w:w="1949" w:type="dxa"/>
            <w:vAlign w:val="center"/>
          </w:tcPr>
          <w:p w14:paraId="0B0A0E72" w14:textId="77777777" w:rsidR="00960492" w:rsidRDefault="00000000">
            <w:r>
              <w:t>0.295</w:t>
            </w:r>
          </w:p>
        </w:tc>
      </w:tr>
      <w:tr w:rsidR="00960492" w14:paraId="6817EE52" w14:textId="77777777">
        <w:trPr>
          <w:jc w:val="center"/>
        </w:trPr>
        <w:tc>
          <w:tcPr>
            <w:tcW w:w="1949" w:type="dxa"/>
            <w:vAlign w:val="center"/>
          </w:tcPr>
          <w:p w14:paraId="6B3353C1" w14:textId="77777777" w:rsidR="00960492" w:rsidRDefault="00000000">
            <w:r>
              <w:t>0.200</w:t>
            </w:r>
          </w:p>
        </w:tc>
        <w:tc>
          <w:tcPr>
            <w:tcW w:w="1949" w:type="dxa"/>
            <w:vAlign w:val="center"/>
          </w:tcPr>
          <w:p w14:paraId="2B21096D" w14:textId="77777777" w:rsidR="00960492" w:rsidRDefault="00000000">
            <w:r>
              <w:t>0.5076</w:t>
            </w:r>
          </w:p>
        </w:tc>
        <w:tc>
          <w:tcPr>
            <w:tcW w:w="1949" w:type="dxa"/>
            <w:vAlign w:val="center"/>
          </w:tcPr>
          <w:p w14:paraId="2D736D3F" w14:textId="77777777" w:rsidR="00960492" w:rsidRDefault="00000000">
            <w:r>
              <w:t>0</w:t>
            </w:r>
          </w:p>
        </w:tc>
        <w:tc>
          <w:tcPr>
            <w:tcW w:w="1949" w:type="dxa"/>
            <w:vAlign w:val="center"/>
          </w:tcPr>
          <w:p w14:paraId="4032CAC6" w14:textId="77777777" w:rsidR="00960492" w:rsidRDefault="00000000">
            <w:r>
              <w:t>5076</w:t>
            </w:r>
          </w:p>
        </w:tc>
        <w:tc>
          <w:tcPr>
            <w:tcW w:w="1949" w:type="dxa"/>
            <w:vAlign w:val="center"/>
          </w:tcPr>
          <w:p w14:paraId="7799F34E" w14:textId="77777777" w:rsidR="00960492" w:rsidRDefault="00000000">
            <w:r>
              <w:t>0.386</w:t>
            </w:r>
          </w:p>
        </w:tc>
      </w:tr>
      <w:tr w:rsidR="00960492" w14:paraId="459CAD98" w14:textId="77777777">
        <w:trPr>
          <w:jc w:val="center"/>
        </w:trPr>
        <w:tc>
          <w:tcPr>
            <w:tcW w:w="1949" w:type="dxa"/>
            <w:vAlign w:val="center"/>
          </w:tcPr>
          <w:p w14:paraId="791EAAB5" w14:textId="77777777" w:rsidR="00960492" w:rsidRDefault="00000000">
            <w:r>
              <w:t>0.250</w:t>
            </w:r>
          </w:p>
        </w:tc>
        <w:tc>
          <w:tcPr>
            <w:tcW w:w="1949" w:type="dxa"/>
            <w:vAlign w:val="center"/>
          </w:tcPr>
          <w:p w14:paraId="2887E9AD" w14:textId="77777777" w:rsidR="00960492" w:rsidRDefault="00000000">
            <w:r>
              <w:t>0.5076</w:t>
            </w:r>
          </w:p>
        </w:tc>
        <w:tc>
          <w:tcPr>
            <w:tcW w:w="1949" w:type="dxa"/>
            <w:vAlign w:val="center"/>
          </w:tcPr>
          <w:p w14:paraId="011C5882" w14:textId="77777777" w:rsidR="00960492" w:rsidRDefault="00000000">
            <w:r>
              <w:t>0</w:t>
            </w:r>
          </w:p>
        </w:tc>
        <w:tc>
          <w:tcPr>
            <w:tcW w:w="1949" w:type="dxa"/>
            <w:vAlign w:val="center"/>
          </w:tcPr>
          <w:p w14:paraId="377C31B8" w14:textId="77777777" w:rsidR="00960492" w:rsidRDefault="00000000">
            <w:r>
              <w:t>5076</w:t>
            </w:r>
          </w:p>
        </w:tc>
        <w:tc>
          <w:tcPr>
            <w:tcW w:w="1949" w:type="dxa"/>
            <w:vAlign w:val="center"/>
          </w:tcPr>
          <w:p w14:paraId="328C260E" w14:textId="77777777" w:rsidR="00960492" w:rsidRDefault="00000000">
            <w:r>
              <w:t>0.464</w:t>
            </w:r>
          </w:p>
        </w:tc>
      </w:tr>
      <w:tr w:rsidR="00960492" w14:paraId="611CA769" w14:textId="77777777">
        <w:trPr>
          <w:jc w:val="center"/>
        </w:trPr>
        <w:tc>
          <w:tcPr>
            <w:tcW w:w="1949" w:type="dxa"/>
            <w:vAlign w:val="center"/>
          </w:tcPr>
          <w:p w14:paraId="26BC7723" w14:textId="77777777" w:rsidR="00960492" w:rsidRDefault="00000000">
            <w:r>
              <w:t>0.300</w:t>
            </w:r>
          </w:p>
        </w:tc>
        <w:tc>
          <w:tcPr>
            <w:tcW w:w="1949" w:type="dxa"/>
            <w:vAlign w:val="center"/>
          </w:tcPr>
          <w:p w14:paraId="2733482B" w14:textId="77777777" w:rsidR="00960492" w:rsidRDefault="00000000">
            <w:r>
              <w:t>0.5076</w:t>
            </w:r>
          </w:p>
        </w:tc>
        <w:tc>
          <w:tcPr>
            <w:tcW w:w="1949" w:type="dxa"/>
            <w:vAlign w:val="center"/>
          </w:tcPr>
          <w:p w14:paraId="756453EA" w14:textId="77777777" w:rsidR="00960492" w:rsidRDefault="00000000">
            <w:r>
              <w:t>0</w:t>
            </w:r>
          </w:p>
        </w:tc>
        <w:tc>
          <w:tcPr>
            <w:tcW w:w="1949" w:type="dxa"/>
            <w:vAlign w:val="center"/>
          </w:tcPr>
          <w:p w14:paraId="24F41DFD" w14:textId="77777777" w:rsidR="00960492" w:rsidRDefault="00000000">
            <w:r>
              <w:t>5076</w:t>
            </w:r>
          </w:p>
        </w:tc>
        <w:tc>
          <w:tcPr>
            <w:tcW w:w="1949" w:type="dxa"/>
            <w:vAlign w:val="center"/>
          </w:tcPr>
          <w:p w14:paraId="442F2EA1" w14:textId="77777777" w:rsidR="00960492" w:rsidRDefault="00000000">
            <w:r>
              <w:t>0.504</w:t>
            </w:r>
          </w:p>
        </w:tc>
      </w:tr>
      <w:tr w:rsidR="00960492" w14:paraId="4BE32E25" w14:textId="77777777">
        <w:trPr>
          <w:jc w:val="center"/>
        </w:trPr>
        <w:tc>
          <w:tcPr>
            <w:tcW w:w="1949" w:type="dxa"/>
            <w:vAlign w:val="center"/>
          </w:tcPr>
          <w:p w14:paraId="234F4794" w14:textId="77777777" w:rsidR="00960492" w:rsidRDefault="00000000">
            <w:r>
              <w:t>0.400</w:t>
            </w:r>
          </w:p>
        </w:tc>
        <w:tc>
          <w:tcPr>
            <w:tcW w:w="1949" w:type="dxa"/>
            <w:vAlign w:val="center"/>
          </w:tcPr>
          <w:p w14:paraId="3379C9D7" w14:textId="77777777" w:rsidR="00960492" w:rsidRDefault="00000000">
            <w:r>
              <w:t>0.5076</w:t>
            </w:r>
          </w:p>
        </w:tc>
        <w:tc>
          <w:tcPr>
            <w:tcW w:w="1949" w:type="dxa"/>
            <w:vAlign w:val="center"/>
          </w:tcPr>
          <w:p w14:paraId="6241051C" w14:textId="77777777" w:rsidR="00960492" w:rsidRDefault="00000000">
            <w:r>
              <w:t>0</w:t>
            </w:r>
          </w:p>
        </w:tc>
        <w:tc>
          <w:tcPr>
            <w:tcW w:w="1949" w:type="dxa"/>
            <w:vAlign w:val="center"/>
          </w:tcPr>
          <w:p w14:paraId="736DF25D" w14:textId="77777777" w:rsidR="00960492" w:rsidRDefault="00000000">
            <w:r>
              <w:t>5076</w:t>
            </w:r>
          </w:p>
        </w:tc>
        <w:tc>
          <w:tcPr>
            <w:tcW w:w="1949" w:type="dxa"/>
            <w:vAlign w:val="center"/>
          </w:tcPr>
          <w:p w14:paraId="5BF7C8E7" w14:textId="77777777" w:rsidR="00960492" w:rsidRDefault="00000000">
            <w:r>
              <w:t>1.000</w:t>
            </w:r>
          </w:p>
        </w:tc>
      </w:tr>
      <w:tr w:rsidR="00960492" w14:paraId="0628EB64" w14:textId="77777777">
        <w:trPr>
          <w:jc w:val="center"/>
        </w:trPr>
        <w:tc>
          <w:tcPr>
            <w:tcW w:w="1949" w:type="dxa"/>
            <w:vAlign w:val="center"/>
          </w:tcPr>
          <w:p w14:paraId="656E0E51" w14:textId="77777777" w:rsidR="00960492" w:rsidRDefault="00000000">
            <w:r>
              <w:t>0.500</w:t>
            </w:r>
          </w:p>
        </w:tc>
        <w:tc>
          <w:tcPr>
            <w:tcW w:w="1949" w:type="dxa"/>
            <w:vAlign w:val="center"/>
          </w:tcPr>
          <w:p w14:paraId="4A282133" w14:textId="77777777" w:rsidR="00960492" w:rsidRDefault="00000000">
            <w:r>
              <w:t>0.5076</w:t>
            </w:r>
          </w:p>
        </w:tc>
        <w:tc>
          <w:tcPr>
            <w:tcW w:w="1949" w:type="dxa"/>
            <w:vAlign w:val="center"/>
          </w:tcPr>
          <w:p w14:paraId="008E9153" w14:textId="77777777" w:rsidR="00960492" w:rsidRDefault="00000000">
            <w:r>
              <w:t>0</w:t>
            </w:r>
          </w:p>
        </w:tc>
        <w:tc>
          <w:tcPr>
            <w:tcW w:w="1949" w:type="dxa"/>
            <w:vAlign w:val="center"/>
          </w:tcPr>
          <w:p w14:paraId="7869D0ED" w14:textId="77777777" w:rsidR="00960492" w:rsidRDefault="00000000">
            <w:r>
              <w:t>5076</w:t>
            </w:r>
          </w:p>
        </w:tc>
        <w:tc>
          <w:tcPr>
            <w:tcW w:w="1949" w:type="dxa"/>
            <w:vAlign w:val="center"/>
          </w:tcPr>
          <w:p w14:paraId="0E8101A6" w14:textId="77777777" w:rsidR="00960492" w:rsidRDefault="00000000">
            <w:r>
              <w:t>1.000</w:t>
            </w:r>
          </w:p>
        </w:tc>
      </w:tr>
      <w:tr w:rsidR="00960492" w14:paraId="5519BAC0" w14:textId="77777777">
        <w:trPr>
          <w:jc w:val="center"/>
        </w:trPr>
        <w:tc>
          <w:tcPr>
            <w:tcW w:w="1949" w:type="dxa"/>
            <w:vAlign w:val="center"/>
          </w:tcPr>
          <w:p w14:paraId="6ADB03A3" w14:textId="77777777" w:rsidR="00960492" w:rsidRDefault="00000000">
            <w:r>
              <w:t>0.750</w:t>
            </w:r>
          </w:p>
        </w:tc>
        <w:tc>
          <w:tcPr>
            <w:tcW w:w="1949" w:type="dxa"/>
            <w:vAlign w:val="center"/>
          </w:tcPr>
          <w:p w14:paraId="6F2779C6" w14:textId="77777777" w:rsidR="00960492" w:rsidRDefault="00000000">
            <w:r>
              <w:t>0.5076</w:t>
            </w:r>
          </w:p>
        </w:tc>
        <w:tc>
          <w:tcPr>
            <w:tcW w:w="1949" w:type="dxa"/>
            <w:vAlign w:val="center"/>
          </w:tcPr>
          <w:p w14:paraId="5877A0FB" w14:textId="77777777" w:rsidR="00960492" w:rsidRDefault="00000000">
            <w:r>
              <w:t>0</w:t>
            </w:r>
          </w:p>
        </w:tc>
        <w:tc>
          <w:tcPr>
            <w:tcW w:w="1949" w:type="dxa"/>
            <w:vAlign w:val="center"/>
          </w:tcPr>
          <w:p w14:paraId="0067A75C" w14:textId="77777777" w:rsidR="00960492" w:rsidRDefault="00000000">
            <w:r>
              <w:t>5076</w:t>
            </w:r>
          </w:p>
        </w:tc>
        <w:tc>
          <w:tcPr>
            <w:tcW w:w="1949" w:type="dxa"/>
            <w:vAlign w:val="center"/>
          </w:tcPr>
          <w:p w14:paraId="238C36A9" w14:textId="77777777" w:rsidR="00960492" w:rsidRDefault="00000000">
            <w:r>
              <w:t>1.000</w:t>
            </w:r>
          </w:p>
        </w:tc>
      </w:tr>
      <w:tr w:rsidR="00960492" w14:paraId="5D81AD29" w14:textId="77777777">
        <w:trPr>
          <w:jc w:val="center"/>
        </w:trPr>
        <w:tc>
          <w:tcPr>
            <w:tcW w:w="1949" w:type="dxa"/>
            <w:vAlign w:val="center"/>
          </w:tcPr>
          <w:p w14:paraId="571E394E" w14:textId="77777777" w:rsidR="00960492" w:rsidRDefault="00000000">
            <w:r>
              <w:t>1.000</w:t>
            </w:r>
          </w:p>
        </w:tc>
        <w:tc>
          <w:tcPr>
            <w:tcW w:w="1949" w:type="dxa"/>
            <w:vAlign w:val="center"/>
          </w:tcPr>
          <w:p w14:paraId="3D895235" w14:textId="77777777" w:rsidR="00960492" w:rsidRDefault="00000000">
            <w:r>
              <w:t>0.5076</w:t>
            </w:r>
          </w:p>
        </w:tc>
        <w:tc>
          <w:tcPr>
            <w:tcW w:w="1949" w:type="dxa"/>
            <w:vAlign w:val="center"/>
          </w:tcPr>
          <w:p w14:paraId="5823922B" w14:textId="77777777" w:rsidR="00960492" w:rsidRDefault="00000000">
            <w:r>
              <w:t>0</w:t>
            </w:r>
          </w:p>
        </w:tc>
        <w:tc>
          <w:tcPr>
            <w:tcW w:w="1949" w:type="dxa"/>
            <w:vAlign w:val="center"/>
          </w:tcPr>
          <w:p w14:paraId="67AB706F" w14:textId="77777777" w:rsidR="00960492" w:rsidRDefault="00000000">
            <w:r>
              <w:t>5076</w:t>
            </w:r>
          </w:p>
        </w:tc>
        <w:tc>
          <w:tcPr>
            <w:tcW w:w="1949" w:type="dxa"/>
            <w:vAlign w:val="center"/>
          </w:tcPr>
          <w:p w14:paraId="370532FC" w14:textId="77777777" w:rsidR="00960492" w:rsidRDefault="00000000">
            <w:r>
              <w:t>1.000</w:t>
            </w:r>
          </w:p>
        </w:tc>
      </w:tr>
    </w:tbl>
    <w:p w14:paraId="52DCDFE6" w14:textId="77777777" w:rsidR="00960492" w:rsidRDefault="00000000">
      <w:r>
        <w:rPr>
          <w:noProof/>
        </w:rPr>
        <w:drawing>
          <wp:inline distT="0" distB="0" distL="0" distR="0" wp14:anchorId="3CEF9A95" wp14:editId="4F0A1853">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9_ber.png"/>
                    <pic:cNvPicPr/>
                  </pic:nvPicPr>
                  <pic:blipFill>
                    <a:blip r:embed="rId9"/>
                    <a:stretch>
                      <a:fillRect/>
                    </a:stretch>
                  </pic:blipFill>
                  <pic:spPr>
                    <a:xfrm>
                      <a:off x="0" y="0"/>
                      <a:ext cx="5669280" cy="3401568"/>
                    </a:xfrm>
                    <a:prstGeom prst="rect">
                      <a:avLst/>
                    </a:prstGeom>
                  </pic:spPr>
                </pic:pic>
              </a:graphicData>
            </a:graphic>
          </wp:inline>
        </w:drawing>
      </w:r>
    </w:p>
    <w:p w14:paraId="7E866ADE" w14:textId="77777777" w:rsidR="00960492" w:rsidRDefault="00000000">
      <w:pPr>
        <w:jc w:val="center"/>
      </w:pPr>
      <w:r>
        <w:rPr>
          <w:i/>
        </w:rPr>
        <w:t>EXP 09: recorded BER versus constant jammer power.</w:t>
      </w:r>
    </w:p>
    <w:p w14:paraId="05BED192" w14:textId="77777777" w:rsidR="00960492" w:rsidRDefault="00000000">
      <w:r>
        <w:rPr>
          <w:noProof/>
        </w:rPr>
        <w:lastRenderedPageBreak/>
        <w:drawing>
          <wp:inline distT="0" distB="0" distL="0" distR="0" wp14:anchorId="51540BF5" wp14:editId="205B8DBF">
            <wp:extent cx="566928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9_errors.png"/>
                    <pic:cNvPicPr/>
                  </pic:nvPicPr>
                  <pic:blipFill>
                    <a:blip r:embed="rId10"/>
                    <a:stretch>
                      <a:fillRect/>
                    </a:stretch>
                  </pic:blipFill>
                  <pic:spPr>
                    <a:xfrm>
                      <a:off x="0" y="0"/>
                      <a:ext cx="5669280" cy="3401568"/>
                    </a:xfrm>
                    <a:prstGeom prst="rect">
                      <a:avLst/>
                    </a:prstGeom>
                  </pic:spPr>
                </pic:pic>
              </a:graphicData>
            </a:graphic>
          </wp:inline>
        </w:drawing>
      </w:r>
    </w:p>
    <w:p w14:paraId="047A7887" w14:textId="77777777" w:rsidR="00960492" w:rsidRDefault="00000000">
      <w:pPr>
        <w:jc w:val="center"/>
      </w:pPr>
      <w:r>
        <w:rPr>
          <w:i/>
        </w:rPr>
        <w:t>EXP 09: recorded error-mechanism transition.</w:t>
      </w:r>
    </w:p>
    <w:p w14:paraId="696E8624" w14:textId="77777777" w:rsidR="00960492" w:rsidRDefault="00000000">
      <w:r>
        <w:rPr>
          <w:noProof/>
        </w:rPr>
        <w:drawing>
          <wp:inline distT="0" distB="0" distL="0" distR="0" wp14:anchorId="7359A6C2" wp14:editId="515F6087">
            <wp:extent cx="5669280" cy="3401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9_sat.png"/>
                    <pic:cNvPicPr/>
                  </pic:nvPicPr>
                  <pic:blipFill>
                    <a:blip r:embed="rId11"/>
                    <a:stretch>
                      <a:fillRect/>
                    </a:stretch>
                  </pic:blipFill>
                  <pic:spPr>
                    <a:xfrm>
                      <a:off x="0" y="0"/>
                      <a:ext cx="5669280" cy="3401568"/>
                    </a:xfrm>
                    <a:prstGeom prst="rect">
                      <a:avLst/>
                    </a:prstGeom>
                  </pic:spPr>
                </pic:pic>
              </a:graphicData>
            </a:graphic>
          </wp:inline>
        </w:drawing>
      </w:r>
    </w:p>
    <w:p w14:paraId="501D0EA2" w14:textId="77777777" w:rsidR="00960492" w:rsidRDefault="00000000">
      <w:pPr>
        <w:jc w:val="center"/>
      </w:pPr>
      <w:r>
        <w:rPr>
          <w:i/>
        </w:rPr>
        <w:t>EXP 09: recorded receiver saturation fraction.</w:t>
      </w:r>
    </w:p>
    <w:p w14:paraId="05C74ADA" w14:textId="77777777" w:rsidR="00960492" w:rsidRDefault="00000000">
      <w:pPr>
        <w:pStyle w:val="Heading2"/>
      </w:pPr>
      <w:r>
        <w:t>Regime interpretation</w:t>
      </w:r>
    </w:p>
    <w:tbl>
      <w:tblPr>
        <w:tblStyle w:val="TableGrid"/>
        <w:tblW w:w="0" w:type="auto"/>
        <w:jc w:val="center"/>
        <w:tblLook w:val="04A0" w:firstRow="1" w:lastRow="0" w:firstColumn="1" w:lastColumn="0" w:noHBand="0" w:noVBand="1"/>
      </w:tblPr>
      <w:tblGrid>
        <w:gridCol w:w="3249"/>
        <w:gridCol w:w="3249"/>
        <w:gridCol w:w="3249"/>
      </w:tblGrid>
      <w:tr w:rsidR="00960492" w14:paraId="3C9B7A76" w14:textId="77777777">
        <w:trPr>
          <w:jc w:val="center"/>
        </w:trPr>
        <w:tc>
          <w:tcPr>
            <w:tcW w:w="3249" w:type="dxa"/>
            <w:shd w:val="clear" w:color="auto" w:fill="D9EAF7"/>
            <w:vAlign w:val="center"/>
          </w:tcPr>
          <w:p w14:paraId="498F332F" w14:textId="77777777" w:rsidR="00960492" w:rsidRDefault="00000000">
            <w:r>
              <w:rPr>
                <w:b/>
              </w:rPr>
              <w:t>Region</w:t>
            </w:r>
          </w:p>
        </w:tc>
        <w:tc>
          <w:tcPr>
            <w:tcW w:w="3249" w:type="dxa"/>
            <w:shd w:val="clear" w:color="auto" w:fill="D9EAF7"/>
            <w:vAlign w:val="center"/>
          </w:tcPr>
          <w:p w14:paraId="15AB6F70" w14:textId="77777777" w:rsidR="00960492" w:rsidRDefault="00000000">
            <w:r>
              <w:rPr>
                <w:b/>
              </w:rPr>
              <w:t>Observed behavior</w:t>
            </w:r>
          </w:p>
        </w:tc>
        <w:tc>
          <w:tcPr>
            <w:tcW w:w="3249" w:type="dxa"/>
            <w:shd w:val="clear" w:color="auto" w:fill="D9EAF7"/>
            <w:vAlign w:val="center"/>
          </w:tcPr>
          <w:p w14:paraId="6CDEDB99" w14:textId="77777777" w:rsidR="00960492" w:rsidRDefault="00000000">
            <w:r>
              <w:rPr>
                <w:b/>
              </w:rPr>
              <w:t>Mechanism</w:t>
            </w:r>
          </w:p>
        </w:tc>
      </w:tr>
      <w:tr w:rsidR="00960492" w14:paraId="329FF95C" w14:textId="77777777">
        <w:trPr>
          <w:jc w:val="center"/>
        </w:trPr>
        <w:tc>
          <w:tcPr>
            <w:tcW w:w="3249" w:type="dxa"/>
            <w:vAlign w:val="center"/>
          </w:tcPr>
          <w:p w14:paraId="33B5E0B4" w14:textId="77777777" w:rsidR="00960492" w:rsidRDefault="00000000">
            <w:r>
              <w:t>Baseline/weak</w:t>
            </w:r>
          </w:p>
        </w:tc>
        <w:tc>
          <w:tcPr>
            <w:tcW w:w="3249" w:type="dxa"/>
            <w:vAlign w:val="center"/>
          </w:tcPr>
          <w:p w14:paraId="637A1914" w14:textId="77777777" w:rsidR="00960492" w:rsidRDefault="00000000">
            <w:r>
              <w:t>BER begins near 0.118</w:t>
            </w:r>
          </w:p>
        </w:tc>
        <w:tc>
          <w:tcPr>
            <w:tcW w:w="3249" w:type="dxa"/>
            <w:vAlign w:val="center"/>
          </w:tcPr>
          <w:p w14:paraId="5E20FD3D" w14:textId="77777777" w:rsidR="00960492" w:rsidRDefault="00000000">
            <w:r>
              <w:t>Mostly fading-driven 1→0 errors.</w:t>
            </w:r>
          </w:p>
        </w:tc>
      </w:tr>
      <w:tr w:rsidR="00960492" w14:paraId="02BF031B" w14:textId="77777777">
        <w:trPr>
          <w:jc w:val="center"/>
        </w:trPr>
        <w:tc>
          <w:tcPr>
            <w:tcW w:w="3249" w:type="dxa"/>
            <w:vAlign w:val="center"/>
          </w:tcPr>
          <w:p w14:paraId="3E2DFCFD" w14:textId="77777777" w:rsidR="00960492" w:rsidRDefault="00000000">
            <w:r>
              <w:t>Helpful bias</w:t>
            </w:r>
          </w:p>
        </w:tc>
        <w:tc>
          <w:tcPr>
            <w:tcW w:w="3249" w:type="dxa"/>
            <w:vAlign w:val="center"/>
          </w:tcPr>
          <w:p w14:paraId="054F4317" w14:textId="77777777" w:rsidR="00960492" w:rsidRDefault="00000000">
            <w:r>
              <w:t>BER falls to 0.0018 near 0.10 W</w:t>
            </w:r>
          </w:p>
        </w:tc>
        <w:tc>
          <w:tcPr>
            <w:tcW w:w="3249" w:type="dxa"/>
            <w:vAlign w:val="center"/>
          </w:tcPr>
          <w:p w14:paraId="4CCD8047" w14:textId="77777777" w:rsidR="00960492" w:rsidRDefault="00000000">
            <w:r>
              <w:t>Bias rescues faded ones.</w:t>
            </w:r>
          </w:p>
        </w:tc>
      </w:tr>
      <w:tr w:rsidR="00960492" w14:paraId="52E0500F" w14:textId="77777777">
        <w:trPr>
          <w:jc w:val="center"/>
        </w:trPr>
        <w:tc>
          <w:tcPr>
            <w:tcW w:w="3249" w:type="dxa"/>
            <w:vAlign w:val="center"/>
          </w:tcPr>
          <w:p w14:paraId="74E6D814" w14:textId="77777777" w:rsidR="00960492" w:rsidRDefault="00000000">
            <w:r>
              <w:lastRenderedPageBreak/>
              <w:t>Transition</w:t>
            </w:r>
          </w:p>
        </w:tc>
        <w:tc>
          <w:tcPr>
            <w:tcW w:w="3249" w:type="dxa"/>
            <w:vAlign w:val="center"/>
          </w:tcPr>
          <w:p w14:paraId="56FC7D17" w14:textId="77777777" w:rsidR="00960492" w:rsidRDefault="00000000">
            <w:r>
              <w:t>BER jumps at 0.12 W</w:t>
            </w:r>
          </w:p>
        </w:tc>
        <w:tc>
          <w:tcPr>
            <w:tcW w:w="3249" w:type="dxa"/>
            <w:vAlign w:val="center"/>
          </w:tcPr>
          <w:p w14:paraId="2F57B5A5" w14:textId="77777777" w:rsidR="00960492" w:rsidRDefault="00000000">
            <w:r>
              <w:t>0→1 errors dominate.</w:t>
            </w:r>
          </w:p>
        </w:tc>
      </w:tr>
      <w:tr w:rsidR="00960492" w14:paraId="270114BA" w14:textId="77777777">
        <w:trPr>
          <w:jc w:val="center"/>
        </w:trPr>
        <w:tc>
          <w:tcPr>
            <w:tcW w:w="3249" w:type="dxa"/>
            <w:vAlign w:val="center"/>
          </w:tcPr>
          <w:p w14:paraId="026C367B" w14:textId="77777777" w:rsidR="00960492" w:rsidRDefault="00000000">
            <w:r>
              <w:t>Blinding plateau</w:t>
            </w:r>
          </w:p>
        </w:tc>
        <w:tc>
          <w:tcPr>
            <w:tcW w:w="3249" w:type="dxa"/>
            <w:vAlign w:val="center"/>
          </w:tcPr>
          <w:p w14:paraId="0C72B6CC" w14:textId="77777777" w:rsidR="00960492" w:rsidRDefault="00000000">
            <w:r>
              <w:t>BER ≈0.5076</w:t>
            </w:r>
          </w:p>
        </w:tc>
        <w:tc>
          <w:tcPr>
            <w:tcW w:w="3249" w:type="dxa"/>
            <w:vAlign w:val="center"/>
          </w:tcPr>
          <w:p w14:paraId="27DB66BC" w14:textId="77777777" w:rsidR="00960492" w:rsidRDefault="00000000">
            <w:r>
              <w:t>Receiver effectively outputs one for nearly all bits.</w:t>
            </w:r>
          </w:p>
        </w:tc>
      </w:tr>
      <w:tr w:rsidR="00960492" w14:paraId="69CD6E43" w14:textId="77777777">
        <w:trPr>
          <w:jc w:val="center"/>
        </w:trPr>
        <w:tc>
          <w:tcPr>
            <w:tcW w:w="3249" w:type="dxa"/>
            <w:vAlign w:val="center"/>
          </w:tcPr>
          <w:p w14:paraId="6F84F760" w14:textId="77777777" w:rsidR="00960492" w:rsidRDefault="00000000">
            <w:r>
              <w:t>Full saturation</w:t>
            </w:r>
          </w:p>
        </w:tc>
        <w:tc>
          <w:tcPr>
            <w:tcW w:w="3249" w:type="dxa"/>
            <w:vAlign w:val="center"/>
          </w:tcPr>
          <w:p w14:paraId="5B13113A" w14:textId="77777777" w:rsidR="00960492" w:rsidRDefault="00000000">
            <w:r>
              <w:t>Sat=1 at high power</w:t>
            </w:r>
          </w:p>
        </w:tc>
        <w:tc>
          <w:tcPr>
            <w:tcW w:w="3249" w:type="dxa"/>
            <w:vAlign w:val="center"/>
          </w:tcPr>
          <w:p w14:paraId="0588BD29" w14:textId="77777777" w:rsidR="00960492" w:rsidRDefault="00000000">
            <w:r>
              <w:t>Hard clipping active for all samples.</w:t>
            </w:r>
          </w:p>
        </w:tc>
      </w:tr>
    </w:tbl>
    <w:p w14:paraId="090BEC2A" w14:textId="77777777" w:rsidR="00960492" w:rsidRDefault="00000000">
      <w:pPr>
        <w:jc w:val="center"/>
      </w:pPr>
      <w:r>
        <w:rPr>
          <w:b/>
          <w:sz w:val="22"/>
        </w:rPr>
        <w:t>If b̂≈1 for all bits, BER≈fraction of transmitted zeros≈0.5</w:t>
      </w:r>
    </w:p>
    <w:p w14:paraId="296FC959" w14:textId="77777777" w:rsidR="00960492" w:rsidRDefault="00000000">
      <w:r>
        <w:t>The recorded 0.5076 plateau corresponds to 5076 zero bits in the 10000-bit realization.</w:t>
      </w:r>
    </w:p>
    <w:p w14:paraId="408C16C0" w14:textId="77777777" w:rsidR="00960492" w:rsidRDefault="00000000">
      <w:r>
        <w:br w:type="page"/>
      </w:r>
    </w:p>
    <w:p w14:paraId="59519F29" w14:textId="77777777" w:rsidR="00960492" w:rsidRDefault="00000000">
      <w:pPr>
        <w:pStyle w:val="Heading1"/>
      </w:pPr>
      <w:r>
        <w:lastRenderedPageBreak/>
        <w:t>19. EXP 10 — Random Jammer Blinding Attack</w:t>
      </w:r>
    </w:p>
    <w:p w14:paraId="2B53D8D0" w14:textId="77777777" w:rsidR="00960492" w:rsidRDefault="00000000">
      <w:r>
        <w:t>EXP 10 fixes peak jammer power at 0.4 W and sweeps activity probability. The attacked signal is formed by adding the random jammer to the legitimate baseline signal, while the stored baseline receiver noise is reused.</w:t>
      </w:r>
    </w:p>
    <w:p w14:paraId="4AB17323" w14:textId="77777777" w:rsidR="00960492" w:rsidRDefault="00000000">
      <w:pPr>
        <w:jc w:val="center"/>
      </w:pPr>
      <w:r>
        <w:rPr>
          <w:b/>
          <w:sz w:val="22"/>
        </w:rPr>
        <w:t>Expected average jammer power = p·P_ON</w:t>
      </w:r>
    </w:p>
    <w:tbl>
      <w:tblPr>
        <w:tblStyle w:val="TableGrid"/>
        <w:tblW w:w="0" w:type="auto"/>
        <w:jc w:val="center"/>
        <w:tblLook w:val="04A0" w:firstRow="1" w:lastRow="0" w:firstColumn="1" w:lastColumn="0" w:noHBand="0" w:noVBand="1"/>
      </w:tblPr>
      <w:tblGrid>
        <w:gridCol w:w="1392"/>
        <w:gridCol w:w="1392"/>
        <w:gridCol w:w="1392"/>
        <w:gridCol w:w="1392"/>
        <w:gridCol w:w="1392"/>
        <w:gridCol w:w="1392"/>
        <w:gridCol w:w="1392"/>
      </w:tblGrid>
      <w:tr w:rsidR="00960492" w14:paraId="334AB736" w14:textId="77777777">
        <w:trPr>
          <w:jc w:val="center"/>
        </w:trPr>
        <w:tc>
          <w:tcPr>
            <w:tcW w:w="1392" w:type="dxa"/>
            <w:shd w:val="clear" w:color="auto" w:fill="D9EAF7"/>
            <w:vAlign w:val="center"/>
          </w:tcPr>
          <w:p w14:paraId="149ADBCF" w14:textId="77777777" w:rsidR="00960492" w:rsidRDefault="00000000">
            <w:r>
              <w:rPr>
                <w:b/>
              </w:rPr>
              <w:t>p</w:t>
            </w:r>
          </w:p>
        </w:tc>
        <w:tc>
          <w:tcPr>
            <w:tcW w:w="1392" w:type="dxa"/>
            <w:shd w:val="clear" w:color="auto" w:fill="D9EAF7"/>
            <w:vAlign w:val="center"/>
          </w:tcPr>
          <w:p w14:paraId="13EF62BA" w14:textId="77777777" w:rsidR="00960492" w:rsidRDefault="00000000">
            <w:r>
              <w:rPr>
                <w:b/>
              </w:rPr>
              <w:t>Actual</w:t>
            </w:r>
          </w:p>
        </w:tc>
        <w:tc>
          <w:tcPr>
            <w:tcW w:w="1392" w:type="dxa"/>
            <w:shd w:val="clear" w:color="auto" w:fill="D9EAF7"/>
            <w:vAlign w:val="center"/>
          </w:tcPr>
          <w:p w14:paraId="61AB3AD5" w14:textId="77777777" w:rsidR="00960492" w:rsidRDefault="00000000">
            <w:r>
              <w:rPr>
                <w:b/>
              </w:rPr>
              <w:t>BER</w:t>
            </w:r>
          </w:p>
        </w:tc>
        <w:tc>
          <w:tcPr>
            <w:tcW w:w="1392" w:type="dxa"/>
            <w:shd w:val="clear" w:color="auto" w:fill="D9EAF7"/>
            <w:vAlign w:val="center"/>
          </w:tcPr>
          <w:p w14:paraId="00FCDF3D" w14:textId="77777777" w:rsidR="00960492" w:rsidRDefault="00000000">
            <w:r>
              <w:rPr>
                <w:b/>
              </w:rPr>
              <w:t>1→0</w:t>
            </w:r>
          </w:p>
        </w:tc>
        <w:tc>
          <w:tcPr>
            <w:tcW w:w="1392" w:type="dxa"/>
            <w:shd w:val="clear" w:color="auto" w:fill="D9EAF7"/>
            <w:vAlign w:val="center"/>
          </w:tcPr>
          <w:p w14:paraId="000CE32F" w14:textId="77777777" w:rsidR="00960492" w:rsidRDefault="00000000">
            <w:r>
              <w:rPr>
                <w:b/>
              </w:rPr>
              <w:t>0→1</w:t>
            </w:r>
          </w:p>
        </w:tc>
        <w:tc>
          <w:tcPr>
            <w:tcW w:w="1392" w:type="dxa"/>
            <w:shd w:val="clear" w:color="auto" w:fill="D9EAF7"/>
            <w:vAlign w:val="center"/>
          </w:tcPr>
          <w:p w14:paraId="09742226" w14:textId="77777777" w:rsidR="00960492" w:rsidRDefault="00000000">
            <w:r>
              <w:rPr>
                <w:b/>
              </w:rPr>
              <w:t>Sat</w:t>
            </w:r>
          </w:p>
        </w:tc>
        <w:tc>
          <w:tcPr>
            <w:tcW w:w="1392" w:type="dxa"/>
            <w:shd w:val="clear" w:color="auto" w:fill="D9EAF7"/>
            <w:vAlign w:val="center"/>
          </w:tcPr>
          <w:p w14:paraId="474EC0E4" w14:textId="77777777" w:rsidR="00960492" w:rsidRDefault="00000000">
            <w:r>
              <w:rPr>
                <w:b/>
              </w:rPr>
              <w:t>Avg Pj</w:t>
            </w:r>
          </w:p>
        </w:tc>
      </w:tr>
      <w:tr w:rsidR="00960492" w14:paraId="0D0C404C" w14:textId="77777777">
        <w:trPr>
          <w:jc w:val="center"/>
        </w:trPr>
        <w:tc>
          <w:tcPr>
            <w:tcW w:w="1392" w:type="dxa"/>
            <w:vAlign w:val="center"/>
          </w:tcPr>
          <w:p w14:paraId="54635108" w14:textId="77777777" w:rsidR="00960492" w:rsidRDefault="00000000">
            <w:r>
              <w:t>0.0</w:t>
            </w:r>
          </w:p>
        </w:tc>
        <w:tc>
          <w:tcPr>
            <w:tcW w:w="1392" w:type="dxa"/>
            <w:vAlign w:val="center"/>
          </w:tcPr>
          <w:p w14:paraId="01288583" w14:textId="77777777" w:rsidR="00960492" w:rsidRDefault="00000000">
            <w:r>
              <w:t>0.000</w:t>
            </w:r>
          </w:p>
        </w:tc>
        <w:tc>
          <w:tcPr>
            <w:tcW w:w="1392" w:type="dxa"/>
            <w:vAlign w:val="center"/>
          </w:tcPr>
          <w:p w14:paraId="0A96B1C2" w14:textId="77777777" w:rsidR="00960492" w:rsidRDefault="00000000">
            <w:r>
              <w:t>0.1193</w:t>
            </w:r>
          </w:p>
        </w:tc>
        <w:tc>
          <w:tcPr>
            <w:tcW w:w="1392" w:type="dxa"/>
            <w:vAlign w:val="center"/>
          </w:tcPr>
          <w:p w14:paraId="522E17AC" w14:textId="77777777" w:rsidR="00960492" w:rsidRDefault="00000000">
            <w:r>
              <w:t>1193</w:t>
            </w:r>
          </w:p>
        </w:tc>
        <w:tc>
          <w:tcPr>
            <w:tcW w:w="1392" w:type="dxa"/>
            <w:vAlign w:val="center"/>
          </w:tcPr>
          <w:p w14:paraId="4D4F0FAA" w14:textId="77777777" w:rsidR="00960492" w:rsidRDefault="00000000">
            <w:r>
              <w:t>0</w:t>
            </w:r>
          </w:p>
        </w:tc>
        <w:tc>
          <w:tcPr>
            <w:tcW w:w="1392" w:type="dxa"/>
            <w:vAlign w:val="center"/>
          </w:tcPr>
          <w:p w14:paraId="6D18DDBF" w14:textId="77777777" w:rsidR="00960492" w:rsidRDefault="00000000">
            <w:r>
              <w:t>0.108</w:t>
            </w:r>
          </w:p>
        </w:tc>
        <w:tc>
          <w:tcPr>
            <w:tcW w:w="1392" w:type="dxa"/>
            <w:vAlign w:val="center"/>
          </w:tcPr>
          <w:p w14:paraId="6DFFE54A" w14:textId="77777777" w:rsidR="00960492" w:rsidRDefault="00000000">
            <w:r>
              <w:t>0.0000</w:t>
            </w:r>
          </w:p>
        </w:tc>
      </w:tr>
      <w:tr w:rsidR="00960492" w14:paraId="1E8EFC36" w14:textId="77777777">
        <w:trPr>
          <w:jc w:val="center"/>
        </w:trPr>
        <w:tc>
          <w:tcPr>
            <w:tcW w:w="1392" w:type="dxa"/>
            <w:vAlign w:val="center"/>
          </w:tcPr>
          <w:p w14:paraId="2A0B5331" w14:textId="77777777" w:rsidR="00960492" w:rsidRDefault="00000000">
            <w:r>
              <w:t>0.1</w:t>
            </w:r>
          </w:p>
        </w:tc>
        <w:tc>
          <w:tcPr>
            <w:tcW w:w="1392" w:type="dxa"/>
            <w:vAlign w:val="center"/>
          </w:tcPr>
          <w:p w14:paraId="0F833F64" w14:textId="77777777" w:rsidR="00960492" w:rsidRDefault="00000000">
            <w:r>
              <w:t>0.103</w:t>
            </w:r>
          </w:p>
        </w:tc>
        <w:tc>
          <w:tcPr>
            <w:tcW w:w="1392" w:type="dxa"/>
            <w:vAlign w:val="center"/>
          </w:tcPr>
          <w:p w14:paraId="3923A8D5" w14:textId="77777777" w:rsidR="00960492" w:rsidRDefault="00000000">
            <w:r>
              <w:t>0.1586</w:t>
            </w:r>
          </w:p>
        </w:tc>
        <w:tc>
          <w:tcPr>
            <w:tcW w:w="1392" w:type="dxa"/>
            <w:vAlign w:val="center"/>
          </w:tcPr>
          <w:p w14:paraId="2810D47D" w14:textId="77777777" w:rsidR="00960492" w:rsidRDefault="00000000">
            <w:r>
              <w:t>1066</w:t>
            </w:r>
          </w:p>
        </w:tc>
        <w:tc>
          <w:tcPr>
            <w:tcW w:w="1392" w:type="dxa"/>
            <w:vAlign w:val="center"/>
          </w:tcPr>
          <w:p w14:paraId="28B48279" w14:textId="77777777" w:rsidR="00960492" w:rsidRDefault="00000000">
            <w:r>
              <w:t>520</w:t>
            </w:r>
          </w:p>
        </w:tc>
        <w:tc>
          <w:tcPr>
            <w:tcW w:w="1392" w:type="dxa"/>
            <w:vAlign w:val="center"/>
          </w:tcPr>
          <w:p w14:paraId="2FFE253D" w14:textId="77777777" w:rsidR="00960492" w:rsidRDefault="00000000">
            <w:r>
              <w:t>0.201</w:t>
            </w:r>
          </w:p>
        </w:tc>
        <w:tc>
          <w:tcPr>
            <w:tcW w:w="1392" w:type="dxa"/>
            <w:vAlign w:val="center"/>
          </w:tcPr>
          <w:p w14:paraId="43E7615D" w14:textId="77777777" w:rsidR="00960492" w:rsidRDefault="00000000">
            <w:r>
              <w:t>0.0412</w:t>
            </w:r>
          </w:p>
        </w:tc>
      </w:tr>
      <w:tr w:rsidR="00960492" w14:paraId="5790AEF7" w14:textId="77777777">
        <w:trPr>
          <w:jc w:val="center"/>
        </w:trPr>
        <w:tc>
          <w:tcPr>
            <w:tcW w:w="1392" w:type="dxa"/>
            <w:vAlign w:val="center"/>
          </w:tcPr>
          <w:p w14:paraId="6E6E6BC5" w14:textId="77777777" w:rsidR="00960492" w:rsidRDefault="00000000">
            <w:r>
              <w:t>0.2</w:t>
            </w:r>
          </w:p>
        </w:tc>
        <w:tc>
          <w:tcPr>
            <w:tcW w:w="1392" w:type="dxa"/>
            <w:vAlign w:val="center"/>
          </w:tcPr>
          <w:p w14:paraId="1D2961B3" w14:textId="77777777" w:rsidR="00960492" w:rsidRDefault="00000000">
            <w:r>
              <w:t>0.210</w:t>
            </w:r>
          </w:p>
        </w:tc>
        <w:tc>
          <w:tcPr>
            <w:tcW w:w="1392" w:type="dxa"/>
            <w:vAlign w:val="center"/>
          </w:tcPr>
          <w:p w14:paraId="5795D0B0" w14:textId="77777777" w:rsidR="00960492" w:rsidRDefault="00000000">
            <w:r>
              <w:t>0.2043</w:t>
            </w:r>
          </w:p>
        </w:tc>
        <w:tc>
          <w:tcPr>
            <w:tcW w:w="1392" w:type="dxa"/>
            <w:vAlign w:val="center"/>
          </w:tcPr>
          <w:p w14:paraId="2973E6C7" w14:textId="77777777" w:rsidR="00960492" w:rsidRDefault="00000000">
            <w:r>
              <w:t>959</w:t>
            </w:r>
          </w:p>
        </w:tc>
        <w:tc>
          <w:tcPr>
            <w:tcW w:w="1392" w:type="dxa"/>
            <w:vAlign w:val="center"/>
          </w:tcPr>
          <w:p w14:paraId="5E6916EA" w14:textId="77777777" w:rsidR="00960492" w:rsidRDefault="00000000">
            <w:r>
              <w:t>1084</w:t>
            </w:r>
          </w:p>
        </w:tc>
        <w:tc>
          <w:tcPr>
            <w:tcW w:w="1392" w:type="dxa"/>
            <w:vAlign w:val="center"/>
          </w:tcPr>
          <w:p w14:paraId="00A0F8D0" w14:textId="77777777" w:rsidR="00960492" w:rsidRDefault="00000000">
            <w:r>
              <w:t>0.296</w:t>
            </w:r>
          </w:p>
        </w:tc>
        <w:tc>
          <w:tcPr>
            <w:tcW w:w="1392" w:type="dxa"/>
            <w:vAlign w:val="center"/>
          </w:tcPr>
          <w:p w14:paraId="3A75E2F5" w14:textId="77777777" w:rsidR="00960492" w:rsidRDefault="00000000">
            <w:r>
              <w:t>0.0840</w:t>
            </w:r>
          </w:p>
        </w:tc>
      </w:tr>
      <w:tr w:rsidR="00960492" w14:paraId="35982E62" w14:textId="77777777">
        <w:trPr>
          <w:jc w:val="center"/>
        </w:trPr>
        <w:tc>
          <w:tcPr>
            <w:tcW w:w="1392" w:type="dxa"/>
            <w:vAlign w:val="center"/>
          </w:tcPr>
          <w:p w14:paraId="6495167D" w14:textId="77777777" w:rsidR="00960492" w:rsidRDefault="00000000">
            <w:r>
              <w:t>0.3</w:t>
            </w:r>
          </w:p>
        </w:tc>
        <w:tc>
          <w:tcPr>
            <w:tcW w:w="1392" w:type="dxa"/>
            <w:vAlign w:val="center"/>
          </w:tcPr>
          <w:p w14:paraId="468CB4AB" w14:textId="77777777" w:rsidR="00960492" w:rsidRDefault="00000000">
            <w:r>
              <w:t>0.308</w:t>
            </w:r>
          </w:p>
        </w:tc>
        <w:tc>
          <w:tcPr>
            <w:tcW w:w="1392" w:type="dxa"/>
            <w:vAlign w:val="center"/>
          </w:tcPr>
          <w:p w14:paraId="1EFBD63F" w14:textId="77777777" w:rsidR="00960492" w:rsidRDefault="00000000">
            <w:r>
              <w:t>0.2398</w:t>
            </w:r>
          </w:p>
        </w:tc>
        <w:tc>
          <w:tcPr>
            <w:tcW w:w="1392" w:type="dxa"/>
            <w:vAlign w:val="center"/>
          </w:tcPr>
          <w:p w14:paraId="3E56E55C" w14:textId="77777777" w:rsidR="00960492" w:rsidRDefault="00000000">
            <w:r>
              <w:t>835</w:t>
            </w:r>
          </w:p>
        </w:tc>
        <w:tc>
          <w:tcPr>
            <w:tcW w:w="1392" w:type="dxa"/>
            <w:vAlign w:val="center"/>
          </w:tcPr>
          <w:p w14:paraId="26A9D649" w14:textId="77777777" w:rsidR="00960492" w:rsidRDefault="00000000">
            <w:r>
              <w:t>1563</w:t>
            </w:r>
          </w:p>
        </w:tc>
        <w:tc>
          <w:tcPr>
            <w:tcW w:w="1392" w:type="dxa"/>
            <w:vAlign w:val="center"/>
          </w:tcPr>
          <w:p w14:paraId="5C8E7C85" w14:textId="77777777" w:rsidR="00960492" w:rsidRDefault="00000000">
            <w:r>
              <w:t>0.384</w:t>
            </w:r>
          </w:p>
        </w:tc>
        <w:tc>
          <w:tcPr>
            <w:tcW w:w="1392" w:type="dxa"/>
            <w:vAlign w:val="center"/>
          </w:tcPr>
          <w:p w14:paraId="614BD787" w14:textId="77777777" w:rsidR="00960492" w:rsidRDefault="00000000">
            <w:r>
              <w:t>0.1234</w:t>
            </w:r>
          </w:p>
        </w:tc>
      </w:tr>
      <w:tr w:rsidR="00960492" w14:paraId="27779D9A" w14:textId="77777777">
        <w:trPr>
          <w:jc w:val="center"/>
        </w:trPr>
        <w:tc>
          <w:tcPr>
            <w:tcW w:w="1392" w:type="dxa"/>
            <w:vAlign w:val="center"/>
          </w:tcPr>
          <w:p w14:paraId="2A38455D" w14:textId="77777777" w:rsidR="00960492" w:rsidRDefault="00000000">
            <w:r>
              <w:t>0.4</w:t>
            </w:r>
          </w:p>
        </w:tc>
        <w:tc>
          <w:tcPr>
            <w:tcW w:w="1392" w:type="dxa"/>
            <w:vAlign w:val="center"/>
          </w:tcPr>
          <w:p w14:paraId="4BC9B981" w14:textId="77777777" w:rsidR="00960492" w:rsidRDefault="00000000">
            <w:r>
              <w:t>0.412</w:t>
            </w:r>
          </w:p>
        </w:tc>
        <w:tc>
          <w:tcPr>
            <w:tcW w:w="1392" w:type="dxa"/>
            <w:vAlign w:val="center"/>
          </w:tcPr>
          <w:p w14:paraId="14DE76F6" w14:textId="77777777" w:rsidR="00960492" w:rsidRDefault="00000000">
            <w:r>
              <w:t>0.2805</w:t>
            </w:r>
          </w:p>
        </w:tc>
        <w:tc>
          <w:tcPr>
            <w:tcW w:w="1392" w:type="dxa"/>
            <w:vAlign w:val="center"/>
          </w:tcPr>
          <w:p w14:paraId="358680D4" w14:textId="77777777" w:rsidR="00960492" w:rsidRDefault="00000000">
            <w:r>
              <w:t>717</w:t>
            </w:r>
          </w:p>
        </w:tc>
        <w:tc>
          <w:tcPr>
            <w:tcW w:w="1392" w:type="dxa"/>
            <w:vAlign w:val="center"/>
          </w:tcPr>
          <w:p w14:paraId="0409071B" w14:textId="77777777" w:rsidR="00960492" w:rsidRDefault="00000000">
            <w:r>
              <w:t>2088</w:t>
            </w:r>
          </w:p>
        </w:tc>
        <w:tc>
          <w:tcPr>
            <w:tcW w:w="1392" w:type="dxa"/>
            <w:vAlign w:val="center"/>
          </w:tcPr>
          <w:p w14:paraId="69625239" w14:textId="77777777" w:rsidR="00960492" w:rsidRDefault="00000000">
            <w:r>
              <w:t>0.476</w:t>
            </w:r>
          </w:p>
        </w:tc>
        <w:tc>
          <w:tcPr>
            <w:tcW w:w="1392" w:type="dxa"/>
            <w:vAlign w:val="center"/>
          </w:tcPr>
          <w:p w14:paraId="7BF9567B" w14:textId="77777777" w:rsidR="00960492" w:rsidRDefault="00000000">
            <w:r>
              <w:t>0.1648</w:t>
            </w:r>
          </w:p>
        </w:tc>
      </w:tr>
      <w:tr w:rsidR="00960492" w14:paraId="3321955A" w14:textId="77777777">
        <w:trPr>
          <w:jc w:val="center"/>
        </w:trPr>
        <w:tc>
          <w:tcPr>
            <w:tcW w:w="1392" w:type="dxa"/>
            <w:vAlign w:val="center"/>
          </w:tcPr>
          <w:p w14:paraId="32E5EC98" w14:textId="77777777" w:rsidR="00960492" w:rsidRDefault="00000000">
            <w:r>
              <w:t>0.5</w:t>
            </w:r>
          </w:p>
        </w:tc>
        <w:tc>
          <w:tcPr>
            <w:tcW w:w="1392" w:type="dxa"/>
            <w:vAlign w:val="center"/>
          </w:tcPr>
          <w:p w14:paraId="39B26048" w14:textId="77777777" w:rsidR="00960492" w:rsidRDefault="00000000">
            <w:r>
              <w:t>0.515</w:t>
            </w:r>
          </w:p>
        </w:tc>
        <w:tc>
          <w:tcPr>
            <w:tcW w:w="1392" w:type="dxa"/>
            <w:vAlign w:val="center"/>
          </w:tcPr>
          <w:p w14:paraId="0B247490" w14:textId="77777777" w:rsidR="00960492" w:rsidRDefault="00000000">
            <w:r>
              <w:t>0.3180</w:t>
            </w:r>
          </w:p>
        </w:tc>
        <w:tc>
          <w:tcPr>
            <w:tcW w:w="1392" w:type="dxa"/>
            <w:vAlign w:val="center"/>
          </w:tcPr>
          <w:p w14:paraId="109879F4" w14:textId="77777777" w:rsidR="00960492" w:rsidRDefault="00000000">
            <w:r>
              <w:t>586</w:t>
            </w:r>
          </w:p>
        </w:tc>
        <w:tc>
          <w:tcPr>
            <w:tcW w:w="1392" w:type="dxa"/>
            <w:vAlign w:val="center"/>
          </w:tcPr>
          <w:p w14:paraId="448B3D9D" w14:textId="77777777" w:rsidR="00960492" w:rsidRDefault="00000000">
            <w:r>
              <w:t>2594</w:t>
            </w:r>
          </w:p>
        </w:tc>
        <w:tc>
          <w:tcPr>
            <w:tcW w:w="1392" w:type="dxa"/>
            <w:vAlign w:val="center"/>
          </w:tcPr>
          <w:p w14:paraId="2CC77DD0" w14:textId="77777777" w:rsidR="00960492" w:rsidRDefault="00000000">
            <w:r>
              <w:t>0.568</w:t>
            </w:r>
          </w:p>
        </w:tc>
        <w:tc>
          <w:tcPr>
            <w:tcW w:w="1392" w:type="dxa"/>
            <w:vAlign w:val="center"/>
          </w:tcPr>
          <w:p w14:paraId="7C325CDD" w14:textId="77777777" w:rsidR="00960492" w:rsidRDefault="00000000">
            <w:r>
              <w:t>0.2060</w:t>
            </w:r>
          </w:p>
        </w:tc>
      </w:tr>
      <w:tr w:rsidR="00960492" w14:paraId="7EB05517" w14:textId="77777777">
        <w:trPr>
          <w:jc w:val="center"/>
        </w:trPr>
        <w:tc>
          <w:tcPr>
            <w:tcW w:w="1392" w:type="dxa"/>
            <w:vAlign w:val="center"/>
          </w:tcPr>
          <w:p w14:paraId="2A6B7C55" w14:textId="77777777" w:rsidR="00960492" w:rsidRDefault="00000000">
            <w:r>
              <w:t>0.6</w:t>
            </w:r>
          </w:p>
        </w:tc>
        <w:tc>
          <w:tcPr>
            <w:tcW w:w="1392" w:type="dxa"/>
            <w:vAlign w:val="center"/>
          </w:tcPr>
          <w:p w14:paraId="788D8C29" w14:textId="77777777" w:rsidR="00960492" w:rsidRDefault="00000000">
            <w:r>
              <w:t>0.611</w:t>
            </w:r>
          </w:p>
        </w:tc>
        <w:tc>
          <w:tcPr>
            <w:tcW w:w="1392" w:type="dxa"/>
            <w:vAlign w:val="center"/>
          </w:tcPr>
          <w:p w14:paraId="69470571" w14:textId="77777777" w:rsidR="00960492" w:rsidRDefault="00000000">
            <w:r>
              <w:t>0.3575</w:t>
            </w:r>
          </w:p>
        </w:tc>
        <w:tc>
          <w:tcPr>
            <w:tcW w:w="1392" w:type="dxa"/>
            <w:vAlign w:val="center"/>
          </w:tcPr>
          <w:p w14:paraId="64A8A653" w14:textId="77777777" w:rsidR="00960492" w:rsidRDefault="00000000">
            <w:r>
              <w:t>473</w:t>
            </w:r>
          </w:p>
        </w:tc>
        <w:tc>
          <w:tcPr>
            <w:tcW w:w="1392" w:type="dxa"/>
            <w:vAlign w:val="center"/>
          </w:tcPr>
          <w:p w14:paraId="3501BC08" w14:textId="77777777" w:rsidR="00960492" w:rsidRDefault="00000000">
            <w:r>
              <w:t>3102</w:t>
            </w:r>
          </w:p>
        </w:tc>
        <w:tc>
          <w:tcPr>
            <w:tcW w:w="1392" w:type="dxa"/>
            <w:vAlign w:val="center"/>
          </w:tcPr>
          <w:p w14:paraId="1E975EBE" w14:textId="77777777" w:rsidR="00960492" w:rsidRDefault="00000000">
            <w:r>
              <w:t>0.655</w:t>
            </w:r>
          </w:p>
        </w:tc>
        <w:tc>
          <w:tcPr>
            <w:tcW w:w="1392" w:type="dxa"/>
            <w:vAlign w:val="center"/>
          </w:tcPr>
          <w:p w14:paraId="301A5EB7" w14:textId="77777777" w:rsidR="00960492" w:rsidRDefault="00000000">
            <w:r>
              <w:t>0.2444</w:t>
            </w:r>
          </w:p>
        </w:tc>
      </w:tr>
      <w:tr w:rsidR="00960492" w14:paraId="19AC5D47" w14:textId="77777777">
        <w:trPr>
          <w:jc w:val="center"/>
        </w:trPr>
        <w:tc>
          <w:tcPr>
            <w:tcW w:w="1392" w:type="dxa"/>
            <w:vAlign w:val="center"/>
          </w:tcPr>
          <w:p w14:paraId="4DBD3F8D" w14:textId="77777777" w:rsidR="00960492" w:rsidRDefault="00000000">
            <w:r>
              <w:t>0.7</w:t>
            </w:r>
          </w:p>
        </w:tc>
        <w:tc>
          <w:tcPr>
            <w:tcW w:w="1392" w:type="dxa"/>
            <w:vAlign w:val="center"/>
          </w:tcPr>
          <w:p w14:paraId="703BE926" w14:textId="77777777" w:rsidR="00960492" w:rsidRDefault="00000000">
            <w:r>
              <w:t>0.710</w:t>
            </w:r>
          </w:p>
        </w:tc>
        <w:tc>
          <w:tcPr>
            <w:tcW w:w="1392" w:type="dxa"/>
            <w:vAlign w:val="center"/>
          </w:tcPr>
          <w:p w14:paraId="456C4A58" w14:textId="77777777" w:rsidR="00960492" w:rsidRDefault="00000000">
            <w:r>
              <w:t>0.3954</w:t>
            </w:r>
          </w:p>
        </w:tc>
        <w:tc>
          <w:tcPr>
            <w:tcW w:w="1392" w:type="dxa"/>
            <w:vAlign w:val="center"/>
          </w:tcPr>
          <w:p w14:paraId="666CEF67" w14:textId="77777777" w:rsidR="00960492" w:rsidRDefault="00000000">
            <w:r>
              <w:t>368</w:t>
            </w:r>
          </w:p>
        </w:tc>
        <w:tc>
          <w:tcPr>
            <w:tcW w:w="1392" w:type="dxa"/>
            <w:vAlign w:val="center"/>
          </w:tcPr>
          <w:p w14:paraId="7C292FA9" w14:textId="77777777" w:rsidR="00960492" w:rsidRDefault="00000000">
            <w:r>
              <w:t>3586</w:t>
            </w:r>
          </w:p>
        </w:tc>
        <w:tc>
          <w:tcPr>
            <w:tcW w:w="1392" w:type="dxa"/>
            <w:vAlign w:val="center"/>
          </w:tcPr>
          <w:p w14:paraId="53166027" w14:textId="77777777" w:rsidR="00960492" w:rsidRDefault="00000000">
            <w:r>
              <w:t>0.744</w:t>
            </w:r>
          </w:p>
        </w:tc>
        <w:tc>
          <w:tcPr>
            <w:tcW w:w="1392" w:type="dxa"/>
            <w:vAlign w:val="center"/>
          </w:tcPr>
          <w:p w14:paraId="1C739874" w14:textId="77777777" w:rsidR="00960492" w:rsidRDefault="00000000">
            <w:r>
              <w:t>0.2839</w:t>
            </w:r>
          </w:p>
        </w:tc>
      </w:tr>
      <w:tr w:rsidR="00960492" w14:paraId="76AA8089" w14:textId="77777777">
        <w:trPr>
          <w:jc w:val="center"/>
        </w:trPr>
        <w:tc>
          <w:tcPr>
            <w:tcW w:w="1392" w:type="dxa"/>
            <w:vAlign w:val="center"/>
          </w:tcPr>
          <w:p w14:paraId="04833D0C" w14:textId="77777777" w:rsidR="00960492" w:rsidRDefault="00000000">
            <w:r>
              <w:t>0.8</w:t>
            </w:r>
          </w:p>
        </w:tc>
        <w:tc>
          <w:tcPr>
            <w:tcW w:w="1392" w:type="dxa"/>
            <w:vAlign w:val="center"/>
          </w:tcPr>
          <w:p w14:paraId="39C99714" w14:textId="77777777" w:rsidR="00960492" w:rsidRDefault="00000000">
            <w:r>
              <w:t>0.810</w:t>
            </w:r>
          </w:p>
        </w:tc>
        <w:tc>
          <w:tcPr>
            <w:tcW w:w="1392" w:type="dxa"/>
            <w:vAlign w:val="center"/>
          </w:tcPr>
          <w:p w14:paraId="05B5AA11" w14:textId="77777777" w:rsidR="00960492" w:rsidRDefault="00000000">
            <w:r>
              <w:t>0.4306</w:t>
            </w:r>
          </w:p>
        </w:tc>
        <w:tc>
          <w:tcPr>
            <w:tcW w:w="1392" w:type="dxa"/>
            <w:vAlign w:val="center"/>
          </w:tcPr>
          <w:p w14:paraId="254A12D0" w14:textId="77777777" w:rsidR="00960492" w:rsidRDefault="00000000">
            <w:r>
              <w:t>241</w:t>
            </w:r>
          </w:p>
        </w:tc>
        <w:tc>
          <w:tcPr>
            <w:tcW w:w="1392" w:type="dxa"/>
            <w:vAlign w:val="center"/>
          </w:tcPr>
          <w:p w14:paraId="25C077BA" w14:textId="77777777" w:rsidR="00960492" w:rsidRDefault="00000000">
            <w:r>
              <w:t>4065</w:t>
            </w:r>
          </w:p>
        </w:tc>
        <w:tc>
          <w:tcPr>
            <w:tcW w:w="1392" w:type="dxa"/>
            <w:vAlign w:val="center"/>
          </w:tcPr>
          <w:p w14:paraId="63BDDCF4" w14:textId="77777777" w:rsidR="00960492" w:rsidRDefault="00000000">
            <w:r>
              <w:t>0.833</w:t>
            </w:r>
          </w:p>
        </w:tc>
        <w:tc>
          <w:tcPr>
            <w:tcW w:w="1392" w:type="dxa"/>
            <w:vAlign w:val="center"/>
          </w:tcPr>
          <w:p w14:paraId="05D27A4D" w14:textId="77777777" w:rsidR="00960492" w:rsidRDefault="00000000">
            <w:r>
              <w:t>0.3239</w:t>
            </w:r>
          </w:p>
        </w:tc>
      </w:tr>
      <w:tr w:rsidR="00960492" w14:paraId="5FBF2113" w14:textId="77777777">
        <w:trPr>
          <w:jc w:val="center"/>
        </w:trPr>
        <w:tc>
          <w:tcPr>
            <w:tcW w:w="1392" w:type="dxa"/>
            <w:vAlign w:val="center"/>
          </w:tcPr>
          <w:p w14:paraId="0611FA30" w14:textId="77777777" w:rsidR="00960492" w:rsidRDefault="00000000">
            <w:r>
              <w:t>0.9</w:t>
            </w:r>
          </w:p>
        </w:tc>
        <w:tc>
          <w:tcPr>
            <w:tcW w:w="1392" w:type="dxa"/>
            <w:vAlign w:val="center"/>
          </w:tcPr>
          <w:p w14:paraId="7AB7C4FF" w14:textId="77777777" w:rsidR="00960492" w:rsidRDefault="00000000">
            <w:r>
              <w:t>0.904</w:t>
            </w:r>
          </w:p>
        </w:tc>
        <w:tc>
          <w:tcPr>
            <w:tcW w:w="1392" w:type="dxa"/>
            <w:vAlign w:val="center"/>
          </w:tcPr>
          <w:p w14:paraId="770D685D" w14:textId="77777777" w:rsidR="00960492" w:rsidRDefault="00000000">
            <w:r>
              <w:t>0.4654</w:t>
            </w:r>
          </w:p>
        </w:tc>
        <w:tc>
          <w:tcPr>
            <w:tcW w:w="1392" w:type="dxa"/>
            <w:vAlign w:val="center"/>
          </w:tcPr>
          <w:p w14:paraId="5869B032" w14:textId="77777777" w:rsidR="00960492" w:rsidRDefault="00000000">
            <w:r>
              <w:t>130</w:t>
            </w:r>
          </w:p>
        </w:tc>
        <w:tc>
          <w:tcPr>
            <w:tcW w:w="1392" w:type="dxa"/>
            <w:vAlign w:val="center"/>
          </w:tcPr>
          <w:p w14:paraId="6999441B" w14:textId="77777777" w:rsidR="00960492" w:rsidRDefault="00000000">
            <w:r>
              <w:t>4524</w:t>
            </w:r>
          </w:p>
        </w:tc>
        <w:tc>
          <w:tcPr>
            <w:tcW w:w="1392" w:type="dxa"/>
            <w:vAlign w:val="center"/>
          </w:tcPr>
          <w:p w14:paraId="37D6A6C3" w14:textId="77777777" w:rsidR="00960492" w:rsidRDefault="00000000">
            <w:r>
              <w:t>0.915</w:t>
            </w:r>
          </w:p>
        </w:tc>
        <w:tc>
          <w:tcPr>
            <w:tcW w:w="1392" w:type="dxa"/>
            <w:vAlign w:val="center"/>
          </w:tcPr>
          <w:p w14:paraId="40C85058" w14:textId="77777777" w:rsidR="00960492" w:rsidRDefault="00000000">
            <w:r>
              <w:t>0.3617</w:t>
            </w:r>
          </w:p>
        </w:tc>
      </w:tr>
      <w:tr w:rsidR="00960492" w14:paraId="282ABA00" w14:textId="77777777">
        <w:trPr>
          <w:jc w:val="center"/>
        </w:trPr>
        <w:tc>
          <w:tcPr>
            <w:tcW w:w="1392" w:type="dxa"/>
            <w:vAlign w:val="center"/>
          </w:tcPr>
          <w:p w14:paraId="4264BF54" w14:textId="77777777" w:rsidR="00960492" w:rsidRDefault="00000000">
            <w:r>
              <w:t>1.0</w:t>
            </w:r>
          </w:p>
        </w:tc>
        <w:tc>
          <w:tcPr>
            <w:tcW w:w="1392" w:type="dxa"/>
            <w:vAlign w:val="center"/>
          </w:tcPr>
          <w:p w14:paraId="2E0CC2CC" w14:textId="77777777" w:rsidR="00960492" w:rsidRDefault="00000000">
            <w:r>
              <w:t>1.000</w:t>
            </w:r>
          </w:p>
        </w:tc>
        <w:tc>
          <w:tcPr>
            <w:tcW w:w="1392" w:type="dxa"/>
            <w:vAlign w:val="center"/>
          </w:tcPr>
          <w:p w14:paraId="3A99D850" w14:textId="77777777" w:rsidR="00960492" w:rsidRDefault="00000000">
            <w:r>
              <w:t>0.4990</w:t>
            </w:r>
          </w:p>
        </w:tc>
        <w:tc>
          <w:tcPr>
            <w:tcW w:w="1392" w:type="dxa"/>
            <w:vAlign w:val="center"/>
          </w:tcPr>
          <w:p w14:paraId="3B0C447D" w14:textId="77777777" w:rsidR="00960492" w:rsidRDefault="00000000">
            <w:r>
              <w:t>0</w:t>
            </w:r>
          </w:p>
        </w:tc>
        <w:tc>
          <w:tcPr>
            <w:tcW w:w="1392" w:type="dxa"/>
            <w:vAlign w:val="center"/>
          </w:tcPr>
          <w:p w14:paraId="60AC3790" w14:textId="77777777" w:rsidR="00960492" w:rsidRDefault="00000000">
            <w:r>
              <w:t>4990</w:t>
            </w:r>
          </w:p>
        </w:tc>
        <w:tc>
          <w:tcPr>
            <w:tcW w:w="1392" w:type="dxa"/>
            <w:vAlign w:val="center"/>
          </w:tcPr>
          <w:p w14:paraId="49DC8C71" w14:textId="77777777" w:rsidR="00960492" w:rsidRDefault="00000000">
            <w:r>
              <w:t>1.000</w:t>
            </w:r>
          </w:p>
        </w:tc>
        <w:tc>
          <w:tcPr>
            <w:tcW w:w="1392" w:type="dxa"/>
            <w:vAlign w:val="center"/>
          </w:tcPr>
          <w:p w14:paraId="2D04B1EE" w14:textId="77777777" w:rsidR="00960492" w:rsidRDefault="00000000">
            <w:r>
              <w:t>0.4000</w:t>
            </w:r>
          </w:p>
        </w:tc>
      </w:tr>
    </w:tbl>
    <w:p w14:paraId="0A2E50DE" w14:textId="77777777" w:rsidR="00960492" w:rsidRDefault="00000000">
      <w:r>
        <w:rPr>
          <w:noProof/>
        </w:rPr>
        <w:drawing>
          <wp:inline distT="0" distB="0" distL="0" distR="0" wp14:anchorId="53070537" wp14:editId="4F5FF794">
            <wp:extent cx="5669280" cy="34015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0_ber.png"/>
                    <pic:cNvPicPr/>
                  </pic:nvPicPr>
                  <pic:blipFill>
                    <a:blip r:embed="rId12"/>
                    <a:stretch>
                      <a:fillRect/>
                    </a:stretch>
                  </pic:blipFill>
                  <pic:spPr>
                    <a:xfrm>
                      <a:off x="0" y="0"/>
                      <a:ext cx="5669280" cy="3401568"/>
                    </a:xfrm>
                    <a:prstGeom prst="rect">
                      <a:avLst/>
                    </a:prstGeom>
                  </pic:spPr>
                </pic:pic>
              </a:graphicData>
            </a:graphic>
          </wp:inline>
        </w:drawing>
      </w:r>
    </w:p>
    <w:p w14:paraId="2DE11756" w14:textId="77777777" w:rsidR="00960492" w:rsidRDefault="00000000">
      <w:pPr>
        <w:jc w:val="center"/>
      </w:pPr>
      <w:r>
        <w:rPr>
          <w:i/>
        </w:rPr>
        <w:t>EXP 10: BER increases progressively with random jammer activity.</w:t>
      </w:r>
    </w:p>
    <w:p w14:paraId="2F490B0C" w14:textId="77777777" w:rsidR="00960492" w:rsidRDefault="00000000">
      <w:r>
        <w:rPr>
          <w:noProof/>
        </w:rPr>
        <w:lastRenderedPageBreak/>
        <w:drawing>
          <wp:inline distT="0" distB="0" distL="0" distR="0" wp14:anchorId="2FA9D87C" wp14:editId="21E2E038">
            <wp:extent cx="5669280" cy="34015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0_sat.png"/>
                    <pic:cNvPicPr/>
                  </pic:nvPicPr>
                  <pic:blipFill>
                    <a:blip r:embed="rId13"/>
                    <a:stretch>
                      <a:fillRect/>
                    </a:stretch>
                  </pic:blipFill>
                  <pic:spPr>
                    <a:xfrm>
                      <a:off x="0" y="0"/>
                      <a:ext cx="5669280" cy="3401568"/>
                    </a:xfrm>
                    <a:prstGeom prst="rect">
                      <a:avLst/>
                    </a:prstGeom>
                  </pic:spPr>
                </pic:pic>
              </a:graphicData>
            </a:graphic>
          </wp:inline>
        </w:drawing>
      </w:r>
    </w:p>
    <w:p w14:paraId="203985CE" w14:textId="77777777" w:rsidR="00960492" w:rsidRDefault="00000000">
      <w:pPr>
        <w:jc w:val="center"/>
      </w:pPr>
      <w:r>
        <w:rPr>
          <w:i/>
        </w:rPr>
        <w:t>EXP 10: actual activity and saturation fraction.</w:t>
      </w:r>
    </w:p>
    <w:p w14:paraId="59CEFD63" w14:textId="77777777" w:rsidR="00960492" w:rsidRDefault="00000000">
      <w:r>
        <w:t>As activity rises, 1→0 errors fall while 0→1 errors rise strongly. At p=1 the random jammer is continuously ON and the BER reaches approximately 0.499 with full saturation.</w:t>
      </w:r>
    </w:p>
    <w:p w14:paraId="74DB98BA" w14:textId="77777777" w:rsidR="00960492" w:rsidRDefault="00000000">
      <w:r>
        <w:br w:type="page"/>
      </w:r>
    </w:p>
    <w:p w14:paraId="277F08A4" w14:textId="77777777" w:rsidR="00960492" w:rsidRDefault="00000000">
      <w:pPr>
        <w:pStyle w:val="Heading1"/>
      </w:pPr>
      <w:r>
        <w:lastRenderedPageBreak/>
        <w:t>20. EXP 11 — Fair Constant vs Random Jammer Comparison</w:t>
      </w:r>
    </w:p>
    <w:p w14:paraId="4F7B32CD" w14:textId="77777777" w:rsidR="00960492" w:rsidRDefault="00000000">
      <w:r>
        <w:t>This experiment controls the average optical power budget, making it the strongest comparison experiment before the ML phase.</w:t>
      </w:r>
    </w:p>
    <w:p w14:paraId="4458B74B" w14:textId="77777777" w:rsidR="00960492" w:rsidRDefault="00000000">
      <w:pPr>
        <w:pStyle w:val="Heading2"/>
      </w:pPr>
      <w:r>
        <w:t>Fairness equation</w:t>
      </w:r>
    </w:p>
    <w:p w14:paraId="1A7C8367" w14:textId="77777777" w:rsidR="00960492" w:rsidRDefault="00000000">
      <w:pPr>
        <w:jc w:val="center"/>
      </w:pPr>
      <w:r>
        <w:rPr>
          <w:b/>
          <w:sz w:val="22"/>
        </w:rPr>
        <w:t>P_avg=p·P_ON</w:t>
      </w:r>
    </w:p>
    <w:p w14:paraId="35C9C103" w14:textId="77777777" w:rsidR="00960492" w:rsidRDefault="00000000">
      <w:pPr>
        <w:jc w:val="center"/>
      </w:pPr>
      <w:r>
        <w:rPr>
          <w:b/>
          <w:sz w:val="22"/>
        </w:rPr>
        <w:t>p=P_avg/P_ON</w:t>
      </w:r>
    </w:p>
    <w:p w14:paraId="17FE6B94" w14:textId="77777777" w:rsidR="00960492" w:rsidRDefault="00000000">
      <w:r>
        <w:t>The source fixes P_ON=0.4 W. The constant jammer uses P_avg continuously; the random jammer uses peak power 0.4 W with activity chosen from the equation above.</w:t>
      </w:r>
    </w:p>
    <w:tbl>
      <w:tblPr>
        <w:tblStyle w:val="TableGrid"/>
        <w:tblW w:w="0" w:type="auto"/>
        <w:jc w:val="center"/>
        <w:tblLook w:val="04A0" w:firstRow="1" w:lastRow="0" w:firstColumn="1" w:lastColumn="0" w:noHBand="0" w:noVBand="1"/>
      </w:tblPr>
      <w:tblGrid>
        <w:gridCol w:w="1392"/>
        <w:gridCol w:w="1392"/>
        <w:gridCol w:w="1392"/>
        <w:gridCol w:w="1392"/>
        <w:gridCol w:w="1392"/>
        <w:gridCol w:w="1392"/>
        <w:gridCol w:w="1392"/>
      </w:tblGrid>
      <w:tr w:rsidR="00960492" w14:paraId="6C25F2CE" w14:textId="77777777">
        <w:trPr>
          <w:jc w:val="center"/>
        </w:trPr>
        <w:tc>
          <w:tcPr>
            <w:tcW w:w="1392" w:type="dxa"/>
            <w:shd w:val="clear" w:color="auto" w:fill="D9EAF7"/>
            <w:vAlign w:val="center"/>
          </w:tcPr>
          <w:p w14:paraId="1671DE4A" w14:textId="77777777" w:rsidR="00960492" w:rsidRDefault="00000000">
            <w:r>
              <w:rPr>
                <w:b/>
              </w:rPr>
              <w:t>Pavg</w:t>
            </w:r>
          </w:p>
        </w:tc>
        <w:tc>
          <w:tcPr>
            <w:tcW w:w="1392" w:type="dxa"/>
            <w:shd w:val="clear" w:color="auto" w:fill="D9EAF7"/>
            <w:vAlign w:val="center"/>
          </w:tcPr>
          <w:p w14:paraId="29698856" w14:textId="77777777" w:rsidR="00960492" w:rsidRDefault="00000000">
            <w:r>
              <w:rPr>
                <w:b/>
              </w:rPr>
              <w:t>Random p</w:t>
            </w:r>
          </w:p>
        </w:tc>
        <w:tc>
          <w:tcPr>
            <w:tcW w:w="1392" w:type="dxa"/>
            <w:shd w:val="clear" w:color="auto" w:fill="D9EAF7"/>
            <w:vAlign w:val="center"/>
          </w:tcPr>
          <w:p w14:paraId="50A021B5" w14:textId="77777777" w:rsidR="00960492" w:rsidRDefault="00000000">
            <w:r>
              <w:rPr>
                <w:b/>
              </w:rPr>
              <w:t>Actual random Pavg</w:t>
            </w:r>
          </w:p>
        </w:tc>
        <w:tc>
          <w:tcPr>
            <w:tcW w:w="1392" w:type="dxa"/>
            <w:shd w:val="clear" w:color="auto" w:fill="D9EAF7"/>
            <w:vAlign w:val="center"/>
          </w:tcPr>
          <w:p w14:paraId="2A3A0E1F" w14:textId="77777777" w:rsidR="00960492" w:rsidRDefault="00000000">
            <w:r>
              <w:rPr>
                <w:b/>
              </w:rPr>
              <w:t>BER const</w:t>
            </w:r>
          </w:p>
        </w:tc>
        <w:tc>
          <w:tcPr>
            <w:tcW w:w="1392" w:type="dxa"/>
            <w:shd w:val="clear" w:color="auto" w:fill="D9EAF7"/>
            <w:vAlign w:val="center"/>
          </w:tcPr>
          <w:p w14:paraId="103C8E49" w14:textId="77777777" w:rsidR="00960492" w:rsidRDefault="00000000">
            <w:r>
              <w:rPr>
                <w:b/>
              </w:rPr>
              <w:t>BER random</w:t>
            </w:r>
          </w:p>
        </w:tc>
        <w:tc>
          <w:tcPr>
            <w:tcW w:w="1392" w:type="dxa"/>
            <w:shd w:val="clear" w:color="auto" w:fill="D9EAF7"/>
            <w:vAlign w:val="center"/>
          </w:tcPr>
          <w:p w14:paraId="7E2B43E2" w14:textId="77777777" w:rsidR="00960492" w:rsidRDefault="00000000">
            <w:r>
              <w:rPr>
                <w:b/>
              </w:rPr>
              <w:t>Sat const</w:t>
            </w:r>
          </w:p>
        </w:tc>
        <w:tc>
          <w:tcPr>
            <w:tcW w:w="1392" w:type="dxa"/>
            <w:shd w:val="clear" w:color="auto" w:fill="D9EAF7"/>
            <w:vAlign w:val="center"/>
          </w:tcPr>
          <w:p w14:paraId="5CD82C3C" w14:textId="77777777" w:rsidR="00960492" w:rsidRDefault="00000000">
            <w:r>
              <w:rPr>
                <w:b/>
              </w:rPr>
              <w:t>Sat random</w:t>
            </w:r>
          </w:p>
        </w:tc>
      </w:tr>
      <w:tr w:rsidR="00960492" w14:paraId="4ABE5115" w14:textId="77777777">
        <w:trPr>
          <w:jc w:val="center"/>
        </w:trPr>
        <w:tc>
          <w:tcPr>
            <w:tcW w:w="1392" w:type="dxa"/>
            <w:vAlign w:val="center"/>
          </w:tcPr>
          <w:p w14:paraId="06E0B017" w14:textId="77777777" w:rsidR="00960492" w:rsidRDefault="00000000">
            <w:r>
              <w:t>0.00</w:t>
            </w:r>
          </w:p>
        </w:tc>
        <w:tc>
          <w:tcPr>
            <w:tcW w:w="1392" w:type="dxa"/>
            <w:vAlign w:val="center"/>
          </w:tcPr>
          <w:p w14:paraId="74D02184" w14:textId="77777777" w:rsidR="00960492" w:rsidRDefault="00000000">
            <w:r>
              <w:t>0.000</w:t>
            </w:r>
          </w:p>
        </w:tc>
        <w:tc>
          <w:tcPr>
            <w:tcW w:w="1392" w:type="dxa"/>
            <w:vAlign w:val="center"/>
          </w:tcPr>
          <w:p w14:paraId="6FA2C9E0" w14:textId="77777777" w:rsidR="00960492" w:rsidRDefault="00000000">
            <w:r>
              <w:t>0.0000</w:t>
            </w:r>
          </w:p>
        </w:tc>
        <w:tc>
          <w:tcPr>
            <w:tcW w:w="1392" w:type="dxa"/>
            <w:vAlign w:val="center"/>
          </w:tcPr>
          <w:p w14:paraId="53277934" w14:textId="77777777" w:rsidR="00960492" w:rsidRDefault="00000000">
            <w:r>
              <w:t>0.111</w:t>
            </w:r>
          </w:p>
        </w:tc>
        <w:tc>
          <w:tcPr>
            <w:tcW w:w="1392" w:type="dxa"/>
            <w:vAlign w:val="center"/>
          </w:tcPr>
          <w:p w14:paraId="2C61B036" w14:textId="77777777" w:rsidR="00960492" w:rsidRDefault="00000000">
            <w:r>
              <w:t>0.111</w:t>
            </w:r>
          </w:p>
        </w:tc>
        <w:tc>
          <w:tcPr>
            <w:tcW w:w="1392" w:type="dxa"/>
            <w:vAlign w:val="center"/>
          </w:tcPr>
          <w:p w14:paraId="3AB1C5CF" w14:textId="77777777" w:rsidR="00960492" w:rsidRDefault="00000000">
            <w:r>
              <w:t>0.113</w:t>
            </w:r>
          </w:p>
        </w:tc>
        <w:tc>
          <w:tcPr>
            <w:tcW w:w="1392" w:type="dxa"/>
            <w:vAlign w:val="center"/>
          </w:tcPr>
          <w:p w14:paraId="50FE66E5" w14:textId="77777777" w:rsidR="00960492" w:rsidRDefault="00000000">
            <w:r>
              <w:t>0.113</w:t>
            </w:r>
          </w:p>
        </w:tc>
      </w:tr>
      <w:tr w:rsidR="00960492" w14:paraId="3E3E1E0B" w14:textId="77777777">
        <w:trPr>
          <w:jc w:val="center"/>
        </w:trPr>
        <w:tc>
          <w:tcPr>
            <w:tcW w:w="1392" w:type="dxa"/>
            <w:vAlign w:val="center"/>
          </w:tcPr>
          <w:p w14:paraId="02397012" w14:textId="77777777" w:rsidR="00960492" w:rsidRDefault="00000000">
            <w:r>
              <w:t>0.05</w:t>
            </w:r>
          </w:p>
        </w:tc>
        <w:tc>
          <w:tcPr>
            <w:tcW w:w="1392" w:type="dxa"/>
            <w:vAlign w:val="center"/>
          </w:tcPr>
          <w:p w14:paraId="708D030E" w14:textId="77777777" w:rsidR="00960492" w:rsidRDefault="00000000">
            <w:r>
              <w:t>0.117</w:t>
            </w:r>
          </w:p>
        </w:tc>
        <w:tc>
          <w:tcPr>
            <w:tcW w:w="1392" w:type="dxa"/>
            <w:vAlign w:val="center"/>
          </w:tcPr>
          <w:p w14:paraId="6CBB29D8" w14:textId="77777777" w:rsidR="00960492" w:rsidRDefault="00000000">
            <w:r>
              <w:t>0.0468</w:t>
            </w:r>
          </w:p>
        </w:tc>
        <w:tc>
          <w:tcPr>
            <w:tcW w:w="1392" w:type="dxa"/>
            <w:vAlign w:val="center"/>
          </w:tcPr>
          <w:p w14:paraId="63413AAE" w14:textId="77777777" w:rsidR="00960492" w:rsidRDefault="00000000">
            <w:r>
              <w:t>0.033</w:t>
            </w:r>
          </w:p>
        </w:tc>
        <w:tc>
          <w:tcPr>
            <w:tcW w:w="1392" w:type="dxa"/>
            <w:vAlign w:val="center"/>
          </w:tcPr>
          <w:p w14:paraId="5874FEC0" w14:textId="77777777" w:rsidR="00960492" w:rsidRDefault="00000000">
            <w:r>
              <w:t>0.161</w:t>
            </w:r>
          </w:p>
        </w:tc>
        <w:tc>
          <w:tcPr>
            <w:tcW w:w="1392" w:type="dxa"/>
            <w:vAlign w:val="center"/>
          </w:tcPr>
          <w:p w14:paraId="1B5DE7EA" w14:textId="77777777" w:rsidR="00960492" w:rsidRDefault="00000000">
            <w:r>
              <w:t>0.165</w:t>
            </w:r>
          </w:p>
        </w:tc>
        <w:tc>
          <w:tcPr>
            <w:tcW w:w="1392" w:type="dxa"/>
            <w:vAlign w:val="center"/>
          </w:tcPr>
          <w:p w14:paraId="7C96BF84" w14:textId="77777777" w:rsidR="00960492" w:rsidRDefault="00000000">
            <w:r>
              <w:t>0.220</w:t>
            </w:r>
          </w:p>
        </w:tc>
      </w:tr>
      <w:tr w:rsidR="00960492" w14:paraId="49C12363" w14:textId="77777777">
        <w:trPr>
          <w:jc w:val="center"/>
        </w:trPr>
        <w:tc>
          <w:tcPr>
            <w:tcW w:w="1392" w:type="dxa"/>
            <w:vAlign w:val="center"/>
          </w:tcPr>
          <w:p w14:paraId="701365D5" w14:textId="77777777" w:rsidR="00960492" w:rsidRDefault="00000000">
            <w:r>
              <w:t>0.10</w:t>
            </w:r>
          </w:p>
        </w:tc>
        <w:tc>
          <w:tcPr>
            <w:tcW w:w="1392" w:type="dxa"/>
            <w:vAlign w:val="center"/>
          </w:tcPr>
          <w:p w14:paraId="3336946A" w14:textId="77777777" w:rsidR="00960492" w:rsidRDefault="00000000">
            <w:r>
              <w:t>0.239</w:t>
            </w:r>
          </w:p>
        </w:tc>
        <w:tc>
          <w:tcPr>
            <w:tcW w:w="1392" w:type="dxa"/>
            <w:vAlign w:val="center"/>
          </w:tcPr>
          <w:p w14:paraId="4FE8800C" w14:textId="77777777" w:rsidR="00960492" w:rsidRDefault="00000000">
            <w:r>
              <w:t>0.0956</w:t>
            </w:r>
          </w:p>
        </w:tc>
        <w:tc>
          <w:tcPr>
            <w:tcW w:w="1392" w:type="dxa"/>
            <w:vAlign w:val="center"/>
          </w:tcPr>
          <w:p w14:paraId="25852886" w14:textId="77777777" w:rsidR="00960492" w:rsidRDefault="00000000">
            <w:r>
              <w:t>0.003</w:t>
            </w:r>
          </w:p>
        </w:tc>
        <w:tc>
          <w:tcPr>
            <w:tcW w:w="1392" w:type="dxa"/>
            <w:vAlign w:val="center"/>
          </w:tcPr>
          <w:p w14:paraId="00706032" w14:textId="77777777" w:rsidR="00960492" w:rsidRDefault="00000000">
            <w:r>
              <w:t>0.207</w:t>
            </w:r>
          </w:p>
        </w:tc>
        <w:tc>
          <w:tcPr>
            <w:tcW w:w="1392" w:type="dxa"/>
            <w:vAlign w:val="center"/>
          </w:tcPr>
          <w:p w14:paraId="72270486" w14:textId="77777777" w:rsidR="00960492" w:rsidRDefault="00000000">
            <w:r>
              <w:t>0.231</w:t>
            </w:r>
          </w:p>
        </w:tc>
        <w:tc>
          <w:tcPr>
            <w:tcW w:w="1392" w:type="dxa"/>
            <w:vAlign w:val="center"/>
          </w:tcPr>
          <w:p w14:paraId="5DE588E2" w14:textId="77777777" w:rsidR="00960492" w:rsidRDefault="00000000">
            <w:r>
              <w:t>0.323</w:t>
            </w:r>
          </w:p>
        </w:tc>
      </w:tr>
      <w:tr w:rsidR="00960492" w14:paraId="6DED7DB0" w14:textId="77777777">
        <w:trPr>
          <w:jc w:val="center"/>
        </w:trPr>
        <w:tc>
          <w:tcPr>
            <w:tcW w:w="1392" w:type="dxa"/>
            <w:vAlign w:val="center"/>
          </w:tcPr>
          <w:p w14:paraId="11776C47" w14:textId="77777777" w:rsidR="00960492" w:rsidRDefault="00000000">
            <w:r>
              <w:t>0.15</w:t>
            </w:r>
          </w:p>
        </w:tc>
        <w:tc>
          <w:tcPr>
            <w:tcW w:w="1392" w:type="dxa"/>
            <w:vAlign w:val="center"/>
          </w:tcPr>
          <w:p w14:paraId="2D819512" w14:textId="77777777" w:rsidR="00960492" w:rsidRDefault="00000000">
            <w:r>
              <w:t>0.365</w:t>
            </w:r>
          </w:p>
        </w:tc>
        <w:tc>
          <w:tcPr>
            <w:tcW w:w="1392" w:type="dxa"/>
            <w:vAlign w:val="center"/>
          </w:tcPr>
          <w:p w14:paraId="5F408CA2" w14:textId="77777777" w:rsidR="00960492" w:rsidRDefault="00000000">
            <w:r>
              <w:t>0.1460</w:t>
            </w:r>
          </w:p>
        </w:tc>
        <w:tc>
          <w:tcPr>
            <w:tcW w:w="1392" w:type="dxa"/>
            <w:vAlign w:val="center"/>
          </w:tcPr>
          <w:p w14:paraId="4A600C6D" w14:textId="77777777" w:rsidR="00960492" w:rsidRDefault="00000000">
            <w:r>
              <w:t>0.494</w:t>
            </w:r>
          </w:p>
        </w:tc>
        <w:tc>
          <w:tcPr>
            <w:tcW w:w="1392" w:type="dxa"/>
            <w:vAlign w:val="center"/>
          </w:tcPr>
          <w:p w14:paraId="61C988D0" w14:textId="77777777" w:rsidR="00960492" w:rsidRDefault="00000000">
            <w:r>
              <w:t>0.247</w:t>
            </w:r>
          </w:p>
        </w:tc>
        <w:tc>
          <w:tcPr>
            <w:tcW w:w="1392" w:type="dxa"/>
            <w:vAlign w:val="center"/>
          </w:tcPr>
          <w:p w14:paraId="0B927DE4" w14:textId="77777777" w:rsidR="00960492" w:rsidRDefault="00000000">
            <w:r>
              <w:t>0.310</w:t>
            </w:r>
          </w:p>
        </w:tc>
        <w:tc>
          <w:tcPr>
            <w:tcW w:w="1392" w:type="dxa"/>
            <w:vAlign w:val="center"/>
          </w:tcPr>
          <w:p w14:paraId="0DF43DA4" w14:textId="77777777" w:rsidR="00960492" w:rsidRDefault="00000000">
            <w:r>
              <w:t>0.432</w:t>
            </w:r>
          </w:p>
        </w:tc>
      </w:tr>
      <w:tr w:rsidR="00960492" w14:paraId="5FD36C6F" w14:textId="77777777">
        <w:trPr>
          <w:jc w:val="center"/>
        </w:trPr>
        <w:tc>
          <w:tcPr>
            <w:tcW w:w="1392" w:type="dxa"/>
            <w:vAlign w:val="center"/>
          </w:tcPr>
          <w:p w14:paraId="4AFBC338" w14:textId="77777777" w:rsidR="00960492" w:rsidRDefault="00000000">
            <w:r>
              <w:t>0.20</w:t>
            </w:r>
          </w:p>
        </w:tc>
        <w:tc>
          <w:tcPr>
            <w:tcW w:w="1392" w:type="dxa"/>
            <w:vAlign w:val="center"/>
          </w:tcPr>
          <w:p w14:paraId="377D25F8" w14:textId="77777777" w:rsidR="00960492" w:rsidRDefault="00000000">
            <w:r>
              <w:t>0.495</w:t>
            </w:r>
          </w:p>
        </w:tc>
        <w:tc>
          <w:tcPr>
            <w:tcW w:w="1392" w:type="dxa"/>
            <w:vAlign w:val="center"/>
          </w:tcPr>
          <w:p w14:paraId="572660C7" w14:textId="77777777" w:rsidR="00960492" w:rsidRDefault="00000000">
            <w:r>
              <w:t>0.1980</w:t>
            </w:r>
          </w:p>
        </w:tc>
        <w:tc>
          <w:tcPr>
            <w:tcW w:w="1392" w:type="dxa"/>
            <w:vAlign w:val="center"/>
          </w:tcPr>
          <w:p w14:paraId="765B8948" w14:textId="77777777" w:rsidR="00960492" w:rsidRDefault="00000000">
            <w:r>
              <w:t>0.494</w:t>
            </w:r>
          </w:p>
        </w:tc>
        <w:tc>
          <w:tcPr>
            <w:tcW w:w="1392" w:type="dxa"/>
            <w:vAlign w:val="center"/>
          </w:tcPr>
          <w:p w14:paraId="30AE8AF0" w14:textId="77777777" w:rsidR="00960492" w:rsidRDefault="00000000">
            <w:r>
              <w:t>0.304</w:t>
            </w:r>
          </w:p>
        </w:tc>
        <w:tc>
          <w:tcPr>
            <w:tcW w:w="1392" w:type="dxa"/>
            <w:vAlign w:val="center"/>
          </w:tcPr>
          <w:p w14:paraId="3314F5BA" w14:textId="77777777" w:rsidR="00960492" w:rsidRDefault="00000000">
            <w:r>
              <w:t>0.407</w:t>
            </w:r>
          </w:p>
        </w:tc>
        <w:tc>
          <w:tcPr>
            <w:tcW w:w="1392" w:type="dxa"/>
            <w:vAlign w:val="center"/>
          </w:tcPr>
          <w:p w14:paraId="4623A08F" w14:textId="77777777" w:rsidR="00960492" w:rsidRDefault="00000000">
            <w:r>
              <w:t>0.552</w:t>
            </w:r>
          </w:p>
        </w:tc>
      </w:tr>
      <w:tr w:rsidR="00960492" w14:paraId="034B2215" w14:textId="77777777">
        <w:trPr>
          <w:jc w:val="center"/>
        </w:trPr>
        <w:tc>
          <w:tcPr>
            <w:tcW w:w="1392" w:type="dxa"/>
            <w:vAlign w:val="center"/>
          </w:tcPr>
          <w:p w14:paraId="4CF3BA09" w14:textId="77777777" w:rsidR="00960492" w:rsidRDefault="00000000">
            <w:r>
              <w:t>0.25</w:t>
            </w:r>
          </w:p>
        </w:tc>
        <w:tc>
          <w:tcPr>
            <w:tcW w:w="1392" w:type="dxa"/>
            <w:vAlign w:val="center"/>
          </w:tcPr>
          <w:p w14:paraId="3D34D1B2" w14:textId="77777777" w:rsidR="00960492" w:rsidRDefault="00000000">
            <w:r>
              <w:t>0.618</w:t>
            </w:r>
          </w:p>
        </w:tc>
        <w:tc>
          <w:tcPr>
            <w:tcW w:w="1392" w:type="dxa"/>
            <w:vAlign w:val="center"/>
          </w:tcPr>
          <w:p w14:paraId="2E5D7F1E" w14:textId="77777777" w:rsidR="00960492" w:rsidRDefault="00000000">
            <w:r>
              <w:t>0.2472</w:t>
            </w:r>
          </w:p>
        </w:tc>
        <w:tc>
          <w:tcPr>
            <w:tcW w:w="1392" w:type="dxa"/>
            <w:vAlign w:val="center"/>
          </w:tcPr>
          <w:p w14:paraId="53E2797D" w14:textId="77777777" w:rsidR="00960492" w:rsidRDefault="00000000">
            <w:r>
              <w:t>0.494</w:t>
            </w:r>
          </w:p>
        </w:tc>
        <w:tc>
          <w:tcPr>
            <w:tcW w:w="1392" w:type="dxa"/>
            <w:vAlign w:val="center"/>
          </w:tcPr>
          <w:p w14:paraId="325B9737" w14:textId="77777777" w:rsidR="00960492" w:rsidRDefault="00000000">
            <w:r>
              <w:t>0.349</w:t>
            </w:r>
          </w:p>
        </w:tc>
        <w:tc>
          <w:tcPr>
            <w:tcW w:w="1392" w:type="dxa"/>
            <w:vAlign w:val="center"/>
          </w:tcPr>
          <w:p w14:paraId="7EC4D48C" w14:textId="77777777" w:rsidR="00960492" w:rsidRDefault="00000000">
            <w:r>
              <w:t>0.480</w:t>
            </w:r>
          </w:p>
        </w:tc>
        <w:tc>
          <w:tcPr>
            <w:tcW w:w="1392" w:type="dxa"/>
            <w:vAlign w:val="center"/>
          </w:tcPr>
          <w:p w14:paraId="601AE835" w14:textId="77777777" w:rsidR="00960492" w:rsidRDefault="00000000">
            <w:r>
              <w:t>0.659</w:t>
            </w:r>
          </w:p>
        </w:tc>
      </w:tr>
      <w:tr w:rsidR="00960492" w14:paraId="458A2A82" w14:textId="77777777">
        <w:trPr>
          <w:jc w:val="center"/>
        </w:trPr>
        <w:tc>
          <w:tcPr>
            <w:tcW w:w="1392" w:type="dxa"/>
            <w:vAlign w:val="center"/>
          </w:tcPr>
          <w:p w14:paraId="74673786" w14:textId="77777777" w:rsidR="00960492" w:rsidRDefault="00000000">
            <w:r>
              <w:t>0.30</w:t>
            </w:r>
          </w:p>
        </w:tc>
        <w:tc>
          <w:tcPr>
            <w:tcW w:w="1392" w:type="dxa"/>
            <w:vAlign w:val="center"/>
          </w:tcPr>
          <w:p w14:paraId="36C9FCDA" w14:textId="77777777" w:rsidR="00960492" w:rsidRDefault="00000000">
            <w:r>
              <w:t>0.740</w:t>
            </w:r>
          </w:p>
        </w:tc>
        <w:tc>
          <w:tcPr>
            <w:tcW w:w="1392" w:type="dxa"/>
            <w:vAlign w:val="center"/>
          </w:tcPr>
          <w:p w14:paraId="7DF61A9F" w14:textId="77777777" w:rsidR="00960492" w:rsidRDefault="00000000">
            <w:r>
              <w:t>0.2960</w:t>
            </w:r>
          </w:p>
        </w:tc>
        <w:tc>
          <w:tcPr>
            <w:tcW w:w="1392" w:type="dxa"/>
            <w:vAlign w:val="center"/>
          </w:tcPr>
          <w:p w14:paraId="65684763" w14:textId="77777777" w:rsidR="00960492" w:rsidRDefault="00000000">
            <w:r>
              <w:t>0.494</w:t>
            </w:r>
          </w:p>
        </w:tc>
        <w:tc>
          <w:tcPr>
            <w:tcW w:w="1392" w:type="dxa"/>
            <w:vAlign w:val="center"/>
          </w:tcPr>
          <w:p w14:paraId="6C878418" w14:textId="77777777" w:rsidR="00960492" w:rsidRDefault="00000000">
            <w:r>
              <w:t>0.397</w:t>
            </w:r>
          </w:p>
        </w:tc>
        <w:tc>
          <w:tcPr>
            <w:tcW w:w="1392" w:type="dxa"/>
            <w:vAlign w:val="center"/>
          </w:tcPr>
          <w:p w14:paraId="25E37279" w14:textId="77777777" w:rsidR="00960492" w:rsidRDefault="00000000">
            <w:r>
              <w:t>0.518</w:t>
            </w:r>
          </w:p>
        </w:tc>
        <w:tc>
          <w:tcPr>
            <w:tcW w:w="1392" w:type="dxa"/>
            <w:vAlign w:val="center"/>
          </w:tcPr>
          <w:p w14:paraId="21AB5936" w14:textId="77777777" w:rsidR="00960492" w:rsidRDefault="00000000">
            <w:r>
              <w:t>0.770</w:t>
            </w:r>
          </w:p>
        </w:tc>
      </w:tr>
      <w:tr w:rsidR="00960492" w14:paraId="065E99D3" w14:textId="77777777">
        <w:trPr>
          <w:jc w:val="center"/>
        </w:trPr>
        <w:tc>
          <w:tcPr>
            <w:tcW w:w="1392" w:type="dxa"/>
            <w:vAlign w:val="center"/>
          </w:tcPr>
          <w:p w14:paraId="608D986A" w14:textId="77777777" w:rsidR="00960492" w:rsidRDefault="00000000">
            <w:r>
              <w:t>0.35</w:t>
            </w:r>
          </w:p>
        </w:tc>
        <w:tc>
          <w:tcPr>
            <w:tcW w:w="1392" w:type="dxa"/>
            <w:vAlign w:val="center"/>
          </w:tcPr>
          <w:p w14:paraId="331CF685" w14:textId="77777777" w:rsidR="00960492" w:rsidRDefault="00000000">
            <w:r>
              <w:t>0.868</w:t>
            </w:r>
          </w:p>
        </w:tc>
        <w:tc>
          <w:tcPr>
            <w:tcW w:w="1392" w:type="dxa"/>
            <w:vAlign w:val="center"/>
          </w:tcPr>
          <w:p w14:paraId="792A2840" w14:textId="77777777" w:rsidR="00960492" w:rsidRDefault="00000000">
            <w:r>
              <w:t>0.3472</w:t>
            </w:r>
          </w:p>
        </w:tc>
        <w:tc>
          <w:tcPr>
            <w:tcW w:w="1392" w:type="dxa"/>
            <w:vAlign w:val="center"/>
          </w:tcPr>
          <w:p w14:paraId="61571A95" w14:textId="77777777" w:rsidR="00960492" w:rsidRDefault="00000000">
            <w:r>
              <w:t>0.494</w:t>
            </w:r>
          </w:p>
        </w:tc>
        <w:tc>
          <w:tcPr>
            <w:tcW w:w="1392" w:type="dxa"/>
            <w:vAlign w:val="center"/>
          </w:tcPr>
          <w:p w14:paraId="65A39F5E" w14:textId="77777777" w:rsidR="00960492" w:rsidRDefault="00000000">
            <w:r>
              <w:t>0.454</w:t>
            </w:r>
          </w:p>
        </w:tc>
        <w:tc>
          <w:tcPr>
            <w:tcW w:w="1392" w:type="dxa"/>
            <w:vAlign w:val="center"/>
          </w:tcPr>
          <w:p w14:paraId="5125BFCD" w14:textId="77777777" w:rsidR="00960492" w:rsidRDefault="00000000">
            <w:r>
              <w:t>1.000</w:t>
            </w:r>
          </w:p>
        </w:tc>
        <w:tc>
          <w:tcPr>
            <w:tcW w:w="1392" w:type="dxa"/>
            <w:vAlign w:val="center"/>
          </w:tcPr>
          <w:p w14:paraId="303BEF78" w14:textId="77777777" w:rsidR="00960492" w:rsidRDefault="00000000">
            <w:r>
              <w:t>0.883</w:t>
            </w:r>
          </w:p>
        </w:tc>
      </w:tr>
      <w:tr w:rsidR="00960492" w14:paraId="55E975F3" w14:textId="77777777">
        <w:trPr>
          <w:jc w:val="center"/>
        </w:trPr>
        <w:tc>
          <w:tcPr>
            <w:tcW w:w="1392" w:type="dxa"/>
            <w:vAlign w:val="center"/>
          </w:tcPr>
          <w:p w14:paraId="763FF536" w14:textId="77777777" w:rsidR="00960492" w:rsidRDefault="00000000">
            <w:r>
              <w:t>0.40</w:t>
            </w:r>
          </w:p>
        </w:tc>
        <w:tc>
          <w:tcPr>
            <w:tcW w:w="1392" w:type="dxa"/>
            <w:vAlign w:val="center"/>
          </w:tcPr>
          <w:p w14:paraId="0EAF165A" w14:textId="77777777" w:rsidR="00960492" w:rsidRDefault="00000000">
            <w:r>
              <w:t>1.000</w:t>
            </w:r>
          </w:p>
        </w:tc>
        <w:tc>
          <w:tcPr>
            <w:tcW w:w="1392" w:type="dxa"/>
            <w:vAlign w:val="center"/>
          </w:tcPr>
          <w:p w14:paraId="6DF92660" w14:textId="77777777" w:rsidR="00960492" w:rsidRDefault="00000000">
            <w:r>
              <w:t>0.4000</w:t>
            </w:r>
          </w:p>
        </w:tc>
        <w:tc>
          <w:tcPr>
            <w:tcW w:w="1392" w:type="dxa"/>
            <w:vAlign w:val="center"/>
          </w:tcPr>
          <w:p w14:paraId="0A422D1C" w14:textId="77777777" w:rsidR="00960492" w:rsidRDefault="00000000">
            <w:r>
              <w:t>0.494</w:t>
            </w:r>
          </w:p>
        </w:tc>
        <w:tc>
          <w:tcPr>
            <w:tcW w:w="1392" w:type="dxa"/>
            <w:vAlign w:val="center"/>
          </w:tcPr>
          <w:p w14:paraId="27C944F2" w14:textId="77777777" w:rsidR="00960492" w:rsidRDefault="00000000">
            <w:r>
              <w:t>0.494</w:t>
            </w:r>
          </w:p>
        </w:tc>
        <w:tc>
          <w:tcPr>
            <w:tcW w:w="1392" w:type="dxa"/>
            <w:vAlign w:val="center"/>
          </w:tcPr>
          <w:p w14:paraId="6F66AD1C" w14:textId="77777777" w:rsidR="00960492" w:rsidRDefault="00000000">
            <w:r>
              <w:t>1.000</w:t>
            </w:r>
          </w:p>
        </w:tc>
        <w:tc>
          <w:tcPr>
            <w:tcW w:w="1392" w:type="dxa"/>
            <w:vAlign w:val="center"/>
          </w:tcPr>
          <w:p w14:paraId="510C0A06" w14:textId="77777777" w:rsidR="00960492" w:rsidRDefault="00000000">
            <w:r>
              <w:t>1.000</w:t>
            </w:r>
          </w:p>
        </w:tc>
      </w:tr>
    </w:tbl>
    <w:p w14:paraId="785EC916" w14:textId="77777777" w:rsidR="00960492" w:rsidRDefault="00000000">
      <w:r>
        <w:rPr>
          <w:noProof/>
        </w:rPr>
        <w:drawing>
          <wp:inline distT="0" distB="0" distL="0" distR="0" wp14:anchorId="17C08FA6" wp14:editId="51539BD6">
            <wp:extent cx="5669280" cy="34015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1_ber.png"/>
                    <pic:cNvPicPr/>
                  </pic:nvPicPr>
                  <pic:blipFill>
                    <a:blip r:embed="rId14"/>
                    <a:stretch>
                      <a:fillRect/>
                    </a:stretch>
                  </pic:blipFill>
                  <pic:spPr>
                    <a:xfrm>
                      <a:off x="0" y="0"/>
                      <a:ext cx="5669280" cy="3401568"/>
                    </a:xfrm>
                    <a:prstGeom prst="rect">
                      <a:avLst/>
                    </a:prstGeom>
                  </pic:spPr>
                </pic:pic>
              </a:graphicData>
            </a:graphic>
          </wp:inline>
        </w:drawing>
      </w:r>
    </w:p>
    <w:p w14:paraId="67553AB7" w14:textId="77777777" w:rsidR="00960492" w:rsidRDefault="00000000">
      <w:pPr>
        <w:jc w:val="center"/>
      </w:pPr>
      <w:r>
        <w:rPr>
          <w:i/>
        </w:rPr>
        <w:t>EXP 11: BER comparison under equal requested average power budget.</w:t>
      </w:r>
    </w:p>
    <w:p w14:paraId="4BBA63B5" w14:textId="77777777" w:rsidR="00960492" w:rsidRDefault="00000000">
      <w:r>
        <w:rPr>
          <w:noProof/>
        </w:rPr>
        <w:lastRenderedPageBreak/>
        <w:drawing>
          <wp:inline distT="0" distB="0" distL="0" distR="0" wp14:anchorId="0F8E33FE" wp14:editId="5D6D432E">
            <wp:extent cx="5669280" cy="34015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1_sat.png"/>
                    <pic:cNvPicPr/>
                  </pic:nvPicPr>
                  <pic:blipFill>
                    <a:blip r:embed="rId15"/>
                    <a:stretch>
                      <a:fillRect/>
                    </a:stretch>
                  </pic:blipFill>
                  <pic:spPr>
                    <a:xfrm>
                      <a:off x="0" y="0"/>
                      <a:ext cx="5669280" cy="3401568"/>
                    </a:xfrm>
                    <a:prstGeom prst="rect">
                      <a:avLst/>
                    </a:prstGeom>
                  </pic:spPr>
                </pic:pic>
              </a:graphicData>
            </a:graphic>
          </wp:inline>
        </w:drawing>
      </w:r>
    </w:p>
    <w:p w14:paraId="488FFFCE" w14:textId="77777777" w:rsidR="00960492" w:rsidRDefault="00000000">
      <w:pPr>
        <w:jc w:val="center"/>
      </w:pPr>
      <w:r>
        <w:rPr>
          <w:i/>
        </w:rPr>
        <w:t>EXP 11: saturation comparison under equal requested average power budget.</w:t>
      </w:r>
    </w:p>
    <w:p w14:paraId="57554EA3" w14:textId="77777777" w:rsidR="00960492" w:rsidRDefault="00000000">
      <w:pPr>
        <w:pStyle w:val="Heading2"/>
      </w:pPr>
      <w:r>
        <w:t>Interpretation</w:t>
      </w:r>
    </w:p>
    <w:p w14:paraId="7EB6A405" w14:textId="77777777" w:rsidR="00960492" w:rsidRDefault="00000000">
      <w:r>
        <w:t>At Pavg=0.05 and 0.10 W, the constant jammer sits in the helpful-bias region and produces very low BER, while the random jammer remains damaging because every ON event has a 0.4 W instantaneous amplitude. At Pavg=0.15 W the constant jammer abruptly enters its false-one regime. The random jammer degrades more gradually as a larger fraction of bits experience the strong ON-state.</w:t>
      </w:r>
    </w:p>
    <w:p w14:paraId="3FBF47BB" w14:textId="77777777" w:rsidR="00960492" w:rsidRDefault="00000000">
      <w:r>
        <w:t>This is the project's strongest evidence that average power alone does not determine attack impact. Temporal distribution and instantaneous peak power matter.</w:t>
      </w:r>
    </w:p>
    <w:p w14:paraId="282FAAC6" w14:textId="77777777" w:rsidR="00960492" w:rsidRDefault="00000000">
      <w:r>
        <w:br w:type="page"/>
      </w:r>
    </w:p>
    <w:p w14:paraId="47B73F9A" w14:textId="77777777" w:rsidR="00960492" w:rsidRDefault="00000000">
      <w:pPr>
        <w:pStyle w:val="Heading1"/>
      </w:pPr>
      <w:r>
        <w:lastRenderedPageBreak/>
        <w:t>21. Cross-Experiment Patterns and Physical Interpretation</w:t>
      </w:r>
    </w:p>
    <w:p w14:paraId="5C0FD055" w14:textId="77777777" w:rsidR="00960492" w:rsidRDefault="00000000">
      <w:pPr>
        <w:pStyle w:val="Heading2"/>
      </w:pPr>
      <w:r>
        <w:t>Pattern 1 — Non-monotonic BER</w:t>
      </w:r>
    </w:p>
    <w:p w14:paraId="65B84177" w14:textId="77777777" w:rsidR="00960492" w:rsidRDefault="00000000">
      <w:pPr>
        <w:jc w:val="center"/>
      </w:pPr>
      <w:r>
        <w:rPr>
          <w:b/>
          <w:sz w:val="22"/>
        </w:rPr>
        <w:t>P_J↑ does not necessarily imply BER↑</w:t>
      </w:r>
    </w:p>
    <w:p w14:paraId="68B46458" w14:textId="77777777" w:rsidR="00960492" w:rsidRDefault="00000000">
      <w:r>
        <w:t>Small positive bias can compensate for fading before becoming destructive.</w:t>
      </w:r>
    </w:p>
    <w:p w14:paraId="6B7A764F" w14:textId="77777777" w:rsidR="00960492" w:rsidRDefault="00000000">
      <w:pPr>
        <w:pStyle w:val="Heading2"/>
      </w:pPr>
      <w:r>
        <w:t>Pattern 2 — Error asymmetry explains the curve</w:t>
      </w:r>
    </w:p>
    <w:p w14:paraId="54199595" w14:textId="77777777" w:rsidR="00960492" w:rsidRDefault="00000000">
      <w:pPr>
        <w:ind w:left="397" w:right="397"/>
      </w:pPr>
      <w:r>
        <w:rPr>
          <w:rFonts w:ascii="Consolas" w:hAnsi="Consolas"/>
          <w:sz w:val="17"/>
        </w:rPr>
        <w:t>Weak/no jammer: mostly 1→0</w:t>
      </w:r>
      <w:r>
        <w:rPr>
          <w:rFonts w:ascii="Consolas" w:hAnsi="Consolas"/>
          <w:sz w:val="17"/>
        </w:rPr>
        <w:br/>
        <w:t>Helpful bias: 1→0 decreases</w:t>
      </w:r>
      <w:r>
        <w:rPr>
          <w:rFonts w:ascii="Consolas" w:hAnsi="Consolas"/>
          <w:sz w:val="17"/>
        </w:rPr>
        <w:br/>
        <w:t>Transition: 0→1 begins</w:t>
      </w:r>
      <w:r>
        <w:rPr>
          <w:rFonts w:ascii="Consolas" w:hAnsi="Consolas"/>
          <w:sz w:val="17"/>
        </w:rPr>
        <w:br/>
        <w:t>Strong/blinding: almost entirely 0→1</w:t>
      </w:r>
    </w:p>
    <w:p w14:paraId="748C49B8" w14:textId="77777777" w:rsidR="00960492" w:rsidRDefault="00000000">
      <w:pPr>
        <w:pStyle w:val="Heading2"/>
      </w:pPr>
      <w:r>
        <w:t>Pattern 3 — Saturation and BER are different observables</w:t>
      </w:r>
    </w:p>
    <w:p w14:paraId="44F51AD2" w14:textId="77777777" w:rsidR="00960492" w:rsidRDefault="00000000">
      <w:r>
        <w:t>Saturation can increase before BER reaches its maximum because BER depends on threshold crossings and symbol decisions.</w:t>
      </w:r>
    </w:p>
    <w:p w14:paraId="0A12B140" w14:textId="77777777" w:rsidR="00960492" w:rsidRDefault="00000000">
      <w:pPr>
        <w:pStyle w:val="Heading2"/>
      </w:pPr>
      <w:r>
        <w:t>Pattern 4 — Temporal attack structure matters</w:t>
      </w:r>
    </w:p>
    <w:p w14:paraId="0A269841" w14:textId="77777777" w:rsidR="00960492" w:rsidRDefault="00000000">
      <w:r>
        <w:t>Constant jamming shifts every bit; random jamming alternates between normal and high-power attack states.</w:t>
      </w:r>
    </w:p>
    <w:p w14:paraId="05ABAB57" w14:textId="77777777" w:rsidR="00960492" w:rsidRDefault="00000000">
      <w:pPr>
        <w:pStyle w:val="Heading2"/>
      </w:pPr>
      <w:r>
        <w:t>Pattern 5 — Blinding plateau near 0.5</w:t>
      </w:r>
    </w:p>
    <w:p w14:paraId="25D8E526" w14:textId="77777777" w:rsidR="00960492" w:rsidRDefault="00000000">
      <w:r>
        <w:t>An almost-always-one receiver makes every transmitted zero incorrect.</w:t>
      </w:r>
    </w:p>
    <w:p w14:paraId="0CDBB3A8" w14:textId="77777777" w:rsidR="00960492" w:rsidRDefault="00000000">
      <w:pPr>
        <w:pStyle w:val="Heading2"/>
      </w:pPr>
      <w:r>
        <w:t>Pattern 6 — Peak power matters</w:t>
      </w:r>
    </w:p>
    <w:p w14:paraId="6387E721" w14:textId="77777777" w:rsidR="00960492" w:rsidRDefault="00000000">
      <w:r>
        <w:t>EXP 11 shows that a random attack can be damaging despite a moderate average power because its instantaneous ON-power is high.</w:t>
      </w:r>
    </w:p>
    <w:p w14:paraId="6FBAD88B" w14:textId="77777777" w:rsidR="00960492" w:rsidRDefault="00000000">
      <w:r>
        <w:br w:type="page"/>
      </w:r>
    </w:p>
    <w:p w14:paraId="6E123A7D" w14:textId="77777777" w:rsidR="00960492" w:rsidRDefault="00000000">
      <w:pPr>
        <w:pStyle w:val="Heading1"/>
      </w:pPr>
      <w:r>
        <w:lastRenderedPageBreak/>
        <w:t>22. Reproducibility, Fairness and Debugging Lessons</w:t>
      </w:r>
    </w:p>
    <w:p w14:paraId="4C5AC020" w14:textId="77777777" w:rsidR="00960492" w:rsidRDefault="00000000">
      <w:pPr>
        <w:pStyle w:val="Heading2"/>
      </w:pPr>
      <w:r>
        <w:t>Random seed control</w:t>
      </w:r>
    </w:p>
    <w:p w14:paraId="5089690F" w14:textId="77777777" w:rsidR="00960492" w:rsidRDefault="00000000">
      <w:r>
        <w:t>Comparable simulations reset or fix RNG state so legitimate bits and channel realizations are reproducible.</w:t>
      </w:r>
    </w:p>
    <w:p w14:paraId="429051B2" w14:textId="77777777" w:rsidR="00960492" w:rsidRDefault="00000000">
      <w:pPr>
        <w:pStyle w:val="Heading2"/>
      </w:pPr>
      <w:r>
        <w:t>Same legitimate realization</w:t>
      </w:r>
    </w:p>
    <w:p w14:paraId="359AED0F" w14:textId="77777777" w:rsidR="00960492" w:rsidRDefault="00000000">
      <w:r>
        <w:t>A jammer comparison should not simultaneously change turbulence, pointing or bits.</w:t>
      </w:r>
    </w:p>
    <w:p w14:paraId="138538A9" w14:textId="77777777" w:rsidR="00960492" w:rsidRDefault="00000000">
      <w:pPr>
        <w:pStyle w:val="Heading2"/>
      </w:pPr>
      <w:r>
        <w:t>Same noise realization</w:t>
      </w:r>
    </w:p>
    <w:p w14:paraId="78DB678F" w14:textId="77777777" w:rsidR="00960492" w:rsidRDefault="00000000">
      <w:r>
        <w:t>runBaseline stores receiverNoise and attack experiments reuse it.</w:t>
      </w:r>
    </w:p>
    <w:p w14:paraId="1420D3AF" w14:textId="77777777" w:rsidR="00960492" w:rsidRDefault="00000000">
      <w:pPr>
        <w:pStyle w:val="Heading2"/>
      </w:pPr>
      <w:r>
        <w:t>receiverNoise bug</w:t>
      </w:r>
    </w:p>
    <w:p w14:paraId="4A65A86E" w14:textId="77777777" w:rsidR="00960492" w:rsidRDefault="00000000">
      <w:r>
        <w:t>The MATLAB error 'Unrecognized field name receiverNoise' was solved by storing results.receiverNoise=receiverNoise.</w:t>
      </w:r>
    </w:p>
    <w:p w14:paraId="38FB6538" w14:textId="77777777" w:rsidR="00960492" w:rsidRDefault="00000000">
      <w:pPr>
        <w:pStyle w:val="Heading2"/>
      </w:pPr>
      <w:r>
        <w:t>Finite statistics</w:t>
      </w:r>
    </w:p>
    <w:p w14:paraId="1F66E658" w14:textId="77777777" w:rsidR="00960492" w:rsidRDefault="00000000">
      <w:r>
        <w:t>Short validation runs can deviate substantially from requested probabilities; larger Nbits and Monte Carlo averaging improve confidence.</w:t>
      </w:r>
    </w:p>
    <w:p w14:paraId="499F7F02" w14:textId="77777777" w:rsidR="00960492" w:rsidRDefault="00000000">
      <w:r>
        <w:br w:type="page"/>
      </w:r>
    </w:p>
    <w:p w14:paraId="06D83CAF" w14:textId="77777777" w:rsidR="00960492" w:rsidRDefault="00000000">
      <w:pPr>
        <w:pStyle w:val="Heading1"/>
      </w:pPr>
      <w:r>
        <w:lastRenderedPageBreak/>
        <w:t>23. Model Assumptions and Limitations</w:t>
      </w:r>
    </w:p>
    <w:p w14:paraId="309CA798" w14:textId="77777777" w:rsidR="00960492" w:rsidRDefault="00000000">
      <w:pPr>
        <w:pStyle w:val="ListBullet"/>
      </w:pPr>
      <w:r>
        <w:t>OOK uses 0 W for bit 0 and Pt for bit 1.</w:t>
      </w:r>
    </w:p>
    <w:p w14:paraId="04D63788" w14:textId="77777777" w:rsidR="00960492" w:rsidRDefault="00000000">
      <w:pPr>
        <w:pStyle w:val="ListBullet"/>
      </w:pPr>
      <w:r>
        <w:t>Pointing and turbulence are independent block-fading realizations per bit.</w:t>
      </w:r>
    </w:p>
    <w:p w14:paraId="291D108F" w14:textId="77777777" w:rsidR="00960492" w:rsidRDefault="00000000">
      <w:pPr>
        <w:pStyle w:val="ListBullet"/>
      </w:pPr>
      <w:r>
        <w:t>The turbulence process is not explicitly time-correlated across bits.</w:t>
      </w:r>
    </w:p>
    <w:p w14:paraId="5B11019C" w14:textId="77777777" w:rsidR="00960492" w:rsidRDefault="00000000">
      <w:pPr>
        <w:pStyle w:val="ListBullet"/>
      </w:pPr>
      <w:r>
        <w:t>Atmospheric attenuation is deterministic and path-averaged.</w:t>
      </w:r>
    </w:p>
    <w:p w14:paraId="36779856" w14:textId="77777777" w:rsidR="00960492" w:rsidRDefault="00000000">
      <w:pPr>
        <w:pStyle w:val="ListBullet"/>
      </w:pPr>
      <w:r>
        <w:t>The jammer is injected at the receiver optical-input abstraction; its own propagation path is not modeled separately.</w:t>
      </w:r>
    </w:p>
    <w:p w14:paraId="251BECD7" w14:textId="77777777" w:rsidR="00960492" w:rsidRDefault="00000000">
      <w:pPr>
        <w:pStyle w:val="ListBullet"/>
      </w:pPr>
      <w:r>
        <w:t>Receiver noise is additive Gaussian current noise.</w:t>
      </w:r>
    </w:p>
    <w:p w14:paraId="3B59C687" w14:textId="77777777" w:rsidR="00960492" w:rsidRDefault="00000000">
      <w:pPr>
        <w:pStyle w:val="ListBullet"/>
      </w:pPr>
      <w:r>
        <w:t>Saturation is hard clipping at I_sat=0.25 A.</w:t>
      </w:r>
    </w:p>
    <w:p w14:paraId="7E21FB63" w14:textId="77777777" w:rsidR="00960492" w:rsidRDefault="00000000">
      <w:pPr>
        <w:pStyle w:val="ListBullet"/>
      </w:pPr>
      <w:r>
        <w:t>The threshold uses deterministic H_total rather than instantaneous fading estimates.</w:t>
      </w:r>
    </w:p>
    <w:p w14:paraId="78B5F6B4" w14:textId="77777777" w:rsidR="00960492" w:rsidRDefault="00000000">
      <w:pPr>
        <w:pStyle w:val="ListBullet"/>
      </w:pPr>
      <w:r>
        <w:t>The receiver samples once at mid-bit rather than integrating over the full bit.</w:t>
      </w:r>
    </w:p>
    <w:p w14:paraId="77C64D66" w14:textId="77777777" w:rsidR="00960492" w:rsidRDefault="00000000">
      <w:pPr>
        <w:pStyle w:val="ListBullet"/>
      </w:pPr>
      <w:r>
        <w:t>Single-run BER values retain finite-random-realization dependence.</w:t>
      </w:r>
    </w:p>
    <w:p w14:paraId="0D94458F" w14:textId="77777777" w:rsidR="00960492" w:rsidRDefault="00000000">
      <w:r>
        <w:t>These are appropriate simplifications for isolating causal mechanisms. A future version can increase physical realism after the ML objective is fixed.</w:t>
      </w:r>
    </w:p>
    <w:p w14:paraId="0C3D2A09" w14:textId="77777777" w:rsidR="00960492" w:rsidRDefault="00000000">
      <w:r>
        <w:br w:type="page"/>
      </w:r>
    </w:p>
    <w:p w14:paraId="21825FC2" w14:textId="77777777" w:rsidR="00960492" w:rsidRDefault="00000000">
      <w:pPr>
        <w:pStyle w:val="Heading1"/>
      </w:pPr>
      <w:r>
        <w:lastRenderedPageBreak/>
        <w:t>24. Research Conclusions Through EXP 11</w:t>
      </w:r>
    </w:p>
    <w:p w14:paraId="21A049B4" w14:textId="77777777" w:rsidR="00960492" w:rsidRDefault="00000000">
      <w:pPr>
        <w:pStyle w:val="ListBullet"/>
      </w:pPr>
      <w:r>
        <w:t>The project successfully builds a modular HAPS FSO communication chain from bits to BER.</w:t>
      </w:r>
    </w:p>
    <w:p w14:paraId="1D384906" w14:textId="77777777" w:rsidR="00960492" w:rsidRDefault="00000000">
      <w:pPr>
        <w:pStyle w:val="ListBullet"/>
      </w:pPr>
      <w:r>
        <w:t>Baseline fading primarily creates 1→0 errors under the fixed-threshold operating regime.</w:t>
      </w:r>
    </w:p>
    <w:p w14:paraId="13561B5D" w14:textId="77777777" w:rsidR="00960492" w:rsidRDefault="00000000">
      <w:pPr>
        <w:pStyle w:val="ListBullet"/>
      </w:pPr>
      <w:r>
        <w:t>A small constant optical bias can temporarily improve BER by rescuing faded ones.</w:t>
      </w:r>
    </w:p>
    <w:p w14:paraId="69646A64" w14:textId="77777777" w:rsidR="00960492" w:rsidRDefault="00000000">
      <w:pPr>
        <w:pStyle w:val="ListBullet"/>
      </w:pPr>
      <w:r>
        <w:t>Beyond a transition point, optical injection creates dominant 0→1 errors.</w:t>
      </w:r>
    </w:p>
    <w:p w14:paraId="4C527397" w14:textId="77777777" w:rsidR="00960492" w:rsidRDefault="00000000">
      <w:pPr>
        <w:pStyle w:val="ListBullet"/>
      </w:pPr>
      <w:r>
        <w:t>Strong optical injection plus receiver saturation produces a blinding regime with BER near 0.5.</w:t>
      </w:r>
    </w:p>
    <w:p w14:paraId="12294BF6" w14:textId="77777777" w:rsidR="00960492" w:rsidRDefault="00000000">
      <w:pPr>
        <w:pStyle w:val="ListBullet"/>
      </w:pPr>
      <w:r>
        <w:t>Random intermittent jamming is naturally controlled through a Bernoulli activity probability.</w:t>
      </w:r>
    </w:p>
    <w:p w14:paraId="5553E99E" w14:textId="77777777" w:rsidR="00960492" w:rsidRDefault="00000000">
      <w:pPr>
        <w:pStyle w:val="ListBullet"/>
      </w:pPr>
      <w:r>
        <w:t>Random and constant jammers produce different error and saturation signatures.</w:t>
      </w:r>
    </w:p>
    <w:p w14:paraId="0F3636A8" w14:textId="77777777" w:rsidR="00960492" w:rsidRDefault="00000000">
      <w:pPr>
        <w:pStyle w:val="ListBullet"/>
      </w:pPr>
      <w:r>
        <w:t>Equal average jammer power does not imply equal damage because temporal structure and peak power matter.</w:t>
      </w:r>
    </w:p>
    <w:p w14:paraId="2DDB7FDB" w14:textId="77777777" w:rsidR="00960492" w:rsidRDefault="00000000">
      <w:pPr>
        <w:pStyle w:val="ListBullet"/>
      </w:pPr>
      <w:r>
        <w:t>The signatures discovered through EXP 11 provide a principled basis for ML attack detection and mitigation.</w:t>
      </w:r>
    </w:p>
    <w:p w14:paraId="58C4D092" w14:textId="77777777" w:rsidR="00960492" w:rsidRDefault="00000000">
      <w:r>
        <w:br w:type="page"/>
      </w:r>
    </w:p>
    <w:p w14:paraId="11824CFB" w14:textId="77777777" w:rsidR="00960492" w:rsidRDefault="00000000">
      <w:pPr>
        <w:pStyle w:val="Heading1"/>
      </w:pPr>
      <w:r>
        <w:lastRenderedPageBreak/>
        <w:t>25. Bridge to Machine Learning</w:t>
      </w:r>
    </w:p>
    <w:p w14:paraId="4ECFE7CA" w14:textId="77777777" w:rsidR="00960492" w:rsidRDefault="00000000">
      <w:r>
        <w:t>The next phase should build ML on the physical signatures already discovered, rather than choosing a model first.</w:t>
      </w:r>
    </w:p>
    <w:p w14:paraId="18FC097A" w14:textId="77777777" w:rsidR="00960492" w:rsidRDefault="00000000">
      <w:pPr>
        <w:pStyle w:val="Heading2"/>
      </w:pPr>
      <w:r>
        <w:t>Possible tasks</w:t>
      </w:r>
    </w:p>
    <w:tbl>
      <w:tblPr>
        <w:tblStyle w:val="TableGrid"/>
        <w:tblW w:w="0" w:type="auto"/>
        <w:jc w:val="center"/>
        <w:tblLook w:val="04A0" w:firstRow="1" w:lastRow="0" w:firstColumn="1" w:lastColumn="0" w:noHBand="0" w:noVBand="1"/>
      </w:tblPr>
      <w:tblGrid>
        <w:gridCol w:w="4873"/>
        <w:gridCol w:w="4873"/>
      </w:tblGrid>
      <w:tr w:rsidR="00960492" w14:paraId="3315D4B0" w14:textId="77777777">
        <w:trPr>
          <w:jc w:val="center"/>
        </w:trPr>
        <w:tc>
          <w:tcPr>
            <w:tcW w:w="4873" w:type="dxa"/>
            <w:shd w:val="clear" w:color="auto" w:fill="D9EAF7"/>
            <w:vAlign w:val="center"/>
          </w:tcPr>
          <w:p w14:paraId="18043FAD" w14:textId="77777777" w:rsidR="00960492" w:rsidRDefault="00000000">
            <w:r>
              <w:rPr>
                <w:b/>
              </w:rPr>
              <w:t>Task</w:t>
            </w:r>
          </w:p>
        </w:tc>
        <w:tc>
          <w:tcPr>
            <w:tcW w:w="4873" w:type="dxa"/>
            <w:shd w:val="clear" w:color="auto" w:fill="D9EAF7"/>
            <w:vAlign w:val="center"/>
          </w:tcPr>
          <w:p w14:paraId="760B85B8" w14:textId="77777777" w:rsidR="00960492" w:rsidRDefault="00000000">
            <w:r>
              <w:rPr>
                <w:b/>
              </w:rPr>
              <w:t>Output</w:t>
            </w:r>
          </w:p>
        </w:tc>
      </w:tr>
      <w:tr w:rsidR="00960492" w14:paraId="2E18AA0D" w14:textId="77777777">
        <w:trPr>
          <w:jc w:val="center"/>
        </w:trPr>
        <w:tc>
          <w:tcPr>
            <w:tcW w:w="4873" w:type="dxa"/>
            <w:vAlign w:val="center"/>
          </w:tcPr>
          <w:p w14:paraId="678D2CB1" w14:textId="77777777" w:rsidR="00960492" w:rsidRDefault="00000000">
            <w:r>
              <w:t>Attack detection</w:t>
            </w:r>
          </w:p>
        </w:tc>
        <w:tc>
          <w:tcPr>
            <w:tcW w:w="4873" w:type="dxa"/>
            <w:vAlign w:val="center"/>
          </w:tcPr>
          <w:p w14:paraId="2DF86A74" w14:textId="77777777" w:rsidR="00960492" w:rsidRDefault="00000000">
            <w:r>
              <w:t>Normal vs attacked</w:t>
            </w:r>
          </w:p>
        </w:tc>
      </w:tr>
      <w:tr w:rsidR="00960492" w14:paraId="7DAAB391" w14:textId="77777777">
        <w:trPr>
          <w:jc w:val="center"/>
        </w:trPr>
        <w:tc>
          <w:tcPr>
            <w:tcW w:w="4873" w:type="dxa"/>
            <w:vAlign w:val="center"/>
          </w:tcPr>
          <w:p w14:paraId="03407A43" w14:textId="77777777" w:rsidR="00960492" w:rsidRDefault="00000000">
            <w:r>
              <w:t>Attack classification</w:t>
            </w:r>
          </w:p>
        </w:tc>
        <w:tc>
          <w:tcPr>
            <w:tcW w:w="4873" w:type="dxa"/>
            <w:vAlign w:val="center"/>
          </w:tcPr>
          <w:p w14:paraId="5B9EFF08" w14:textId="77777777" w:rsidR="00960492" w:rsidRDefault="00000000">
            <w:r>
              <w:t>No attack / constant / random / blinding</w:t>
            </w:r>
          </w:p>
        </w:tc>
      </w:tr>
      <w:tr w:rsidR="00960492" w14:paraId="58E1D91B" w14:textId="77777777">
        <w:trPr>
          <w:jc w:val="center"/>
        </w:trPr>
        <w:tc>
          <w:tcPr>
            <w:tcW w:w="4873" w:type="dxa"/>
            <w:vAlign w:val="center"/>
          </w:tcPr>
          <w:p w14:paraId="18B7B478" w14:textId="77777777" w:rsidR="00960492" w:rsidRDefault="00000000">
            <w:r>
              <w:t>Severity classification</w:t>
            </w:r>
          </w:p>
        </w:tc>
        <w:tc>
          <w:tcPr>
            <w:tcW w:w="4873" w:type="dxa"/>
            <w:vAlign w:val="center"/>
          </w:tcPr>
          <w:p w14:paraId="5A931D8F" w14:textId="77777777" w:rsidR="00960492" w:rsidRDefault="00000000">
            <w:r>
              <w:t>Weak / transition / severe / blinded</w:t>
            </w:r>
          </w:p>
        </w:tc>
      </w:tr>
      <w:tr w:rsidR="00960492" w14:paraId="7A48E60D" w14:textId="77777777">
        <w:trPr>
          <w:jc w:val="center"/>
        </w:trPr>
        <w:tc>
          <w:tcPr>
            <w:tcW w:w="4873" w:type="dxa"/>
            <w:vAlign w:val="center"/>
          </w:tcPr>
          <w:p w14:paraId="6B52B8B2" w14:textId="77777777" w:rsidR="00960492" w:rsidRDefault="00000000">
            <w:r>
              <w:t>Mitigation control</w:t>
            </w:r>
          </w:p>
        </w:tc>
        <w:tc>
          <w:tcPr>
            <w:tcW w:w="4873" w:type="dxa"/>
            <w:vAlign w:val="center"/>
          </w:tcPr>
          <w:p w14:paraId="5F848756" w14:textId="77777777" w:rsidR="00960492" w:rsidRDefault="00000000">
            <w:r>
              <w:t>Adaptive receiver response</w:t>
            </w:r>
          </w:p>
        </w:tc>
      </w:tr>
    </w:tbl>
    <w:p w14:paraId="59AE6B92" w14:textId="77777777" w:rsidR="00960492" w:rsidRDefault="00000000">
      <w:pPr>
        <w:pStyle w:val="Heading2"/>
      </w:pPr>
      <w:r>
        <w:t>Candidate features already available</w:t>
      </w:r>
    </w:p>
    <w:tbl>
      <w:tblPr>
        <w:tblStyle w:val="TableGrid"/>
        <w:tblW w:w="0" w:type="auto"/>
        <w:jc w:val="center"/>
        <w:tblLook w:val="04A0" w:firstRow="1" w:lastRow="0" w:firstColumn="1" w:lastColumn="0" w:noHBand="0" w:noVBand="1"/>
      </w:tblPr>
      <w:tblGrid>
        <w:gridCol w:w="4873"/>
        <w:gridCol w:w="4873"/>
      </w:tblGrid>
      <w:tr w:rsidR="00960492" w14:paraId="7B3D7238" w14:textId="77777777">
        <w:trPr>
          <w:jc w:val="center"/>
        </w:trPr>
        <w:tc>
          <w:tcPr>
            <w:tcW w:w="4873" w:type="dxa"/>
            <w:shd w:val="clear" w:color="auto" w:fill="D9EAF7"/>
            <w:vAlign w:val="center"/>
          </w:tcPr>
          <w:p w14:paraId="13619AC8" w14:textId="77777777" w:rsidR="00960492" w:rsidRDefault="00000000">
            <w:r>
              <w:rPr>
                <w:b/>
              </w:rPr>
              <w:t>Feature</w:t>
            </w:r>
          </w:p>
        </w:tc>
        <w:tc>
          <w:tcPr>
            <w:tcW w:w="4873" w:type="dxa"/>
            <w:shd w:val="clear" w:color="auto" w:fill="D9EAF7"/>
            <w:vAlign w:val="center"/>
          </w:tcPr>
          <w:p w14:paraId="227B9CDC" w14:textId="77777777" w:rsidR="00960492" w:rsidRDefault="00000000">
            <w:r>
              <w:rPr>
                <w:b/>
              </w:rPr>
              <w:t>Meaning</w:t>
            </w:r>
          </w:p>
        </w:tc>
      </w:tr>
      <w:tr w:rsidR="00960492" w14:paraId="1871C943" w14:textId="77777777">
        <w:trPr>
          <w:jc w:val="center"/>
        </w:trPr>
        <w:tc>
          <w:tcPr>
            <w:tcW w:w="4873" w:type="dxa"/>
            <w:vAlign w:val="center"/>
          </w:tcPr>
          <w:p w14:paraId="7F53C76D" w14:textId="77777777" w:rsidR="00960492" w:rsidRDefault="00000000">
            <w:r>
              <w:t>meanBit0 / meanBit1</w:t>
            </w:r>
          </w:p>
        </w:tc>
        <w:tc>
          <w:tcPr>
            <w:tcW w:w="4873" w:type="dxa"/>
            <w:vAlign w:val="center"/>
          </w:tcPr>
          <w:p w14:paraId="4C168ED1" w14:textId="77777777" w:rsidR="00960492" w:rsidRDefault="00000000">
            <w:r>
              <w:t>Class-conditional received current levels.</w:t>
            </w:r>
          </w:p>
        </w:tc>
      </w:tr>
      <w:tr w:rsidR="00960492" w14:paraId="5E2278B4" w14:textId="77777777">
        <w:trPr>
          <w:jc w:val="center"/>
        </w:trPr>
        <w:tc>
          <w:tcPr>
            <w:tcW w:w="4873" w:type="dxa"/>
            <w:vAlign w:val="center"/>
          </w:tcPr>
          <w:p w14:paraId="6042C0F1" w14:textId="77777777" w:rsidR="00960492" w:rsidRDefault="00000000">
            <w:r>
              <w:t>stdBit0 / stdBit1</w:t>
            </w:r>
          </w:p>
        </w:tc>
        <w:tc>
          <w:tcPr>
            <w:tcW w:w="4873" w:type="dxa"/>
            <w:vAlign w:val="center"/>
          </w:tcPr>
          <w:p w14:paraId="7BF0C0D4" w14:textId="77777777" w:rsidR="00960492" w:rsidRDefault="00000000">
            <w:r>
              <w:t>Class-conditional variability.</w:t>
            </w:r>
          </w:p>
        </w:tc>
      </w:tr>
      <w:tr w:rsidR="00960492" w14:paraId="6B4D43FB" w14:textId="77777777">
        <w:trPr>
          <w:jc w:val="center"/>
        </w:trPr>
        <w:tc>
          <w:tcPr>
            <w:tcW w:w="4873" w:type="dxa"/>
            <w:vAlign w:val="center"/>
          </w:tcPr>
          <w:p w14:paraId="6B7D7C9C" w14:textId="77777777" w:rsidR="00960492" w:rsidRDefault="00000000">
            <w:r>
              <w:t>BER</w:t>
            </w:r>
          </w:p>
        </w:tc>
        <w:tc>
          <w:tcPr>
            <w:tcW w:w="4873" w:type="dxa"/>
            <w:vAlign w:val="center"/>
          </w:tcPr>
          <w:p w14:paraId="48226A1A" w14:textId="77777777" w:rsidR="00960492" w:rsidRDefault="00000000">
            <w:r>
              <w:t>Aggregate degradation.</w:t>
            </w:r>
          </w:p>
        </w:tc>
      </w:tr>
      <w:tr w:rsidR="00960492" w14:paraId="7B9C9110" w14:textId="77777777">
        <w:trPr>
          <w:jc w:val="center"/>
        </w:trPr>
        <w:tc>
          <w:tcPr>
            <w:tcW w:w="4873" w:type="dxa"/>
            <w:vAlign w:val="center"/>
          </w:tcPr>
          <w:p w14:paraId="0E35DA8A" w14:textId="77777777" w:rsidR="00960492" w:rsidRDefault="00000000">
            <w:r>
              <w:t>errors10 / errors01</w:t>
            </w:r>
          </w:p>
        </w:tc>
        <w:tc>
          <w:tcPr>
            <w:tcW w:w="4873" w:type="dxa"/>
            <w:vAlign w:val="center"/>
          </w:tcPr>
          <w:p w14:paraId="430D9867" w14:textId="77777777" w:rsidR="00960492" w:rsidRDefault="00000000">
            <w:r>
              <w:t>Mechanism asymmetry.</w:t>
            </w:r>
          </w:p>
        </w:tc>
      </w:tr>
      <w:tr w:rsidR="00960492" w14:paraId="5E864C8B" w14:textId="77777777">
        <w:trPr>
          <w:jc w:val="center"/>
        </w:trPr>
        <w:tc>
          <w:tcPr>
            <w:tcW w:w="4873" w:type="dxa"/>
            <w:vAlign w:val="center"/>
          </w:tcPr>
          <w:p w14:paraId="4076175C" w14:textId="77777777" w:rsidR="00960492" w:rsidRDefault="00000000">
            <w:r>
              <w:t>Saturation fraction</w:t>
            </w:r>
          </w:p>
        </w:tc>
        <w:tc>
          <w:tcPr>
            <w:tcW w:w="4873" w:type="dxa"/>
            <w:vAlign w:val="center"/>
          </w:tcPr>
          <w:p w14:paraId="0D6B0AB4" w14:textId="77777777" w:rsidR="00960492" w:rsidRDefault="00000000">
            <w:r>
              <w:t>Receiver overload indicator.</w:t>
            </w:r>
          </w:p>
        </w:tc>
      </w:tr>
      <w:tr w:rsidR="00960492" w14:paraId="1F267FA7" w14:textId="77777777">
        <w:trPr>
          <w:jc w:val="center"/>
        </w:trPr>
        <w:tc>
          <w:tcPr>
            <w:tcW w:w="4873" w:type="dxa"/>
            <w:vAlign w:val="center"/>
          </w:tcPr>
          <w:p w14:paraId="61335054" w14:textId="77777777" w:rsidR="00960492" w:rsidRDefault="00000000">
            <w:r>
              <w:t>Mean/max current</w:t>
            </w:r>
          </w:p>
        </w:tc>
        <w:tc>
          <w:tcPr>
            <w:tcW w:w="4873" w:type="dxa"/>
            <w:vAlign w:val="center"/>
          </w:tcPr>
          <w:p w14:paraId="089D8C92" w14:textId="77777777" w:rsidR="00960492" w:rsidRDefault="00000000">
            <w:r>
              <w:t>Operating level.</w:t>
            </w:r>
          </w:p>
        </w:tc>
      </w:tr>
      <w:tr w:rsidR="00960492" w14:paraId="00D7D724" w14:textId="77777777">
        <w:trPr>
          <w:jc w:val="center"/>
        </w:trPr>
        <w:tc>
          <w:tcPr>
            <w:tcW w:w="4873" w:type="dxa"/>
            <w:vAlign w:val="center"/>
          </w:tcPr>
          <w:p w14:paraId="22FBEF81" w14:textId="77777777" w:rsidR="00960492" w:rsidRDefault="00000000">
            <w:r>
              <w:t>Threshold</w:t>
            </w:r>
          </w:p>
        </w:tc>
        <w:tc>
          <w:tcPr>
            <w:tcW w:w="4873" w:type="dxa"/>
            <w:vAlign w:val="center"/>
          </w:tcPr>
          <w:p w14:paraId="361FE66E" w14:textId="77777777" w:rsidR="00960492" w:rsidRDefault="00000000">
            <w:r>
              <w:t>Nominal decision boundary.</w:t>
            </w:r>
          </w:p>
        </w:tc>
      </w:tr>
      <w:tr w:rsidR="00960492" w14:paraId="34F2EFE0" w14:textId="77777777">
        <w:trPr>
          <w:jc w:val="center"/>
        </w:trPr>
        <w:tc>
          <w:tcPr>
            <w:tcW w:w="4873" w:type="dxa"/>
            <w:vAlign w:val="center"/>
          </w:tcPr>
          <w:p w14:paraId="736536FF" w14:textId="77777777" w:rsidR="00960492" w:rsidRDefault="00000000">
            <w:r>
              <w:t>Channel statistics</w:t>
            </w:r>
          </w:p>
        </w:tc>
        <w:tc>
          <w:tcPr>
            <w:tcW w:w="4873" w:type="dxa"/>
            <w:vAlign w:val="center"/>
          </w:tcPr>
          <w:p w14:paraId="0CFBDA50" w14:textId="77777777" w:rsidR="00960492" w:rsidRDefault="00000000">
            <w:r>
              <w:t>Legitimate propagation context.</w:t>
            </w:r>
          </w:p>
        </w:tc>
      </w:tr>
    </w:tbl>
    <w:p w14:paraId="66E942C8" w14:textId="77777777" w:rsidR="00960492" w:rsidRDefault="00000000">
      <w:pPr>
        <w:pStyle w:val="Heading2"/>
      </w:pPr>
      <w:r>
        <w:t>Recommended next architecture</w:t>
      </w:r>
    </w:p>
    <w:p w14:paraId="1DB3EDC4" w14:textId="77777777" w:rsidR="00960492" w:rsidRDefault="00000000">
      <w:pPr>
        <w:ind w:left="397" w:right="397"/>
      </w:pPr>
      <w:r>
        <w:rPr>
          <w:rFonts w:ascii="Consolas" w:hAnsi="Consolas"/>
          <w:sz w:val="17"/>
        </w:rPr>
        <w:t>Simulation scenarios</w:t>
      </w:r>
      <w:r>
        <w:rPr>
          <w:rFonts w:ascii="Consolas" w:hAnsi="Consolas"/>
          <w:sz w:val="17"/>
        </w:rPr>
        <w:br/>
        <w:t xml:space="preserve">      ↓</w:t>
      </w:r>
      <w:r>
        <w:rPr>
          <w:rFonts w:ascii="Consolas" w:hAnsi="Consolas"/>
          <w:sz w:val="17"/>
        </w:rPr>
        <w:br/>
        <w:t>Labelled dataset generation</w:t>
      </w:r>
      <w:r>
        <w:rPr>
          <w:rFonts w:ascii="Consolas" w:hAnsi="Consolas"/>
          <w:sz w:val="17"/>
        </w:rPr>
        <w:br/>
        <w:t xml:space="preserve">      ↓</w:t>
      </w:r>
      <w:r>
        <w:rPr>
          <w:rFonts w:ascii="Consolas" w:hAnsi="Consolas"/>
          <w:sz w:val="17"/>
        </w:rPr>
        <w:br/>
        <w:t>Feature extraction</w:t>
      </w:r>
      <w:r>
        <w:rPr>
          <w:rFonts w:ascii="Consolas" w:hAnsi="Consolas"/>
          <w:sz w:val="17"/>
        </w:rPr>
        <w:br/>
        <w:t xml:space="preserve">      ↓</w:t>
      </w:r>
      <w:r>
        <w:rPr>
          <w:rFonts w:ascii="Consolas" w:hAnsi="Consolas"/>
          <w:sz w:val="17"/>
        </w:rPr>
        <w:br/>
        <w:t>Train / validation / test split</w:t>
      </w:r>
      <w:r>
        <w:rPr>
          <w:rFonts w:ascii="Consolas" w:hAnsi="Consolas"/>
          <w:sz w:val="17"/>
        </w:rPr>
        <w:br/>
        <w:t xml:space="preserve">      ↓</w:t>
      </w:r>
      <w:r>
        <w:rPr>
          <w:rFonts w:ascii="Consolas" w:hAnsi="Consolas"/>
          <w:sz w:val="17"/>
        </w:rPr>
        <w:br/>
        <w:t>Baseline ML models</w:t>
      </w:r>
      <w:r>
        <w:rPr>
          <w:rFonts w:ascii="Consolas" w:hAnsi="Consolas"/>
          <w:sz w:val="17"/>
        </w:rPr>
        <w:br/>
        <w:t xml:space="preserve">      ↓</w:t>
      </w:r>
      <w:r>
        <w:rPr>
          <w:rFonts w:ascii="Consolas" w:hAnsi="Consolas"/>
          <w:sz w:val="17"/>
        </w:rPr>
        <w:br/>
        <w:t>Attack detection + classification</w:t>
      </w:r>
      <w:r>
        <w:rPr>
          <w:rFonts w:ascii="Consolas" w:hAnsi="Consolas"/>
          <w:sz w:val="17"/>
        </w:rPr>
        <w:br/>
        <w:t xml:space="preserve">      ↓</w:t>
      </w:r>
      <w:r>
        <w:rPr>
          <w:rFonts w:ascii="Consolas" w:hAnsi="Consolas"/>
          <w:sz w:val="17"/>
        </w:rPr>
        <w:br/>
        <w:t>Feature importance / interpretability</w:t>
      </w:r>
      <w:r>
        <w:rPr>
          <w:rFonts w:ascii="Consolas" w:hAnsi="Consolas"/>
          <w:sz w:val="17"/>
        </w:rPr>
        <w:br/>
        <w:t xml:space="preserve">      ↓</w:t>
      </w:r>
      <w:r>
        <w:rPr>
          <w:rFonts w:ascii="Consolas" w:hAnsi="Consolas"/>
          <w:sz w:val="17"/>
        </w:rPr>
        <w:br/>
        <w:t>Mitigation decision</w:t>
      </w:r>
      <w:r>
        <w:rPr>
          <w:rFonts w:ascii="Consolas" w:hAnsi="Consolas"/>
          <w:sz w:val="17"/>
        </w:rPr>
        <w:br/>
        <w:t xml:space="preserve">      ↓</w:t>
      </w:r>
      <w:r>
        <w:rPr>
          <w:rFonts w:ascii="Consolas" w:hAnsi="Consolas"/>
          <w:sz w:val="17"/>
        </w:rPr>
        <w:br/>
        <w:t>Adaptive receiver strategy</w:t>
      </w:r>
    </w:p>
    <w:p w14:paraId="1AB53C64" w14:textId="77777777" w:rsidR="00960492" w:rsidRDefault="00000000">
      <w:r>
        <w:t>Do not train on BER alone. BER hides the difference between fading, helpful bias, transition and blinding. The ML dataset should preserve receiver-level statistics and error asymmetry.</w:t>
      </w:r>
    </w:p>
    <w:p w14:paraId="35DA870B" w14:textId="77777777" w:rsidR="00960492" w:rsidRDefault="00000000">
      <w:r>
        <w:br w:type="page"/>
      </w:r>
    </w:p>
    <w:p w14:paraId="1B7B8C1D" w14:textId="77777777" w:rsidR="00960492" w:rsidRDefault="00000000">
      <w:pPr>
        <w:pStyle w:val="Heading1"/>
      </w:pPr>
      <w:r>
        <w:lastRenderedPageBreak/>
        <w:t>Appendix A. File-by-File Code Map</w:t>
      </w:r>
    </w:p>
    <w:tbl>
      <w:tblPr>
        <w:tblStyle w:val="TableGrid"/>
        <w:tblW w:w="0" w:type="auto"/>
        <w:jc w:val="center"/>
        <w:tblLook w:val="04A0" w:firstRow="1" w:lastRow="0" w:firstColumn="1" w:lastColumn="0" w:noHBand="0" w:noVBand="1"/>
      </w:tblPr>
      <w:tblGrid>
        <w:gridCol w:w="4873"/>
        <w:gridCol w:w="4873"/>
      </w:tblGrid>
      <w:tr w:rsidR="00960492" w14:paraId="12817561" w14:textId="77777777">
        <w:trPr>
          <w:jc w:val="center"/>
        </w:trPr>
        <w:tc>
          <w:tcPr>
            <w:tcW w:w="4873" w:type="dxa"/>
            <w:shd w:val="clear" w:color="auto" w:fill="D9EAF7"/>
            <w:vAlign w:val="center"/>
          </w:tcPr>
          <w:p w14:paraId="6DBAE337" w14:textId="77777777" w:rsidR="00960492" w:rsidRDefault="00000000">
            <w:r>
              <w:rPr>
                <w:b/>
              </w:rPr>
              <w:t>File</w:t>
            </w:r>
          </w:p>
        </w:tc>
        <w:tc>
          <w:tcPr>
            <w:tcW w:w="4873" w:type="dxa"/>
            <w:shd w:val="clear" w:color="auto" w:fill="D9EAF7"/>
            <w:vAlign w:val="center"/>
          </w:tcPr>
          <w:p w14:paraId="35AB950A" w14:textId="77777777" w:rsidR="00960492" w:rsidRDefault="00000000">
            <w:r>
              <w:rPr>
                <w:b/>
              </w:rPr>
              <w:t>Role</w:t>
            </w:r>
          </w:p>
        </w:tc>
      </w:tr>
      <w:tr w:rsidR="00960492" w14:paraId="17D8DA2E" w14:textId="77777777">
        <w:trPr>
          <w:jc w:val="center"/>
        </w:trPr>
        <w:tc>
          <w:tcPr>
            <w:tcW w:w="4873" w:type="dxa"/>
            <w:vAlign w:val="center"/>
          </w:tcPr>
          <w:p w14:paraId="0B80CE6D" w14:textId="77777777" w:rsidR="00960492" w:rsidRDefault="00000000">
            <w:r>
              <w:t>defaultParameters.m</w:t>
            </w:r>
          </w:p>
        </w:tc>
        <w:tc>
          <w:tcPr>
            <w:tcW w:w="4873" w:type="dxa"/>
            <w:vAlign w:val="center"/>
          </w:tcPr>
          <w:p w14:paraId="677BEA50" w14:textId="77777777" w:rsidR="00960492" w:rsidRDefault="00000000">
            <w:r>
              <w:t>Central nominal parameter factory.</w:t>
            </w:r>
          </w:p>
        </w:tc>
      </w:tr>
      <w:tr w:rsidR="00960492" w14:paraId="095443B6" w14:textId="77777777">
        <w:trPr>
          <w:jc w:val="center"/>
        </w:trPr>
        <w:tc>
          <w:tcPr>
            <w:tcW w:w="4873" w:type="dxa"/>
            <w:vAlign w:val="center"/>
          </w:tcPr>
          <w:p w14:paraId="7536C563" w14:textId="77777777" w:rsidR="00960492" w:rsidRDefault="00000000">
            <w:r>
              <w:t>main_baseline.m</w:t>
            </w:r>
          </w:p>
        </w:tc>
        <w:tc>
          <w:tcPr>
            <w:tcW w:w="4873" w:type="dxa"/>
            <w:vAlign w:val="center"/>
          </w:tcPr>
          <w:p w14:paraId="513F6D63" w14:textId="77777777" w:rsidR="00960492" w:rsidRDefault="00000000">
            <w:r>
              <w:t>Normal baseline entry point.</w:t>
            </w:r>
          </w:p>
        </w:tc>
      </w:tr>
      <w:tr w:rsidR="00960492" w14:paraId="273849D7" w14:textId="77777777">
        <w:trPr>
          <w:jc w:val="center"/>
        </w:trPr>
        <w:tc>
          <w:tcPr>
            <w:tcW w:w="4873" w:type="dxa"/>
            <w:vAlign w:val="center"/>
          </w:tcPr>
          <w:p w14:paraId="00B6614E" w14:textId="77777777" w:rsidR="00960492" w:rsidRDefault="00000000">
            <w:r>
              <w:t>runBaseline.m</w:t>
            </w:r>
          </w:p>
        </w:tc>
        <w:tc>
          <w:tcPr>
            <w:tcW w:w="4873" w:type="dxa"/>
            <w:vAlign w:val="center"/>
          </w:tcPr>
          <w:p w14:paraId="6FBFAC0C" w14:textId="77777777" w:rsidR="00960492" w:rsidRDefault="00000000">
            <w:r>
              <w:t>Complete legitimate simulation engine and results container.</w:t>
            </w:r>
          </w:p>
        </w:tc>
      </w:tr>
      <w:tr w:rsidR="00960492" w14:paraId="30142D06" w14:textId="77777777">
        <w:trPr>
          <w:jc w:val="center"/>
        </w:trPr>
        <w:tc>
          <w:tcPr>
            <w:tcW w:w="4873" w:type="dxa"/>
            <w:vAlign w:val="center"/>
          </w:tcPr>
          <w:p w14:paraId="35757753" w14:textId="77777777" w:rsidR="00960492" w:rsidRDefault="00000000">
            <w:r>
              <w:t>generateOOK.m</w:t>
            </w:r>
          </w:p>
        </w:tc>
        <w:tc>
          <w:tcPr>
            <w:tcW w:w="4873" w:type="dxa"/>
            <w:vAlign w:val="center"/>
          </w:tcPr>
          <w:p w14:paraId="766F8A29" w14:textId="77777777" w:rsidR="00960492" w:rsidRDefault="00000000">
            <w:r>
              <w:t>Bits, OOK waveform and time axis.</w:t>
            </w:r>
          </w:p>
        </w:tc>
      </w:tr>
      <w:tr w:rsidR="00960492" w14:paraId="56428A6A" w14:textId="77777777">
        <w:trPr>
          <w:jc w:val="center"/>
        </w:trPr>
        <w:tc>
          <w:tcPr>
            <w:tcW w:w="4873" w:type="dxa"/>
            <w:vAlign w:val="center"/>
          </w:tcPr>
          <w:p w14:paraId="111008D6" w14:textId="77777777" w:rsidR="00960492" w:rsidRDefault="00000000">
            <w:r>
              <w:t>geometryModel.m</w:t>
            </w:r>
          </w:p>
        </w:tc>
        <w:tc>
          <w:tcPr>
            <w:tcW w:w="4873" w:type="dxa"/>
            <w:vAlign w:val="center"/>
          </w:tcPr>
          <w:p w14:paraId="2F2FC26D" w14:textId="77777777" w:rsidR="00960492" w:rsidRDefault="00000000">
            <w:r>
              <w:t>Gaussian beam geometry and aperture coupling.</w:t>
            </w:r>
          </w:p>
        </w:tc>
      </w:tr>
      <w:tr w:rsidR="00960492" w14:paraId="2BC056D8" w14:textId="77777777">
        <w:trPr>
          <w:jc w:val="center"/>
        </w:trPr>
        <w:tc>
          <w:tcPr>
            <w:tcW w:w="4873" w:type="dxa"/>
            <w:vAlign w:val="center"/>
          </w:tcPr>
          <w:p w14:paraId="51C4F4E6" w14:textId="77777777" w:rsidR="00960492" w:rsidRDefault="00000000">
            <w:r>
              <w:t>atmosphericAttenuation.m</w:t>
            </w:r>
          </w:p>
        </w:tc>
        <w:tc>
          <w:tcPr>
            <w:tcW w:w="4873" w:type="dxa"/>
            <w:vAlign w:val="center"/>
          </w:tcPr>
          <w:p w14:paraId="0BF40715" w14:textId="77777777" w:rsidR="00960492" w:rsidRDefault="00000000">
            <w:r>
              <w:t>dB/km to linear optical gain.</w:t>
            </w:r>
          </w:p>
        </w:tc>
      </w:tr>
      <w:tr w:rsidR="00960492" w14:paraId="7DA1D43C" w14:textId="77777777">
        <w:trPr>
          <w:jc w:val="center"/>
        </w:trPr>
        <w:tc>
          <w:tcPr>
            <w:tcW w:w="4873" w:type="dxa"/>
            <w:vAlign w:val="center"/>
          </w:tcPr>
          <w:p w14:paraId="0CD06860" w14:textId="77777777" w:rsidR="00960492" w:rsidRDefault="00000000">
            <w:r>
              <w:t>pointingErrorModel.m</w:t>
            </w:r>
          </w:p>
        </w:tc>
        <w:tc>
          <w:tcPr>
            <w:tcW w:w="4873" w:type="dxa"/>
            <w:vAlign w:val="center"/>
          </w:tcPr>
          <w:p w14:paraId="3240DE6D" w14:textId="77777777" w:rsidR="00960492" w:rsidRDefault="00000000">
            <w:r>
              <w:t>Per-bit pointing displacement and coupling loss.</w:t>
            </w:r>
          </w:p>
        </w:tc>
      </w:tr>
      <w:tr w:rsidR="00960492" w14:paraId="2FA6A349" w14:textId="77777777">
        <w:trPr>
          <w:jc w:val="center"/>
        </w:trPr>
        <w:tc>
          <w:tcPr>
            <w:tcW w:w="4873" w:type="dxa"/>
            <w:vAlign w:val="center"/>
          </w:tcPr>
          <w:p w14:paraId="4457FD6E" w14:textId="77777777" w:rsidR="00960492" w:rsidRDefault="00000000">
            <w:r>
              <w:t>gammaGammaTurbulence.m</w:t>
            </w:r>
          </w:p>
        </w:tc>
        <w:tc>
          <w:tcPr>
            <w:tcW w:w="4873" w:type="dxa"/>
            <w:vAlign w:val="center"/>
          </w:tcPr>
          <w:p w14:paraId="7EA233B5" w14:textId="77777777" w:rsidR="00960492" w:rsidRDefault="00000000">
            <w:r>
              <w:t>Rytov/Gamma-Gamma fading.</w:t>
            </w:r>
          </w:p>
        </w:tc>
      </w:tr>
      <w:tr w:rsidR="00960492" w14:paraId="49BE603B" w14:textId="77777777">
        <w:trPr>
          <w:jc w:val="center"/>
        </w:trPr>
        <w:tc>
          <w:tcPr>
            <w:tcW w:w="4873" w:type="dxa"/>
            <w:vAlign w:val="center"/>
          </w:tcPr>
          <w:p w14:paraId="26D2FD2A" w14:textId="77777777" w:rsidR="00960492" w:rsidRDefault="00000000">
            <w:r>
              <w:t>receiverModel.m</w:t>
            </w:r>
          </w:p>
        </w:tc>
        <w:tc>
          <w:tcPr>
            <w:tcW w:w="4873" w:type="dxa"/>
            <w:vAlign w:val="center"/>
          </w:tcPr>
          <w:p w14:paraId="0746FF57" w14:textId="77777777" w:rsidR="00960492" w:rsidRDefault="00000000">
            <w:r>
              <w:t>Photodetection, noise, saturation, sampling, threshold, BER.</w:t>
            </w:r>
          </w:p>
        </w:tc>
      </w:tr>
      <w:tr w:rsidR="00960492" w14:paraId="35DD246B" w14:textId="77777777">
        <w:trPr>
          <w:jc w:val="center"/>
        </w:trPr>
        <w:tc>
          <w:tcPr>
            <w:tcW w:w="4873" w:type="dxa"/>
            <w:vAlign w:val="center"/>
          </w:tcPr>
          <w:p w14:paraId="277E970B" w14:textId="77777777" w:rsidR="00960492" w:rsidRDefault="00000000">
            <w:r>
              <w:t>jammerModel.m</w:t>
            </w:r>
          </w:p>
        </w:tc>
        <w:tc>
          <w:tcPr>
            <w:tcW w:w="4873" w:type="dxa"/>
            <w:vAlign w:val="center"/>
          </w:tcPr>
          <w:p w14:paraId="3E755225" w14:textId="77777777" w:rsidR="00960492" w:rsidRDefault="00000000">
            <w:r>
              <w:t>Constant optical jammer.</w:t>
            </w:r>
          </w:p>
        </w:tc>
      </w:tr>
      <w:tr w:rsidR="00960492" w14:paraId="2A8DFA9B" w14:textId="77777777">
        <w:trPr>
          <w:jc w:val="center"/>
        </w:trPr>
        <w:tc>
          <w:tcPr>
            <w:tcW w:w="4873" w:type="dxa"/>
            <w:vAlign w:val="center"/>
          </w:tcPr>
          <w:p w14:paraId="7FCAE194" w14:textId="77777777" w:rsidR="00960492" w:rsidRDefault="00000000">
            <w:r>
              <w:t>randomJammerModel.m</w:t>
            </w:r>
          </w:p>
        </w:tc>
        <w:tc>
          <w:tcPr>
            <w:tcW w:w="4873" w:type="dxa"/>
            <w:vAlign w:val="center"/>
          </w:tcPr>
          <w:p w14:paraId="253CDA43" w14:textId="77777777" w:rsidR="00960492" w:rsidRDefault="00000000">
            <w:r>
              <w:t>Bernoulli intermittent jammer.</w:t>
            </w:r>
          </w:p>
        </w:tc>
      </w:tr>
      <w:tr w:rsidR="00960492" w14:paraId="5E7E4FE1" w14:textId="77777777">
        <w:trPr>
          <w:jc w:val="center"/>
        </w:trPr>
        <w:tc>
          <w:tcPr>
            <w:tcW w:w="4873" w:type="dxa"/>
            <w:vAlign w:val="center"/>
          </w:tcPr>
          <w:p w14:paraId="23D3E3FA" w14:textId="77777777" w:rsidR="00960492" w:rsidRDefault="00000000">
            <w:r>
              <w:t>test01_perfectChannel.m</w:t>
            </w:r>
          </w:p>
        </w:tc>
        <w:tc>
          <w:tcPr>
            <w:tcW w:w="4873" w:type="dxa"/>
            <w:vAlign w:val="center"/>
          </w:tcPr>
          <w:p w14:paraId="12DDB53B" w14:textId="77777777" w:rsidR="00960492" w:rsidRDefault="00000000">
            <w:r>
              <w:t>Ideal-channel validation.</w:t>
            </w:r>
          </w:p>
        </w:tc>
      </w:tr>
      <w:tr w:rsidR="00960492" w14:paraId="05CA59E7" w14:textId="77777777">
        <w:trPr>
          <w:jc w:val="center"/>
        </w:trPr>
        <w:tc>
          <w:tcPr>
            <w:tcW w:w="4873" w:type="dxa"/>
            <w:vAlign w:val="center"/>
          </w:tcPr>
          <w:p w14:paraId="2ECB5477" w14:textId="77777777" w:rsidR="00960492" w:rsidRDefault="00000000">
            <w:r>
              <w:t>test02_receiverNoise.m</w:t>
            </w:r>
          </w:p>
        </w:tc>
        <w:tc>
          <w:tcPr>
            <w:tcW w:w="4873" w:type="dxa"/>
            <w:vAlign w:val="center"/>
          </w:tcPr>
          <w:p w14:paraId="49741805" w14:textId="77777777" w:rsidR="00960492" w:rsidRDefault="00000000">
            <w:r>
              <w:t>Noise sensitivity validation.</w:t>
            </w:r>
          </w:p>
        </w:tc>
      </w:tr>
      <w:tr w:rsidR="00960492" w14:paraId="1B2E8A30" w14:textId="77777777">
        <w:trPr>
          <w:jc w:val="center"/>
        </w:trPr>
        <w:tc>
          <w:tcPr>
            <w:tcW w:w="4873" w:type="dxa"/>
            <w:vAlign w:val="center"/>
          </w:tcPr>
          <w:p w14:paraId="3EE79D7A" w14:textId="77777777" w:rsidR="00960492" w:rsidRDefault="00000000">
            <w:r>
              <w:t>EXP_BASE_01_distanceSweep.m</w:t>
            </w:r>
          </w:p>
        </w:tc>
        <w:tc>
          <w:tcPr>
            <w:tcW w:w="4873" w:type="dxa"/>
            <w:vAlign w:val="center"/>
          </w:tcPr>
          <w:p w14:paraId="569131C1" w14:textId="77777777" w:rsidR="00960492" w:rsidRDefault="00000000">
            <w:r>
              <w:t>Distance study.</w:t>
            </w:r>
          </w:p>
        </w:tc>
      </w:tr>
      <w:tr w:rsidR="00960492" w14:paraId="4E2012A4" w14:textId="77777777">
        <w:trPr>
          <w:jc w:val="center"/>
        </w:trPr>
        <w:tc>
          <w:tcPr>
            <w:tcW w:w="4873" w:type="dxa"/>
            <w:vAlign w:val="center"/>
          </w:tcPr>
          <w:p w14:paraId="63781B71" w14:textId="77777777" w:rsidR="00960492" w:rsidRDefault="00000000">
            <w:r>
              <w:t>EXP_BASE_02_turbulenceSweep.m</w:t>
            </w:r>
          </w:p>
        </w:tc>
        <w:tc>
          <w:tcPr>
            <w:tcW w:w="4873" w:type="dxa"/>
            <w:vAlign w:val="center"/>
          </w:tcPr>
          <w:p w14:paraId="11C1AD3F" w14:textId="77777777" w:rsidR="00960492" w:rsidRDefault="00000000">
            <w:r>
              <w:t>Turbulence study.</w:t>
            </w:r>
          </w:p>
        </w:tc>
      </w:tr>
      <w:tr w:rsidR="00960492" w14:paraId="330DD001" w14:textId="77777777">
        <w:trPr>
          <w:jc w:val="center"/>
        </w:trPr>
        <w:tc>
          <w:tcPr>
            <w:tcW w:w="4873" w:type="dxa"/>
            <w:vAlign w:val="center"/>
          </w:tcPr>
          <w:p w14:paraId="3F7805BB" w14:textId="77777777" w:rsidR="00960492" w:rsidRDefault="00000000">
            <w:r>
              <w:t>EXP_BASE_03_pointingSweep.m</w:t>
            </w:r>
          </w:p>
        </w:tc>
        <w:tc>
          <w:tcPr>
            <w:tcW w:w="4873" w:type="dxa"/>
            <w:vAlign w:val="center"/>
          </w:tcPr>
          <w:p w14:paraId="7A809CD7" w14:textId="77777777" w:rsidR="00960492" w:rsidRDefault="00000000">
            <w:r>
              <w:t>Pointing study.</w:t>
            </w:r>
          </w:p>
        </w:tc>
      </w:tr>
      <w:tr w:rsidR="00960492" w14:paraId="13248232" w14:textId="77777777">
        <w:trPr>
          <w:jc w:val="center"/>
        </w:trPr>
        <w:tc>
          <w:tcPr>
            <w:tcW w:w="4873" w:type="dxa"/>
            <w:vAlign w:val="center"/>
          </w:tcPr>
          <w:p w14:paraId="33F17F6B" w14:textId="77777777" w:rsidR="00960492" w:rsidRDefault="00000000">
            <w:r>
              <w:t>EXP_BASE_04_channelRealization.m</w:t>
            </w:r>
          </w:p>
        </w:tc>
        <w:tc>
          <w:tcPr>
            <w:tcW w:w="4873" w:type="dxa"/>
            <w:vAlign w:val="center"/>
          </w:tcPr>
          <w:p w14:paraId="52B20988" w14:textId="77777777" w:rsidR="00960492" w:rsidRDefault="00000000">
            <w:r>
              <w:t>Channel realization study.</w:t>
            </w:r>
          </w:p>
        </w:tc>
      </w:tr>
      <w:tr w:rsidR="00960492" w14:paraId="37C21A2E" w14:textId="77777777">
        <w:trPr>
          <w:jc w:val="center"/>
        </w:trPr>
        <w:tc>
          <w:tcPr>
            <w:tcW w:w="4873" w:type="dxa"/>
            <w:vAlign w:val="center"/>
          </w:tcPr>
          <w:p w14:paraId="7AA37F31" w14:textId="77777777" w:rsidR="00960492" w:rsidRDefault="00000000">
            <w:r>
              <w:t>EXP_05_constantJammer.m</w:t>
            </w:r>
          </w:p>
        </w:tc>
        <w:tc>
          <w:tcPr>
            <w:tcW w:w="4873" w:type="dxa"/>
            <w:vAlign w:val="center"/>
          </w:tcPr>
          <w:p w14:paraId="6D53827E" w14:textId="77777777" w:rsidR="00960492" w:rsidRDefault="00000000">
            <w:r>
              <w:t>Controlled constant-jammer comparison.</w:t>
            </w:r>
          </w:p>
        </w:tc>
      </w:tr>
      <w:tr w:rsidR="00960492" w14:paraId="78FFFC81" w14:textId="77777777">
        <w:trPr>
          <w:jc w:val="center"/>
        </w:trPr>
        <w:tc>
          <w:tcPr>
            <w:tcW w:w="4873" w:type="dxa"/>
            <w:vAlign w:val="center"/>
          </w:tcPr>
          <w:p w14:paraId="2C731AAC" w14:textId="77777777" w:rsidR="00960492" w:rsidRDefault="00000000">
            <w:r>
              <w:t>EXP_06_jammerPowerSweep.m</w:t>
            </w:r>
          </w:p>
        </w:tc>
        <w:tc>
          <w:tcPr>
            <w:tcW w:w="4873" w:type="dxa"/>
            <w:vAlign w:val="center"/>
          </w:tcPr>
          <w:p w14:paraId="56D308A8" w14:textId="77777777" w:rsidR="00960492" w:rsidRDefault="00000000">
            <w:r>
              <w:t>Constant jammer sweep.</w:t>
            </w:r>
          </w:p>
        </w:tc>
      </w:tr>
      <w:tr w:rsidR="00960492" w14:paraId="53D922DC" w14:textId="77777777">
        <w:trPr>
          <w:jc w:val="center"/>
        </w:trPr>
        <w:tc>
          <w:tcPr>
            <w:tcW w:w="4873" w:type="dxa"/>
            <w:vAlign w:val="center"/>
          </w:tcPr>
          <w:p w14:paraId="0F86DB26" w14:textId="77777777" w:rsidR="00960492" w:rsidRDefault="00000000">
            <w:r>
              <w:t>EXP_07_randomJammerValidation.m</w:t>
            </w:r>
          </w:p>
        </w:tc>
        <w:tc>
          <w:tcPr>
            <w:tcW w:w="4873" w:type="dxa"/>
            <w:vAlign w:val="center"/>
          </w:tcPr>
          <w:p w14:paraId="43920511" w14:textId="77777777" w:rsidR="00960492" w:rsidRDefault="00000000">
            <w:r>
              <w:t>Random activity validation.</w:t>
            </w:r>
          </w:p>
        </w:tc>
      </w:tr>
      <w:tr w:rsidR="00960492" w14:paraId="3D822822" w14:textId="77777777">
        <w:trPr>
          <w:jc w:val="center"/>
        </w:trPr>
        <w:tc>
          <w:tcPr>
            <w:tcW w:w="4873" w:type="dxa"/>
            <w:vAlign w:val="center"/>
          </w:tcPr>
          <w:p w14:paraId="4C1B28EA" w14:textId="77777777" w:rsidR="00960492" w:rsidRDefault="00000000">
            <w:r>
              <w:t>EXP_08_randomJammerSweep.m</w:t>
            </w:r>
          </w:p>
        </w:tc>
        <w:tc>
          <w:tcPr>
            <w:tcW w:w="4873" w:type="dxa"/>
            <w:vAlign w:val="center"/>
          </w:tcPr>
          <w:p w14:paraId="48FD6E6D" w14:textId="77777777" w:rsidR="00960492" w:rsidRDefault="00000000">
            <w:r>
              <w:t>Random activity sweep.</w:t>
            </w:r>
          </w:p>
        </w:tc>
      </w:tr>
      <w:tr w:rsidR="00960492" w14:paraId="4902BE16" w14:textId="77777777">
        <w:trPr>
          <w:jc w:val="center"/>
        </w:trPr>
        <w:tc>
          <w:tcPr>
            <w:tcW w:w="4873" w:type="dxa"/>
            <w:vAlign w:val="center"/>
          </w:tcPr>
          <w:p w14:paraId="454A86B4" w14:textId="77777777" w:rsidR="00960492" w:rsidRDefault="00000000">
            <w:r>
              <w:t>EXP_09_constantJammerBlindingAttack.m</w:t>
            </w:r>
          </w:p>
        </w:tc>
        <w:tc>
          <w:tcPr>
            <w:tcW w:w="4873" w:type="dxa"/>
            <w:vAlign w:val="center"/>
          </w:tcPr>
          <w:p w14:paraId="571E85E0" w14:textId="77777777" w:rsidR="00960492" w:rsidRDefault="00000000">
            <w:r>
              <w:t>Constant blinding sweep.</w:t>
            </w:r>
          </w:p>
        </w:tc>
      </w:tr>
      <w:tr w:rsidR="00960492" w14:paraId="6E0EB5BE" w14:textId="77777777">
        <w:trPr>
          <w:jc w:val="center"/>
        </w:trPr>
        <w:tc>
          <w:tcPr>
            <w:tcW w:w="4873" w:type="dxa"/>
            <w:vAlign w:val="center"/>
          </w:tcPr>
          <w:p w14:paraId="0943386C" w14:textId="77777777" w:rsidR="00960492" w:rsidRDefault="00000000">
            <w:r>
              <w:t>EXP_10_randomJammerBlindingAttack.m</w:t>
            </w:r>
          </w:p>
        </w:tc>
        <w:tc>
          <w:tcPr>
            <w:tcW w:w="4873" w:type="dxa"/>
            <w:vAlign w:val="center"/>
          </w:tcPr>
          <w:p w14:paraId="72D84652" w14:textId="77777777" w:rsidR="00960492" w:rsidRDefault="00000000">
            <w:r>
              <w:t>Random blinding sweep.</w:t>
            </w:r>
          </w:p>
        </w:tc>
      </w:tr>
      <w:tr w:rsidR="00960492" w14:paraId="15E7273E" w14:textId="77777777">
        <w:trPr>
          <w:jc w:val="center"/>
        </w:trPr>
        <w:tc>
          <w:tcPr>
            <w:tcW w:w="4873" w:type="dxa"/>
            <w:vAlign w:val="center"/>
          </w:tcPr>
          <w:p w14:paraId="455F20E6" w14:textId="77777777" w:rsidR="00960492" w:rsidRDefault="00000000">
            <w:r>
              <w:t>EXP_11_fairJammerComparison.m</w:t>
            </w:r>
          </w:p>
        </w:tc>
        <w:tc>
          <w:tcPr>
            <w:tcW w:w="4873" w:type="dxa"/>
            <w:vAlign w:val="center"/>
          </w:tcPr>
          <w:p w14:paraId="6D7E0087" w14:textId="77777777" w:rsidR="00960492" w:rsidRDefault="00000000">
            <w:r>
              <w:t>Equal-average-power comparison.</w:t>
            </w:r>
          </w:p>
        </w:tc>
      </w:tr>
    </w:tbl>
    <w:p w14:paraId="5FD93416" w14:textId="77777777" w:rsidR="00960492" w:rsidRDefault="00000000">
      <w:r>
        <w:br w:type="page"/>
      </w:r>
    </w:p>
    <w:p w14:paraId="2AB02389" w14:textId="77777777" w:rsidR="00960492" w:rsidRDefault="00000000">
      <w:pPr>
        <w:pStyle w:val="Heading1"/>
      </w:pPr>
      <w:r>
        <w:lastRenderedPageBreak/>
        <w:t>Appendix B. Key Equations</w:t>
      </w:r>
    </w:p>
    <w:tbl>
      <w:tblPr>
        <w:tblStyle w:val="TableGrid"/>
        <w:tblW w:w="0" w:type="auto"/>
        <w:jc w:val="center"/>
        <w:tblLook w:val="04A0" w:firstRow="1" w:lastRow="0" w:firstColumn="1" w:lastColumn="0" w:noHBand="0" w:noVBand="1"/>
      </w:tblPr>
      <w:tblGrid>
        <w:gridCol w:w="4873"/>
        <w:gridCol w:w="4873"/>
      </w:tblGrid>
      <w:tr w:rsidR="00960492" w14:paraId="351A4A4F" w14:textId="77777777">
        <w:trPr>
          <w:jc w:val="center"/>
        </w:trPr>
        <w:tc>
          <w:tcPr>
            <w:tcW w:w="4873" w:type="dxa"/>
            <w:shd w:val="clear" w:color="auto" w:fill="D9EAF7"/>
            <w:vAlign w:val="center"/>
          </w:tcPr>
          <w:p w14:paraId="424FF5B1" w14:textId="77777777" w:rsidR="00960492" w:rsidRDefault="00000000">
            <w:r>
              <w:rPr>
                <w:b/>
              </w:rPr>
              <w:t>Quantity</w:t>
            </w:r>
          </w:p>
        </w:tc>
        <w:tc>
          <w:tcPr>
            <w:tcW w:w="4873" w:type="dxa"/>
            <w:shd w:val="clear" w:color="auto" w:fill="D9EAF7"/>
            <w:vAlign w:val="center"/>
          </w:tcPr>
          <w:p w14:paraId="1091669D" w14:textId="77777777" w:rsidR="00960492" w:rsidRDefault="00000000">
            <w:r>
              <w:rPr>
                <w:b/>
              </w:rPr>
              <w:t>Equation</w:t>
            </w:r>
          </w:p>
        </w:tc>
      </w:tr>
      <w:tr w:rsidR="00960492" w14:paraId="1F778307" w14:textId="77777777">
        <w:trPr>
          <w:jc w:val="center"/>
        </w:trPr>
        <w:tc>
          <w:tcPr>
            <w:tcW w:w="4873" w:type="dxa"/>
            <w:vAlign w:val="center"/>
          </w:tcPr>
          <w:p w14:paraId="4CA19828" w14:textId="77777777" w:rsidR="00960492" w:rsidRDefault="00000000">
            <w:r>
              <w:t>Bit duration</w:t>
            </w:r>
          </w:p>
        </w:tc>
        <w:tc>
          <w:tcPr>
            <w:tcW w:w="4873" w:type="dxa"/>
            <w:vAlign w:val="center"/>
          </w:tcPr>
          <w:p w14:paraId="6E57201A" w14:textId="77777777" w:rsidR="00960492" w:rsidRDefault="00000000">
            <w:r>
              <w:t>T_b=1/R_b</w:t>
            </w:r>
          </w:p>
        </w:tc>
      </w:tr>
      <w:tr w:rsidR="00960492" w14:paraId="504F90BF" w14:textId="77777777">
        <w:trPr>
          <w:jc w:val="center"/>
        </w:trPr>
        <w:tc>
          <w:tcPr>
            <w:tcW w:w="4873" w:type="dxa"/>
            <w:vAlign w:val="center"/>
          </w:tcPr>
          <w:p w14:paraId="46EA6781" w14:textId="77777777" w:rsidR="00960492" w:rsidRDefault="00000000">
            <w:r>
              <w:t>Sampling frequency</w:t>
            </w:r>
          </w:p>
        </w:tc>
        <w:tc>
          <w:tcPr>
            <w:tcW w:w="4873" w:type="dxa"/>
            <w:vAlign w:val="center"/>
          </w:tcPr>
          <w:p w14:paraId="2991900A" w14:textId="77777777" w:rsidR="00960492" w:rsidRDefault="00000000">
            <w:r>
              <w:t>F_s=R_b·samplesPerBit</w:t>
            </w:r>
          </w:p>
        </w:tc>
      </w:tr>
      <w:tr w:rsidR="00960492" w14:paraId="3E7DB00D" w14:textId="77777777">
        <w:trPr>
          <w:jc w:val="center"/>
        </w:trPr>
        <w:tc>
          <w:tcPr>
            <w:tcW w:w="4873" w:type="dxa"/>
            <w:vAlign w:val="center"/>
          </w:tcPr>
          <w:p w14:paraId="1770C34F" w14:textId="77777777" w:rsidR="00960492" w:rsidRDefault="00000000">
            <w:r>
              <w:t>OOK</w:t>
            </w:r>
          </w:p>
        </w:tc>
        <w:tc>
          <w:tcPr>
            <w:tcW w:w="4873" w:type="dxa"/>
            <w:vAlign w:val="center"/>
          </w:tcPr>
          <w:p w14:paraId="5C0171F5" w14:textId="77777777" w:rsidR="00960492" w:rsidRDefault="00000000">
            <w:r>
              <w:t>P_tx,k=P_t b_k</w:t>
            </w:r>
          </w:p>
        </w:tc>
      </w:tr>
      <w:tr w:rsidR="00960492" w14:paraId="0C6A3218" w14:textId="77777777">
        <w:trPr>
          <w:jc w:val="center"/>
        </w:trPr>
        <w:tc>
          <w:tcPr>
            <w:tcW w:w="4873" w:type="dxa"/>
            <w:vAlign w:val="center"/>
          </w:tcPr>
          <w:p w14:paraId="76D7B9B6" w14:textId="77777777" w:rsidR="00960492" w:rsidRDefault="00000000">
            <w:r>
              <w:t>Beam waist</w:t>
            </w:r>
          </w:p>
        </w:tc>
        <w:tc>
          <w:tcPr>
            <w:tcW w:w="4873" w:type="dxa"/>
            <w:vAlign w:val="center"/>
          </w:tcPr>
          <w:p w14:paraId="4CFC76E6" w14:textId="77777777" w:rsidR="00960492" w:rsidRDefault="00000000">
            <w:r>
              <w:t>w_0=λ/(πθ)</w:t>
            </w:r>
          </w:p>
        </w:tc>
      </w:tr>
      <w:tr w:rsidR="00960492" w14:paraId="4C4157DF" w14:textId="77777777">
        <w:trPr>
          <w:jc w:val="center"/>
        </w:trPr>
        <w:tc>
          <w:tcPr>
            <w:tcW w:w="4873" w:type="dxa"/>
            <w:vAlign w:val="center"/>
          </w:tcPr>
          <w:p w14:paraId="611082B5" w14:textId="77777777" w:rsidR="00960492" w:rsidRDefault="00000000">
            <w:r>
              <w:t>Rayleigh range</w:t>
            </w:r>
          </w:p>
        </w:tc>
        <w:tc>
          <w:tcPr>
            <w:tcW w:w="4873" w:type="dxa"/>
            <w:vAlign w:val="center"/>
          </w:tcPr>
          <w:p w14:paraId="5173383D" w14:textId="77777777" w:rsidR="00960492" w:rsidRDefault="00000000">
            <w:r>
              <w:t>z_R=πw_0²/λ</w:t>
            </w:r>
          </w:p>
        </w:tc>
      </w:tr>
      <w:tr w:rsidR="00960492" w14:paraId="1317BEAD" w14:textId="77777777">
        <w:trPr>
          <w:jc w:val="center"/>
        </w:trPr>
        <w:tc>
          <w:tcPr>
            <w:tcW w:w="4873" w:type="dxa"/>
            <w:vAlign w:val="center"/>
          </w:tcPr>
          <w:p w14:paraId="01D4EC71" w14:textId="77777777" w:rsidR="00960492" w:rsidRDefault="00000000">
            <w:r>
              <w:t>Beam radius</w:t>
            </w:r>
          </w:p>
        </w:tc>
        <w:tc>
          <w:tcPr>
            <w:tcW w:w="4873" w:type="dxa"/>
            <w:vAlign w:val="center"/>
          </w:tcPr>
          <w:p w14:paraId="607F6A24" w14:textId="77777777" w:rsidR="00960492" w:rsidRDefault="00000000">
            <w:r>
              <w:t>w_Rx=w_0√(1+(L/z_R)²)</w:t>
            </w:r>
          </w:p>
        </w:tc>
      </w:tr>
      <w:tr w:rsidR="00960492" w14:paraId="258C2E8B" w14:textId="77777777">
        <w:trPr>
          <w:jc w:val="center"/>
        </w:trPr>
        <w:tc>
          <w:tcPr>
            <w:tcW w:w="4873" w:type="dxa"/>
            <w:vAlign w:val="center"/>
          </w:tcPr>
          <w:p w14:paraId="10FAA3EE" w14:textId="77777777" w:rsidR="00960492" w:rsidRDefault="00000000">
            <w:r>
              <w:t>Geometric gain</w:t>
            </w:r>
          </w:p>
        </w:tc>
        <w:tc>
          <w:tcPr>
            <w:tcW w:w="4873" w:type="dxa"/>
            <w:vAlign w:val="center"/>
          </w:tcPr>
          <w:p w14:paraId="7A6F93F6" w14:textId="77777777" w:rsidR="00960492" w:rsidRDefault="00000000">
            <w:r>
              <w:t>H_geo=1−exp(−2R_Rx²/w_Rx²)</w:t>
            </w:r>
          </w:p>
        </w:tc>
      </w:tr>
      <w:tr w:rsidR="00960492" w14:paraId="2874F0BB" w14:textId="77777777">
        <w:trPr>
          <w:jc w:val="center"/>
        </w:trPr>
        <w:tc>
          <w:tcPr>
            <w:tcW w:w="4873" w:type="dxa"/>
            <w:vAlign w:val="center"/>
          </w:tcPr>
          <w:p w14:paraId="0DE24CD0" w14:textId="77777777" w:rsidR="00960492" w:rsidRDefault="00000000">
            <w:r>
              <w:t>Atmospheric gain</w:t>
            </w:r>
          </w:p>
        </w:tc>
        <w:tc>
          <w:tcPr>
            <w:tcW w:w="4873" w:type="dxa"/>
            <w:vAlign w:val="center"/>
          </w:tcPr>
          <w:p w14:paraId="3DA97186" w14:textId="77777777" w:rsidR="00960492" w:rsidRDefault="00000000">
            <w:r>
              <w:t>H_atm=10^(−αL_km/10)</w:t>
            </w:r>
          </w:p>
        </w:tc>
      </w:tr>
      <w:tr w:rsidR="00960492" w14:paraId="34A7F000" w14:textId="77777777">
        <w:trPr>
          <w:jc w:val="center"/>
        </w:trPr>
        <w:tc>
          <w:tcPr>
            <w:tcW w:w="4873" w:type="dxa"/>
            <w:vAlign w:val="center"/>
          </w:tcPr>
          <w:p w14:paraId="2944019D" w14:textId="77777777" w:rsidR="00960492" w:rsidRDefault="00000000">
            <w:r>
              <w:t>Deterministic gain</w:t>
            </w:r>
          </w:p>
        </w:tc>
        <w:tc>
          <w:tcPr>
            <w:tcW w:w="4873" w:type="dxa"/>
            <w:vAlign w:val="center"/>
          </w:tcPr>
          <w:p w14:paraId="30FEA90C" w14:textId="77777777" w:rsidR="00960492" w:rsidRDefault="00000000">
            <w:r>
              <w:t>H_total=H_geoH_atm</w:t>
            </w:r>
          </w:p>
        </w:tc>
      </w:tr>
      <w:tr w:rsidR="00960492" w14:paraId="180891FF" w14:textId="77777777">
        <w:trPr>
          <w:jc w:val="center"/>
        </w:trPr>
        <w:tc>
          <w:tcPr>
            <w:tcW w:w="4873" w:type="dxa"/>
            <w:vAlign w:val="center"/>
          </w:tcPr>
          <w:p w14:paraId="29AF0425" w14:textId="77777777" w:rsidR="00960492" w:rsidRDefault="00000000">
            <w:r>
              <w:t>Pointing gain</w:t>
            </w:r>
          </w:p>
        </w:tc>
        <w:tc>
          <w:tcPr>
            <w:tcW w:w="4873" w:type="dxa"/>
            <w:vAlign w:val="center"/>
          </w:tcPr>
          <w:p w14:paraId="3A3ED89B" w14:textId="77777777" w:rsidR="00960492" w:rsidRDefault="00000000">
            <w:r>
              <w:t>H_point=exp(−2r_e²/w_Rx²)</w:t>
            </w:r>
          </w:p>
        </w:tc>
      </w:tr>
      <w:tr w:rsidR="00960492" w14:paraId="48681828" w14:textId="77777777">
        <w:trPr>
          <w:jc w:val="center"/>
        </w:trPr>
        <w:tc>
          <w:tcPr>
            <w:tcW w:w="4873" w:type="dxa"/>
            <w:vAlign w:val="center"/>
          </w:tcPr>
          <w:p w14:paraId="1BD59564" w14:textId="77777777" w:rsidR="00960492" w:rsidRDefault="00000000">
            <w:r>
              <w:t>Rytov variance</w:t>
            </w:r>
          </w:p>
        </w:tc>
        <w:tc>
          <w:tcPr>
            <w:tcW w:w="4873" w:type="dxa"/>
            <w:vAlign w:val="center"/>
          </w:tcPr>
          <w:p w14:paraId="6BD0E82E" w14:textId="77777777" w:rsidR="00960492" w:rsidRDefault="00000000">
            <w:r>
              <w:t>σ_R²=1.23Cn²k^(7/6)L^(11/6)</w:t>
            </w:r>
          </w:p>
        </w:tc>
      </w:tr>
      <w:tr w:rsidR="00960492" w14:paraId="6B24F7C8" w14:textId="77777777">
        <w:trPr>
          <w:jc w:val="center"/>
        </w:trPr>
        <w:tc>
          <w:tcPr>
            <w:tcW w:w="4873" w:type="dxa"/>
            <w:vAlign w:val="center"/>
          </w:tcPr>
          <w:p w14:paraId="5C73A2A7" w14:textId="77777777" w:rsidR="00960492" w:rsidRDefault="00000000">
            <w:r>
              <w:t>Turbulence</w:t>
            </w:r>
          </w:p>
        </w:tc>
        <w:tc>
          <w:tcPr>
            <w:tcW w:w="4873" w:type="dxa"/>
            <w:vAlign w:val="center"/>
          </w:tcPr>
          <w:p w14:paraId="5B33BEA0" w14:textId="77777777" w:rsidR="00960492" w:rsidRDefault="00000000">
            <w:r>
              <w:t>H_turb=XY</w:t>
            </w:r>
          </w:p>
        </w:tc>
      </w:tr>
      <w:tr w:rsidR="00960492" w14:paraId="13682621" w14:textId="77777777">
        <w:trPr>
          <w:jc w:val="center"/>
        </w:trPr>
        <w:tc>
          <w:tcPr>
            <w:tcW w:w="4873" w:type="dxa"/>
            <w:vAlign w:val="center"/>
          </w:tcPr>
          <w:p w14:paraId="0442B6EF" w14:textId="77777777" w:rsidR="00960492" w:rsidRDefault="00000000">
            <w:r>
              <w:t>Legitimate optical signal</w:t>
            </w:r>
          </w:p>
        </w:tc>
        <w:tc>
          <w:tcPr>
            <w:tcW w:w="4873" w:type="dxa"/>
            <w:vAlign w:val="center"/>
          </w:tcPr>
          <w:p w14:paraId="0E70AB4B" w14:textId="77777777" w:rsidR="00960492" w:rsidRDefault="00000000">
            <w:r>
              <w:t>P_legit=P_txH_totalH_pointH_turb</w:t>
            </w:r>
          </w:p>
        </w:tc>
      </w:tr>
      <w:tr w:rsidR="00960492" w14:paraId="7F1ABED6" w14:textId="77777777">
        <w:trPr>
          <w:jc w:val="center"/>
        </w:trPr>
        <w:tc>
          <w:tcPr>
            <w:tcW w:w="4873" w:type="dxa"/>
            <w:vAlign w:val="center"/>
          </w:tcPr>
          <w:p w14:paraId="1D8B7736" w14:textId="77777777" w:rsidR="00960492" w:rsidRDefault="00000000">
            <w:r>
              <w:t>Attacked signal</w:t>
            </w:r>
          </w:p>
        </w:tc>
        <w:tc>
          <w:tcPr>
            <w:tcW w:w="4873" w:type="dxa"/>
            <w:vAlign w:val="center"/>
          </w:tcPr>
          <w:p w14:paraId="0A692771" w14:textId="77777777" w:rsidR="00960492" w:rsidRDefault="00000000">
            <w:r>
              <w:t>P_total=P_legit+P_jammer</w:t>
            </w:r>
          </w:p>
        </w:tc>
      </w:tr>
      <w:tr w:rsidR="00960492" w14:paraId="76220F3C" w14:textId="77777777">
        <w:trPr>
          <w:jc w:val="center"/>
        </w:trPr>
        <w:tc>
          <w:tcPr>
            <w:tcW w:w="4873" w:type="dxa"/>
            <w:vAlign w:val="center"/>
          </w:tcPr>
          <w:p w14:paraId="40181F10" w14:textId="77777777" w:rsidR="00960492" w:rsidRDefault="00000000">
            <w:r>
              <w:t>Photocurrent</w:t>
            </w:r>
          </w:p>
        </w:tc>
        <w:tc>
          <w:tcPr>
            <w:tcW w:w="4873" w:type="dxa"/>
            <w:vAlign w:val="center"/>
          </w:tcPr>
          <w:p w14:paraId="786C8472" w14:textId="77777777" w:rsidR="00960492" w:rsidRDefault="00000000">
            <w:r>
              <w:t>I=RP_total+n</w:t>
            </w:r>
          </w:p>
        </w:tc>
      </w:tr>
      <w:tr w:rsidR="00960492" w14:paraId="65800E8B" w14:textId="77777777">
        <w:trPr>
          <w:jc w:val="center"/>
        </w:trPr>
        <w:tc>
          <w:tcPr>
            <w:tcW w:w="4873" w:type="dxa"/>
            <w:vAlign w:val="center"/>
          </w:tcPr>
          <w:p w14:paraId="13AF5A86" w14:textId="77777777" w:rsidR="00960492" w:rsidRDefault="00000000">
            <w:r>
              <w:t>Saturation</w:t>
            </w:r>
          </w:p>
        </w:tc>
        <w:tc>
          <w:tcPr>
            <w:tcW w:w="4873" w:type="dxa"/>
            <w:vAlign w:val="center"/>
          </w:tcPr>
          <w:p w14:paraId="4930858B" w14:textId="77777777" w:rsidR="00960492" w:rsidRDefault="00000000">
            <w:r>
              <w:t>I_out=min(I,I_sat)</w:t>
            </w:r>
          </w:p>
        </w:tc>
      </w:tr>
      <w:tr w:rsidR="00960492" w14:paraId="6A8E0170" w14:textId="77777777">
        <w:trPr>
          <w:jc w:val="center"/>
        </w:trPr>
        <w:tc>
          <w:tcPr>
            <w:tcW w:w="4873" w:type="dxa"/>
            <w:vAlign w:val="center"/>
          </w:tcPr>
          <w:p w14:paraId="7CBADDA8" w14:textId="77777777" w:rsidR="00960492" w:rsidRDefault="00000000">
            <w:r>
              <w:t>Threshold</w:t>
            </w:r>
          </w:p>
        </w:tc>
        <w:tc>
          <w:tcPr>
            <w:tcW w:w="4873" w:type="dxa"/>
            <w:vAlign w:val="center"/>
          </w:tcPr>
          <w:p w14:paraId="27D67D34" w14:textId="77777777" w:rsidR="00960492" w:rsidRDefault="00000000">
            <w:r>
              <w:t>I_th=RP_tH_total/2</w:t>
            </w:r>
          </w:p>
        </w:tc>
      </w:tr>
      <w:tr w:rsidR="00960492" w14:paraId="5DEB36FF" w14:textId="77777777">
        <w:trPr>
          <w:jc w:val="center"/>
        </w:trPr>
        <w:tc>
          <w:tcPr>
            <w:tcW w:w="4873" w:type="dxa"/>
            <w:vAlign w:val="center"/>
          </w:tcPr>
          <w:p w14:paraId="64DA25D0" w14:textId="77777777" w:rsidR="00960492" w:rsidRDefault="00000000">
            <w:r>
              <w:t>BER</w:t>
            </w:r>
          </w:p>
        </w:tc>
        <w:tc>
          <w:tcPr>
            <w:tcW w:w="4873" w:type="dxa"/>
            <w:vAlign w:val="center"/>
          </w:tcPr>
          <w:p w14:paraId="1FE98DA2" w14:textId="77777777" w:rsidR="00960492" w:rsidRDefault="00000000">
            <w:r>
              <w:t>BER=errors/Nbits</w:t>
            </w:r>
          </w:p>
        </w:tc>
      </w:tr>
      <w:tr w:rsidR="00960492" w14:paraId="4BB6362D" w14:textId="77777777">
        <w:trPr>
          <w:jc w:val="center"/>
        </w:trPr>
        <w:tc>
          <w:tcPr>
            <w:tcW w:w="4873" w:type="dxa"/>
            <w:vAlign w:val="center"/>
          </w:tcPr>
          <w:p w14:paraId="23A9C8DA" w14:textId="77777777" w:rsidR="00960492" w:rsidRDefault="00000000">
            <w:r>
              <w:t>Random average power</w:t>
            </w:r>
          </w:p>
        </w:tc>
        <w:tc>
          <w:tcPr>
            <w:tcW w:w="4873" w:type="dxa"/>
            <w:vAlign w:val="center"/>
          </w:tcPr>
          <w:p w14:paraId="438B2278" w14:textId="77777777" w:rsidR="00960492" w:rsidRDefault="00000000">
            <w:r>
              <w:t>P_avg=pP_ON</w:t>
            </w:r>
          </w:p>
        </w:tc>
      </w:tr>
      <w:tr w:rsidR="00960492" w14:paraId="1B1C1305" w14:textId="77777777">
        <w:trPr>
          <w:jc w:val="center"/>
        </w:trPr>
        <w:tc>
          <w:tcPr>
            <w:tcW w:w="4873" w:type="dxa"/>
            <w:vAlign w:val="center"/>
          </w:tcPr>
          <w:p w14:paraId="28493B5C" w14:textId="77777777" w:rsidR="00960492" w:rsidRDefault="00000000">
            <w:r>
              <w:t>Fair activity</w:t>
            </w:r>
          </w:p>
        </w:tc>
        <w:tc>
          <w:tcPr>
            <w:tcW w:w="4873" w:type="dxa"/>
            <w:vAlign w:val="center"/>
          </w:tcPr>
          <w:p w14:paraId="1C76F830" w14:textId="77777777" w:rsidR="00960492" w:rsidRDefault="00000000">
            <w:r>
              <w:t>p=P_avg/P_ON</w:t>
            </w:r>
          </w:p>
        </w:tc>
      </w:tr>
    </w:tbl>
    <w:p w14:paraId="1F126888" w14:textId="77777777" w:rsidR="00960492" w:rsidRDefault="00000000">
      <w:r>
        <w:br w:type="page"/>
      </w:r>
    </w:p>
    <w:p w14:paraId="2040E859" w14:textId="77777777" w:rsidR="00960492" w:rsidRDefault="00000000">
      <w:pPr>
        <w:pStyle w:val="Heading1"/>
      </w:pPr>
      <w:r>
        <w:lastRenderedPageBreak/>
        <w:t>Appendix C. Key Experimental Results</w:t>
      </w:r>
    </w:p>
    <w:p w14:paraId="751E67FC" w14:textId="77777777" w:rsidR="00960492" w:rsidRDefault="00000000">
      <w:pPr>
        <w:pStyle w:val="Heading2"/>
      </w:pPr>
      <w:r>
        <w:t>EXP 09</w:t>
      </w:r>
    </w:p>
    <w:p w14:paraId="2A881D98" w14:textId="77777777" w:rsidR="00960492" w:rsidRDefault="00000000">
      <w:pPr>
        <w:ind w:left="397" w:right="397"/>
      </w:pPr>
      <w:r>
        <w:rPr>
          <w:rFonts w:ascii="Consolas" w:hAnsi="Consolas"/>
          <w:sz w:val="17"/>
        </w:rPr>
        <w:t>Pj=0.000 W → BER 0.1177, mainly 1→0</w:t>
      </w:r>
      <w:r>
        <w:rPr>
          <w:rFonts w:ascii="Consolas" w:hAnsi="Consolas"/>
          <w:sz w:val="17"/>
        </w:rPr>
        <w:br/>
        <w:t>Pj=0.100 W → BER 0.0018, helpful-bias region</w:t>
      </w:r>
      <w:r>
        <w:rPr>
          <w:rFonts w:ascii="Consolas" w:hAnsi="Consolas"/>
          <w:sz w:val="17"/>
        </w:rPr>
        <w:br/>
        <w:t>Pj=0.120 W → BER 0.3026, strong 0→1 transition</w:t>
      </w:r>
      <w:r>
        <w:rPr>
          <w:rFonts w:ascii="Consolas" w:hAnsi="Consolas"/>
          <w:sz w:val="17"/>
        </w:rPr>
        <w:br/>
        <w:t>Pj≥0.150 W → BER≈0.5076, false-one/blinding plateau</w:t>
      </w:r>
      <w:r>
        <w:rPr>
          <w:rFonts w:ascii="Consolas" w:hAnsi="Consolas"/>
          <w:sz w:val="17"/>
        </w:rPr>
        <w:br/>
        <w:t>Pj≥0.400 W → saturation fraction=1.0 in recorded run</w:t>
      </w:r>
    </w:p>
    <w:p w14:paraId="42E40B30" w14:textId="77777777" w:rsidR="00960492" w:rsidRDefault="00000000">
      <w:pPr>
        <w:pStyle w:val="Heading2"/>
      </w:pPr>
      <w:r>
        <w:t>EXP 10</w:t>
      </w:r>
    </w:p>
    <w:p w14:paraId="418E0867" w14:textId="77777777" w:rsidR="00960492" w:rsidRDefault="00000000">
      <w:pPr>
        <w:ind w:left="397" w:right="397"/>
      </w:pPr>
      <w:r>
        <w:rPr>
          <w:rFonts w:ascii="Consolas" w:hAnsi="Consolas"/>
          <w:sz w:val="17"/>
        </w:rPr>
        <w:t>Activity 0.0 → BER 0.1193, Sat 0.108</w:t>
      </w:r>
      <w:r>
        <w:rPr>
          <w:rFonts w:ascii="Consolas" w:hAnsi="Consolas"/>
          <w:sz w:val="17"/>
        </w:rPr>
        <w:br/>
        <w:t>Activity 0.5 → BER 0.3180, Sat 0.568</w:t>
      </w:r>
      <w:r>
        <w:rPr>
          <w:rFonts w:ascii="Consolas" w:hAnsi="Consolas"/>
          <w:sz w:val="17"/>
        </w:rPr>
        <w:br/>
        <w:t>Activity 0.8 → BER 0.4306, Sat 0.833</w:t>
      </w:r>
      <w:r>
        <w:rPr>
          <w:rFonts w:ascii="Consolas" w:hAnsi="Consolas"/>
          <w:sz w:val="17"/>
        </w:rPr>
        <w:br/>
        <w:t>Activity 1.0 → BER 0.4990, Sat 1.000</w:t>
      </w:r>
    </w:p>
    <w:p w14:paraId="00E53AB4" w14:textId="77777777" w:rsidR="00960492" w:rsidRDefault="00000000">
      <w:pPr>
        <w:pStyle w:val="Heading2"/>
      </w:pPr>
      <w:r>
        <w:t>EXP 11</w:t>
      </w:r>
    </w:p>
    <w:p w14:paraId="7509B25A" w14:textId="77777777" w:rsidR="00960492" w:rsidRDefault="00000000">
      <w:pPr>
        <w:ind w:left="397" w:right="397"/>
      </w:pPr>
      <w:r>
        <w:rPr>
          <w:rFonts w:ascii="Consolas" w:hAnsi="Consolas"/>
          <w:sz w:val="17"/>
        </w:rPr>
        <w:t>Pavg 0.05 W: Constant BER 0.033, Random BER 0.161</w:t>
      </w:r>
      <w:r>
        <w:rPr>
          <w:rFonts w:ascii="Consolas" w:hAnsi="Consolas"/>
          <w:sz w:val="17"/>
        </w:rPr>
        <w:br/>
        <w:t>Pavg 0.10 W: Constant BER 0.003, Random BER 0.207</w:t>
      </w:r>
      <w:r>
        <w:rPr>
          <w:rFonts w:ascii="Consolas" w:hAnsi="Consolas"/>
          <w:sz w:val="17"/>
        </w:rPr>
        <w:br/>
        <w:t>Pavg 0.15 W: Constant BER 0.494, Random BER 0.247</w:t>
      </w:r>
      <w:r>
        <w:rPr>
          <w:rFonts w:ascii="Consolas" w:hAnsi="Consolas"/>
          <w:sz w:val="17"/>
        </w:rPr>
        <w:br/>
        <w:t>Pavg 0.30 W: Constant BER 0.494, Random BER 0.397</w:t>
      </w:r>
      <w:r>
        <w:rPr>
          <w:rFonts w:ascii="Consolas" w:hAnsi="Consolas"/>
          <w:sz w:val="17"/>
        </w:rPr>
        <w:br/>
        <w:t>Pavg 0.40 W: Constant BER 0.494, Random BER 0.494</w:t>
      </w:r>
    </w:p>
    <w:p w14:paraId="100C11EC" w14:textId="77777777" w:rsidR="00960492" w:rsidRDefault="00000000">
      <w:pPr>
        <w:pStyle w:val="Heading1"/>
      </w:pPr>
      <w:r>
        <w:t>Final project narrative</w:t>
      </w:r>
    </w:p>
    <w:p w14:paraId="3A18470D" w14:textId="77777777" w:rsidR="00960492" w:rsidRDefault="00000000">
      <w:r>
        <w:t>The project has progressed from first-principles optical communication to an experimentally characterized physical-layer security problem. The baseline explains how legitimate information is transmitted and degraded. The jammer experiments reveal multiple attack regimes rather than a single monotonic failure mechanism. The blinding experiments connect excessive optical power to receiver saturation and information collapse. The fair comparison establishes that temporal attack structure and instantaneous peak power matter even under equal average power budgets. These signatures provide the correct foundation for the next ML phase.</w:t>
      </w:r>
    </w:p>
    <w:sectPr w:rsidR="00960492" w:rsidSect="00034616">
      <w:footerReference w:type="default" r:id="rId16"/>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011CF" w14:textId="77777777" w:rsidR="001F06AC" w:rsidRDefault="001F06AC">
      <w:pPr>
        <w:spacing w:after="0" w:line="240" w:lineRule="auto"/>
      </w:pPr>
      <w:r>
        <w:separator/>
      </w:r>
    </w:p>
  </w:endnote>
  <w:endnote w:type="continuationSeparator" w:id="0">
    <w:p w14:paraId="6A1C011B" w14:textId="77777777" w:rsidR="001F06AC" w:rsidRDefault="001F0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ED7D" w14:textId="77777777" w:rsidR="00960492" w:rsidRDefault="00000000">
    <w:pPr>
      <w:pStyle w:val="Footer"/>
      <w:jc w:val="center"/>
    </w:pPr>
    <w:r>
      <w:t>HAPS FSO PROJECT — Master Technical Documentation — Through EXP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5B470" w14:textId="77777777" w:rsidR="001F06AC" w:rsidRDefault="001F06AC">
      <w:pPr>
        <w:spacing w:after="0" w:line="240" w:lineRule="auto"/>
      </w:pPr>
      <w:r>
        <w:separator/>
      </w:r>
    </w:p>
  </w:footnote>
  <w:footnote w:type="continuationSeparator" w:id="0">
    <w:p w14:paraId="685CBC44" w14:textId="77777777" w:rsidR="001F06AC" w:rsidRDefault="001F06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8140990">
    <w:abstractNumId w:val="8"/>
  </w:num>
  <w:num w:numId="2" w16cid:durableId="1079523063">
    <w:abstractNumId w:val="6"/>
  </w:num>
  <w:num w:numId="3" w16cid:durableId="310330546">
    <w:abstractNumId w:val="5"/>
  </w:num>
  <w:num w:numId="4" w16cid:durableId="767387525">
    <w:abstractNumId w:val="4"/>
  </w:num>
  <w:num w:numId="5" w16cid:durableId="1721513676">
    <w:abstractNumId w:val="7"/>
  </w:num>
  <w:num w:numId="6" w16cid:durableId="211305747">
    <w:abstractNumId w:val="3"/>
  </w:num>
  <w:num w:numId="7" w16cid:durableId="1751387663">
    <w:abstractNumId w:val="2"/>
  </w:num>
  <w:num w:numId="8" w16cid:durableId="177932604">
    <w:abstractNumId w:val="1"/>
  </w:num>
  <w:num w:numId="9" w16cid:durableId="716467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6AC"/>
    <w:rsid w:val="0029639D"/>
    <w:rsid w:val="00326F90"/>
    <w:rsid w:val="00433EE4"/>
    <w:rsid w:val="00960492"/>
    <w:rsid w:val="009C57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03EA4"/>
  <w14:defaultImageDpi w14:val="300"/>
  <w15:docId w15:val="{A69763BB-E5D4-49F3-8986-33E556D20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36</Pages>
  <Words>4161</Words>
  <Characters>23721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jatin vijayvargiya</cp:lastModifiedBy>
  <cp:revision>2</cp:revision>
  <dcterms:created xsi:type="dcterms:W3CDTF">2013-12-23T23:15:00Z</dcterms:created>
  <dcterms:modified xsi:type="dcterms:W3CDTF">2026-08-29T17:54:00Z</dcterms:modified>
  <cp:category/>
</cp:coreProperties>
</file>