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rPr>
          <w:noProof/>
        </w:rPr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rPr>
          <w:noProof/>
        </w:rPr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rPr>
          <w:noProof/>
        </w:rPr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rPr>
          <w:noProof/>
        </w:rPr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rPr>
          <w:noProof/>
        </w:rPr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rPr>
          <w:noProof/>
        </w:rPr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rPr>
          <w:noProof/>
        </w:rPr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rPr>
          <w:noProof/>
        </w:rPr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rPr>
          <w:noProof/>
        </w:rPr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rPr>
          <w:noProof/>
        </w:rPr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rPr>
          <w:noProof/>
        </w:rPr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rPr>
          <w:noProof/>
        </w:rPr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rPr>
          <w:noProof/>
        </w:rPr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rPr>
          <w:noProof/>
        </w:rPr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rPr>
          <w:noProof/>
        </w:rPr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57485056" w:rsidR="001349F5" w:rsidRDefault="00E03CFD" w:rsidP="00E03CFD">
      <w:pPr>
        <w:pStyle w:val="ListParagraph"/>
        <w:numPr>
          <w:ilvl w:val="0"/>
          <w:numId w:val="2"/>
        </w:numPr>
      </w:pPr>
      <w:r>
        <w:t>Another concept in Angular is state management. As mentioned below in image.</w:t>
      </w:r>
    </w:p>
    <w:p w14:paraId="6C829244" w14:textId="69CB8705" w:rsidR="001F47FA" w:rsidRDefault="001F47FA" w:rsidP="001F47FA">
      <w:pPr>
        <w:pStyle w:val="ListParagraph"/>
      </w:pPr>
      <w:r w:rsidRPr="001F47FA">
        <w:rPr>
          <w:noProof/>
        </w:rPr>
        <w:lastRenderedPageBreak/>
        <w:drawing>
          <wp:inline distT="0" distB="0" distL="0" distR="0" wp14:anchorId="4007C300" wp14:editId="5D529DA5">
            <wp:extent cx="5731510" cy="2625725"/>
            <wp:effectExtent l="0" t="0" r="2540" b="3175"/>
            <wp:docPr id="12144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90B" w14:textId="77777777" w:rsidR="001F47FA" w:rsidRDefault="001F47FA" w:rsidP="001F47FA">
      <w:pPr>
        <w:pStyle w:val="ListParagraph"/>
      </w:pPr>
    </w:p>
    <w:p w14:paraId="2F8FF740" w14:textId="4D95BE07" w:rsidR="001F47FA" w:rsidRDefault="005B1629" w:rsidP="005B1629">
      <w:pPr>
        <w:pStyle w:val="ListParagraph"/>
        <w:numPr>
          <w:ilvl w:val="0"/>
          <w:numId w:val="2"/>
        </w:numPr>
      </w:pPr>
      <w:r>
        <w:t xml:space="preserve">Internally zone.js does this state management thing. It </w:t>
      </w:r>
      <w:proofErr w:type="gramStart"/>
      <w:r>
        <w:t>check</w:t>
      </w:r>
      <w:proofErr w:type="gramEnd"/>
      <w:r>
        <w:t xml:space="preserve"> which components property is changed and re-render only that component.</w:t>
      </w:r>
    </w:p>
    <w:p w14:paraId="40826646" w14:textId="40F1EC00" w:rsidR="00C8119B" w:rsidRDefault="00C8119B" w:rsidP="00C8119B"/>
    <w:p w14:paraId="7ADF4A9F" w14:textId="52E4BC94" w:rsidR="00C8119B" w:rsidRDefault="00C8119B" w:rsidP="00C8119B">
      <w:pPr>
        <w:pStyle w:val="ListParagraph"/>
        <w:numPr>
          <w:ilvl w:val="0"/>
          <w:numId w:val="2"/>
        </w:numPr>
      </w:pPr>
      <w:r>
        <w:t xml:space="preserve">Another concept of state management is using signal that is available in Angular version 16 and higher. This is like </w:t>
      </w:r>
      <w:proofErr w:type="spellStart"/>
      <w:r>
        <w:t>useState</w:t>
      </w:r>
      <w:proofErr w:type="spellEnd"/>
      <w:r>
        <w:t xml:space="preserve"> hook in react. All comments mentioned below in image.</w:t>
      </w:r>
    </w:p>
    <w:p w14:paraId="42214B8A" w14:textId="77777777" w:rsidR="00C8119B" w:rsidRDefault="00C8119B" w:rsidP="00C8119B">
      <w:pPr>
        <w:pStyle w:val="ListParagraph"/>
      </w:pPr>
    </w:p>
    <w:p w14:paraId="664D64CF" w14:textId="59F1AD66" w:rsidR="00C8119B" w:rsidRDefault="00C8119B" w:rsidP="00C8119B">
      <w:pPr>
        <w:pStyle w:val="ListParagraph"/>
      </w:pPr>
      <w:r w:rsidRPr="00C8119B">
        <w:rPr>
          <w:noProof/>
        </w:rPr>
        <w:drawing>
          <wp:inline distT="0" distB="0" distL="0" distR="0" wp14:anchorId="27960736" wp14:editId="3729CAE2">
            <wp:extent cx="5731510" cy="4149090"/>
            <wp:effectExtent l="0" t="0" r="2540" b="3810"/>
            <wp:docPr id="200895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2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194" w14:textId="77777777" w:rsidR="00C8119B" w:rsidRDefault="00C8119B" w:rsidP="00C8119B">
      <w:pPr>
        <w:pStyle w:val="ListParagraph"/>
      </w:pPr>
    </w:p>
    <w:p w14:paraId="7226E747" w14:textId="5704121D" w:rsidR="00C8119B" w:rsidRDefault="00C8119B" w:rsidP="00C8119B">
      <w:pPr>
        <w:pStyle w:val="ListParagraph"/>
        <w:numPr>
          <w:ilvl w:val="0"/>
          <w:numId w:val="2"/>
        </w:numPr>
      </w:pPr>
      <w:r>
        <w:t>With signal use for accessing property in html file need to use bracket as mentioned below in image.</w:t>
      </w:r>
    </w:p>
    <w:p w14:paraId="41702775" w14:textId="5C4034F7" w:rsidR="00C8119B" w:rsidRDefault="00C8119B" w:rsidP="00C8119B">
      <w:pPr>
        <w:ind w:left="360"/>
      </w:pPr>
      <w:r w:rsidRPr="00C8119B">
        <w:rPr>
          <w:noProof/>
        </w:rPr>
        <w:drawing>
          <wp:inline distT="0" distB="0" distL="0" distR="0" wp14:anchorId="263CD221" wp14:editId="0546237F">
            <wp:extent cx="5731510" cy="2322195"/>
            <wp:effectExtent l="0" t="0" r="2540" b="1905"/>
            <wp:docPr id="197560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7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A79" w14:textId="63E79FEB" w:rsidR="009763DE" w:rsidRDefault="009763DE" w:rsidP="009763DE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r>
        <w:t>seen</w:t>
      </w:r>
      <w:proofErr w:type="spellEnd"/>
      <w:r>
        <w:t xml:space="preserve"> the use of @input decorator. With this decorator once we define property in component class that can be accessible in html element of </w:t>
      </w:r>
      <w:proofErr w:type="gramStart"/>
      <w:r>
        <w:t>it’s</w:t>
      </w:r>
      <w:proofErr w:type="gramEnd"/>
      <w:r>
        <w:t xml:space="preserve"> own as property and with that we can pass value to </w:t>
      </w:r>
      <w:proofErr w:type="spellStart"/>
      <w:r>
        <w:t>it’s</w:t>
      </w:r>
      <w:proofErr w:type="spellEnd"/>
      <w:r>
        <w:t xml:space="preserve"> actual/ replicable html file.</w:t>
      </w:r>
    </w:p>
    <w:p w14:paraId="347A5D4F" w14:textId="062F7196" w:rsidR="009763DE" w:rsidRDefault="009763DE" w:rsidP="009763DE">
      <w:r w:rsidRPr="009763DE">
        <w:rPr>
          <w:noProof/>
        </w:rPr>
        <w:drawing>
          <wp:inline distT="0" distB="0" distL="0" distR="0" wp14:anchorId="65253E56" wp14:editId="1EAE4F43">
            <wp:extent cx="5731510" cy="3900805"/>
            <wp:effectExtent l="0" t="0" r="2540" b="4445"/>
            <wp:docPr id="162676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79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17F" w14:textId="77777777" w:rsidR="009763DE" w:rsidRDefault="009763DE" w:rsidP="009763DE"/>
    <w:p w14:paraId="3D009412" w14:textId="77777777" w:rsidR="009763DE" w:rsidRDefault="009763DE" w:rsidP="009763DE"/>
    <w:p w14:paraId="7BFF7964" w14:textId="77777777" w:rsidR="009763DE" w:rsidRDefault="009763DE" w:rsidP="009763DE"/>
    <w:p w14:paraId="5ABB7EDC" w14:textId="77777777" w:rsidR="009763DE" w:rsidRDefault="009763DE" w:rsidP="009763DE"/>
    <w:p w14:paraId="739DBF2C" w14:textId="73D90609" w:rsidR="009763DE" w:rsidRDefault="009763DE" w:rsidP="009763DE">
      <w:r w:rsidRPr="009763DE">
        <w:rPr>
          <w:noProof/>
        </w:rPr>
        <w:drawing>
          <wp:inline distT="0" distB="0" distL="0" distR="0" wp14:anchorId="67C9878B" wp14:editId="08125ECE">
            <wp:extent cx="5731510" cy="3356610"/>
            <wp:effectExtent l="0" t="0" r="2540" b="0"/>
            <wp:docPr id="19549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E74" w14:textId="77777777" w:rsidR="009763DE" w:rsidRDefault="009763DE" w:rsidP="009763DE"/>
    <w:p w14:paraId="4E2A6237" w14:textId="100BF5C4" w:rsidR="009763DE" w:rsidRDefault="009763DE" w:rsidP="009763DE">
      <w:r w:rsidRPr="009763DE">
        <w:rPr>
          <w:noProof/>
        </w:rPr>
        <w:drawing>
          <wp:inline distT="0" distB="0" distL="0" distR="0" wp14:anchorId="35E0157A" wp14:editId="1265849C">
            <wp:extent cx="5731510" cy="2450465"/>
            <wp:effectExtent l="0" t="0" r="2540" b="6985"/>
            <wp:docPr id="115350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05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10" w14:textId="77777777" w:rsidR="009763DE" w:rsidRDefault="009763DE" w:rsidP="009763DE"/>
    <w:p w14:paraId="6D607EE4" w14:textId="49B6044C" w:rsidR="003777C5" w:rsidRDefault="003777C5" w:rsidP="009763DE">
      <w:r w:rsidRPr="003777C5">
        <w:rPr>
          <w:noProof/>
        </w:rPr>
        <w:lastRenderedPageBreak/>
        <w:drawing>
          <wp:inline distT="0" distB="0" distL="0" distR="0" wp14:anchorId="66CFC65A" wp14:editId="48909B5E">
            <wp:extent cx="5731510" cy="2987675"/>
            <wp:effectExtent l="0" t="0" r="2540" b="3175"/>
            <wp:docPr id="13466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76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E62" w14:textId="77777777" w:rsidR="003777C5" w:rsidRDefault="003777C5" w:rsidP="009763DE"/>
    <w:p w14:paraId="2B0FEB7B" w14:textId="7DF9D654" w:rsidR="00144A9A" w:rsidRDefault="00144A9A" w:rsidP="00144A9A">
      <w:pPr>
        <w:jc w:val="center"/>
        <w:rPr>
          <w:b/>
          <w:bCs/>
          <w:sz w:val="40"/>
          <w:szCs w:val="40"/>
        </w:rPr>
      </w:pPr>
      <w:r w:rsidRPr="00144A9A">
        <w:rPr>
          <w:b/>
          <w:bCs/>
          <w:sz w:val="40"/>
          <w:szCs w:val="40"/>
        </w:rPr>
        <w:t>Input Signal</w:t>
      </w:r>
    </w:p>
    <w:p w14:paraId="74E904AF" w14:textId="77777777" w:rsidR="00144A9A" w:rsidRPr="00144A9A" w:rsidRDefault="00144A9A" w:rsidP="00144A9A">
      <w:pPr>
        <w:rPr>
          <w:sz w:val="22"/>
          <w:szCs w:val="22"/>
        </w:rPr>
      </w:pPr>
    </w:p>
    <w:p w14:paraId="18A3FA57" w14:textId="12F07981" w:rsidR="003777C5" w:rsidRDefault="00144A9A" w:rsidP="00144A9A">
      <w:pPr>
        <w:pStyle w:val="ListParagraph"/>
        <w:numPr>
          <w:ilvl w:val="0"/>
          <w:numId w:val="2"/>
        </w:numPr>
      </w:pPr>
      <w:r>
        <w:t xml:space="preserve">There is another option to access property value from class to </w:t>
      </w:r>
      <w:proofErr w:type="spellStart"/>
      <w:r>
        <w:t>compoenent</w:t>
      </w:r>
      <w:proofErr w:type="spellEnd"/>
      <w:r>
        <w:t xml:space="preserve"> html file is using input signal. This feature available in Angular 16 and onwards version.</w:t>
      </w:r>
    </w:p>
    <w:p w14:paraId="68F662E9" w14:textId="5277F5A4" w:rsidR="00144A9A" w:rsidRDefault="00144A9A" w:rsidP="00144A9A">
      <w:r w:rsidRPr="00144A9A">
        <w:drawing>
          <wp:inline distT="0" distB="0" distL="0" distR="0" wp14:anchorId="5F176726" wp14:editId="64214802">
            <wp:extent cx="5731510" cy="3209290"/>
            <wp:effectExtent l="0" t="0" r="2540" b="0"/>
            <wp:docPr id="4257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340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0BD8" w14:textId="77777777" w:rsidR="00144A9A" w:rsidRDefault="00144A9A" w:rsidP="00144A9A"/>
    <w:p w14:paraId="1A158FB7" w14:textId="3D80D02C" w:rsidR="00144A9A" w:rsidRDefault="00144A9A" w:rsidP="00144A9A">
      <w:r w:rsidRPr="00144A9A">
        <w:lastRenderedPageBreak/>
        <w:drawing>
          <wp:inline distT="0" distB="0" distL="0" distR="0" wp14:anchorId="11BF06FF" wp14:editId="648481C2">
            <wp:extent cx="5731510" cy="2510155"/>
            <wp:effectExtent l="0" t="0" r="2540" b="4445"/>
            <wp:docPr id="164842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74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5C9D" w14:textId="77777777" w:rsidR="00144A9A" w:rsidRDefault="00144A9A" w:rsidP="00144A9A"/>
    <w:p w14:paraId="216CE06A" w14:textId="77777777" w:rsidR="00144A9A" w:rsidRDefault="00144A9A" w:rsidP="00144A9A"/>
    <w:p w14:paraId="623FEDE6" w14:textId="77777777" w:rsidR="00C8119B" w:rsidRDefault="00C8119B" w:rsidP="00C8119B">
      <w:pPr>
        <w:ind w:left="360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067011"/>
    <w:rsid w:val="001349F5"/>
    <w:rsid w:val="00144A9A"/>
    <w:rsid w:val="00193ADF"/>
    <w:rsid w:val="001F47FA"/>
    <w:rsid w:val="00354411"/>
    <w:rsid w:val="003777C5"/>
    <w:rsid w:val="0044452B"/>
    <w:rsid w:val="0054265A"/>
    <w:rsid w:val="005B1629"/>
    <w:rsid w:val="005D1B3D"/>
    <w:rsid w:val="006F25CB"/>
    <w:rsid w:val="00743A96"/>
    <w:rsid w:val="00756C38"/>
    <w:rsid w:val="009763DE"/>
    <w:rsid w:val="00AF531D"/>
    <w:rsid w:val="00B2440A"/>
    <w:rsid w:val="00C2092B"/>
    <w:rsid w:val="00C8119B"/>
    <w:rsid w:val="00CF3D8A"/>
    <w:rsid w:val="00E03CFD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10</cp:revision>
  <dcterms:created xsi:type="dcterms:W3CDTF">2025-03-28T17:07:00Z</dcterms:created>
  <dcterms:modified xsi:type="dcterms:W3CDTF">2025-03-29T20:01:00Z</dcterms:modified>
</cp:coreProperties>
</file>