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21" w:rsidRDefault="00A81F21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spacing w:before="9"/>
        <w:rPr>
          <w:rFonts w:ascii="Times New Roman"/>
        </w:rPr>
      </w:pPr>
    </w:p>
    <w:p w:rsidR="00A81F21" w:rsidRDefault="000556F6">
      <w:pPr>
        <w:pStyle w:val="BodyText"/>
        <w:ind w:left="3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1557909" cy="15579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90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0556F6">
      <w:pPr>
        <w:pStyle w:val="BodyText"/>
        <w:spacing w:before="6"/>
        <w:rPr>
          <w:rFonts w:ascii="Times New Roman"/>
          <w:sz w:val="27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2586354</wp:posOffset>
            </wp:positionH>
            <wp:positionV relativeFrom="paragraph">
              <wp:posOffset>226083</wp:posOffset>
            </wp:positionV>
            <wp:extent cx="2600075" cy="6000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rPr>
          <w:rFonts w:ascii="Times New Roman"/>
          <w:sz w:val="20"/>
        </w:rPr>
      </w:pPr>
    </w:p>
    <w:p w:rsidR="00A81F21" w:rsidRDefault="00A81F21">
      <w:pPr>
        <w:pStyle w:val="BodyText"/>
        <w:spacing w:before="4"/>
        <w:rPr>
          <w:rFonts w:ascii="Times New Roman"/>
          <w:sz w:val="20"/>
        </w:rPr>
      </w:pPr>
    </w:p>
    <w:p w:rsidR="00A81F21" w:rsidRDefault="000556F6">
      <w:pPr>
        <w:spacing w:before="101"/>
        <w:ind w:left="468" w:right="474"/>
        <w:jc w:val="center"/>
        <w:rPr>
          <w:rFonts w:ascii="Cambria"/>
          <w:sz w:val="58"/>
        </w:rPr>
      </w:pPr>
      <w:r>
        <w:rPr>
          <w:rFonts w:ascii="Cambria"/>
          <w:color w:val="17365D"/>
          <w:sz w:val="72"/>
        </w:rPr>
        <w:t>S</w:t>
      </w:r>
      <w:r>
        <w:rPr>
          <w:rFonts w:ascii="Cambria"/>
          <w:color w:val="17365D"/>
          <w:sz w:val="58"/>
        </w:rPr>
        <w:t xml:space="preserve">ESSION </w:t>
      </w:r>
      <w:r>
        <w:rPr>
          <w:rFonts w:ascii="Cambria"/>
          <w:color w:val="17365D"/>
          <w:sz w:val="72"/>
        </w:rPr>
        <w:t>19: T</w:t>
      </w:r>
      <w:r>
        <w:rPr>
          <w:rFonts w:ascii="Cambria"/>
          <w:color w:val="17365D"/>
          <w:sz w:val="58"/>
        </w:rPr>
        <w:t>ABLEAU DESKTOP</w:t>
      </w:r>
    </w:p>
    <w:p w:rsidR="00A81F21" w:rsidRDefault="0019418A">
      <w:pPr>
        <w:spacing w:before="3"/>
        <w:ind w:left="468" w:right="468"/>
        <w:jc w:val="center"/>
        <w:rPr>
          <w:rFonts w:ascii="Cambria"/>
          <w:sz w:val="7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594995</wp:posOffset>
                </wp:positionV>
                <wp:extent cx="5981065" cy="0"/>
                <wp:effectExtent l="10795" t="6350" r="8890" b="12700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19955" id="Line 2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46.85pt" to="541.5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" strokecolor="#4f81bc" strokeweight=".96pt">
                <w10:wrap type="topAndBottom" anchorx="page"/>
              </v:line>
            </w:pict>
          </mc:Fallback>
        </mc:AlternateContent>
      </w:r>
      <w:r w:rsidR="000556F6">
        <w:rPr>
          <w:rFonts w:ascii="Cambria"/>
          <w:color w:val="17365D"/>
          <w:sz w:val="72"/>
        </w:rPr>
        <w:t>(C</w:t>
      </w:r>
      <w:r w:rsidR="000556F6">
        <w:rPr>
          <w:rFonts w:ascii="Cambria"/>
          <w:color w:val="17365D"/>
          <w:sz w:val="58"/>
        </w:rPr>
        <w:t>ONTD</w:t>
      </w:r>
      <w:r w:rsidR="000556F6">
        <w:rPr>
          <w:rFonts w:ascii="Cambria"/>
          <w:color w:val="17365D"/>
          <w:sz w:val="72"/>
        </w:rPr>
        <w:t>.)</w:t>
      </w:r>
    </w:p>
    <w:p w:rsidR="00A81F21" w:rsidRDefault="000556F6">
      <w:pPr>
        <w:spacing w:before="328"/>
        <w:ind w:left="455" w:right="474"/>
        <w:jc w:val="center"/>
        <w:rPr>
          <w:rFonts w:ascii="Cambria"/>
          <w:sz w:val="44"/>
        </w:rPr>
      </w:pPr>
      <w:r>
        <w:rPr>
          <w:rFonts w:ascii="Cambria"/>
          <w:color w:val="4F81BC"/>
          <w:sz w:val="44"/>
        </w:rPr>
        <w:t>Assignment 1</w:t>
      </w:r>
    </w:p>
    <w:p w:rsidR="00A81F21" w:rsidRDefault="00A81F21">
      <w:pPr>
        <w:jc w:val="center"/>
        <w:rPr>
          <w:rFonts w:ascii="Cambria"/>
          <w:sz w:val="44"/>
        </w:rPr>
        <w:sectPr w:rsidR="00A81F21">
          <w:headerReference w:type="default" r:id="rId9"/>
          <w:footerReference w:type="default" r:id="rId10"/>
          <w:type w:val="continuous"/>
          <w:pgSz w:w="12240" w:h="15840"/>
          <w:pgMar w:top="1340" w:right="1340" w:bottom="1260" w:left="1340" w:header="722" w:footer="1068" w:gutter="0"/>
          <w:pgNumType w:start="1"/>
          <w:cols w:space="720"/>
        </w:sectPr>
      </w:pPr>
    </w:p>
    <w:p w:rsidR="00A81F21" w:rsidRDefault="000556F6">
      <w:pPr>
        <w:pStyle w:val="Heading2"/>
      </w:pPr>
      <w:r>
        <w:rPr>
          <w:color w:val="2D74B5"/>
        </w:rPr>
        <w:lastRenderedPageBreak/>
        <w:t>Table of Contents</w:t>
      </w:r>
    </w:p>
    <w:sdt>
      <w:sdtPr>
        <w:id w:val="-651982931"/>
        <w:docPartObj>
          <w:docPartGallery w:val="Table of Contents"/>
          <w:docPartUnique/>
        </w:docPartObj>
      </w:sdtPr>
      <w:sdtEndPr/>
      <w:sdtContent>
        <w:p w:rsidR="00A81F21" w:rsidRDefault="000556F6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right" w:leader="dot" w:pos="9453"/>
            </w:tabs>
            <w:spacing w:before="457"/>
            <w:ind w:hanging="439"/>
          </w:pPr>
          <w:hyperlink w:anchor="_bookmark0" w:history="1">
            <w:r>
              <w:t>Introduction</w:t>
            </w:r>
            <w:r>
              <w:tab/>
              <w:t>3</w:t>
            </w:r>
          </w:hyperlink>
        </w:p>
        <w:p w:rsidR="00A81F21" w:rsidRDefault="000556F6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right" w:leader="dot" w:pos="9453"/>
            </w:tabs>
            <w:spacing w:before="140"/>
            <w:ind w:hanging="439"/>
          </w:pPr>
          <w:hyperlink w:anchor="_bookmark1" w:history="1">
            <w:r>
              <w:t>Objective</w:t>
            </w:r>
            <w:r>
              <w:tab/>
              <w:t>3</w:t>
            </w:r>
          </w:hyperlink>
        </w:p>
        <w:p w:rsidR="00A81F21" w:rsidRDefault="000556F6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right" w:leader="dot" w:pos="9453"/>
            </w:tabs>
            <w:spacing w:before="142"/>
            <w:ind w:hanging="439"/>
          </w:pPr>
          <w:hyperlink w:anchor="_bookmark2" w:history="1">
            <w:r>
              <w:t>Prerequisites</w:t>
            </w:r>
            <w:r>
              <w:tab/>
              <w:t>3</w:t>
            </w:r>
          </w:hyperlink>
        </w:p>
        <w:p w:rsidR="00A81F21" w:rsidRDefault="000556F6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right" w:leader="dot" w:pos="9453"/>
            </w:tabs>
            <w:ind w:hanging="439"/>
          </w:pPr>
          <w:hyperlink w:anchor="_bookmark3" w:history="1">
            <w:r>
              <w:t>Associated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Files</w:t>
            </w:r>
            <w:r>
              <w:tab/>
              <w:t>3</w:t>
            </w:r>
          </w:hyperlink>
        </w:p>
        <w:p w:rsidR="00A81F21" w:rsidRDefault="000556F6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right" w:leader="dot" w:pos="9453"/>
            </w:tabs>
            <w:spacing w:before="142"/>
            <w:ind w:hanging="439"/>
          </w:pPr>
          <w:hyperlink w:anchor="_bookmark4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tab/>
              <w:t>3</w:t>
            </w:r>
          </w:hyperlink>
        </w:p>
        <w:p w:rsidR="00A81F21" w:rsidRDefault="000556F6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right" w:leader="dot" w:pos="9453"/>
            </w:tabs>
            <w:ind w:hanging="439"/>
          </w:pPr>
          <w:hyperlink w:anchor="_bookmark5" w:history="1">
            <w:r>
              <w:t>Expected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tab/>
              <w:t>3</w:t>
            </w:r>
          </w:hyperlink>
        </w:p>
        <w:p w:rsidR="00A81F21" w:rsidRDefault="000556F6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right" w:leader="dot" w:pos="9453"/>
            </w:tabs>
            <w:spacing w:before="140"/>
            <w:ind w:hanging="439"/>
          </w:pPr>
          <w:hyperlink w:anchor="_bookmark6" w:history="1">
            <w:r>
              <w:t>Approximate Time to</w:t>
            </w:r>
            <w:r>
              <w:rPr>
                <w:spacing w:val="-1"/>
              </w:rPr>
              <w:t xml:space="preserve"> </w:t>
            </w:r>
            <w:r>
              <w:t>Complete</w:t>
            </w:r>
            <w:r>
              <w:rPr>
                <w:spacing w:val="-1"/>
              </w:rPr>
              <w:t xml:space="preserve"> </w:t>
            </w:r>
            <w:r>
              <w:t>Task</w:t>
            </w:r>
            <w:r>
              <w:tab/>
              <w:t>3</w:t>
            </w:r>
          </w:hyperlink>
        </w:p>
      </w:sdtContent>
    </w:sdt>
    <w:p w:rsidR="00A81F21" w:rsidRDefault="00A81F21">
      <w:pPr>
        <w:sectPr w:rsidR="00A81F21">
          <w:pgSz w:w="12240" w:h="15840"/>
          <w:pgMar w:top="1340" w:right="1340" w:bottom="1260" w:left="1340" w:header="722" w:footer="1068" w:gutter="0"/>
          <w:cols w:space="720"/>
        </w:sectPr>
      </w:pPr>
    </w:p>
    <w:p w:rsidR="00A81F21" w:rsidRDefault="000556F6">
      <w:pPr>
        <w:pStyle w:val="Heading1"/>
        <w:numPr>
          <w:ilvl w:val="0"/>
          <w:numId w:val="1"/>
        </w:numPr>
        <w:tabs>
          <w:tab w:val="left" w:pos="461"/>
        </w:tabs>
        <w:spacing w:before="90"/>
      </w:pPr>
      <w:bookmarkStart w:id="1" w:name="_bookmark0"/>
      <w:bookmarkEnd w:id="1"/>
      <w:r>
        <w:rPr>
          <w:color w:val="4F81BC"/>
        </w:rPr>
        <w:lastRenderedPageBreak/>
        <w:t>Introduction</w:t>
      </w:r>
    </w:p>
    <w:p w:rsidR="00A81F21" w:rsidRDefault="000556F6">
      <w:pPr>
        <w:pStyle w:val="BodyText"/>
        <w:spacing w:before="243"/>
        <w:ind w:left="100"/>
      </w:pPr>
      <w:r>
        <w:t>This assignment will help you understand the concepts learnt in the session.</w:t>
      </w:r>
    </w:p>
    <w:p w:rsidR="00A81F21" w:rsidRDefault="00A81F21">
      <w:pPr>
        <w:pStyle w:val="BodyText"/>
        <w:spacing w:before="6"/>
        <w:rPr>
          <w:sz w:val="19"/>
        </w:rPr>
      </w:pPr>
    </w:p>
    <w:p w:rsidR="00A81F21" w:rsidRDefault="000556F6">
      <w:pPr>
        <w:pStyle w:val="Heading1"/>
        <w:numPr>
          <w:ilvl w:val="0"/>
          <w:numId w:val="1"/>
        </w:numPr>
        <w:tabs>
          <w:tab w:val="left" w:pos="461"/>
        </w:tabs>
      </w:pPr>
      <w:bookmarkStart w:id="2" w:name="_bookmark1"/>
      <w:bookmarkEnd w:id="2"/>
      <w:r>
        <w:rPr>
          <w:color w:val="4F81BC"/>
          <w:spacing w:val="-3"/>
        </w:rPr>
        <w:t>Objective</w:t>
      </w:r>
    </w:p>
    <w:p w:rsidR="00A81F21" w:rsidRDefault="000556F6">
      <w:pPr>
        <w:pStyle w:val="BodyText"/>
        <w:spacing w:before="242"/>
        <w:ind w:left="100"/>
      </w:pPr>
      <w:bookmarkStart w:id="3" w:name="_bookmark2"/>
      <w:bookmarkEnd w:id="3"/>
      <w:r>
        <w:t>To understand the concepts in Tableau.</w:t>
      </w:r>
    </w:p>
    <w:p w:rsidR="00A81F21" w:rsidRDefault="00A81F21">
      <w:pPr>
        <w:pStyle w:val="BodyText"/>
        <w:spacing w:before="6"/>
        <w:rPr>
          <w:sz w:val="19"/>
        </w:rPr>
      </w:pPr>
    </w:p>
    <w:p w:rsidR="00A81F21" w:rsidRDefault="000556F6">
      <w:pPr>
        <w:pStyle w:val="Heading1"/>
        <w:numPr>
          <w:ilvl w:val="0"/>
          <w:numId w:val="1"/>
        </w:numPr>
        <w:tabs>
          <w:tab w:val="left" w:pos="461"/>
        </w:tabs>
      </w:pPr>
      <w:r>
        <w:rPr>
          <w:color w:val="4F81BC"/>
        </w:rPr>
        <w:t>Prerequisites</w:t>
      </w:r>
    </w:p>
    <w:p w:rsidR="00A81F21" w:rsidRDefault="000556F6">
      <w:pPr>
        <w:pStyle w:val="BodyText"/>
        <w:spacing w:before="240"/>
        <w:ind w:left="100"/>
      </w:pPr>
      <w:r>
        <w:t>Not applicable.</w:t>
      </w:r>
    </w:p>
    <w:p w:rsidR="00A81F21" w:rsidRDefault="00A81F21">
      <w:pPr>
        <w:pStyle w:val="BodyText"/>
        <w:spacing w:before="9"/>
        <w:rPr>
          <w:sz w:val="19"/>
        </w:rPr>
      </w:pPr>
    </w:p>
    <w:p w:rsidR="00A81F21" w:rsidRDefault="000556F6">
      <w:pPr>
        <w:pStyle w:val="Heading1"/>
        <w:numPr>
          <w:ilvl w:val="0"/>
          <w:numId w:val="1"/>
        </w:numPr>
        <w:tabs>
          <w:tab w:val="left" w:pos="461"/>
        </w:tabs>
      </w:pPr>
      <w:bookmarkStart w:id="4" w:name="_bookmark3"/>
      <w:bookmarkEnd w:id="4"/>
      <w:r>
        <w:rPr>
          <w:color w:val="4F81BC"/>
        </w:rPr>
        <w:t>Associated Data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Fil</w:t>
      </w:r>
      <w:bookmarkStart w:id="5" w:name="_bookmark4"/>
      <w:bookmarkEnd w:id="5"/>
      <w:r>
        <w:rPr>
          <w:color w:val="4F81BC"/>
        </w:rPr>
        <w:t>es</w:t>
      </w:r>
    </w:p>
    <w:p w:rsidR="00A81F21" w:rsidRDefault="000556F6">
      <w:pPr>
        <w:pStyle w:val="BodyText"/>
        <w:spacing w:before="240"/>
        <w:ind w:left="100"/>
      </w:pPr>
      <w:r>
        <w:t>N/A</w:t>
      </w:r>
    </w:p>
    <w:p w:rsidR="00A81F21" w:rsidRDefault="00A81F21">
      <w:pPr>
        <w:pStyle w:val="BodyText"/>
        <w:spacing w:before="6"/>
        <w:rPr>
          <w:sz w:val="19"/>
        </w:rPr>
      </w:pPr>
    </w:p>
    <w:p w:rsidR="00A81F21" w:rsidRDefault="000556F6">
      <w:pPr>
        <w:pStyle w:val="Heading1"/>
        <w:numPr>
          <w:ilvl w:val="0"/>
          <w:numId w:val="1"/>
        </w:numPr>
        <w:tabs>
          <w:tab w:val="left" w:pos="461"/>
        </w:tabs>
      </w:pPr>
      <w:r>
        <w:rPr>
          <w:color w:val="4F81BC"/>
        </w:rPr>
        <w:t>Problem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Statement</w:t>
      </w:r>
    </w:p>
    <w:p w:rsidR="00A81F21" w:rsidRDefault="000556F6">
      <w:pPr>
        <w:pStyle w:val="ListParagraph"/>
        <w:numPr>
          <w:ilvl w:val="1"/>
          <w:numId w:val="1"/>
        </w:numPr>
        <w:tabs>
          <w:tab w:val="left" w:pos="821"/>
        </w:tabs>
        <w:spacing w:before="2"/>
        <w:rPr>
          <w:sz w:val="24"/>
        </w:rPr>
      </w:pPr>
      <w:r>
        <w:rPr>
          <w:sz w:val="24"/>
        </w:rPr>
        <w:t>Open the Super Store</w:t>
      </w:r>
      <w:r>
        <w:rPr>
          <w:spacing w:val="-4"/>
          <w:sz w:val="24"/>
        </w:rPr>
        <w:t xml:space="preserve"> </w:t>
      </w:r>
      <w:r>
        <w:rPr>
          <w:sz w:val="24"/>
        </w:rPr>
        <w:t>dashboard.twbx</w:t>
      </w:r>
    </w:p>
    <w:p w:rsidR="00A81F21" w:rsidRDefault="000556F6">
      <w:pPr>
        <w:pStyle w:val="ListParagraph"/>
        <w:numPr>
          <w:ilvl w:val="1"/>
          <w:numId w:val="1"/>
        </w:numPr>
        <w:tabs>
          <w:tab w:val="left" w:pos="821"/>
        </w:tabs>
        <w:spacing w:before="12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graph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 xml:space="preserve">Total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segments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 xml:space="preserve">for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regions</w:t>
      </w:r>
    </w:p>
    <w:p w:rsidR="00A81F21" w:rsidRDefault="000556F6">
      <w:pPr>
        <w:pStyle w:val="ListParagraph"/>
        <w:numPr>
          <w:ilvl w:val="1"/>
          <w:numId w:val="1"/>
        </w:numPr>
        <w:tabs>
          <w:tab w:val="left" w:pos="821"/>
        </w:tabs>
        <w:spacing w:before="120"/>
        <w:rPr>
          <w:sz w:val="24"/>
        </w:rPr>
      </w:pPr>
      <w:r>
        <w:rPr>
          <w:sz w:val="24"/>
        </w:rPr>
        <w:t>Segregate each region with different</w:t>
      </w:r>
      <w:r>
        <w:rPr>
          <w:spacing w:val="-4"/>
          <w:sz w:val="24"/>
        </w:rPr>
        <w:t xml:space="preserve"> </w:t>
      </w:r>
      <w:r>
        <w:rPr>
          <w:sz w:val="24"/>
        </w:rPr>
        <w:t>colors</w:t>
      </w:r>
    </w:p>
    <w:p w:rsidR="00A81F21" w:rsidRDefault="00A81F21">
      <w:pPr>
        <w:pStyle w:val="BodyText"/>
      </w:pPr>
    </w:p>
    <w:p w:rsidR="00A81F21" w:rsidRDefault="00A81F21">
      <w:pPr>
        <w:pStyle w:val="BodyText"/>
        <w:spacing w:before="4"/>
        <w:rPr>
          <w:sz w:val="29"/>
        </w:rPr>
      </w:pPr>
    </w:p>
    <w:p w:rsidR="00A81F21" w:rsidRDefault="000556F6">
      <w:pPr>
        <w:pStyle w:val="Heading1"/>
        <w:numPr>
          <w:ilvl w:val="0"/>
          <w:numId w:val="1"/>
        </w:numPr>
        <w:tabs>
          <w:tab w:val="left" w:pos="461"/>
        </w:tabs>
      </w:pPr>
      <w:bookmarkStart w:id="6" w:name="_bookmark5"/>
      <w:bookmarkEnd w:id="6"/>
      <w:r>
        <w:rPr>
          <w:color w:val="4F81BC"/>
        </w:rPr>
        <w:t>Expected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Output</w:t>
      </w:r>
    </w:p>
    <w:p w:rsidR="00A81F21" w:rsidRDefault="000556F6">
      <w:pPr>
        <w:pStyle w:val="BodyText"/>
        <w:spacing w:before="243"/>
        <w:ind w:left="100"/>
      </w:pPr>
      <w:r>
        <w:t>N/A</w:t>
      </w:r>
    </w:p>
    <w:p w:rsidR="00A81F21" w:rsidRDefault="00A81F21">
      <w:pPr>
        <w:pStyle w:val="BodyText"/>
        <w:spacing w:before="6"/>
        <w:rPr>
          <w:sz w:val="19"/>
        </w:rPr>
      </w:pPr>
    </w:p>
    <w:p w:rsidR="00A81F21" w:rsidRDefault="000556F6">
      <w:pPr>
        <w:pStyle w:val="Heading1"/>
        <w:numPr>
          <w:ilvl w:val="0"/>
          <w:numId w:val="1"/>
        </w:numPr>
        <w:tabs>
          <w:tab w:val="left" w:pos="461"/>
        </w:tabs>
      </w:pPr>
      <w:bookmarkStart w:id="7" w:name="_bookmark6"/>
      <w:bookmarkEnd w:id="7"/>
      <w:r>
        <w:rPr>
          <w:color w:val="4F81BC"/>
          <w:spacing w:val="-3"/>
        </w:rPr>
        <w:t xml:space="preserve">Approximate </w:t>
      </w:r>
      <w:r>
        <w:rPr>
          <w:color w:val="4F81BC"/>
        </w:rPr>
        <w:t>Time to Complete</w:t>
      </w:r>
      <w:r>
        <w:rPr>
          <w:color w:val="4F81BC"/>
          <w:spacing w:val="-6"/>
        </w:rPr>
        <w:t xml:space="preserve"> Task</w:t>
      </w:r>
    </w:p>
    <w:sectPr w:rsidR="00A81F21">
      <w:pgSz w:w="12240" w:h="15840"/>
      <w:pgMar w:top="1340" w:right="1340" w:bottom="1260" w:left="1340" w:header="722" w:footer="10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6F6" w:rsidRDefault="000556F6">
      <w:r>
        <w:separator/>
      </w:r>
    </w:p>
  </w:endnote>
  <w:endnote w:type="continuationSeparator" w:id="0">
    <w:p w:rsidR="000556F6" w:rsidRDefault="00055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F21" w:rsidRDefault="0019418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2456" behindDoc="1" locked="0" layoutInCell="1" allowOverlap="1">
              <wp:simplePos x="0" y="0"/>
              <wp:positionH relativeFrom="page">
                <wp:posOffset>6757670</wp:posOffset>
              </wp:positionH>
              <wp:positionV relativeFrom="page">
                <wp:posOffset>9240520</wp:posOffset>
              </wp:positionV>
              <wp:extent cx="127000" cy="194310"/>
              <wp:effectExtent l="4445" t="1270" r="1905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1F21" w:rsidRDefault="000556F6">
                          <w:pPr>
                            <w:pStyle w:val="BodyText"/>
                            <w:spacing w:before="10"/>
                            <w:ind w:left="4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9418A">
                            <w:rPr>
                              <w:rFonts w:ascii="Times New Roman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2.1pt;margin-top:727.6pt;width:10pt;height:15.3pt;z-index:-4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KZsQIAAK8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" filled="f" stroked="f">
              <v:textbox inset="0,0,0,0">
                <w:txbxContent>
                  <w:p w:rsidR="00A81F21" w:rsidRDefault="000556F6">
                    <w:pPr>
                      <w:pStyle w:val="BodyText"/>
                      <w:spacing w:before="10"/>
                      <w:ind w:left="4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9418A">
                      <w:rPr>
                        <w:rFonts w:ascii="Times New Roman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6F6" w:rsidRDefault="000556F6">
      <w:r>
        <w:separator/>
      </w:r>
    </w:p>
  </w:footnote>
  <w:footnote w:type="continuationSeparator" w:id="0">
    <w:p w:rsidR="000556F6" w:rsidRDefault="00055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F21" w:rsidRDefault="0019418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24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925830" cy="194310"/>
              <wp:effectExtent l="0" t="0" r="127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58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1F21" w:rsidRDefault="000556F6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Data Analytics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5.1pt;width:72.9pt;height:15.3pt;z-index:-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HBrQIAAKg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" filled="f" stroked="f">
              <v:textbox inset="0,0,0,0">
                <w:txbxContent>
                  <w:p w:rsidR="00A81F21" w:rsidRDefault="000556F6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 Analytics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919F1"/>
    <w:multiLevelType w:val="hybridMultilevel"/>
    <w:tmpl w:val="B25AC702"/>
    <w:lvl w:ilvl="0" w:tplc="0EFE8B98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en-US"/>
      </w:rPr>
    </w:lvl>
    <w:lvl w:ilvl="1" w:tplc="F134E97E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8"/>
        <w:w w:val="100"/>
        <w:sz w:val="24"/>
        <w:szCs w:val="24"/>
        <w:lang w:val="en-US" w:eastAsia="en-US" w:bidi="en-US"/>
      </w:rPr>
    </w:lvl>
    <w:lvl w:ilvl="2" w:tplc="180E33A6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en-US"/>
      </w:rPr>
    </w:lvl>
    <w:lvl w:ilvl="3" w:tplc="C56A225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4" w:tplc="E942185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 w:tplc="F3A477D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E94E08AC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2DA80064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 w:tplc="4CC0EE2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1">
    <w:nsid w:val="63E64613"/>
    <w:multiLevelType w:val="hybridMultilevel"/>
    <w:tmpl w:val="1D663D42"/>
    <w:lvl w:ilvl="0" w:tplc="578E56FA">
      <w:start w:val="1"/>
      <w:numFmt w:val="decimal"/>
      <w:lvlText w:val="%1."/>
      <w:lvlJc w:val="left"/>
      <w:pPr>
        <w:ind w:left="539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4B08FBA2">
      <w:numFmt w:val="bullet"/>
      <w:lvlText w:val="•"/>
      <w:lvlJc w:val="left"/>
      <w:pPr>
        <w:ind w:left="1442" w:hanging="440"/>
      </w:pPr>
      <w:rPr>
        <w:rFonts w:hint="default"/>
        <w:lang w:val="en-US" w:eastAsia="en-US" w:bidi="en-US"/>
      </w:rPr>
    </w:lvl>
    <w:lvl w:ilvl="2" w:tplc="051E9D42">
      <w:numFmt w:val="bullet"/>
      <w:lvlText w:val="•"/>
      <w:lvlJc w:val="left"/>
      <w:pPr>
        <w:ind w:left="2344" w:hanging="440"/>
      </w:pPr>
      <w:rPr>
        <w:rFonts w:hint="default"/>
        <w:lang w:val="en-US" w:eastAsia="en-US" w:bidi="en-US"/>
      </w:rPr>
    </w:lvl>
    <w:lvl w:ilvl="3" w:tplc="57409A4C">
      <w:numFmt w:val="bullet"/>
      <w:lvlText w:val="•"/>
      <w:lvlJc w:val="left"/>
      <w:pPr>
        <w:ind w:left="3246" w:hanging="440"/>
      </w:pPr>
      <w:rPr>
        <w:rFonts w:hint="default"/>
        <w:lang w:val="en-US" w:eastAsia="en-US" w:bidi="en-US"/>
      </w:rPr>
    </w:lvl>
    <w:lvl w:ilvl="4" w:tplc="FF5883B2">
      <w:numFmt w:val="bullet"/>
      <w:lvlText w:val="•"/>
      <w:lvlJc w:val="left"/>
      <w:pPr>
        <w:ind w:left="4148" w:hanging="440"/>
      </w:pPr>
      <w:rPr>
        <w:rFonts w:hint="default"/>
        <w:lang w:val="en-US" w:eastAsia="en-US" w:bidi="en-US"/>
      </w:rPr>
    </w:lvl>
    <w:lvl w:ilvl="5" w:tplc="E4FAFBFA">
      <w:numFmt w:val="bullet"/>
      <w:lvlText w:val="•"/>
      <w:lvlJc w:val="left"/>
      <w:pPr>
        <w:ind w:left="5050" w:hanging="440"/>
      </w:pPr>
      <w:rPr>
        <w:rFonts w:hint="default"/>
        <w:lang w:val="en-US" w:eastAsia="en-US" w:bidi="en-US"/>
      </w:rPr>
    </w:lvl>
    <w:lvl w:ilvl="6" w:tplc="4FD4F934">
      <w:numFmt w:val="bullet"/>
      <w:lvlText w:val="•"/>
      <w:lvlJc w:val="left"/>
      <w:pPr>
        <w:ind w:left="5952" w:hanging="440"/>
      </w:pPr>
      <w:rPr>
        <w:rFonts w:hint="default"/>
        <w:lang w:val="en-US" w:eastAsia="en-US" w:bidi="en-US"/>
      </w:rPr>
    </w:lvl>
    <w:lvl w:ilvl="7" w:tplc="C71C394C">
      <w:numFmt w:val="bullet"/>
      <w:lvlText w:val="•"/>
      <w:lvlJc w:val="left"/>
      <w:pPr>
        <w:ind w:left="6854" w:hanging="440"/>
      </w:pPr>
      <w:rPr>
        <w:rFonts w:hint="default"/>
        <w:lang w:val="en-US" w:eastAsia="en-US" w:bidi="en-US"/>
      </w:rPr>
    </w:lvl>
    <w:lvl w:ilvl="8" w:tplc="857EB048">
      <w:numFmt w:val="bullet"/>
      <w:lvlText w:val="•"/>
      <w:lvlJc w:val="left"/>
      <w:pPr>
        <w:ind w:left="7756" w:hanging="44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21"/>
    <w:rsid w:val="000556F6"/>
    <w:rsid w:val="0019418A"/>
    <w:rsid w:val="00A8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1DE484-A7C9-4397-9140-E8EDEC6B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460" w:hanging="3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2"/>
      <w:ind w:left="100"/>
      <w:outlineLvl w:val="1"/>
    </w:pPr>
    <w:rPr>
      <w:rFonts w:ascii="Calibri Light" w:eastAsia="Calibri Light" w:hAnsi="Calibri Light" w:cs="Calibri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539" w:hanging="439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Thahseen Suriya</dc:creator>
  <cp:lastModifiedBy>verma's</cp:lastModifiedBy>
  <cp:revision>2</cp:revision>
  <dcterms:created xsi:type="dcterms:W3CDTF">2017-12-25T12:29:00Z</dcterms:created>
  <dcterms:modified xsi:type="dcterms:W3CDTF">2017-12-25T12:29:00Z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2017-12-25T00:00:00Z</vt:filetime>
  </property>
</Properties>
</file>