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62AE" w14:textId="77777777" w:rsidR="001F6746" w:rsidRPr="001F6746" w:rsidRDefault="001F6746" w:rsidP="001F6746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1F6746">
        <w:rPr>
          <w:rFonts w:ascii="Times New Roman" w:hAnsi="Times New Roman" w:cs="Times New Roman"/>
          <w:b/>
          <w:bCs/>
          <w:sz w:val="56"/>
          <w:szCs w:val="56"/>
          <w:u w:val="single"/>
        </w:rPr>
        <w:t>Business Requirement Document (BRD)</w:t>
      </w:r>
    </w:p>
    <w:p w14:paraId="782F9E8A" w14:textId="7A0CD7ED" w:rsidR="001F6746" w:rsidRPr="001F6746" w:rsidRDefault="001F6746" w:rsidP="001F67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6746">
        <w:rPr>
          <w:rFonts w:ascii="Times New Roman" w:hAnsi="Times New Roman" w:cs="Times New Roman"/>
          <w:b/>
          <w:bCs/>
          <w:sz w:val="32"/>
          <w:szCs w:val="32"/>
        </w:rPr>
        <w:t xml:space="preserve">Project: </w:t>
      </w:r>
      <w:r w:rsidRPr="001F6746">
        <w:rPr>
          <w:rFonts w:ascii="Times New Roman" w:hAnsi="Times New Roman" w:cs="Times New Roman"/>
          <w:sz w:val="32"/>
          <w:szCs w:val="32"/>
        </w:rPr>
        <w:t>Retail Sales &amp; Customer Analysis Dashboard</w:t>
      </w:r>
      <w:r w:rsidRPr="001F6746">
        <w:rPr>
          <w:rFonts w:ascii="Times New Roman" w:hAnsi="Times New Roman" w:cs="Times New Roman"/>
        </w:rPr>
        <w:br/>
      </w:r>
      <w:r w:rsidRPr="001F6746">
        <w:rPr>
          <w:rFonts w:ascii="Times New Roman" w:hAnsi="Times New Roman" w:cs="Times New Roman"/>
          <w:b/>
          <w:bCs/>
          <w:sz w:val="32"/>
          <w:szCs w:val="32"/>
        </w:rPr>
        <w:t xml:space="preserve">Project Type: </w:t>
      </w:r>
      <w:r w:rsidRPr="001F6746">
        <w:rPr>
          <w:rFonts w:ascii="Times New Roman" w:hAnsi="Times New Roman" w:cs="Times New Roman"/>
          <w:sz w:val="32"/>
          <w:szCs w:val="32"/>
        </w:rPr>
        <w:t>Data Analytics &amp; Business Intelligence</w:t>
      </w:r>
      <w:r w:rsidRPr="001F674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Domain: </w:t>
      </w:r>
      <w:r w:rsidRPr="001F6746">
        <w:rPr>
          <w:rFonts w:ascii="Times New Roman" w:hAnsi="Times New Roman" w:cs="Times New Roman"/>
          <w:sz w:val="32"/>
          <w:szCs w:val="32"/>
        </w:rPr>
        <w:t>Retail Analytics</w:t>
      </w:r>
    </w:p>
    <w:p w14:paraId="1BE33905" w14:textId="5566242E" w:rsidR="001F6746" w:rsidRDefault="001F6746" w:rsidP="001F674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6746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1F6746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Overview:</w:t>
      </w:r>
    </w:p>
    <w:p w14:paraId="546E0C11" w14:textId="77777777" w:rsidR="000A0A8F" w:rsidRDefault="001F6746" w:rsidP="001F67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The Retail Sales &amp; Customer Analysis Dashboard project focuses on analyzing retail transaction data to generate insights into sales performance, customer behavior, and product demand.</w:t>
      </w:r>
    </w:p>
    <w:p w14:paraId="03B77D8F" w14:textId="34A8752A" w:rsidR="001F6746" w:rsidRPr="001F6746" w:rsidRDefault="000A0A8F" w:rsidP="001F67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F6746" w:rsidRPr="001F6746">
        <w:rPr>
          <w:rFonts w:ascii="Times New Roman" w:hAnsi="Times New Roman" w:cs="Times New Roman"/>
          <w:sz w:val="24"/>
          <w:szCs w:val="24"/>
        </w:rPr>
        <w:t>The project will transform raw transactional data into structured insights using data cleaning, ETL processing, SQL analysis, and interactive dashboards.</w:t>
      </w:r>
    </w:p>
    <w:p w14:paraId="64469E98" w14:textId="16D38CB5" w:rsidR="004B0A7A" w:rsidRDefault="001F6746" w:rsidP="001F67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The final deliverable will be a business intelligence dashboard that enables management to monitor sales trends and make informed business decisions.</w:t>
      </w:r>
    </w:p>
    <w:p w14:paraId="70B037F7" w14:textId="77777777" w:rsidR="004B0A7A" w:rsidRPr="004B0A7A" w:rsidRDefault="004B0A7A" w:rsidP="001F674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64AF837" w14:textId="4A86DC37" w:rsidR="004B0A7A" w:rsidRDefault="004B0A7A" w:rsidP="004B0A7A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0A7A">
        <w:rPr>
          <w:rFonts w:ascii="Times New Roman" w:hAnsi="Times New Roman" w:cs="Times New Roman"/>
          <w:b/>
          <w:bCs/>
          <w:sz w:val="24"/>
          <w:szCs w:val="24"/>
          <w:u w:val="single"/>
        </w:rPr>
        <w:t>2. Business Problem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22EC652" w14:textId="77777777" w:rsidR="004B0A7A" w:rsidRPr="004B0A7A" w:rsidRDefault="004B0A7A" w:rsidP="004B0A7A">
      <w:pPr>
        <w:spacing w:after="0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552109C1" w14:textId="77777777" w:rsidR="004B0A7A" w:rsidRPr="004B0A7A" w:rsidRDefault="004B0A7A" w:rsidP="004B0A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0A7A">
        <w:rPr>
          <w:rFonts w:ascii="Times New Roman" w:hAnsi="Times New Roman" w:cs="Times New Roman"/>
          <w:sz w:val="24"/>
          <w:szCs w:val="24"/>
        </w:rPr>
        <w:t>Retail businesses generate large volumes of transaction data, but without structured analysis it becomes difficult to identify patterns and opportunities.</w:t>
      </w:r>
    </w:p>
    <w:p w14:paraId="6F801EA8" w14:textId="29163E70" w:rsidR="004B0A7A" w:rsidRPr="004B0A7A" w:rsidRDefault="004B0A7A" w:rsidP="004B0A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4B0A7A">
        <w:rPr>
          <w:rFonts w:ascii="Times New Roman" w:hAnsi="Times New Roman" w:cs="Times New Roman"/>
          <w:sz w:val="24"/>
          <w:szCs w:val="24"/>
        </w:rPr>
        <w:t>hallenges include:</w:t>
      </w:r>
    </w:p>
    <w:p w14:paraId="2125024D" w14:textId="77777777" w:rsidR="004B0A7A" w:rsidRPr="004B0A7A" w:rsidRDefault="004B0A7A" w:rsidP="004B0A7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0A7A">
        <w:rPr>
          <w:rFonts w:ascii="Times New Roman" w:hAnsi="Times New Roman" w:cs="Times New Roman"/>
          <w:sz w:val="24"/>
          <w:szCs w:val="24"/>
        </w:rPr>
        <w:t>Limited visibility into product performance</w:t>
      </w:r>
    </w:p>
    <w:p w14:paraId="23D613C6" w14:textId="77777777" w:rsidR="004B0A7A" w:rsidRPr="004B0A7A" w:rsidRDefault="004B0A7A" w:rsidP="004B0A7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0A7A">
        <w:rPr>
          <w:rFonts w:ascii="Times New Roman" w:hAnsi="Times New Roman" w:cs="Times New Roman"/>
          <w:sz w:val="24"/>
          <w:szCs w:val="24"/>
        </w:rPr>
        <w:t>Lack of centralized reporting for sales trends</w:t>
      </w:r>
    </w:p>
    <w:p w14:paraId="66C15790" w14:textId="77777777" w:rsidR="004B0A7A" w:rsidRPr="004B0A7A" w:rsidRDefault="004B0A7A" w:rsidP="004B0A7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0A7A">
        <w:rPr>
          <w:rFonts w:ascii="Times New Roman" w:hAnsi="Times New Roman" w:cs="Times New Roman"/>
          <w:sz w:val="24"/>
          <w:szCs w:val="24"/>
        </w:rPr>
        <w:t>Difficulty identifying high-value customers</w:t>
      </w:r>
    </w:p>
    <w:p w14:paraId="224917D7" w14:textId="77777777" w:rsidR="004B0A7A" w:rsidRPr="004B0A7A" w:rsidRDefault="004B0A7A" w:rsidP="004B0A7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B0A7A">
        <w:rPr>
          <w:rFonts w:ascii="Times New Roman" w:hAnsi="Times New Roman" w:cs="Times New Roman"/>
          <w:sz w:val="24"/>
          <w:szCs w:val="24"/>
        </w:rPr>
        <w:t>Inefficient decision making due to scattered data</w:t>
      </w:r>
    </w:p>
    <w:p w14:paraId="7D3D7419" w14:textId="77777777" w:rsidR="001F6746" w:rsidRPr="001F6746" w:rsidRDefault="001F6746" w:rsidP="001F6746">
      <w:pPr>
        <w:spacing w:after="0"/>
        <w:rPr>
          <w:rFonts w:ascii="Times New Roman" w:hAnsi="Times New Roman" w:cs="Times New Roman"/>
          <w:sz w:val="12"/>
          <w:szCs w:val="12"/>
        </w:rPr>
      </w:pPr>
    </w:p>
    <w:p w14:paraId="4D20FA54" w14:textId="32BB0C36" w:rsidR="001F6746" w:rsidRDefault="004B0A7A" w:rsidP="001F674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3.</w:t>
      </w:r>
      <w:r w:rsidR="001F6746" w:rsidRPr="001F674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Business Objectives</w:t>
      </w:r>
      <w:r w:rsidR="001F674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A4F5864" w14:textId="77777777" w:rsidR="001F6746" w:rsidRPr="001F6746" w:rsidRDefault="001F6746" w:rsidP="001F67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The project aims to support the business in the following areas:</w:t>
      </w:r>
    </w:p>
    <w:p w14:paraId="40FECBD8" w14:textId="77777777" w:rsidR="001F6746" w:rsidRPr="001F6746" w:rsidRDefault="001F6746" w:rsidP="001F67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Understand overall sales performance</w:t>
      </w:r>
    </w:p>
    <w:p w14:paraId="09DEFD4E" w14:textId="77777777" w:rsidR="001F6746" w:rsidRPr="001F6746" w:rsidRDefault="001F6746" w:rsidP="001F67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Identify top-performing products and categories</w:t>
      </w:r>
    </w:p>
    <w:p w14:paraId="4AA85906" w14:textId="77777777" w:rsidR="001F6746" w:rsidRPr="001F6746" w:rsidRDefault="001F6746" w:rsidP="001F67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Analyze customer purchasing behavior</w:t>
      </w:r>
    </w:p>
    <w:p w14:paraId="376C2428" w14:textId="77777777" w:rsidR="001F6746" w:rsidRPr="001F6746" w:rsidRDefault="001F6746" w:rsidP="001F67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Track monthly and regional sales trends</w:t>
      </w:r>
    </w:p>
    <w:p w14:paraId="4AB3D85D" w14:textId="77777777" w:rsidR="001F6746" w:rsidRPr="001F6746" w:rsidRDefault="001F6746" w:rsidP="001F67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Provide a central dashboard for KPI monitoring</w:t>
      </w:r>
    </w:p>
    <w:p w14:paraId="70804CB6" w14:textId="77777777" w:rsidR="001F6746" w:rsidRPr="001F6746" w:rsidRDefault="001F6746" w:rsidP="001F67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6746">
        <w:rPr>
          <w:rFonts w:ascii="Times New Roman" w:hAnsi="Times New Roman" w:cs="Times New Roman"/>
          <w:sz w:val="24"/>
          <w:szCs w:val="24"/>
        </w:rPr>
        <w:t>The objective is to enable data-driven decision making for sales, marketing, and inventory planning.</w:t>
      </w:r>
    </w:p>
    <w:p w14:paraId="71795315" w14:textId="77777777" w:rsidR="001F6746" w:rsidRDefault="001F6746" w:rsidP="001F6746">
      <w:pPr>
        <w:rPr>
          <w:rFonts w:ascii="Times New Roman" w:hAnsi="Times New Roman" w:cs="Times New Roman"/>
          <w:b/>
          <w:bCs/>
          <w:sz w:val="2"/>
          <w:szCs w:val="2"/>
          <w:u w:val="single"/>
        </w:rPr>
      </w:pPr>
    </w:p>
    <w:p w14:paraId="2AE44ADB" w14:textId="4CD0527A" w:rsidR="001F6746" w:rsidRDefault="004B0A7A" w:rsidP="001F674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="001F6746" w:rsidRPr="001F6746">
        <w:rPr>
          <w:rFonts w:ascii="Times New Roman" w:hAnsi="Times New Roman" w:cs="Times New Roman"/>
          <w:b/>
          <w:bCs/>
          <w:sz w:val="28"/>
          <w:szCs w:val="28"/>
          <w:u w:val="single"/>
        </w:rPr>
        <w:t>. Stakeholders</w:t>
      </w:r>
      <w:r w:rsidR="001F674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W w:w="9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6505"/>
      </w:tblGrid>
      <w:tr w:rsidR="0000469A" w:rsidRPr="0000469A" w14:paraId="37FDE4F6" w14:textId="77777777" w:rsidTr="004B0A7A">
        <w:trPr>
          <w:trHeight w:val="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EF30A" w14:textId="77777777" w:rsidR="0000469A" w:rsidRPr="004B0A7A" w:rsidRDefault="0000469A" w:rsidP="000046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D9E966F" w14:textId="77777777" w:rsidR="0000469A" w:rsidRPr="004B0A7A" w:rsidRDefault="0000469A" w:rsidP="000046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00469A" w:rsidRPr="0000469A" w14:paraId="5CD54509" w14:textId="77777777" w:rsidTr="004B0A7A">
        <w:trPr>
          <w:trHeight w:val="47"/>
          <w:tblCellSpacing w:w="15" w:type="dxa"/>
        </w:trPr>
        <w:tc>
          <w:tcPr>
            <w:tcW w:w="0" w:type="auto"/>
            <w:vAlign w:val="center"/>
            <w:hideMark/>
          </w:tcPr>
          <w:p w14:paraId="22457388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0" w:type="auto"/>
            <w:vAlign w:val="center"/>
            <w:hideMark/>
          </w:tcPr>
          <w:p w14:paraId="5D6DEACB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Monitor sales performance</w:t>
            </w:r>
          </w:p>
        </w:tc>
      </w:tr>
      <w:tr w:rsidR="0000469A" w:rsidRPr="0000469A" w14:paraId="5EC42AB6" w14:textId="77777777" w:rsidTr="004B0A7A">
        <w:trPr>
          <w:trHeight w:val="47"/>
          <w:tblCellSpacing w:w="15" w:type="dxa"/>
        </w:trPr>
        <w:tc>
          <w:tcPr>
            <w:tcW w:w="0" w:type="auto"/>
            <w:vAlign w:val="center"/>
            <w:hideMark/>
          </w:tcPr>
          <w:p w14:paraId="7CC65B8F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Sales Team</w:t>
            </w:r>
          </w:p>
        </w:tc>
        <w:tc>
          <w:tcPr>
            <w:tcW w:w="0" w:type="auto"/>
            <w:vAlign w:val="center"/>
            <w:hideMark/>
          </w:tcPr>
          <w:p w14:paraId="60B36F5D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Identify product demand</w:t>
            </w:r>
          </w:p>
        </w:tc>
      </w:tr>
      <w:tr w:rsidR="0000469A" w:rsidRPr="0000469A" w14:paraId="6A49B0D8" w14:textId="77777777" w:rsidTr="004B0A7A">
        <w:trPr>
          <w:trHeight w:val="47"/>
          <w:tblCellSpacing w:w="15" w:type="dxa"/>
        </w:trPr>
        <w:tc>
          <w:tcPr>
            <w:tcW w:w="0" w:type="auto"/>
            <w:vAlign w:val="center"/>
            <w:hideMark/>
          </w:tcPr>
          <w:p w14:paraId="26A75F7C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7E06E9F1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Understand customer behavior</w:t>
            </w:r>
          </w:p>
        </w:tc>
      </w:tr>
      <w:tr w:rsidR="0000469A" w:rsidRPr="0000469A" w14:paraId="0698F0EA" w14:textId="77777777" w:rsidTr="004B0A7A">
        <w:trPr>
          <w:trHeight w:val="47"/>
          <w:tblCellSpacing w:w="15" w:type="dxa"/>
        </w:trPr>
        <w:tc>
          <w:tcPr>
            <w:tcW w:w="0" w:type="auto"/>
            <w:vAlign w:val="center"/>
            <w:hideMark/>
          </w:tcPr>
          <w:p w14:paraId="281236B2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5DC9178A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Perform data analysis and reporting</w:t>
            </w:r>
          </w:p>
        </w:tc>
      </w:tr>
      <w:tr w:rsidR="0000469A" w:rsidRPr="0000469A" w14:paraId="0D29782E" w14:textId="77777777" w:rsidTr="004B0A7A">
        <w:trPr>
          <w:trHeight w:val="46"/>
          <w:tblCellSpacing w:w="15" w:type="dxa"/>
        </w:trPr>
        <w:tc>
          <w:tcPr>
            <w:tcW w:w="0" w:type="auto"/>
            <w:vAlign w:val="center"/>
            <w:hideMark/>
          </w:tcPr>
          <w:p w14:paraId="345EE413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760870B" w14:textId="77777777" w:rsidR="0000469A" w:rsidRPr="0000469A" w:rsidRDefault="0000469A" w:rsidP="0000469A">
            <w:pPr>
              <w:jc w:val="center"/>
              <w:rPr>
                <w:rFonts w:ascii="Times New Roman" w:hAnsi="Times New Roman" w:cs="Times New Roman"/>
              </w:rPr>
            </w:pPr>
            <w:r w:rsidRPr="0000469A">
              <w:rPr>
                <w:rFonts w:ascii="Times New Roman" w:hAnsi="Times New Roman" w:cs="Times New Roman"/>
              </w:rPr>
              <w:t>Strategic decision making</w:t>
            </w:r>
          </w:p>
        </w:tc>
      </w:tr>
    </w:tbl>
    <w:p w14:paraId="5C7A5AB7" w14:textId="77777777" w:rsidR="0000469A" w:rsidRPr="0000469A" w:rsidRDefault="0000469A" w:rsidP="001F6746">
      <w:pPr>
        <w:rPr>
          <w:rFonts w:ascii="Times New Roman" w:hAnsi="Times New Roman" w:cs="Times New Roman"/>
          <w:b/>
          <w:bCs/>
          <w:sz w:val="8"/>
          <w:szCs w:val="8"/>
          <w:u w:val="single"/>
        </w:rPr>
      </w:pPr>
    </w:p>
    <w:p w14:paraId="7F76B1A9" w14:textId="5E497569" w:rsidR="0000469A" w:rsidRPr="0000469A" w:rsidRDefault="004B0A7A" w:rsidP="000046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5</w:t>
      </w:r>
      <w:r w:rsidR="0000469A" w:rsidRPr="0000469A">
        <w:rPr>
          <w:rFonts w:ascii="Times New Roman" w:hAnsi="Times New Roman" w:cs="Times New Roman"/>
          <w:b/>
          <w:bCs/>
          <w:sz w:val="28"/>
          <w:szCs w:val="28"/>
          <w:u w:val="single"/>
        </w:rPr>
        <w:t>. Data Source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78A9643" w14:textId="5B50BF57" w:rsidR="0000469A" w:rsidRPr="0000469A" w:rsidRDefault="0000469A" w:rsidP="000A0A8F">
      <w:pPr>
        <w:spacing w:after="0"/>
        <w:rPr>
          <w:rFonts w:ascii="Times New Roman" w:hAnsi="Times New Roman" w:cs="Times New Roman"/>
          <w:u w:val="single"/>
        </w:rPr>
      </w:pPr>
      <w:r w:rsidRPr="0000469A">
        <w:rPr>
          <w:rFonts w:ascii="Times New Roman" w:hAnsi="Times New Roman" w:cs="Times New Roman"/>
        </w:rPr>
        <w:t>The dataset used in this project is sourced from a retail dataset available on</w:t>
      </w:r>
      <w:r w:rsidRPr="000A0A8F">
        <w:rPr>
          <w:rFonts w:ascii="Times New Roman" w:hAnsi="Times New Roman" w:cs="Times New Roman"/>
        </w:rPr>
        <w:t xml:space="preserve"> </w:t>
      </w:r>
      <w:r w:rsidRPr="0000469A">
        <w:rPr>
          <w:rFonts w:ascii="Times New Roman" w:hAnsi="Times New Roman" w:cs="Times New Roman"/>
          <w:b/>
          <w:bCs/>
        </w:rPr>
        <w:t>Kaggle.</w:t>
      </w:r>
    </w:p>
    <w:p w14:paraId="6AB3312C" w14:textId="77777777" w:rsidR="0000469A" w:rsidRPr="0000469A" w:rsidRDefault="0000469A" w:rsidP="000A0A8F">
      <w:p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The dataset contains transaction-level information including:</w:t>
      </w:r>
    </w:p>
    <w:p w14:paraId="777264F5" w14:textId="77777777" w:rsidR="0000469A" w:rsidRPr="0000469A" w:rsidRDefault="0000469A" w:rsidP="000A0A8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Orders</w:t>
      </w:r>
    </w:p>
    <w:p w14:paraId="7A98147E" w14:textId="77777777" w:rsidR="0000469A" w:rsidRPr="0000469A" w:rsidRDefault="0000469A" w:rsidP="000A0A8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Order Details</w:t>
      </w:r>
    </w:p>
    <w:p w14:paraId="375731F7" w14:textId="77777777" w:rsidR="0000469A" w:rsidRPr="0000469A" w:rsidRDefault="0000469A" w:rsidP="000A0A8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Customers</w:t>
      </w:r>
    </w:p>
    <w:p w14:paraId="2724A4E0" w14:textId="77777777" w:rsidR="0000469A" w:rsidRPr="0000469A" w:rsidRDefault="0000469A" w:rsidP="000A0A8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Products</w:t>
      </w:r>
    </w:p>
    <w:p w14:paraId="43D5FE8A" w14:textId="77777777" w:rsidR="0000469A" w:rsidRPr="0000469A" w:rsidRDefault="0000469A" w:rsidP="000A0A8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Categories</w:t>
      </w:r>
    </w:p>
    <w:p w14:paraId="0392D3D2" w14:textId="77777777" w:rsidR="0000469A" w:rsidRPr="0000469A" w:rsidRDefault="0000469A" w:rsidP="000A0A8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Shippers</w:t>
      </w:r>
    </w:p>
    <w:p w14:paraId="32D4D10B" w14:textId="77777777" w:rsidR="0000469A" w:rsidRDefault="0000469A" w:rsidP="000A0A8F">
      <w:pPr>
        <w:spacing w:after="0"/>
        <w:rPr>
          <w:rFonts w:ascii="Times New Roman" w:hAnsi="Times New Roman" w:cs="Times New Roman"/>
        </w:rPr>
      </w:pPr>
      <w:r w:rsidRPr="0000469A">
        <w:rPr>
          <w:rFonts w:ascii="Times New Roman" w:hAnsi="Times New Roman" w:cs="Times New Roman"/>
        </w:rPr>
        <w:t>These datasets collectively represent the retail sales operations.</w:t>
      </w:r>
    </w:p>
    <w:p w14:paraId="42C5FBF1" w14:textId="77777777" w:rsidR="004B0A7A" w:rsidRPr="004B0A7A" w:rsidRDefault="004B0A7A" w:rsidP="000A0A8F">
      <w:pPr>
        <w:spacing w:after="0"/>
        <w:rPr>
          <w:rFonts w:ascii="Times New Roman" w:hAnsi="Times New Roman" w:cs="Times New Roman"/>
          <w:sz w:val="8"/>
          <w:szCs w:val="8"/>
        </w:rPr>
      </w:pPr>
    </w:p>
    <w:p w14:paraId="48B90016" w14:textId="6EF8EA82" w:rsidR="000A0A8F" w:rsidRDefault="004B0A7A" w:rsidP="000046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  <w:r w:rsidR="000A0A8F" w:rsidRPr="000A0A8F">
        <w:rPr>
          <w:rFonts w:ascii="Times New Roman" w:hAnsi="Times New Roman" w:cs="Times New Roman"/>
          <w:b/>
          <w:bCs/>
          <w:sz w:val="28"/>
          <w:szCs w:val="28"/>
          <w:u w:val="single"/>
        </w:rPr>
        <w:t>. Tools &amp; Technology Stack</w:t>
      </w:r>
      <w:r w:rsidR="000A0A8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W w:w="100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6016"/>
      </w:tblGrid>
      <w:tr w:rsidR="004B0A7A" w:rsidRPr="004B0A7A" w14:paraId="1989CB4C" w14:textId="77777777" w:rsidTr="004B0A7A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4C308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E3B0709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B0A7A" w:rsidRPr="004B0A7A" w14:paraId="37EEF5D6" w14:textId="77777777" w:rsidTr="004B0A7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5648F315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47A2499D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Data cleaning and validation</w:t>
            </w:r>
          </w:p>
        </w:tc>
      </w:tr>
      <w:tr w:rsidR="004B0A7A" w:rsidRPr="004B0A7A" w14:paraId="478D742A" w14:textId="77777777" w:rsidTr="004B0A7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559D880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2D38476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Data transformation and analysis</w:t>
            </w:r>
          </w:p>
        </w:tc>
      </w:tr>
      <w:tr w:rsidR="004B0A7A" w:rsidRPr="004B0A7A" w14:paraId="12915C06" w14:textId="77777777" w:rsidTr="004B0A7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18AE4C2C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Amazon Web Services</w:t>
            </w:r>
          </w:p>
        </w:tc>
        <w:tc>
          <w:tcPr>
            <w:tcW w:w="0" w:type="auto"/>
            <w:vAlign w:val="center"/>
            <w:hideMark/>
          </w:tcPr>
          <w:p w14:paraId="71ACF073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Database hosting</w:t>
            </w:r>
          </w:p>
        </w:tc>
      </w:tr>
      <w:tr w:rsidR="004B0A7A" w:rsidRPr="004B0A7A" w14:paraId="314F883F" w14:textId="77777777" w:rsidTr="004B0A7A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D84098D" w14:textId="08C1068B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Python</w:t>
            </w:r>
            <w:r>
              <w:rPr>
                <w:rFonts w:ascii="Times New Roman" w:hAnsi="Times New Roman" w:cs="Times New Roman"/>
              </w:rPr>
              <w:t xml:space="preserve"> / Excel</w:t>
            </w:r>
          </w:p>
        </w:tc>
        <w:tc>
          <w:tcPr>
            <w:tcW w:w="0" w:type="auto"/>
            <w:vAlign w:val="center"/>
            <w:hideMark/>
          </w:tcPr>
          <w:p w14:paraId="7D6F48FA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Exploratory Data Analysis</w:t>
            </w:r>
          </w:p>
        </w:tc>
      </w:tr>
      <w:tr w:rsidR="004B0A7A" w:rsidRPr="004B0A7A" w14:paraId="5E9132F7" w14:textId="77777777" w:rsidTr="004B0A7A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32AA23E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Power BI / Tableau</w:t>
            </w:r>
          </w:p>
        </w:tc>
        <w:tc>
          <w:tcPr>
            <w:tcW w:w="0" w:type="auto"/>
            <w:vAlign w:val="center"/>
            <w:hideMark/>
          </w:tcPr>
          <w:p w14:paraId="259EF7B2" w14:textId="77777777" w:rsidR="004B0A7A" w:rsidRPr="004B0A7A" w:rsidRDefault="004B0A7A" w:rsidP="004B0A7A">
            <w:pPr>
              <w:jc w:val="center"/>
              <w:rPr>
                <w:rFonts w:ascii="Times New Roman" w:hAnsi="Times New Roman" w:cs="Times New Roman"/>
              </w:rPr>
            </w:pPr>
            <w:r w:rsidRPr="004B0A7A">
              <w:rPr>
                <w:rFonts w:ascii="Times New Roman" w:hAnsi="Times New Roman" w:cs="Times New Roman"/>
              </w:rPr>
              <w:t>Data visualization and dashboards</w:t>
            </w:r>
          </w:p>
        </w:tc>
      </w:tr>
    </w:tbl>
    <w:p w14:paraId="1B50F306" w14:textId="77777777" w:rsidR="004B0A7A" w:rsidRDefault="004B0A7A" w:rsidP="000046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998217" w14:textId="77777777" w:rsidR="004B0A7A" w:rsidRDefault="004B0A7A" w:rsidP="000046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5FD0B2" w14:textId="77777777" w:rsidR="000A0A8F" w:rsidRPr="0000469A" w:rsidRDefault="000A0A8F" w:rsidP="000046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27605F" w14:textId="77777777" w:rsidR="0000469A" w:rsidRPr="0000469A" w:rsidRDefault="0000469A" w:rsidP="001F6746">
      <w:pPr>
        <w:rPr>
          <w:rFonts w:ascii="Times New Roman" w:hAnsi="Times New Roman" w:cs="Times New Roman"/>
          <w:b/>
          <w:bCs/>
        </w:rPr>
      </w:pPr>
    </w:p>
    <w:p w14:paraId="5C8DF578" w14:textId="77777777" w:rsidR="001F6746" w:rsidRPr="001F6746" w:rsidRDefault="001F6746" w:rsidP="001F6746">
      <w:pPr>
        <w:rPr>
          <w:rFonts w:ascii="Times New Roman" w:hAnsi="Times New Roman" w:cs="Times New Roman"/>
          <w:b/>
          <w:bCs/>
        </w:rPr>
      </w:pPr>
    </w:p>
    <w:p w14:paraId="01F37C0D" w14:textId="77777777" w:rsidR="001F6746" w:rsidRPr="0000469A" w:rsidRDefault="001F6746" w:rsidP="001F6746">
      <w:pPr>
        <w:rPr>
          <w:rFonts w:ascii="Times New Roman" w:hAnsi="Times New Roman" w:cs="Times New Roman"/>
          <w:b/>
          <w:bCs/>
        </w:rPr>
      </w:pPr>
    </w:p>
    <w:sectPr w:rsidR="001F6746" w:rsidRPr="0000469A" w:rsidSect="001F67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278F5"/>
    <w:multiLevelType w:val="hybridMultilevel"/>
    <w:tmpl w:val="E72AE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711F9"/>
    <w:multiLevelType w:val="multilevel"/>
    <w:tmpl w:val="6FC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64B3A"/>
    <w:multiLevelType w:val="multilevel"/>
    <w:tmpl w:val="4DF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311CC"/>
    <w:multiLevelType w:val="multilevel"/>
    <w:tmpl w:val="CF8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83840">
    <w:abstractNumId w:val="0"/>
  </w:num>
  <w:num w:numId="2" w16cid:durableId="482282430">
    <w:abstractNumId w:val="2"/>
  </w:num>
  <w:num w:numId="3" w16cid:durableId="593366683">
    <w:abstractNumId w:val="3"/>
  </w:num>
  <w:num w:numId="4" w16cid:durableId="740785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46"/>
    <w:rsid w:val="0000469A"/>
    <w:rsid w:val="000A0A8F"/>
    <w:rsid w:val="001F6746"/>
    <w:rsid w:val="00356866"/>
    <w:rsid w:val="004933C2"/>
    <w:rsid w:val="004B0A7A"/>
    <w:rsid w:val="00521DCF"/>
    <w:rsid w:val="00797251"/>
    <w:rsid w:val="00D82173"/>
    <w:rsid w:val="00E5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F9E5"/>
  <w15:chartTrackingRefBased/>
  <w15:docId w15:val="{5AD3D823-252D-40DC-9DBB-513C32DF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4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4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46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46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46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46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46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46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46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1F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6746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6746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1F6746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F6746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1F6746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1F6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46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1F6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2026-03-11T14:41:00Z</dcterms:created>
  <dcterms:modified xsi:type="dcterms:W3CDTF">2026-03-11T16:16:00Z</dcterms:modified>
</cp:coreProperties>
</file>