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Final Mock Test</w:t>
      </w:r>
    </w:p>
    <w:p>
      <w:pPr>
        <w:pStyle w:val="Heading1"/>
      </w:pPr>
      <w:r>
        <w:t>Section A - Theory (40 Marks)</w:t>
      </w:r>
    </w:p>
    <w:p>
      <w:r>
        <w:t>1. Explain ETL process.</w:t>
      </w:r>
    </w:p>
    <w:p>
      <w:r>
        <w:t>2. Difference between VLOOKUP and XLOOKUP.</w:t>
      </w:r>
    </w:p>
    <w:p>
      <w:r>
        <w:t>3. Explain INNER JOIN and LEFT JOIN.</w:t>
      </w:r>
    </w:p>
    <w:p>
      <w:r>
        <w:t>4. What is a Primary Key?</w:t>
      </w:r>
    </w:p>
    <w:p>
      <w:r>
        <w:t>5. What is DAX?</w:t>
      </w:r>
    </w:p>
    <w:p>
      <w:r>
        <w:t>6. Difference between Measure and Calculated Column.</w:t>
      </w:r>
    </w:p>
    <w:p>
      <w:r>
        <w:t>7. What is a Star Schema?</w:t>
      </w:r>
    </w:p>
    <w:p>
      <w:r>
        <w:t>8. Explain Pivot Table.</w:t>
      </w:r>
    </w:p>
    <w:p>
      <w:pPr>
        <w:pStyle w:val="Heading1"/>
      </w:pPr>
      <w:r>
        <w:t>Section B - Practical SQL (30 Marks)</w:t>
      </w:r>
    </w:p>
    <w:p>
      <w:r>
        <w:t>Write queries to find top customers, monthly revenue, employees without departments, and ranking of products.</w:t>
      </w:r>
    </w:p>
    <w:p>
      <w:pPr>
        <w:pStyle w:val="Heading1"/>
      </w:pPr>
      <w:r>
        <w:t>Section C - Power BI Case Study (30 Marks)</w:t>
      </w:r>
    </w:p>
    <w:p>
      <w:r>
        <w:t>Create an Executive Dashboard with KPIs, trends, slicers, and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