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8DB71A5" w14:textId="4F72FCAA" w:rsidR="00F06BE9" w:rsidRPr="00AD18CB" w:rsidRDefault="00EF77DC" w:rsidP="00087B43">
      <w:pPr>
        <w:spacing w:line="360" w:lineRule="auto"/>
        <w:jc w:val="center"/>
        <w:rPr>
          <w:b/>
          <w:bCs/>
          <w:color w:val="000000"/>
          <w:sz w:val="28"/>
          <w:szCs w:val="28"/>
        </w:rPr>
      </w:pPr>
      <w:r>
        <w:rPr>
          <w:b/>
          <w:bCs/>
          <w:noProof/>
          <w:color w:val="000000"/>
          <w:sz w:val="28"/>
          <w:szCs w:val="28"/>
        </w:rPr>
        <w:drawing>
          <wp:anchor distT="0" distB="0" distL="114300" distR="114300" simplePos="0" relativeHeight="251658240" behindDoc="1" locked="0" layoutInCell="1" allowOverlap="1" wp14:anchorId="641B6313" wp14:editId="7CC90996">
            <wp:simplePos x="0" y="0"/>
            <wp:positionH relativeFrom="column">
              <wp:posOffset>5207635</wp:posOffset>
            </wp:positionH>
            <wp:positionV relativeFrom="paragraph">
              <wp:posOffset>-608330</wp:posOffset>
            </wp:positionV>
            <wp:extent cx="1069561" cy="1069561"/>
            <wp:effectExtent l="0" t="0" r="0" b="0"/>
            <wp:wrapNone/>
            <wp:docPr id="1197510363" name="Picture 2" descr="A black and white rectangula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10363" name="Picture 2" descr="A black and white rectangular sign&#10;&#10;Description automatically generated"/>
                    <pic:cNvPicPr/>
                  </pic:nvPicPr>
                  <pic:blipFill>
                    <a:blip r:embed="rId10"/>
                    <a:stretch>
                      <a:fillRect/>
                    </a:stretch>
                  </pic:blipFill>
                  <pic:spPr>
                    <a:xfrm>
                      <a:off x="0" y="0"/>
                      <a:ext cx="1069561" cy="1069561"/>
                    </a:xfrm>
                    <a:prstGeom prst="rect">
                      <a:avLst/>
                    </a:prstGeom>
                  </pic:spPr>
                </pic:pic>
              </a:graphicData>
            </a:graphic>
            <wp14:sizeRelH relativeFrom="page">
              <wp14:pctWidth>0</wp14:pctWidth>
            </wp14:sizeRelH>
            <wp14:sizeRelV relativeFrom="page">
              <wp14:pctHeight>0</wp14:pctHeight>
            </wp14:sizeRelV>
          </wp:anchor>
        </w:drawing>
      </w:r>
      <w:commentRangeStart w:id="0"/>
      <w:r w:rsidR="00087B43" w:rsidRPr="00AD18CB">
        <w:rPr>
          <w:b/>
          <w:bCs/>
          <w:color w:val="000000"/>
          <w:sz w:val="28"/>
          <w:szCs w:val="28"/>
        </w:rPr>
        <w:t>[</w:t>
      </w:r>
      <w:proofErr w:type="spellStart"/>
      <w:r w:rsidR="003F2D93">
        <w:rPr>
          <w:b/>
          <w:bCs/>
          <w:color w:val="000000"/>
          <w:sz w:val="28"/>
          <w:szCs w:val="28"/>
        </w:rPr>
        <w:t>Judul</w:t>
      </w:r>
      <w:proofErr w:type="spellEnd"/>
      <w:r w:rsidR="003F2D93">
        <w:rPr>
          <w:b/>
          <w:bCs/>
          <w:color w:val="000000"/>
          <w:sz w:val="28"/>
          <w:szCs w:val="28"/>
        </w:rPr>
        <w:t xml:space="preserve"> Artikel</w:t>
      </w:r>
      <w:r w:rsidR="00087B43" w:rsidRPr="00AD18CB">
        <w:rPr>
          <w:b/>
          <w:bCs/>
          <w:color w:val="000000"/>
          <w:sz w:val="28"/>
          <w:szCs w:val="28"/>
        </w:rPr>
        <w:t xml:space="preserve">: </w:t>
      </w:r>
      <w:proofErr w:type="spellStart"/>
      <w:r w:rsidR="003F2D93">
        <w:rPr>
          <w:b/>
          <w:bCs/>
          <w:color w:val="000000"/>
          <w:sz w:val="28"/>
          <w:szCs w:val="28"/>
        </w:rPr>
        <w:t>Laporan</w:t>
      </w:r>
      <w:proofErr w:type="spellEnd"/>
      <w:r w:rsidR="003F2D93">
        <w:rPr>
          <w:b/>
          <w:bCs/>
          <w:color w:val="000000"/>
          <w:sz w:val="28"/>
          <w:szCs w:val="28"/>
        </w:rPr>
        <w:t xml:space="preserve"> </w:t>
      </w:r>
      <w:proofErr w:type="spellStart"/>
      <w:r w:rsidR="003F2D93">
        <w:rPr>
          <w:b/>
          <w:bCs/>
          <w:color w:val="000000"/>
          <w:sz w:val="28"/>
          <w:szCs w:val="28"/>
        </w:rPr>
        <w:t>Kasus</w:t>
      </w:r>
      <w:proofErr w:type="spellEnd"/>
      <w:r w:rsidR="00087B43" w:rsidRPr="00AD18CB">
        <w:rPr>
          <w:b/>
          <w:bCs/>
          <w:color w:val="000000"/>
          <w:sz w:val="28"/>
          <w:szCs w:val="28"/>
        </w:rPr>
        <w:t>]</w:t>
      </w:r>
      <w:commentRangeEnd w:id="0"/>
      <w:r w:rsidR="00914B70">
        <w:rPr>
          <w:rStyle w:val="CommentReference"/>
        </w:rPr>
        <w:commentReference w:id="0"/>
      </w:r>
    </w:p>
    <w:p w14:paraId="41178ACB" w14:textId="77777777" w:rsidR="00087B43" w:rsidRDefault="00087B43" w:rsidP="00087B43">
      <w:pPr>
        <w:spacing w:line="360" w:lineRule="auto"/>
        <w:jc w:val="center"/>
        <w:rPr>
          <w:b/>
          <w:bCs/>
          <w:color w:val="000000"/>
          <w:lang w:val="en-US"/>
        </w:rPr>
      </w:pPr>
    </w:p>
    <w:p w14:paraId="15A3B3D1" w14:textId="0E6D76B3" w:rsidR="00F06BE9" w:rsidRPr="00087B43" w:rsidRDefault="00F06BE9" w:rsidP="00087B43">
      <w:pPr>
        <w:spacing w:line="360" w:lineRule="auto"/>
        <w:jc w:val="center"/>
        <w:rPr>
          <w:b/>
          <w:bCs/>
          <w:color w:val="000000"/>
          <w:lang w:val="en-US"/>
        </w:rPr>
      </w:pPr>
      <w:commentRangeStart w:id="1"/>
      <w:r w:rsidRPr="00087B43">
        <w:rPr>
          <w:b/>
          <w:bCs/>
          <w:color w:val="000000"/>
          <w:lang w:val="en-US"/>
        </w:rPr>
        <w:t>Abstr</w:t>
      </w:r>
      <w:r w:rsidR="003F2D93">
        <w:rPr>
          <w:b/>
          <w:bCs/>
          <w:color w:val="000000"/>
          <w:lang w:val="en-US"/>
        </w:rPr>
        <w:t>ak</w:t>
      </w:r>
      <w:commentRangeEnd w:id="1"/>
      <w:r w:rsidR="00087B43">
        <w:rPr>
          <w:rStyle w:val="CommentReference"/>
        </w:rPr>
        <w:commentReference w:id="1"/>
      </w:r>
    </w:p>
    <w:p w14:paraId="4436098E" w14:textId="5AFADD09" w:rsidR="00F06BE9" w:rsidRDefault="00087B43" w:rsidP="00593139">
      <w:pPr>
        <w:spacing w:line="360" w:lineRule="auto"/>
        <w:jc w:val="both"/>
        <w:rPr>
          <w:color w:val="000000"/>
        </w:rPr>
      </w:pPr>
      <w:r w:rsidRPr="003A7478">
        <w:rPr>
          <w:color w:val="000000"/>
          <w:highlight w:val="lightGray"/>
        </w:rPr>
        <w:t>[</w:t>
      </w:r>
      <w:r w:rsidR="003F2D93" w:rsidRPr="003F2D93">
        <w:rPr>
          <w:color w:val="000000"/>
        </w:rPr>
        <w:t xml:space="preserve">Mulailah </w:t>
      </w:r>
      <w:proofErr w:type="spellStart"/>
      <w:r w:rsidR="003F2D93" w:rsidRPr="003F2D93">
        <w:rPr>
          <w:color w:val="000000"/>
        </w:rPr>
        <w:t>dengan</w:t>
      </w:r>
      <w:proofErr w:type="spellEnd"/>
      <w:r w:rsidR="003F2D93" w:rsidRPr="003F2D93">
        <w:rPr>
          <w:color w:val="000000"/>
        </w:rPr>
        <w:t xml:space="preserve"> </w:t>
      </w:r>
      <w:proofErr w:type="spellStart"/>
      <w:r w:rsidR="003F2D93" w:rsidRPr="003F2D93">
        <w:rPr>
          <w:color w:val="000000"/>
        </w:rPr>
        <w:t>menyoroti</w:t>
      </w:r>
      <w:proofErr w:type="spellEnd"/>
      <w:r w:rsidR="003F2D93" w:rsidRPr="003F2D93">
        <w:rPr>
          <w:color w:val="000000"/>
        </w:rPr>
        <w:t xml:space="preserve"> </w:t>
      </w:r>
      <w:proofErr w:type="spellStart"/>
      <w:r w:rsidR="003F2D93" w:rsidRPr="003F2D93">
        <w:rPr>
          <w:color w:val="000000"/>
        </w:rPr>
        <w:t>keunikan</w:t>
      </w:r>
      <w:proofErr w:type="spellEnd"/>
      <w:r w:rsidR="003F2D93" w:rsidRPr="003F2D93">
        <w:rPr>
          <w:color w:val="000000"/>
        </w:rPr>
        <w:t xml:space="preserve"> </w:t>
      </w:r>
      <w:proofErr w:type="spellStart"/>
      <w:r w:rsidR="003F2D93" w:rsidRPr="003F2D93">
        <w:rPr>
          <w:color w:val="000000"/>
        </w:rPr>
        <w:t>kasus</w:t>
      </w:r>
      <w:proofErr w:type="spellEnd"/>
      <w:r w:rsidR="003F2D93" w:rsidRPr="003F2D93">
        <w:rPr>
          <w:color w:val="000000"/>
        </w:rPr>
        <w:t xml:space="preserve"> </w:t>
      </w:r>
      <w:proofErr w:type="spellStart"/>
      <w:r w:rsidR="003F2D93" w:rsidRPr="003F2D93">
        <w:rPr>
          <w:color w:val="000000"/>
        </w:rPr>
        <w:t>ini</w:t>
      </w:r>
      <w:proofErr w:type="spellEnd"/>
      <w:r w:rsidR="003F2D93" w:rsidRPr="003F2D93">
        <w:rPr>
          <w:color w:val="000000"/>
        </w:rPr>
        <w:t xml:space="preserve"> </w:t>
      </w:r>
      <w:proofErr w:type="spellStart"/>
      <w:r w:rsidR="003F2D93" w:rsidRPr="003F2D93">
        <w:rPr>
          <w:color w:val="000000"/>
        </w:rPr>
        <w:t>serta</w:t>
      </w:r>
      <w:proofErr w:type="spellEnd"/>
      <w:r w:rsidR="003F2D93" w:rsidRPr="003F2D93">
        <w:rPr>
          <w:color w:val="000000"/>
        </w:rPr>
        <w:t xml:space="preserve"> </w:t>
      </w:r>
      <w:proofErr w:type="spellStart"/>
      <w:r w:rsidR="003F2D93" w:rsidRPr="003F2D93">
        <w:rPr>
          <w:color w:val="000000"/>
        </w:rPr>
        <w:t>kontribusinya</w:t>
      </w:r>
      <w:proofErr w:type="spellEnd"/>
      <w:r w:rsidR="003F2D93" w:rsidRPr="003F2D93">
        <w:rPr>
          <w:color w:val="000000"/>
        </w:rPr>
        <w:t xml:space="preserve"> </w:t>
      </w:r>
      <w:proofErr w:type="spellStart"/>
      <w:r w:rsidR="003F2D93" w:rsidRPr="003F2D93">
        <w:rPr>
          <w:color w:val="000000"/>
        </w:rPr>
        <w:t>terhadap</w:t>
      </w:r>
      <w:proofErr w:type="spellEnd"/>
      <w:r w:rsidR="003F2D93" w:rsidRPr="003F2D93">
        <w:rPr>
          <w:color w:val="000000"/>
        </w:rPr>
        <w:t xml:space="preserve"> </w:t>
      </w:r>
      <w:proofErr w:type="spellStart"/>
      <w:r w:rsidR="003F2D93" w:rsidRPr="003F2D93">
        <w:rPr>
          <w:color w:val="000000"/>
        </w:rPr>
        <w:t>literatur</w:t>
      </w:r>
      <w:proofErr w:type="spellEnd"/>
      <w:r w:rsidR="003F2D93" w:rsidRPr="003F2D93">
        <w:rPr>
          <w:color w:val="000000"/>
        </w:rPr>
        <w:t xml:space="preserve"> </w:t>
      </w:r>
      <w:proofErr w:type="spellStart"/>
      <w:r w:rsidR="003F2D93" w:rsidRPr="003F2D93">
        <w:rPr>
          <w:color w:val="000000"/>
        </w:rPr>
        <w:t>ilmiah</w:t>
      </w:r>
      <w:proofErr w:type="spellEnd"/>
      <w:r w:rsidR="003F2D93" w:rsidRPr="003F2D93">
        <w:rPr>
          <w:color w:val="000000"/>
        </w:rPr>
        <w:t xml:space="preserve"> yang ada. Uraikan keluhan utama pasien, diikuti dengan temuan klinis yang signifikan, diagnosis </w:t>
      </w:r>
      <w:proofErr w:type="spellStart"/>
      <w:r w:rsidR="003F2D93" w:rsidRPr="003F2D93">
        <w:rPr>
          <w:color w:val="000000"/>
        </w:rPr>
        <w:t>utama</w:t>
      </w:r>
      <w:proofErr w:type="spellEnd"/>
      <w:r w:rsidR="003F2D93" w:rsidRPr="003F2D93">
        <w:rPr>
          <w:color w:val="000000"/>
        </w:rPr>
        <w:t xml:space="preserve">, </w:t>
      </w:r>
      <w:proofErr w:type="spellStart"/>
      <w:r w:rsidR="003F2D93" w:rsidRPr="003F2D93">
        <w:rPr>
          <w:color w:val="000000"/>
        </w:rPr>
        <w:t>intervensi</w:t>
      </w:r>
      <w:proofErr w:type="spellEnd"/>
      <w:r w:rsidR="003F2D93" w:rsidRPr="003F2D93">
        <w:rPr>
          <w:color w:val="000000"/>
        </w:rPr>
        <w:t xml:space="preserve"> yang </w:t>
      </w:r>
      <w:proofErr w:type="spellStart"/>
      <w:r w:rsidR="003F2D93" w:rsidRPr="003F2D93">
        <w:rPr>
          <w:color w:val="000000"/>
        </w:rPr>
        <w:t>diberikan</w:t>
      </w:r>
      <w:proofErr w:type="spellEnd"/>
      <w:r w:rsidR="003F2D93" w:rsidRPr="003F2D93">
        <w:rPr>
          <w:color w:val="000000"/>
        </w:rPr>
        <w:t xml:space="preserve">, </w:t>
      </w:r>
      <w:proofErr w:type="spellStart"/>
      <w:r w:rsidR="003F2D93" w:rsidRPr="003F2D93">
        <w:rPr>
          <w:color w:val="000000"/>
        </w:rPr>
        <w:t>serta</w:t>
      </w:r>
      <w:proofErr w:type="spellEnd"/>
      <w:r w:rsidR="003F2D93" w:rsidRPr="003F2D93">
        <w:rPr>
          <w:color w:val="000000"/>
        </w:rPr>
        <w:t xml:space="preserve"> </w:t>
      </w:r>
      <w:proofErr w:type="spellStart"/>
      <w:r w:rsidR="003F2D93" w:rsidRPr="003F2D93">
        <w:rPr>
          <w:color w:val="000000"/>
        </w:rPr>
        <w:t>hasil</w:t>
      </w:r>
      <w:proofErr w:type="spellEnd"/>
      <w:r w:rsidR="003F2D93" w:rsidRPr="003F2D93">
        <w:rPr>
          <w:color w:val="000000"/>
        </w:rPr>
        <w:t xml:space="preserve"> </w:t>
      </w:r>
      <w:proofErr w:type="spellStart"/>
      <w:r w:rsidR="003F2D93" w:rsidRPr="003F2D93">
        <w:rPr>
          <w:color w:val="000000"/>
        </w:rPr>
        <w:t>klinisnya</w:t>
      </w:r>
      <w:proofErr w:type="spellEnd"/>
      <w:r w:rsidR="003F2D93" w:rsidRPr="003F2D93">
        <w:rPr>
          <w:color w:val="000000"/>
        </w:rPr>
        <w:t xml:space="preserve">. Akhiri dengan pelajaran penting atau </w:t>
      </w:r>
      <w:r w:rsidR="003F2D93">
        <w:rPr>
          <w:color w:val="000000"/>
        </w:rPr>
        <w:t>“</w:t>
      </w:r>
      <w:r w:rsidR="003F2D93" w:rsidRPr="003F2D93">
        <w:rPr>
          <w:color w:val="000000"/>
        </w:rPr>
        <w:t>implikasi klinis</w:t>
      </w:r>
      <w:r w:rsidR="003F2D93">
        <w:rPr>
          <w:color w:val="000000"/>
        </w:rPr>
        <w:t>”</w:t>
      </w:r>
      <w:r w:rsidR="003F2D93" w:rsidRPr="003F2D93">
        <w:rPr>
          <w:color w:val="000000"/>
        </w:rPr>
        <w:t xml:space="preserve"> yang dapat diambil dari laporan kasus ini</w:t>
      </w:r>
      <w:r w:rsidRPr="003A7478">
        <w:rPr>
          <w:color w:val="000000"/>
          <w:highlight w:val="lightGray"/>
        </w:rPr>
        <w:t>]</w:t>
      </w:r>
    </w:p>
    <w:p w14:paraId="4A8C81EB" w14:textId="7B2ABEB5" w:rsidR="00087B43" w:rsidRDefault="00087B43" w:rsidP="00087B43">
      <w:pPr>
        <w:spacing w:line="360" w:lineRule="auto"/>
        <w:jc w:val="both"/>
        <w:rPr>
          <w:color w:val="000000"/>
        </w:rPr>
      </w:pPr>
    </w:p>
    <w:p w14:paraId="17481A01" w14:textId="77777777" w:rsidR="00087B43" w:rsidRPr="00087B43" w:rsidRDefault="00087B43" w:rsidP="00087B43">
      <w:pPr>
        <w:spacing w:line="360" w:lineRule="auto"/>
        <w:jc w:val="both"/>
        <w:rPr>
          <w:color w:val="000000"/>
        </w:rPr>
      </w:pPr>
    </w:p>
    <w:p w14:paraId="68196201" w14:textId="4B221EEA" w:rsidR="00F06BE9" w:rsidRDefault="00F06BE9" w:rsidP="00087B43">
      <w:pPr>
        <w:spacing w:line="360" w:lineRule="auto"/>
        <w:rPr>
          <w:color w:val="000000"/>
        </w:rPr>
      </w:pPr>
      <w:commentRangeStart w:id="2"/>
      <w:r w:rsidRPr="00087B43">
        <w:rPr>
          <w:color w:val="000000"/>
        </w:rPr>
        <w:t>K</w:t>
      </w:r>
      <w:r w:rsidR="003F2D93">
        <w:rPr>
          <w:color w:val="000000"/>
        </w:rPr>
        <w:t>ata kunci</w:t>
      </w:r>
      <w:commentRangeEnd w:id="2"/>
      <w:r w:rsidR="003A7478">
        <w:rPr>
          <w:rStyle w:val="CommentReference"/>
        </w:rPr>
        <w:commentReference w:id="2"/>
      </w:r>
      <w:r w:rsidRPr="00087B43">
        <w:rPr>
          <w:color w:val="000000"/>
        </w:rPr>
        <w:t>:</w:t>
      </w:r>
      <w:r w:rsidR="003A7478">
        <w:rPr>
          <w:color w:val="000000"/>
        </w:rPr>
        <w:t xml:space="preserve"> </w:t>
      </w:r>
      <w:r w:rsidR="003A7478" w:rsidRPr="003A7478">
        <w:rPr>
          <w:color w:val="000000"/>
          <w:highlight w:val="lightGray"/>
        </w:rPr>
        <w:t>[</w:t>
      </w:r>
      <w:r w:rsidR="003F2D93" w:rsidRPr="003F2D93">
        <w:rPr>
          <w:color w:val="000000"/>
          <w:highlight w:val="lightGray"/>
        </w:rPr>
        <w:t>kata kunci1, kata kunci2, kata kunci3, kata kunci4</w:t>
      </w:r>
      <w:r w:rsidR="003F2D93">
        <w:rPr>
          <w:color w:val="000000"/>
          <w:highlight w:val="lightGray"/>
        </w:rPr>
        <w:t xml:space="preserve">, </w:t>
      </w:r>
      <w:r w:rsidR="003A7478" w:rsidRPr="003A7478">
        <w:rPr>
          <w:color w:val="000000"/>
          <w:highlight w:val="lightGray"/>
        </w:rPr>
        <w:t>…]</w:t>
      </w:r>
    </w:p>
    <w:p w14:paraId="77519CCF" w14:textId="77777777" w:rsidR="00A3582F" w:rsidRDefault="00A3582F" w:rsidP="00087B43">
      <w:pPr>
        <w:spacing w:line="360" w:lineRule="auto"/>
        <w:rPr>
          <w:color w:val="000000"/>
        </w:rPr>
      </w:pPr>
    </w:p>
    <w:p w14:paraId="0FD0806F" w14:textId="77777777" w:rsidR="00A3582F" w:rsidRPr="00AD18CB" w:rsidRDefault="00A3582F" w:rsidP="00A3582F">
      <w:pPr>
        <w:spacing w:line="360" w:lineRule="auto"/>
        <w:jc w:val="center"/>
        <w:rPr>
          <w:b/>
          <w:bCs/>
          <w:color w:val="000000"/>
          <w:sz w:val="28"/>
          <w:szCs w:val="28"/>
        </w:rPr>
      </w:pPr>
      <w:commentRangeStart w:id="3"/>
      <w:r w:rsidRPr="00AD18CB">
        <w:rPr>
          <w:b/>
          <w:bCs/>
          <w:color w:val="000000"/>
          <w:sz w:val="28"/>
          <w:szCs w:val="28"/>
        </w:rPr>
        <w:t xml:space="preserve">[Title of the article: </w:t>
      </w:r>
      <w:r>
        <w:rPr>
          <w:b/>
          <w:bCs/>
          <w:color w:val="000000"/>
          <w:sz w:val="28"/>
          <w:szCs w:val="28"/>
        </w:rPr>
        <w:t>a Case Report</w:t>
      </w:r>
      <w:r w:rsidRPr="00AD18CB">
        <w:rPr>
          <w:b/>
          <w:bCs/>
          <w:color w:val="000000"/>
          <w:sz w:val="28"/>
          <w:szCs w:val="28"/>
        </w:rPr>
        <w:t>]</w:t>
      </w:r>
      <w:commentRangeEnd w:id="3"/>
      <w:r>
        <w:rPr>
          <w:rStyle w:val="CommentReference"/>
        </w:rPr>
        <w:commentReference w:id="3"/>
      </w:r>
    </w:p>
    <w:p w14:paraId="4CDBE589" w14:textId="77777777" w:rsidR="00A3582F" w:rsidRDefault="00A3582F" w:rsidP="00A3582F">
      <w:pPr>
        <w:spacing w:line="360" w:lineRule="auto"/>
        <w:jc w:val="center"/>
        <w:rPr>
          <w:b/>
          <w:bCs/>
          <w:color w:val="000000"/>
          <w:lang w:val="en-US"/>
        </w:rPr>
      </w:pPr>
    </w:p>
    <w:p w14:paraId="2B018FFD" w14:textId="77777777" w:rsidR="00A3582F" w:rsidRPr="00087B43" w:rsidRDefault="00A3582F" w:rsidP="00A3582F">
      <w:pPr>
        <w:spacing w:line="360" w:lineRule="auto"/>
        <w:jc w:val="center"/>
        <w:rPr>
          <w:b/>
          <w:bCs/>
          <w:color w:val="000000"/>
          <w:lang w:val="en-US"/>
        </w:rPr>
      </w:pPr>
      <w:commentRangeStart w:id="4"/>
      <w:r w:rsidRPr="00087B43">
        <w:rPr>
          <w:b/>
          <w:bCs/>
          <w:color w:val="000000"/>
          <w:lang w:val="en-US"/>
        </w:rPr>
        <w:t>Abstract</w:t>
      </w:r>
      <w:commentRangeEnd w:id="4"/>
      <w:r>
        <w:rPr>
          <w:rStyle w:val="CommentReference"/>
        </w:rPr>
        <w:commentReference w:id="4"/>
      </w:r>
    </w:p>
    <w:p w14:paraId="75FDA0DE" w14:textId="77777777" w:rsidR="00A3582F" w:rsidRDefault="00A3582F" w:rsidP="00A3582F">
      <w:pPr>
        <w:spacing w:line="360" w:lineRule="auto"/>
        <w:jc w:val="both"/>
        <w:rPr>
          <w:color w:val="000000"/>
        </w:rPr>
      </w:pPr>
      <w:r w:rsidRPr="003A7478">
        <w:rPr>
          <w:color w:val="000000"/>
          <w:highlight w:val="lightGray"/>
        </w:rPr>
        <w:t>[</w:t>
      </w:r>
      <w:r>
        <w:rPr>
          <w:color w:val="000000"/>
        </w:rPr>
        <w:t>Start</w:t>
      </w:r>
      <w:r w:rsidRPr="00593139">
        <w:rPr>
          <w:color w:val="000000"/>
        </w:rPr>
        <w:t xml:space="preserve"> </w:t>
      </w:r>
      <w:r>
        <w:rPr>
          <w:color w:val="000000"/>
        </w:rPr>
        <w:t>with w</w:t>
      </w:r>
      <w:r w:rsidRPr="00593139">
        <w:rPr>
          <w:color w:val="000000"/>
        </w:rPr>
        <w:t>hat is unique about this case and what does it add to the scientific literature</w:t>
      </w:r>
      <w:r>
        <w:rPr>
          <w:color w:val="000000"/>
        </w:rPr>
        <w:t>. Report t</w:t>
      </w:r>
      <w:r w:rsidRPr="00593139">
        <w:rPr>
          <w:color w:val="000000"/>
        </w:rPr>
        <w:t xml:space="preserve">he patient’s main </w:t>
      </w:r>
      <w:r>
        <w:rPr>
          <w:color w:val="000000"/>
        </w:rPr>
        <w:t>complaint, followed by</w:t>
      </w:r>
      <w:r w:rsidRPr="00593139">
        <w:rPr>
          <w:color w:val="000000"/>
        </w:rPr>
        <w:t xml:space="preserve"> </w:t>
      </w:r>
      <w:r>
        <w:rPr>
          <w:color w:val="000000"/>
        </w:rPr>
        <w:t xml:space="preserve">the </w:t>
      </w:r>
      <w:r w:rsidRPr="00593139">
        <w:rPr>
          <w:color w:val="000000"/>
        </w:rPr>
        <w:t>important clinical findings</w:t>
      </w:r>
      <w:r>
        <w:rPr>
          <w:color w:val="000000"/>
        </w:rPr>
        <w:t xml:space="preserve">, </w:t>
      </w:r>
      <w:r w:rsidRPr="00593139">
        <w:rPr>
          <w:color w:val="000000"/>
        </w:rPr>
        <w:t>primary diagnoses, interventions, and outcomes.</w:t>
      </w:r>
      <w:r>
        <w:rPr>
          <w:color w:val="000000"/>
        </w:rPr>
        <w:t xml:space="preserve"> End with w</w:t>
      </w:r>
      <w:r w:rsidRPr="00593139">
        <w:rPr>
          <w:color w:val="000000"/>
        </w:rPr>
        <w:t xml:space="preserve">hat </w:t>
      </w:r>
      <w:r>
        <w:rPr>
          <w:color w:val="000000"/>
        </w:rPr>
        <w:t xml:space="preserve">are the </w:t>
      </w:r>
      <w:r w:rsidRPr="00593139">
        <w:rPr>
          <w:color w:val="000000"/>
        </w:rPr>
        <w:t>“take-away” lessons from this case report</w:t>
      </w:r>
      <w:r>
        <w:rPr>
          <w:color w:val="000000"/>
        </w:rPr>
        <w:t>.</w:t>
      </w:r>
      <w:r w:rsidRPr="003A7478">
        <w:rPr>
          <w:color w:val="000000"/>
          <w:highlight w:val="lightGray"/>
        </w:rPr>
        <w:t>]</w:t>
      </w:r>
    </w:p>
    <w:p w14:paraId="1E115B30" w14:textId="77777777" w:rsidR="00A3582F" w:rsidRDefault="00A3582F" w:rsidP="00A3582F">
      <w:pPr>
        <w:spacing w:line="360" w:lineRule="auto"/>
        <w:jc w:val="both"/>
        <w:rPr>
          <w:color w:val="000000"/>
        </w:rPr>
      </w:pPr>
    </w:p>
    <w:p w14:paraId="1AE4018E" w14:textId="77777777" w:rsidR="00A3582F" w:rsidRPr="00087B43" w:rsidRDefault="00A3582F" w:rsidP="00A3582F">
      <w:pPr>
        <w:spacing w:line="360" w:lineRule="auto"/>
        <w:jc w:val="both"/>
        <w:rPr>
          <w:color w:val="000000"/>
        </w:rPr>
      </w:pPr>
    </w:p>
    <w:p w14:paraId="381C5225" w14:textId="77777777" w:rsidR="00A3582F" w:rsidRPr="00087B43" w:rsidRDefault="00A3582F" w:rsidP="00A3582F">
      <w:pPr>
        <w:spacing w:line="360" w:lineRule="auto"/>
        <w:rPr>
          <w:color w:val="000000"/>
        </w:rPr>
      </w:pPr>
      <w:commentRangeStart w:id="5"/>
      <w:r w:rsidRPr="00087B43">
        <w:rPr>
          <w:color w:val="000000"/>
        </w:rPr>
        <w:t>Keywords</w:t>
      </w:r>
      <w:commentRangeEnd w:id="5"/>
      <w:r>
        <w:rPr>
          <w:rStyle w:val="CommentReference"/>
        </w:rPr>
        <w:commentReference w:id="5"/>
      </w:r>
      <w:r w:rsidRPr="00087B43">
        <w:rPr>
          <w:color w:val="000000"/>
        </w:rPr>
        <w:t>:</w:t>
      </w:r>
      <w:r>
        <w:rPr>
          <w:color w:val="000000"/>
        </w:rPr>
        <w:t xml:space="preserve"> </w:t>
      </w:r>
      <w:r w:rsidRPr="003A7478">
        <w:rPr>
          <w:color w:val="000000"/>
          <w:highlight w:val="lightGray"/>
        </w:rPr>
        <w:t>[keyword1, keyword2, keyword3, keyword 4, …]</w:t>
      </w:r>
    </w:p>
    <w:p w14:paraId="5709034D" w14:textId="77777777" w:rsidR="00A3582F" w:rsidRPr="00087B43" w:rsidRDefault="00A3582F" w:rsidP="00087B43">
      <w:pPr>
        <w:spacing w:line="360" w:lineRule="auto"/>
        <w:rPr>
          <w:color w:val="000000"/>
        </w:rPr>
      </w:pPr>
    </w:p>
    <w:p w14:paraId="30D19CE7" w14:textId="77777777" w:rsidR="00F06BE9" w:rsidRPr="00087B43" w:rsidRDefault="00F06BE9" w:rsidP="00087B43">
      <w:pPr>
        <w:spacing w:line="360" w:lineRule="auto"/>
        <w:rPr>
          <w:color w:val="000000"/>
        </w:rPr>
      </w:pPr>
    </w:p>
    <w:p w14:paraId="747D09E7" w14:textId="77777777" w:rsidR="00F06BE9" w:rsidRPr="00087B43" w:rsidRDefault="00F06BE9" w:rsidP="00087B43">
      <w:pPr>
        <w:spacing w:line="360" w:lineRule="auto"/>
      </w:pPr>
    </w:p>
    <w:p w14:paraId="20A22860" w14:textId="03B8D100" w:rsidR="003A7478" w:rsidRPr="003A7478" w:rsidRDefault="00F06BE9" w:rsidP="00087B43">
      <w:pPr>
        <w:spacing w:line="360" w:lineRule="auto"/>
        <w:rPr>
          <w:b/>
          <w:bCs/>
          <w:color w:val="000000"/>
        </w:rPr>
      </w:pPr>
      <w:r w:rsidRPr="00087B43">
        <w:br w:type="page"/>
      </w:r>
      <w:commentRangeStart w:id="6"/>
      <w:r w:rsidR="00EE17A3">
        <w:rPr>
          <w:b/>
          <w:bCs/>
          <w:color w:val="000000"/>
        </w:rPr>
        <w:lastRenderedPageBreak/>
        <w:t>Pendahuluan</w:t>
      </w:r>
      <w:commentRangeEnd w:id="6"/>
      <w:r w:rsidR="00DA06A3">
        <w:rPr>
          <w:rStyle w:val="CommentReference"/>
        </w:rPr>
        <w:commentReference w:id="6"/>
      </w:r>
    </w:p>
    <w:p w14:paraId="3AFD3DE5" w14:textId="1D17D24B" w:rsidR="006F2B6F" w:rsidRPr="006F2B6F" w:rsidRDefault="003A7478" w:rsidP="003A7478">
      <w:pPr>
        <w:spacing w:line="360" w:lineRule="auto"/>
        <w:jc w:val="both"/>
        <w:rPr>
          <w:color w:val="000000"/>
          <w:highlight w:val="lightGray"/>
        </w:rPr>
      </w:pPr>
      <w:commentRangeStart w:id="7"/>
      <w:r>
        <w:rPr>
          <w:color w:val="000000"/>
        </w:rPr>
        <w:tab/>
      </w:r>
      <w:r w:rsidR="006F2B6F" w:rsidRPr="006F2B6F">
        <w:rPr>
          <w:color w:val="000000"/>
          <w:highlight w:val="lightGray"/>
        </w:rPr>
        <w:t>[</w:t>
      </w:r>
      <w:r w:rsidR="007B747D" w:rsidRPr="007B747D">
        <w:rPr>
          <w:color w:val="000000"/>
          <w:highlight w:val="lightGray"/>
        </w:rPr>
        <w:t>Bagian ini harus ditulis secara ringkas, sekitar 250–350 kata. Selalu gunakan bentuk naratif; jangan menggunakan format poin-poin atau penomoran</w:t>
      </w:r>
      <w:r w:rsidR="006F2B6F" w:rsidRPr="006F2B6F">
        <w:rPr>
          <w:color w:val="000000"/>
          <w:highlight w:val="lightGray"/>
        </w:rPr>
        <w:t>.</w:t>
      </w:r>
      <w:commentRangeEnd w:id="7"/>
      <w:r w:rsidR="00DA06A3">
        <w:rPr>
          <w:rStyle w:val="CommentReference"/>
        </w:rPr>
        <w:commentReference w:id="7"/>
      </w:r>
    </w:p>
    <w:p w14:paraId="4B5542B5" w14:textId="5AF45179" w:rsidR="006F2B6F" w:rsidRDefault="007B747D" w:rsidP="00D8777F">
      <w:pPr>
        <w:spacing w:line="360" w:lineRule="auto"/>
        <w:ind w:firstLine="720"/>
        <w:jc w:val="both"/>
        <w:rPr>
          <w:color w:val="000000"/>
        </w:rPr>
      </w:pPr>
      <w:r>
        <w:rPr>
          <w:color w:val="000000"/>
          <w:highlight w:val="lightGray"/>
        </w:rPr>
        <w:t>[</w:t>
      </w:r>
      <w:r w:rsidRPr="007B747D">
        <w:rPr>
          <w:color w:val="000000"/>
          <w:highlight w:val="lightGray"/>
        </w:rPr>
        <w:t>Mulailah dengan ringkasan singkat mengenai alasan mengapa kasus ini dianggap unik. Bagian ini dapat mencantumkan beberapa referensi dari literatur medis, namun jumlahnya sebaiknya tidak terlalu banyak.</w:t>
      </w:r>
      <w:r w:rsidR="006F2B6F" w:rsidRPr="00D8777F">
        <w:rPr>
          <w:color w:val="000000"/>
          <w:highlight w:val="lightGray"/>
        </w:rPr>
        <w:t>]</w:t>
      </w:r>
    </w:p>
    <w:p w14:paraId="0067E7B1" w14:textId="77777777" w:rsidR="006F2B6F" w:rsidRDefault="006F2B6F" w:rsidP="003A7478">
      <w:pPr>
        <w:spacing w:line="360" w:lineRule="auto"/>
        <w:jc w:val="both"/>
        <w:rPr>
          <w:color w:val="000000"/>
        </w:rPr>
      </w:pPr>
    </w:p>
    <w:p w14:paraId="29284D2D" w14:textId="3115629C" w:rsidR="006F2B6F" w:rsidRPr="006F2B6F" w:rsidRDefault="00A92F6C" w:rsidP="003A7478">
      <w:pPr>
        <w:spacing w:line="360" w:lineRule="auto"/>
        <w:jc w:val="both"/>
        <w:rPr>
          <w:b/>
          <w:bCs/>
          <w:color w:val="000000"/>
        </w:rPr>
      </w:pPr>
      <w:proofErr w:type="spellStart"/>
      <w:r>
        <w:rPr>
          <w:b/>
          <w:bCs/>
          <w:color w:val="000000"/>
        </w:rPr>
        <w:t>Laporan</w:t>
      </w:r>
      <w:proofErr w:type="spellEnd"/>
      <w:r>
        <w:rPr>
          <w:b/>
          <w:bCs/>
          <w:color w:val="000000"/>
        </w:rPr>
        <w:t xml:space="preserve"> </w:t>
      </w:r>
      <w:proofErr w:type="spellStart"/>
      <w:r>
        <w:rPr>
          <w:b/>
          <w:bCs/>
          <w:color w:val="000000"/>
        </w:rPr>
        <w:t>Kasus</w:t>
      </w:r>
      <w:proofErr w:type="spellEnd"/>
    </w:p>
    <w:p w14:paraId="526E18FA" w14:textId="2D11BAEE" w:rsidR="006F2B6F" w:rsidRPr="00A645AB" w:rsidRDefault="006F2B6F" w:rsidP="003A7478">
      <w:pPr>
        <w:spacing w:line="360" w:lineRule="auto"/>
        <w:jc w:val="both"/>
        <w:rPr>
          <w:color w:val="000000"/>
          <w:highlight w:val="lightGray"/>
        </w:rPr>
      </w:pPr>
      <w:r>
        <w:rPr>
          <w:color w:val="000000"/>
        </w:rPr>
        <w:tab/>
      </w:r>
      <w:r w:rsidR="00A645AB">
        <w:rPr>
          <w:color w:val="000000"/>
        </w:rPr>
        <w:t>[</w:t>
      </w:r>
      <w:r w:rsidR="007B747D" w:rsidRPr="007B747D">
        <w:rPr>
          <w:color w:val="000000"/>
          <w:highlight w:val="lightGray"/>
        </w:rPr>
        <w:t xml:space="preserve">Bagian </w:t>
      </w:r>
      <w:proofErr w:type="spellStart"/>
      <w:r w:rsidR="007B747D" w:rsidRPr="007B747D">
        <w:rPr>
          <w:color w:val="000000"/>
          <w:highlight w:val="lightGray"/>
        </w:rPr>
        <w:t>ini</w:t>
      </w:r>
      <w:proofErr w:type="spellEnd"/>
      <w:r w:rsidR="007B747D" w:rsidRPr="007B747D">
        <w:rPr>
          <w:color w:val="000000"/>
          <w:highlight w:val="lightGray"/>
        </w:rPr>
        <w:t xml:space="preserve"> </w:t>
      </w:r>
      <w:proofErr w:type="spellStart"/>
      <w:r w:rsidR="007B747D" w:rsidRPr="007B747D">
        <w:rPr>
          <w:color w:val="000000"/>
          <w:highlight w:val="lightGray"/>
        </w:rPr>
        <w:t>harus</w:t>
      </w:r>
      <w:proofErr w:type="spellEnd"/>
      <w:r w:rsidR="007B747D" w:rsidRPr="007B747D">
        <w:rPr>
          <w:color w:val="000000"/>
          <w:highlight w:val="lightGray"/>
        </w:rPr>
        <w:t xml:space="preserve"> </w:t>
      </w:r>
      <w:proofErr w:type="spellStart"/>
      <w:r w:rsidR="007B747D" w:rsidRPr="007B747D">
        <w:rPr>
          <w:color w:val="000000"/>
          <w:highlight w:val="lightGray"/>
        </w:rPr>
        <w:t>ditulis</w:t>
      </w:r>
      <w:proofErr w:type="spellEnd"/>
      <w:r w:rsidR="007B747D" w:rsidRPr="007B747D">
        <w:rPr>
          <w:color w:val="000000"/>
          <w:highlight w:val="lightGray"/>
        </w:rPr>
        <w:t xml:space="preserve"> </w:t>
      </w:r>
      <w:proofErr w:type="spellStart"/>
      <w:r w:rsidR="007B747D" w:rsidRPr="007B747D">
        <w:rPr>
          <w:color w:val="000000"/>
          <w:highlight w:val="lightGray"/>
        </w:rPr>
        <w:t>sejelas</w:t>
      </w:r>
      <w:proofErr w:type="spellEnd"/>
      <w:r w:rsidR="007B747D" w:rsidRPr="007B747D">
        <w:rPr>
          <w:color w:val="000000"/>
          <w:highlight w:val="lightGray"/>
        </w:rPr>
        <w:t xml:space="preserve"> dan </w:t>
      </w:r>
      <w:proofErr w:type="spellStart"/>
      <w:r w:rsidR="007B747D" w:rsidRPr="007B747D">
        <w:rPr>
          <w:color w:val="000000"/>
          <w:highlight w:val="lightGray"/>
        </w:rPr>
        <w:t>sedetail</w:t>
      </w:r>
      <w:proofErr w:type="spellEnd"/>
      <w:r w:rsidR="007B747D" w:rsidRPr="007B747D">
        <w:rPr>
          <w:color w:val="000000"/>
          <w:highlight w:val="lightGray"/>
        </w:rPr>
        <w:t xml:space="preserve"> </w:t>
      </w:r>
      <w:proofErr w:type="spellStart"/>
      <w:r w:rsidR="007B747D" w:rsidRPr="007B747D">
        <w:rPr>
          <w:color w:val="000000"/>
          <w:highlight w:val="lightGray"/>
        </w:rPr>
        <w:t>mungkin</w:t>
      </w:r>
      <w:proofErr w:type="spellEnd"/>
      <w:r w:rsidR="007B747D" w:rsidRPr="007B747D">
        <w:rPr>
          <w:color w:val="000000"/>
          <w:highlight w:val="lightGray"/>
        </w:rPr>
        <w:t>.</w:t>
      </w:r>
      <w:r w:rsidR="007B747D">
        <w:rPr>
          <w:color w:val="000000"/>
          <w:highlight w:val="lightGray"/>
        </w:rPr>
        <w:t xml:space="preserve"> </w:t>
      </w:r>
      <w:proofErr w:type="spellStart"/>
      <w:r w:rsidR="007B747D" w:rsidRPr="007B747D">
        <w:rPr>
          <w:color w:val="000000"/>
          <w:highlight w:val="lightGray"/>
        </w:rPr>
        <w:t>Mulailah</w:t>
      </w:r>
      <w:proofErr w:type="spellEnd"/>
      <w:r w:rsidR="007B747D" w:rsidRPr="007B747D">
        <w:rPr>
          <w:color w:val="000000"/>
          <w:highlight w:val="lightGray"/>
        </w:rPr>
        <w:t xml:space="preserve"> </w:t>
      </w:r>
      <w:proofErr w:type="spellStart"/>
      <w:r w:rsidR="007B747D" w:rsidRPr="007B747D">
        <w:rPr>
          <w:color w:val="000000"/>
          <w:highlight w:val="lightGray"/>
        </w:rPr>
        <w:t>dengan</w:t>
      </w:r>
      <w:proofErr w:type="spellEnd"/>
      <w:r w:rsidR="007B747D" w:rsidRPr="007B747D">
        <w:rPr>
          <w:color w:val="000000"/>
          <w:highlight w:val="lightGray"/>
        </w:rPr>
        <w:t xml:space="preserve"> </w:t>
      </w:r>
      <w:proofErr w:type="spellStart"/>
      <w:r w:rsidR="007B747D" w:rsidRPr="007B747D">
        <w:rPr>
          <w:color w:val="000000"/>
          <w:highlight w:val="lightGray"/>
        </w:rPr>
        <w:t>informasi</w:t>
      </w:r>
      <w:proofErr w:type="spellEnd"/>
      <w:r w:rsidR="007B747D" w:rsidRPr="007B747D">
        <w:rPr>
          <w:color w:val="000000"/>
          <w:highlight w:val="lightGray"/>
        </w:rPr>
        <w:t xml:space="preserve"> </w:t>
      </w:r>
      <w:proofErr w:type="spellStart"/>
      <w:r w:rsidR="007B747D" w:rsidRPr="007B747D">
        <w:rPr>
          <w:color w:val="000000"/>
          <w:highlight w:val="lightGray"/>
        </w:rPr>
        <w:t>pasien</w:t>
      </w:r>
      <w:proofErr w:type="spellEnd"/>
      <w:r w:rsidR="007B747D" w:rsidRPr="007B747D">
        <w:rPr>
          <w:color w:val="000000"/>
          <w:highlight w:val="lightGray"/>
        </w:rPr>
        <w:t xml:space="preserve"> yang </w:t>
      </w:r>
      <w:proofErr w:type="spellStart"/>
      <w:r w:rsidR="007B747D" w:rsidRPr="007B747D">
        <w:rPr>
          <w:color w:val="000000"/>
          <w:highlight w:val="lightGray"/>
        </w:rPr>
        <w:t>telah</w:t>
      </w:r>
      <w:proofErr w:type="spellEnd"/>
      <w:r w:rsidR="007B747D" w:rsidRPr="007B747D">
        <w:rPr>
          <w:color w:val="000000"/>
          <w:highlight w:val="lightGray"/>
        </w:rPr>
        <w:t xml:space="preserve"> </w:t>
      </w:r>
      <w:proofErr w:type="spellStart"/>
      <w:r w:rsidR="007B747D" w:rsidRPr="007B747D">
        <w:rPr>
          <w:color w:val="000000"/>
          <w:highlight w:val="lightGray"/>
        </w:rPr>
        <w:t>dianonimkan</w:t>
      </w:r>
      <w:proofErr w:type="spellEnd"/>
      <w:r w:rsidR="007B747D" w:rsidRPr="007B747D">
        <w:rPr>
          <w:color w:val="000000"/>
          <w:highlight w:val="lightGray"/>
        </w:rPr>
        <w:t xml:space="preserve"> (</w:t>
      </w:r>
      <w:proofErr w:type="spellStart"/>
      <w:r w:rsidR="007B747D" w:rsidRPr="007B747D">
        <w:rPr>
          <w:color w:val="000000"/>
          <w:highlight w:val="lightGray"/>
        </w:rPr>
        <w:t>misalnya</w:t>
      </w:r>
      <w:proofErr w:type="spellEnd"/>
      <w:r w:rsidR="007B747D" w:rsidRPr="007B747D">
        <w:rPr>
          <w:color w:val="000000"/>
          <w:highlight w:val="lightGray"/>
        </w:rPr>
        <w:t xml:space="preserve">: </w:t>
      </w:r>
      <w:proofErr w:type="spellStart"/>
      <w:r w:rsidR="007B747D" w:rsidRPr="007B747D">
        <w:rPr>
          <w:color w:val="000000"/>
          <w:highlight w:val="lightGray"/>
        </w:rPr>
        <w:t>usia</w:t>
      </w:r>
      <w:proofErr w:type="spellEnd"/>
      <w:r w:rsidR="007B747D" w:rsidRPr="007B747D">
        <w:rPr>
          <w:color w:val="000000"/>
          <w:highlight w:val="lightGray"/>
        </w:rPr>
        <w:t xml:space="preserve">, </w:t>
      </w:r>
      <w:proofErr w:type="spellStart"/>
      <w:r w:rsidR="007B747D" w:rsidRPr="007B747D">
        <w:rPr>
          <w:color w:val="000000"/>
          <w:highlight w:val="lightGray"/>
        </w:rPr>
        <w:t>jenis</w:t>
      </w:r>
      <w:proofErr w:type="spellEnd"/>
      <w:r w:rsidR="007B747D" w:rsidRPr="007B747D">
        <w:rPr>
          <w:color w:val="000000"/>
          <w:highlight w:val="lightGray"/>
        </w:rPr>
        <w:t xml:space="preserve"> </w:t>
      </w:r>
      <w:proofErr w:type="spellStart"/>
      <w:r w:rsidR="007B747D" w:rsidRPr="007B747D">
        <w:rPr>
          <w:color w:val="000000"/>
          <w:highlight w:val="lightGray"/>
        </w:rPr>
        <w:t>kelamin</w:t>
      </w:r>
      <w:proofErr w:type="spellEnd"/>
      <w:r w:rsidR="007B747D" w:rsidRPr="007B747D">
        <w:rPr>
          <w:color w:val="000000"/>
          <w:highlight w:val="lightGray"/>
        </w:rPr>
        <w:t>, indeks massa tubuh [IMT], dan diagnosis)</w:t>
      </w:r>
      <w:r w:rsidRPr="00A645AB">
        <w:rPr>
          <w:color w:val="000000"/>
          <w:highlight w:val="lightGray"/>
        </w:rPr>
        <w:t>.</w:t>
      </w:r>
      <w:r w:rsidR="00AA2269">
        <w:rPr>
          <w:color w:val="000000"/>
          <w:highlight w:val="lightGray"/>
        </w:rPr>
        <w:t xml:space="preserve"> </w:t>
      </w:r>
    </w:p>
    <w:p w14:paraId="7517F377" w14:textId="1FBB2EB6" w:rsidR="00047730" w:rsidRDefault="006F2B6F" w:rsidP="003A7478">
      <w:pPr>
        <w:spacing w:line="360" w:lineRule="auto"/>
        <w:jc w:val="both"/>
        <w:rPr>
          <w:color w:val="000000"/>
          <w:highlight w:val="lightGray"/>
        </w:rPr>
      </w:pPr>
      <w:r w:rsidRPr="00A645AB">
        <w:rPr>
          <w:color w:val="000000"/>
          <w:highlight w:val="lightGray"/>
        </w:rPr>
        <w:tab/>
      </w:r>
      <w:r w:rsidR="007B747D" w:rsidRPr="007B747D">
        <w:rPr>
          <w:color w:val="000000"/>
          <w:highlight w:val="lightGray"/>
        </w:rPr>
        <w:t>Selanjutnya, uraikan keluhan utama pasien serta gejala-gejala penyerta yang dialami. Riwayat intervensi medis yang relevan beserta hasilnya, riwayat medis dan keluarga, serta informasi genetik yang berkaitan juga harus disertakan</w:t>
      </w:r>
      <w:r w:rsidR="00F766B0">
        <w:rPr>
          <w:color w:val="000000"/>
          <w:highlight w:val="lightGray"/>
        </w:rPr>
        <w:t>.</w:t>
      </w:r>
      <w:r w:rsidR="00047730">
        <w:rPr>
          <w:color w:val="000000"/>
          <w:highlight w:val="lightGray"/>
        </w:rPr>
        <w:t xml:space="preserve"> </w:t>
      </w:r>
    </w:p>
    <w:p w14:paraId="1011708E" w14:textId="2DE33C9D" w:rsidR="00B54E64" w:rsidRDefault="002F090A" w:rsidP="00047730">
      <w:pPr>
        <w:spacing w:line="360" w:lineRule="auto"/>
        <w:ind w:firstLine="720"/>
        <w:jc w:val="both"/>
        <w:rPr>
          <w:color w:val="000000"/>
          <w:highlight w:val="lightGray"/>
        </w:rPr>
      </w:pPr>
      <w:r w:rsidRPr="002F090A">
        <w:rPr>
          <w:color w:val="000000"/>
          <w:highlight w:val="lightGray"/>
        </w:rPr>
        <w:t>Lanjutkan dengan temuan klinis</w:t>
      </w:r>
      <w:r>
        <w:rPr>
          <w:color w:val="000000"/>
          <w:highlight w:val="lightGray"/>
        </w:rPr>
        <w:t xml:space="preserve"> (seperti </w:t>
      </w:r>
      <w:proofErr w:type="spellStart"/>
      <w:r w:rsidRPr="002F090A">
        <w:rPr>
          <w:color w:val="000000"/>
          <w:highlight w:val="lightGray"/>
        </w:rPr>
        <w:t>pemeriksaan</w:t>
      </w:r>
      <w:proofErr w:type="spellEnd"/>
      <w:r w:rsidRPr="002F090A">
        <w:rPr>
          <w:color w:val="000000"/>
          <w:highlight w:val="lightGray"/>
        </w:rPr>
        <w:t xml:space="preserve"> </w:t>
      </w:r>
      <w:proofErr w:type="spellStart"/>
      <w:r w:rsidRPr="002F090A">
        <w:rPr>
          <w:color w:val="000000"/>
          <w:highlight w:val="lightGray"/>
        </w:rPr>
        <w:t>fisik</w:t>
      </w:r>
      <w:proofErr w:type="spellEnd"/>
      <w:r w:rsidRPr="002F090A">
        <w:rPr>
          <w:color w:val="000000"/>
          <w:highlight w:val="lightGray"/>
        </w:rPr>
        <w:t xml:space="preserve">, </w:t>
      </w:r>
      <w:proofErr w:type="spellStart"/>
      <w:r w:rsidRPr="002F090A">
        <w:rPr>
          <w:color w:val="000000"/>
          <w:highlight w:val="lightGray"/>
        </w:rPr>
        <w:t>hasil</w:t>
      </w:r>
      <w:proofErr w:type="spellEnd"/>
      <w:r w:rsidRPr="002F090A">
        <w:rPr>
          <w:color w:val="000000"/>
          <w:highlight w:val="lightGray"/>
        </w:rPr>
        <w:t xml:space="preserve"> </w:t>
      </w:r>
      <w:proofErr w:type="spellStart"/>
      <w:r w:rsidRPr="002F090A">
        <w:rPr>
          <w:color w:val="000000"/>
          <w:highlight w:val="lightGray"/>
        </w:rPr>
        <w:t>laboratorium</w:t>
      </w:r>
      <w:proofErr w:type="spellEnd"/>
      <w:r w:rsidRPr="002F090A">
        <w:rPr>
          <w:color w:val="000000"/>
          <w:highlight w:val="lightGray"/>
        </w:rPr>
        <w:t xml:space="preserve">, dan </w:t>
      </w:r>
      <w:proofErr w:type="spellStart"/>
      <w:r w:rsidRPr="002F090A">
        <w:rPr>
          <w:color w:val="000000"/>
          <w:highlight w:val="lightGray"/>
        </w:rPr>
        <w:t>temuan</w:t>
      </w:r>
      <w:proofErr w:type="spellEnd"/>
      <w:r w:rsidRPr="002F090A">
        <w:rPr>
          <w:color w:val="000000"/>
          <w:highlight w:val="lightGray"/>
        </w:rPr>
        <w:t xml:space="preserve"> </w:t>
      </w:r>
      <w:proofErr w:type="spellStart"/>
      <w:r w:rsidRPr="002F090A">
        <w:rPr>
          <w:color w:val="000000"/>
          <w:highlight w:val="lightGray"/>
        </w:rPr>
        <w:t>radiologis</w:t>
      </w:r>
      <w:proofErr w:type="spellEnd"/>
      <w:r>
        <w:rPr>
          <w:color w:val="000000"/>
          <w:highlight w:val="lightGray"/>
        </w:rPr>
        <w:t>)</w:t>
      </w:r>
      <w:r w:rsidRPr="002F090A">
        <w:rPr>
          <w:color w:val="000000"/>
          <w:highlight w:val="lightGray"/>
        </w:rPr>
        <w:t xml:space="preserve">. Jika diperlukan, seluruh hasil laboratorium dapat diringkas dalam bentuk tabel. Temuan radiologi dapat disajikan dalam bentuk gambar (figure) </w:t>
      </w:r>
      <w:proofErr w:type="spellStart"/>
      <w:r w:rsidRPr="002F090A">
        <w:rPr>
          <w:color w:val="000000"/>
          <w:highlight w:val="lightGray"/>
        </w:rPr>
        <w:t>selama</w:t>
      </w:r>
      <w:proofErr w:type="spellEnd"/>
      <w:r w:rsidRPr="002F090A">
        <w:rPr>
          <w:color w:val="000000"/>
          <w:highlight w:val="lightGray"/>
        </w:rPr>
        <w:t xml:space="preserve"> </w:t>
      </w:r>
      <w:proofErr w:type="spellStart"/>
      <w:r w:rsidRPr="002F090A">
        <w:rPr>
          <w:color w:val="000000"/>
          <w:highlight w:val="lightGray"/>
        </w:rPr>
        <w:t>identitas</w:t>
      </w:r>
      <w:proofErr w:type="spellEnd"/>
      <w:r w:rsidRPr="002F090A">
        <w:rPr>
          <w:color w:val="000000"/>
          <w:highlight w:val="lightGray"/>
        </w:rPr>
        <w:t xml:space="preserve"> </w:t>
      </w:r>
      <w:proofErr w:type="spellStart"/>
      <w:r w:rsidRPr="002F090A">
        <w:rPr>
          <w:color w:val="000000"/>
          <w:highlight w:val="lightGray"/>
        </w:rPr>
        <w:t>pasien</w:t>
      </w:r>
      <w:proofErr w:type="spellEnd"/>
      <w:r w:rsidRPr="002F090A">
        <w:rPr>
          <w:color w:val="000000"/>
          <w:highlight w:val="lightGray"/>
        </w:rPr>
        <w:t xml:space="preserve"> </w:t>
      </w:r>
      <w:proofErr w:type="spellStart"/>
      <w:r w:rsidRPr="002F090A">
        <w:rPr>
          <w:color w:val="000000"/>
          <w:highlight w:val="lightGray"/>
        </w:rPr>
        <w:t>telah</w:t>
      </w:r>
      <w:proofErr w:type="spellEnd"/>
      <w:r w:rsidRPr="002F090A">
        <w:rPr>
          <w:color w:val="000000"/>
          <w:highlight w:val="lightGray"/>
        </w:rPr>
        <w:t xml:space="preserve"> </w:t>
      </w:r>
      <w:proofErr w:type="spellStart"/>
      <w:r w:rsidRPr="002F090A">
        <w:rPr>
          <w:color w:val="000000"/>
          <w:highlight w:val="lightGray"/>
        </w:rPr>
        <w:t>dihapus</w:t>
      </w:r>
      <w:proofErr w:type="spellEnd"/>
      <w:r w:rsidRPr="002F090A">
        <w:rPr>
          <w:color w:val="000000"/>
          <w:highlight w:val="lightGray"/>
        </w:rPr>
        <w:t xml:space="preserve"> </w:t>
      </w:r>
      <w:proofErr w:type="spellStart"/>
      <w:r w:rsidRPr="002F090A">
        <w:rPr>
          <w:color w:val="000000"/>
          <w:highlight w:val="lightGray"/>
        </w:rPr>
        <w:t>atau</w:t>
      </w:r>
      <w:proofErr w:type="spellEnd"/>
      <w:r w:rsidRPr="002F090A">
        <w:rPr>
          <w:color w:val="000000"/>
          <w:highlight w:val="lightGray"/>
        </w:rPr>
        <w:t xml:space="preserve"> </w:t>
      </w:r>
      <w:proofErr w:type="spellStart"/>
      <w:r w:rsidRPr="002F090A">
        <w:rPr>
          <w:color w:val="000000"/>
          <w:highlight w:val="lightGray"/>
        </w:rPr>
        <w:t>diburamkan</w:t>
      </w:r>
      <w:proofErr w:type="spellEnd"/>
      <w:r w:rsidRPr="002F090A">
        <w:rPr>
          <w:color w:val="000000"/>
          <w:highlight w:val="lightGray"/>
        </w:rPr>
        <w:t xml:space="preserve">, </w:t>
      </w:r>
      <w:proofErr w:type="spellStart"/>
      <w:r w:rsidRPr="002F090A">
        <w:rPr>
          <w:color w:val="000000"/>
          <w:highlight w:val="lightGray"/>
        </w:rPr>
        <w:t>termasuk</w:t>
      </w:r>
      <w:proofErr w:type="spellEnd"/>
      <w:r w:rsidRPr="002F090A">
        <w:rPr>
          <w:color w:val="000000"/>
          <w:highlight w:val="lightGray"/>
        </w:rPr>
        <w:t xml:space="preserve"> </w:t>
      </w:r>
      <w:proofErr w:type="spellStart"/>
      <w:r w:rsidRPr="002F090A">
        <w:rPr>
          <w:color w:val="000000"/>
          <w:highlight w:val="lightGray"/>
        </w:rPr>
        <w:t>nama</w:t>
      </w:r>
      <w:proofErr w:type="spellEnd"/>
      <w:r w:rsidRPr="002F090A">
        <w:rPr>
          <w:color w:val="000000"/>
          <w:highlight w:val="lightGray"/>
        </w:rPr>
        <w:t xml:space="preserve">, </w:t>
      </w:r>
      <w:proofErr w:type="spellStart"/>
      <w:r w:rsidRPr="002F090A">
        <w:rPr>
          <w:color w:val="000000"/>
          <w:highlight w:val="lightGray"/>
        </w:rPr>
        <w:t>usia</w:t>
      </w:r>
      <w:proofErr w:type="spellEnd"/>
      <w:r w:rsidRPr="002F090A">
        <w:rPr>
          <w:color w:val="000000"/>
          <w:highlight w:val="lightGray"/>
        </w:rPr>
        <w:t xml:space="preserve">, </w:t>
      </w:r>
      <w:proofErr w:type="spellStart"/>
      <w:r w:rsidRPr="002F090A">
        <w:rPr>
          <w:color w:val="000000"/>
          <w:highlight w:val="lightGray"/>
        </w:rPr>
        <w:t>nama</w:t>
      </w:r>
      <w:proofErr w:type="spellEnd"/>
      <w:r w:rsidRPr="002F090A">
        <w:rPr>
          <w:color w:val="000000"/>
          <w:highlight w:val="lightGray"/>
        </w:rPr>
        <w:t xml:space="preserve"> rumah sakit, dan nomor rekam medis</w:t>
      </w:r>
      <w:r w:rsidR="00AC3B82">
        <w:rPr>
          <w:color w:val="000000"/>
          <w:highlight w:val="lightGray"/>
        </w:rPr>
        <w:t>.</w:t>
      </w:r>
    </w:p>
    <w:p w14:paraId="7995602E" w14:textId="778F70DB" w:rsidR="002F090A" w:rsidRPr="002F090A" w:rsidRDefault="002F090A" w:rsidP="002F090A">
      <w:pPr>
        <w:spacing w:line="360" w:lineRule="auto"/>
        <w:ind w:firstLine="720"/>
        <w:jc w:val="both"/>
        <w:rPr>
          <w:color w:val="000000"/>
          <w:highlight w:val="lightGray"/>
          <w:lang w:val="en-ID"/>
        </w:rPr>
      </w:pPr>
      <w:r w:rsidRPr="002F090A">
        <w:rPr>
          <w:color w:val="000000"/>
          <w:highlight w:val="lightGray"/>
          <w:lang w:val="en-ID"/>
        </w:rPr>
        <w:t>Selanjutnya, jelaskan intervensi secara rinci, dengan menekankan semua pengamatan penting yang relevan dengan topik laporan kasus. Terakhir, uraikan tindak lanjut dan hasil akhir dari pasien. Setiap kejadian yang merugikan (</w:t>
      </w:r>
      <w:r w:rsidRPr="002F090A">
        <w:rPr>
          <w:i/>
          <w:iCs/>
          <w:color w:val="000000"/>
          <w:highlight w:val="lightGray"/>
          <w:lang w:val="en-ID"/>
        </w:rPr>
        <w:t>adverse events</w:t>
      </w:r>
      <w:r w:rsidRPr="002F090A">
        <w:rPr>
          <w:color w:val="000000"/>
          <w:highlight w:val="lightGray"/>
          <w:lang w:val="en-ID"/>
        </w:rPr>
        <w:t>) maupun kejadian tak terduga harus selalu dilaporkan.</w:t>
      </w:r>
      <w:r>
        <w:rPr>
          <w:color w:val="000000"/>
          <w:highlight w:val="lightGray"/>
          <w:lang w:val="en-ID"/>
        </w:rPr>
        <w:t xml:space="preserve"> </w:t>
      </w:r>
      <w:r w:rsidRPr="002F090A">
        <w:rPr>
          <w:color w:val="000000"/>
          <w:highlight w:val="lightGray"/>
          <w:lang w:val="en-ID"/>
        </w:rPr>
        <w:t xml:space="preserve">Kami sangat menyarankan pembuatan gambar visualisasi yang merangkum </w:t>
      </w:r>
      <w:r w:rsidRPr="002F090A">
        <w:rPr>
          <w:i/>
          <w:iCs/>
          <w:color w:val="000000"/>
          <w:highlight w:val="lightGray"/>
          <w:lang w:val="en-ID"/>
        </w:rPr>
        <w:t>timeline</w:t>
      </w:r>
      <w:r w:rsidRPr="002F090A">
        <w:rPr>
          <w:color w:val="000000"/>
          <w:highlight w:val="lightGray"/>
          <w:lang w:val="en-ID"/>
        </w:rPr>
        <w:t xml:space="preserve"> perjalanan klinis pasien. Lihat Gambar 1 pada publikasi berikut sebagai contoh:</w:t>
      </w:r>
    </w:p>
    <w:p w14:paraId="5B64EEC8" w14:textId="7DD97B58" w:rsidR="00150716" w:rsidRPr="00A645AB" w:rsidRDefault="002E20C7" w:rsidP="002F090A">
      <w:pPr>
        <w:spacing w:line="360" w:lineRule="auto"/>
        <w:jc w:val="both"/>
        <w:rPr>
          <w:color w:val="000000"/>
          <w:highlight w:val="lightGray"/>
        </w:rPr>
      </w:pPr>
      <w:r>
        <w:rPr>
          <w:color w:val="000000"/>
          <w:highlight w:val="lightGray"/>
        </w:rPr>
        <w:t xml:space="preserve"> </w:t>
      </w:r>
      <w:hyperlink r:id="rId14" w:history="1">
        <w:r w:rsidRPr="009B1001">
          <w:rPr>
            <w:rStyle w:val="Hyperlink"/>
          </w:rPr>
          <w:t>https://surgicalcasereports.springeropen.com/articles/10.1186/s40792-019-0588-7</w:t>
        </w:r>
      </w:hyperlink>
      <w:r>
        <w:rPr>
          <w:color w:val="000000"/>
        </w:rPr>
        <w:t xml:space="preserve"> </w:t>
      </w:r>
      <w:r w:rsidR="00150716" w:rsidRPr="00A645AB">
        <w:rPr>
          <w:color w:val="000000"/>
          <w:highlight w:val="lightGray"/>
        </w:rPr>
        <w:t xml:space="preserve"> </w:t>
      </w:r>
    </w:p>
    <w:p w14:paraId="36FCC1D3" w14:textId="77777777" w:rsidR="007A57A4" w:rsidRDefault="007A57A4" w:rsidP="000F1C0C">
      <w:pPr>
        <w:spacing w:line="360" w:lineRule="auto"/>
        <w:jc w:val="both"/>
        <w:rPr>
          <w:color w:val="000000"/>
        </w:rPr>
      </w:pPr>
    </w:p>
    <w:p w14:paraId="7DD8C569" w14:textId="77777777" w:rsidR="007A57A4" w:rsidRDefault="00F06BE9" w:rsidP="00A645AB">
      <w:pPr>
        <w:spacing w:line="360" w:lineRule="auto"/>
        <w:jc w:val="both"/>
        <w:rPr>
          <w:b/>
          <w:bCs/>
          <w:color w:val="000000"/>
        </w:rPr>
      </w:pPr>
      <w:commentRangeStart w:id="8"/>
      <w:r w:rsidRPr="007A57A4">
        <w:rPr>
          <w:b/>
          <w:bCs/>
          <w:color w:val="000000"/>
        </w:rPr>
        <w:t>Discussion</w:t>
      </w:r>
      <w:commentRangeEnd w:id="8"/>
      <w:r w:rsidR="006944DA">
        <w:rPr>
          <w:rStyle w:val="CommentReference"/>
        </w:rPr>
        <w:commentReference w:id="8"/>
      </w:r>
    </w:p>
    <w:p w14:paraId="0D0445E0" w14:textId="5B2F1A66" w:rsidR="004013E8" w:rsidRPr="00C50416" w:rsidRDefault="004013E8" w:rsidP="00A645AB">
      <w:pPr>
        <w:spacing w:line="360" w:lineRule="auto"/>
        <w:jc w:val="both"/>
        <w:rPr>
          <w:color w:val="000000"/>
          <w:highlight w:val="lightGray"/>
        </w:rPr>
      </w:pPr>
      <w:r>
        <w:rPr>
          <w:b/>
          <w:bCs/>
          <w:color w:val="000000"/>
        </w:rPr>
        <w:tab/>
      </w:r>
      <w:r w:rsidR="00C50416" w:rsidRPr="00C50416">
        <w:rPr>
          <w:b/>
          <w:bCs/>
          <w:color w:val="000000"/>
          <w:highlight w:val="lightGray"/>
        </w:rPr>
        <w:t>[</w:t>
      </w:r>
      <w:r w:rsidR="003416F3" w:rsidRPr="003416F3">
        <w:rPr>
          <w:color w:val="000000"/>
          <w:highlight w:val="lightGray"/>
        </w:rPr>
        <w:t xml:space="preserve">Dewan editorial </w:t>
      </w:r>
      <w:r w:rsidR="003416F3">
        <w:rPr>
          <w:color w:val="000000"/>
          <w:highlight w:val="lightGray"/>
        </w:rPr>
        <w:t>JATI</w:t>
      </w:r>
      <w:r w:rsidR="003416F3" w:rsidRPr="003416F3">
        <w:rPr>
          <w:color w:val="000000"/>
          <w:highlight w:val="lightGray"/>
        </w:rPr>
        <w:t xml:space="preserve"> </w:t>
      </w:r>
      <w:r w:rsidR="004D3824">
        <w:rPr>
          <w:color w:val="000000"/>
          <w:highlight w:val="lightGray"/>
        </w:rPr>
        <w:t xml:space="preserve">Udayana </w:t>
      </w:r>
      <w:r w:rsidR="003416F3" w:rsidRPr="003416F3">
        <w:rPr>
          <w:color w:val="000000"/>
          <w:highlight w:val="lightGray"/>
        </w:rPr>
        <w:t>secara rutin menerima naskah dengan bagian diskusi yang sangat panjang. Namun, panjangnya diskusi tidak selalu mencerminkan kualitas yang baik. Dengan batasan jumlah kata sebanyak 1.500, penulis dituntut untuk benar-benar mempertimbangkan cara menyampaikan pesan secara ringkas dan efektif dalam laporan singkat ini</w:t>
      </w:r>
      <w:r w:rsidR="00EA7E14">
        <w:rPr>
          <w:color w:val="000000"/>
          <w:highlight w:val="lightGray"/>
        </w:rPr>
        <w:t>.</w:t>
      </w:r>
      <w:r w:rsidR="009741A1">
        <w:rPr>
          <w:color w:val="000000"/>
          <w:highlight w:val="lightGray"/>
        </w:rPr>
        <w:t xml:space="preserve"> </w:t>
      </w:r>
    </w:p>
    <w:p w14:paraId="4357A26E" w14:textId="2EEA03AB" w:rsidR="00A47238" w:rsidRPr="007E092A" w:rsidRDefault="00A47238" w:rsidP="00A645AB">
      <w:pPr>
        <w:spacing w:line="360" w:lineRule="auto"/>
        <w:jc w:val="both"/>
        <w:rPr>
          <w:color w:val="000000"/>
        </w:rPr>
      </w:pPr>
      <w:r w:rsidRPr="007E092A">
        <w:rPr>
          <w:color w:val="000000"/>
          <w:highlight w:val="lightGray"/>
        </w:rPr>
        <w:tab/>
      </w:r>
      <w:r w:rsidR="003416F3" w:rsidRPr="003416F3">
        <w:rPr>
          <w:color w:val="000000"/>
          <w:highlight w:val="lightGray"/>
        </w:rPr>
        <w:t>Mulailah dengan paragraf yang kembali memperkenalkan intervensi yang Anda pilih (atau intervensi sepadan, tergantung pada jenis laporan ini).</w:t>
      </w:r>
      <w:r w:rsidR="003416F3">
        <w:rPr>
          <w:color w:val="000000"/>
          <w:highlight w:val="lightGray"/>
        </w:rPr>
        <w:t xml:space="preserve"> </w:t>
      </w:r>
      <w:r w:rsidR="003416F3" w:rsidRPr="003416F3">
        <w:rPr>
          <w:color w:val="000000"/>
          <w:highlight w:val="lightGray"/>
        </w:rPr>
        <w:t xml:space="preserve">Beberapa paragraf berikutnya sebaiknya membahas dasar pemilihan intervensi tersebut serta mengaitkannya dengan literatur terkini yang relevan. Pada </w:t>
      </w:r>
      <w:proofErr w:type="spellStart"/>
      <w:r w:rsidR="003416F3" w:rsidRPr="003416F3">
        <w:rPr>
          <w:color w:val="000000"/>
          <w:highlight w:val="lightGray"/>
        </w:rPr>
        <w:t>bagian</w:t>
      </w:r>
      <w:proofErr w:type="spellEnd"/>
      <w:r w:rsidR="003416F3" w:rsidRPr="003416F3">
        <w:rPr>
          <w:color w:val="000000"/>
          <w:highlight w:val="lightGray"/>
        </w:rPr>
        <w:t xml:space="preserve"> </w:t>
      </w:r>
      <w:proofErr w:type="spellStart"/>
      <w:r w:rsidR="003416F3" w:rsidRPr="003416F3">
        <w:rPr>
          <w:color w:val="000000"/>
          <w:highlight w:val="lightGray"/>
        </w:rPr>
        <w:t>ini</w:t>
      </w:r>
      <w:proofErr w:type="spellEnd"/>
      <w:r w:rsidR="003416F3" w:rsidRPr="003416F3">
        <w:rPr>
          <w:color w:val="000000"/>
          <w:highlight w:val="lightGray"/>
        </w:rPr>
        <w:t xml:space="preserve">, </w:t>
      </w:r>
      <w:proofErr w:type="spellStart"/>
      <w:r w:rsidR="003416F3" w:rsidRPr="003416F3">
        <w:rPr>
          <w:color w:val="000000"/>
          <w:highlight w:val="lightGray"/>
        </w:rPr>
        <w:t>penulis</w:t>
      </w:r>
      <w:proofErr w:type="spellEnd"/>
      <w:r w:rsidR="003416F3" w:rsidRPr="003416F3">
        <w:rPr>
          <w:color w:val="000000"/>
          <w:highlight w:val="lightGray"/>
        </w:rPr>
        <w:t xml:space="preserve"> </w:t>
      </w:r>
      <w:proofErr w:type="spellStart"/>
      <w:r w:rsidR="003416F3" w:rsidRPr="003416F3">
        <w:rPr>
          <w:color w:val="000000"/>
          <w:highlight w:val="lightGray"/>
        </w:rPr>
        <w:t>dapat</w:t>
      </w:r>
      <w:proofErr w:type="spellEnd"/>
      <w:r w:rsidR="003416F3" w:rsidRPr="003416F3">
        <w:rPr>
          <w:color w:val="000000"/>
          <w:highlight w:val="lightGray"/>
        </w:rPr>
        <w:t xml:space="preserve"> </w:t>
      </w:r>
      <w:proofErr w:type="spellStart"/>
      <w:r w:rsidR="003416F3" w:rsidRPr="003416F3">
        <w:rPr>
          <w:color w:val="000000"/>
          <w:highlight w:val="lightGray"/>
        </w:rPr>
        <w:t>mengulas</w:t>
      </w:r>
      <w:proofErr w:type="spellEnd"/>
      <w:r w:rsidR="003416F3" w:rsidRPr="003416F3">
        <w:rPr>
          <w:color w:val="000000"/>
          <w:highlight w:val="lightGray"/>
        </w:rPr>
        <w:t xml:space="preserve"> </w:t>
      </w:r>
      <w:proofErr w:type="spellStart"/>
      <w:r w:rsidR="003416F3" w:rsidRPr="003416F3">
        <w:rPr>
          <w:color w:val="000000"/>
          <w:highlight w:val="lightGray"/>
        </w:rPr>
        <w:t>mengenai</w:t>
      </w:r>
      <w:proofErr w:type="spellEnd"/>
      <w:r w:rsidR="003416F3" w:rsidRPr="003416F3">
        <w:rPr>
          <w:color w:val="000000"/>
          <w:highlight w:val="lightGray"/>
        </w:rPr>
        <w:t xml:space="preserve"> </w:t>
      </w:r>
      <w:proofErr w:type="spellStart"/>
      <w:r w:rsidR="003416F3" w:rsidRPr="003416F3">
        <w:rPr>
          <w:color w:val="000000"/>
          <w:highlight w:val="lightGray"/>
        </w:rPr>
        <w:t>patofisiologi</w:t>
      </w:r>
      <w:proofErr w:type="spellEnd"/>
      <w:r w:rsidR="003416F3" w:rsidRPr="003416F3">
        <w:rPr>
          <w:color w:val="000000"/>
          <w:highlight w:val="lightGray"/>
        </w:rPr>
        <w:t>/</w:t>
      </w:r>
      <w:proofErr w:type="spellStart"/>
      <w:r w:rsidR="003416F3" w:rsidRPr="003416F3">
        <w:rPr>
          <w:color w:val="000000"/>
          <w:highlight w:val="lightGray"/>
        </w:rPr>
        <w:t>mekanisme</w:t>
      </w:r>
      <w:proofErr w:type="spellEnd"/>
      <w:r w:rsidR="003416F3" w:rsidRPr="003416F3">
        <w:rPr>
          <w:color w:val="000000"/>
          <w:highlight w:val="lightGray"/>
        </w:rPr>
        <w:t xml:space="preserve"> </w:t>
      </w:r>
      <w:proofErr w:type="spellStart"/>
      <w:r w:rsidR="003416F3" w:rsidRPr="003416F3">
        <w:rPr>
          <w:color w:val="000000"/>
          <w:highlight w:val="lightGray"/>
        </w:rPr>
        <w:t>cedera</w:t>
      </w:r>
      <w:proofErr w:type="spellEnd"/>
      <w:r w:rsidR="003416F3" w:rsidRPr="003416F3">
        <w:rPr>
          <w:color w:val="000000"/>
          <w:highlight w:val="lightGray"/>
        </w:rPr>
        <w:t xml:space="preserve">, </w:t>
      </w:r>
      <w:proofErr w:type="spellStart"/>
      <w:r w:rsidR="003416F3" w:rsidRPr="003416F3">
        <w:rPr>
          <w:color w:val="000000"/>
          <w:highlight w:val="lightGray"/>
        </w:rPr>
        <w:t>pedoman</w:t>
      </w:r>
      <w:proofErr w:type="spellEnd"/>
      <w:r w:rsidR="003416F3" w:rsidRPr="003416F3">
        <w:rPr>
          <w:color w:val="000000"/>
          <w:highlight w:val="lightGray"/>
        </w:rPr>
        <w:t xml:space="preserve"> </w:t>
      </w:r>
      <w:proofErr w:type="spellStart"/>
      <w:r w:rsidR="003416F3" w:rsidRPr="003416F3">
        <w:rPr>
          <w:color w:val="000000"/>
          <w:highlight w:val="lightGray"/>
        </w:rPr>
        <w:t>terkini</w:t>
      </w:r>
      <w:proofErr w:type="spellEnd"/>
      <w:r w:rsidR="003416F3" w:rsidRPr="003416F3">
        <w:rPr>
          <w:color w:val="000000"/>
          <w:highlight w:val="lightGray"/>
        </w:rPr>
        <w:t xml:space="preserve">, </w:t>
      </w:r>
      <w:proofErr w:type="spellStart"/>
      <w:r w:rsidR="003416F3" w:rsidRPr="003416F3">
        <w:rPr>
          <w:color w:val="000000"/>
          <w:highlight w:val="lightGray"/>
        </w:rPr>
        <w:t>serta</w:t>
      </w:r>
      <w:proofErr w:type="spellEnd"/>
      <w:r w:rsidR="003416F3" w:rsidRPr="003416F3">
        <w:rPr>
          <w:color w:val="000000"/>
          <w:highlight w:val="lightGray"/>
        </w:rPr>
        <w:t xml:space="preserve"> poin-poin penting dari kasus yang dilaporkan</w:t>
      </w:r>
      <w:r w:rsidR="003D3866" w:rsidRPr="007E092A">
        <w:rPr>
          <w:color w:val="000000"/>
          <w:highlight w:val="lightGray"/>
        </w:rPr>
        <w:t>.</w:t>
      </w:r>
      <w:r w:rsidR="00507A58">
        <w:rPr>
          <w:color w:val="000000"/>
        </w:rPr>
        <w:t xml:space="preserve"> </w:t>
      </w:r>
    </w:p>
    <w:p w14:paraId="7A90789D" w14:textId="154D9242" w:rsidR="00A47238" w:rsidRPr="00956F2D" w:rsidRDefault="00A47238" w:rsidP="00A645AB">
      <w:pPr>
        <w:spacing w:line="360" w:lineRule="auto"/>
        <w:jc w:val="both"/>
        <w:rPr>
          <w:color w:val="000000"/>
          <w:highlight w:val="lightGray"/>
        </w:rPr>
      </w:pPr>
      <w:r w:rsidRPr="00C50416">
        <w:rPr>
          <w:color w:val="000000"/>
          <w:highlight w:val="lightGray"/>
        </w:rPr>
        <w:tab/>
      </w:r>
      <w:r w:rsidR="003416F3" w:rsidRPr="003416F3">
        <w:rPr>
          <w:color w:val="000000"/>
          <w:highlight w:val="lightGray"/>
        </w:rPr>
        <w:t xml:space="preserve">Selanjutnya, bahas kekuatan dan keterbatasan pendekatan yang digunakan dalam penanganan kasus ini. Jika hasil akhirnya kurang baik, diskusikan hal-hal yang dapat diperbaiki serta bagaimana </w:t>
      </w:r>
      <w:r w:rsidR="003416F3" w:rsidRPr="003416F3">
        <w:rPr>
          <w:color w:val="000000"/>
          <w:highlight w:val="lightGray"/>
        </w:rPr>
        <w:lastRenderedPageBreak/>
        <w:t>sebaiknya pendekatan dilakukan pada kasus serupa di masa depan. Penulis juga dapat merangkum beberapa laporan kasus serupa sebelumnya dan membahas variasi dalam hasil yang diperoleh.</w:t>
      </w:r>
      <w:r w:rsidR="00EC1558">
        <w:rPr>
          <w:color w:val="000000"/>
          <w:highlight w:val="lightGray"/>
        </w:rPr>
        <w:t xml:space="preserve"> </w:t>
      </w:r>
      <w:r w:rsidRPr="00C50416">
        <w:rPr>
          <w:color w:val="000000"/>
          <w:highlight w:val="lightGray"/>
        </w:rPr>
        <w:t xml:space="preserve">  </w:t>
      </w:r>
    </w:p>
    <w:p w14:paraId="4462EBE2" w14:textId="76EBD569" w:rsidR="00C50416" w:rsidRDefault="00C50416" w:rsidP="00A645AB">
      <w:pPr>
        <w:spacing w:line="360" w:lineRule="auto"/>
        <w:jc w:val="both"/>
        <w:rPr>
          <w:color w:val="000000"/>
        </w:rPr>
      </w:pPr>
      <w:r w:rsidRPr="00C50416">
        <w:rPr>
          <w:color w:val="000000"/>
          <w:highlight w:val="lightGray"/>
        </w:rPr>
        <w:tab/>
      </w:r>
      <w:r w:rsidR="00EE17A3" w:rsidRPr="00EE17A3">
        <w:rPr>
          <w:color w:val="000000"/>
          <w:highlight w:val="lightGray"/>
        </w:rPr>
        <w:t>Paragraf terakhir harus berisi kesimpulan dan pelajaran utama (</w:t>
      </w:r>
      <w:r w:rsidR="00EE17A3" w:rsidRPr="00EE17A3">
        <w:rPr>
          <w:i/>
          <w:iCs/>
          <w:color w:val="000000"/>
          <w:highlight w:val="lightGray"/>
        </w:rPr>
        <w:t>take-away message</w:t>
      </w:r>
      <w:r w:rsidR="00EE17A3" w:rsidRPr="00EE17A3">
        <w:rPr>
          <w:color w:val="000000"/>
          <w:highlight w:val="lightGray"/>
        </w:rPr>
        <w:t>) dari laporan kasus ini. Bagian ini tidak boleh mencantumkan referensi.</w:t>
      </w:r>
      <w:r w:rsidRPr="00C50416">
        <w:rPr>
          <w:color w:val="000000"/>
          <w:highlight w:val="lightGray"/>
        </w:rPr>
        <w:t>]</w:t>
      </w:r>
    </w:p>
    <w:p w14:paraId="18466D39" w14:textId="50E92C4C" w:rsidR="00C50416" w:rsidRPr="00C50416" w:rsidRDefault="00A3582F" w:rsidP="00A645AB">
      <w:pPr>
        <w:spacing w:line="360" w:lineRule="auto"/>
        <w:jc w:val="both"/>
        <w:rPr>
          <w:b/>
          <w:bCs/>
          <w:color w:val="000000"/>
          <w:lang w:val="en-US"/>
        </w:rPr>
      </w:pPr>
      <w:proofErr w:type="spellStart"/>
      <w:r>
        <w:rPr>
          <w:b/>
          <w:bCs/>
          <w:color w:val="000000"/>
          <w:lang w:val="en-US"/>
        </w:rPr>
        <w:t>Ucapan</w:t>
      </w:r>
      <w:proofErr w:type="spellEnd"/>
      <w:r>
        <w:rPr>
          <w:b/>
          <w:bCs/>
          <w:color w:val="000000"/>
          <w:lang w:val="en-US"/>
        </w:rPr>
        <w:t xml:space="preserve"> </w:t>
      </w:r>
      <w:proofErr w:type="spellStart"/>
      <w:r>
        <w:rPr>
          <w:b/>
          <w:bCs/>
          <w:color w:val="000000"/>
          <w:lang w:val="en-US"/>
        </w:rPr>
        <w:t>Terima</w:t>
      </w:r>
      <w:proofErr w:type="spellEnd"/>
      <w:r>
        <w:rPr>
          <w:b/>
          <w:bCs/>
          <w:color w:val="000000"/>
          <w:lang w:val="en-US"/>
        </w:rPr>
        <w:t xml:space="preserve"> Kasih</w:t>
      </w:r>
    </w:p>
    <w:p w14:paraId="7CA9D4AF" w14:textId="2104AE7F" w:rsidR="00C50416" w:rsidRDefault="009B3562" w:rsidP="00A645AB">
      <w:pPr>
        <w:spacing w:line="360" w:lineRule="auto"/>
        <w:jc w:val="both"/>
      </w:pPr>
      <w:commentRangeStart w:id="9"/>
      <w:r w:rsidRPr="009B3562">
        <w:t xml:space="preserve">Para penulis menyampaikan terima </w:t>
      </w:r>
      <w:proofErr w:type="spellStart"/>
      <w:r w:rsidRPr="009B3562">
        <w:t>kasih</w:t>
      </w:r>
      <w:proofErr w:type="spellEnd"/>
      <w:r w:rsidRPr="009B3562">
        <w:t xml:space="preserve"> </w:t>
      </w:r>
      <w:proofErr w:type="spellStart"/>
      <w:r w:rsidRPr="009B3562">
        <w:t>kepada</w:t>
      </w:r>
      <w:proofErr w:type="spellEnd"/>
      <w:r w:rsidRPr="009B3562">
        <w:t xml:space="preserve"> [</w:t>
      </w:r>
      <w:proofErr w:type="spellStart"/>
      <w:r w:rsidRPr="009B3562">
        <w:t>nama</w:t>
      </w:r>
      <w:proofErr w:type="spellEnd"/>
      <w:r w:rsidRPr="009B3562">
        <w:t xml:space="preserve"> orang] </w:t>
      </w:r>
      <w:proofErr w:type="spellStart"/>
      <w:r w:rsidRPr="009B3562">
        <w:t>atas</w:t>
      </w:r>
      <w:proofErr w:type="spellEnd"/>
      <w:r w:rsidRPr="009B3562">
        <w:t xml:space="preserve"> </w:t>
      </w:r>
      <w:proofErr w:type="spellStart"/>
      <w:r w:rsidRPr="009B3562">
        <w:t>kontribusinya</w:t>
      </w:r>
      <w:proofErr w:type="spellEnd"/>
      <w:r w:rsidRPr="009B3562">
        <w:t xml:space="preserve"> </w:t>
      </w:r>
      <w:proofErr w:type="spellStart"/>
      <w:r w:rsidRPr="009B3562">
        <w:t>dalam</w:t>
      </w:r>
      <w:proofErr w:type="spellEnd"/>
      <w:r w:rsidRPr="009B3562">
        <w:t xml:space="preserve"> [</w:t>
      </w:r>
      <w:proofErr w:type="spellStart"/>
      <w:r w:rsidRPr="009B3562">
        <w:t>jenis</w:t>
      </w:r>
      <w:proofErr w:type="spellEnd"/>
      <w:r w:rsidRPr="009B3562">
        <w:t xml:space="preserve"> </w:t>
      </w:r>
      <w:proofErr w:type="spellStart"/>
      <w:r w:rsidRPr="009B3562">
        <w:t>kontribusi</w:t>
      </w:r>
      <w:proofErr w:type="spellEnd"/>
      <w:r w:rsidRPr="009B3562">
        <w:t>] pada penelitian ini</w:t>
      </w:r>
      <w:r w:rsidR="00C50416">
        <w:t xml:space="preserve">. </w:t>
      </w:r>
      <w:commentRangeEnd w:id="9"/>
      <w:r w:rsidR="006944DA">
        <w:rPr>
          <w:rStyle w:val="CommentReference"/>
        </w:rPr>
        <w:commentReference w:id="9"/>
      </w:r>
    </w:p>
    <w:p w14:paraId="491CCE3F" w14:textId="77777777" w:rsidR="00C50416" w:rsidRDefault="00C50416" w:rsidP="00A645AB">
      <w:pPr>
        <w:spacing w:line="360" w:lineRule="auto"/>
        <w:jc w:val="both"/>
      </w:pPr>
    </w:p>
    <w:p w14:paraId="324E43EA" w14:textId="63D83804" w:rsidR="00354C77" w:rsidRPr="00354C77" w:rsidRDefault="009B3562" w:rsidP="00354C77">
      <w:pPr>
        <w:spacing w:line="360" w:lineRule="auto"/>
        <w:jc w:val="both"/>
        <w:rPr>
          <w:b/>
          <w:bCs/>
        </w:rPr>
      </w:pPr>
      <w:commentRangeStart w:id="10"/>
      <w:r>
        <w:rPr>
          <w:b/>
          <w:bCs/>
        </w:rPr>
        <w:t>Pernyataan Persetujuan Pasien</w:t>
      </w:r>
    </w:p>
    <w:p w14:paraId="7F903A80" w14:textId="4A3477A1" w:rsidR="00354C77" w:rsidRDefault="009B3562" w:rsidP="00354C77">
      <w:pPr>
        <w:spacing w:line="360" w:lineRule="auto"/>
        <w:jc w:val="both"/>
      </w:pPr>
      <w:r w:rsidRPr="009B3562">
        <w:t xml:space="preserve">Para penulis menyatakan bahwa mereka telah memperoleh seluruh formulir persetujuan pasien yang sesuai. Dalam formulir tersebut, pasien telah memberikan </w:t>
      </w:r>
      <w:proofErr w:type="spellStart"/>
      <w:r w:rsidRPr="009B3562">
        <w:t>persetujuan</w:t>
      </w:r>
      <w:proofErr w:type="spellEnd"/>
      <w:r w:rsidRPr="009B3562">
        <w:t xml:space="preserve"> </w:t>
      </w:r>
      <w:proofErr w:type="spellStart"/>
      <w:r w:rsidRPr="009B3562">
        <w:t>untuk</w:t>
      </w:r>
      <w:proofErr w:type="spellEnd"/>
      <w:r w:rsidRPr="009B3562">
        <w:t xml:space="preserve"> </w:t>
      </w:r>
      <w:proofErr w:type="spellStart"/>
      <w:r w:rsidRPr="009B3562">
        <w:t>penggunaan</w:t>
      </w:r>
      <w:proofErr w:type="spellEnd"/>
      <w:r w:rsidRPr="009B3562">
        <w:t xml:space="preserve"> </w:t>
      </w:r>
      <w:proofErr w:type="spellStart"/>
      <w:r w:rsidRPr="009B3562">
        <w:t>gambar</w:t>
      </w:r>
      <w:proofErr w:type="spellEnd"/>
      <w:r w:rsidRPr="009B3562">
        <w:t xml:space="preserve"> dan </w:t>
      </w:r>
      <w:proofErr w:type="spellStart"/>
      <w:r w:rsidRPr="009B3562">
        <w:t>informasi</w:t>
      </w:r>
      <w:proofErr w:type="spellEnd"/>
      <w:r w:rsidRPr="009B3562">
        <w:t xml:space="preserve"> </w:t>
      </w:r>
      <w:proofErr w:type="spellStart"/>
      <w:r w:rsidRPr="009B3562">
        <w:t>klinisnya</w:t>
      </w:r>
      <w:proofErr w:type="spellEnd"/>
      <w:r w:rsidRPr="009B3562">
        <w:t xml:space="preserve"> </w:t>
      </w:r>
      <w:proofErr w:type="spellStart"/>
      <w:r w:rsidRPr="009B3562">
        <w:t>guna</w:t>
      </w:r>
      <w:proofErr w:type="spellEnd"/>
      <w:r w:rsidRPr="009B3562">
        <w:t xml:space="preserve"> </w:t>
      </w:r>
      <w:proofErr w:type="spellStart"/>
      <w:r w:rsidRPr="009B3562">
        <w:t>dipublikasikan</w:t>
      </w:r>
      <w:proofErr w:type="spellEnd"/>
      <w:r w:rsidRPr="009B3562">
        <w:t xml:space="preserve"> </w:t>
      </w:r>
      <w:proofErr w:type="spellStart"/>
      <w:r w:rsidRPr="009B3562">
        <w:t>dalam</w:t>
      </w:r>
      <w:proofErr w:type="spellEnd"/>
      <w:r w:rsidRPr="009B3562">
        <w:t xml:space="preserve"> </w:t>
      </w:r>
      <w:proofErr w:type="spellStart"/>
      <w:r w:rsidRPr="009B3562">
        <w:t>jurnal</w:t>
      </w:r>
      <w:proofErr w:type="spellEnd"/>
      <w:r w:rsidRPr="009B3562">
        <w:t>. Pasien memahami bahwa nama dan inisial mereka tidak akan dipublikasikan, dan upaya maksimal akan dilakukan untuk menjaga kerahasiaan identitas mereka, namun anonimitas secara penuh tidak dapat dijamin</w:t>
      </w:r>
      <w:r w:rsidR="00354C77">
        <w:t>.</w:t>
      </w:r>
      <w:commentRangeEnd w:id="10"/>
      <w:r w:rsidR="007E1B08">
        <w:rPr>
          <w:rStyle w:val="CommentReference"/>
        </w:rPr>
        <w:commentReference w:id="10"/>
      </w:r>
    </w:p>
    <w:p w14:paraId="5B21402D" w14:textId="77777777" w:rsidR="00354C77" w:rsidRDefault="00354C77" w:rsidP="00354C77">
      <w:pPr>
        <w:spacing w:line="360" w:lineRule="auto"/>
        <w:jc w:val="both"/>
      </w:pPr>
    </w:p>
    <w:p w14:paraId="25A7EBF8" w14:textId="633109E6" w:rsidR="00354C77" w:rsidRPr="00354C77" w:rsidRDefault="009B3562" w:rsidP="00354C77">
      <w:pPr>
        <w:spacing w:line="360" w:lineRule="auto"/>
        <w:jc w:val="both"/>
        <w:rPr>
          <w:b/>
          <w:bCs/>
        </w:rPr>
      </w:pPr>
      <w:commentRangeStart w:id="11"/>
      <w:r>
        <w:rPr>
          <w:b/>
          <w:bCs/>
        </w:rPr>
        <w:t>Dukungan Dana dan Sponsor</w:t>
      </w:r>
      <w:commentRangeEnd w:id="11"/>
      <w:r w:rsidR="007B34E1">
        <w:rPr>
          <w:rStyle w:val="CommentReference"/>
        </w:rPr>
        <w:commentReference w:id="11"/>
      </w:r>
    </w:p>
    <w:p w14:paraId="361458F8" w14:textId="4E186B1F" w:rsidR="00354C77" w:rsidRDefault="00354C77" w:rsidP="00354C77">
      <w:pPr>
        <w:spacing w:line="360" w:lineRule="auto"/>
        <w:jc w:val="both"/>
      </w:pPr>
      <w:r>
        <w:t>Ni</w:t>
      </w:r>
      <w:r w:rsidR="009B3562">
        <w:t>hi</w:t>
      </w:r>
      <w:r>
        <w:t>l.</w:t>
      </w:r>
    </w:p>
    <w:p w14:paraId="45A5EDB2" w14:textId="77777777" w:rsidR="00354C77" w:rsidRDefault="00354C77" w:rsidP="00354C77">
      <w:pPr>
        <w:spacing w:line="360" w:lineRule="auto"/>
        <w:jc w:val="both"/>
      </w:pPr>
    </w:p>
    <w:p w14:paraId="099CAA12" w14:textId="72490B19" w:rsidR="00354C77" w:rsidRPr="00354C77" w:rsidRDefault="009B3562" w:rsidP="00354C77">
      <w:pPr>
        <w:spacing w:line="360" w:lineRule="auto"/>
        <w:jc w:val="both"/>
        <w:rPr>
          <w:b/>
          <w:bCs/>
        </w:rPr>
      </w:pPr>
      <w:commentRangeStart w:id="12"/>
      <w:r>
        <w:rPr>
          <w:b/>
          <w:bCs/>
        </w:rPr>
        <w:t>Konflik Kepentingan</w:t>
      </w:r>
      <w:commentRangeEnd w:id="12"/>
      <w:r w:rsidR="007B34E1">
        <w:rPr>
          <w:rStyle w:val="CommentReference"/>
        </w:rPr>
        <w:commentReference w:id="12"/>
      </w:r>
    </w:p>
    <w:p w14:paraId="651CA10A" w14:textId="2F5D8929" w:rsidR="00354C77" w:rsidRDefault="009B3562" w:rsidP="00354C77">
      <w:pPr>
        <w:spacing w:line="360" w:lineRule="auto"/>
        <w:jc w:val="both"/>
      </w:pPr>
      <w:r w:rsidRPr="009B3562">
        <w:t>Para penulis menyatakan tidak terdapat konflik kepentingan</w:t>
      </w:r>
      <w:r>
        <w:t>.</w:t>
      </w:r>
    </w:p>
    <w:p w14:paraId="554E7726" w14:textId="77777777" w:rsidR="00354C77" w:rsidRDefault="00354C77" w:rsidP="00A645AB">
      <w:pPr>
        <w:spacing w:line="360" w:lineRule="auto"/>
        <w:jc w:val="both"/>
      </w:pPr>
    </w:p>
    <w:p w14:paraId="1E1F7AAF" w14:textId="66752BFC" w:rsidR="00C50416" w:rsidRPr="006944DA" w:rsidRDefault="009B3562" w:rsidP="00A645AB">
      <w:pPr>
        <w:spacing w:line="360" w:lineRule="auto"/>
        <w:jc w:val="both"/>
        <w:rPr>
          <w:b/>
          <w:bCs/>
        </w:rPr>
      </w:pPr>
      <w:r>
        <w:rPr>
          <w:b/>
          <w:bCs/>
        </w:rPr>
        <w:t>Kontribusi Penulis</w:t>
      </w:r>
    </w:p>
    <w:p w14:paraId="01A7735F" w14:textId="2AA9041A" w:rsidR="00C50416" w:rsidRDefault="009B3562" w:rsidP="00A645AB">
      <w:pPr>
        <w:spacing w:line="360" w:lineRule="auto"/>
        <w:jc w:val="both"/>
      </w:pPr>
      <w:commentRangeStart w:id="13"/>
      <w:proofErr w:type="spellStart"/>
      <w:r>
        <w:t>Konsep</w:t>
      </w:r>
      <w:proofErr w:type="spellEnd"/>
      <w:r w:rsidR="00931247" w:rsidRPr="00931247">
        <w:t xml:space="preserve"> dan </w:t>
      </w:r>
      <w:proofErr w:type="spellStart"/>
      <w:r w:rsidR="00931247" w:rsidRPr="00931247">
        <w:t>seleksi</w:t>
      </w:r>
      <w:proofErr w:type="spellEnd"/>
      <w:r w:rsidR="00931247" w:rsidRPr="00931247">
        <w:t xml:space="preserve"> </w:t>
      </w:r>
      <w:proofErr w:type="spellStart"/>
      <w:r w:rsidR="00931247" w:rsidRPr="00931247">
        <w:t>kasus</w:t>
      </w:r>
      <w:proofErr w:type="spellEnd"/>
      <w:r w:rsidR="006944DA">
        <w:t xml:space="preserve">: </w:t>
      </w:r>
    </w:p>
    <w:p w14:paraId="68B6D8F0" w14:textId="6FA1030E" w:rsidR="00C50416" w:rsidRDefault="009B3562" w:rsidP="00A645AB">
      <w:pPr>
        <w:spacing w:line="360" w:lineRule="auto"/>
        <w:jc w:val="both"/>
      </w:pPr>
      <w:proofErr w:type="spellStart"/>
      <w:r>
        <w:t>Pengumpulan</w:t>
      </w:r>
      <w:proofErr w:type="spellEnd"/>
      <w:r w:rsidR="00931247">
        <w:t xml:space="preserve"> </w:t>
      </w:r>
      <w:r w:rsidR="00931247" w:rsidRPr="00931247">
        <w:t xml:space="preserve">dan </w:t>
      </w:r>
      <w:proofErr w:type="spellStart"/>
      <w:r w:rsidR="00931247" w:rsidRPr="00931247">
        <w:t>interpretasi</w:t>
      </w:r>
      <w:proofErr w:type="spellEnd"/>
      <w:r>
        <w:t xml:space="preserve"> data</w:t>
      </w:r>
      <w:r w:rsidR="00931247">
        <w:t xml:space="preserve"> </w:t>
      </w:r>
      <w:proofErr w:type="spellStart"/>
      <w:r w:rsidR="00931247">
        <w:t>klinis</w:t>
      </w:r>
      <w:proofErr w:type="spellEnd"/>
      <w:r w:rsidR="006944DA">
        <w:t>:</w:t>
      </w:r>
      <w:r w:rsidR="00C50416">
        <w:t xml:space="preserve"> </w:t>
      </w:r>
    </w:p>
    <w:p w14:paraId="37205657" w14:textId="2B7433EA" w:rsidR="006944DA" w:rsidRDefault="00931247" w:rsidP="00A645AB">
      <w:pPr>
        <w:spacing w:line="360" w:lineRule="auto"/>
        <w:jc w:val="both"/>
      </w:pPr>
      <w:proofErr w:type="spellStart"/>
      <w:r w:rsidRPr="00931247">
        <w:t>Telaah</w:t>
      </w:r>
      <w:proofErr w:type="spellEnd"/>
      <w:r w:rsidRPr="00931247">
        <w:t xml:space="preserve"> </w:t>
      </w:r>
      <w:proofErr w:type="spellStart"/>
      <w:r w:rsidRPr="00931247">
        <w:t>pustaka</w:t>
      </w:r>
      <w:proofErr w:type="spellEnd"/>
      <w:r w:rsidR="006944DA">
        <w:t xml:space="preserve">: </w:t>
      </w:r>
    </w:p>
    <w:p w14:paraId="0EE86B03" w14:textId="268C9704" w:rsidR="006944DA" w:rsidRDefault="009B3562" w:rsidP="00A645AB">
      <w:pPr>
        <w:spacing w:line="360" w:lineRule="auto"/>
        <w:jc w:val="both"/>
      </w:pPr>
      <w:proofErr w:type="spellStart"/>
      <w:r>
        <w:t>Penulisan</w:t>
      </w:r>
      <w:proofErr w:type="spellEnd"/>
      <w:r>
        <w:t xml:space="preserve"> </w:t>
      </w:r>
      <w:r w:rsidR="00931247" w:rsidRPr="00931247">
        <w:t xml:space="preserve">dan </w:t>
      </w:r>
      <w:proofErr w:type="spellStart"/>
      <w:r w:rsidR="00931247" w:rsidRPr="00931247">
        <w:t>revisi</w:t>
      </w:r>
      <w:proofErr w:type="spellEnd"/>
      <w:r w:rsidR="00931247" w:rsidRPr="00931247">
        <w:t xml:space="preserve"> </w:t>
      </w:r>
      <w:proofErr w:type="spellStart"/>
      <w:r w:rsidR="00931247" w:rsidRPr="00931247">
        <w:t>naskah</w:t>
      </w:r>
      <w:proofErr w:type="spellEnd"/>
      <w:r w:rsidR="006944DA">
        <w:t xml:space="preserve">: </w:t>
      </w:r>
      <w:commentRangeEnd w:id="13"/>
      <w:r w:rsidR="006944DA">
        <w:rPr>
          <w:rStyle w:val="CommentReference"/>
        </w:rPr>
        <w:commentReference w:id="13"/>
      </w:r>
    </w:p>
    <w:p w14:paraId="719B9D1F" w14:textId="19A498BF" w:rsidR="006944DA" w:rsidRDefault="009B3562" w:rsidP="00A645AB">
      <w:pPr>
        <w:spacing w:line="360" w:lineRule="auto"/>
        <w:jc w:val="both"/>
      </w:pPr>
      <w:commentRangeStart w:id="14"/>
      <w:r w:rsidRPr="009B3562">
        <w:t>Persetujuan terhadap naskah untuk publikasi: seluruh penulis</w:t>
      </w:r>
      <w:r w:rsidR="006944DA">
        <w:t>.</w:t>
      </w:r>
      <w:commentRangeEnd w:id="14"/>
      <w:r w:rsidR="006944DA">
        <w:rPr>
          <w:rStyle w:val="CommentReference"/>
        </w:rPr>
        <w:commentReference w:id="14"/>
      </w:r>
    </w:p>
    <w:p w14:paraId="3A628E8A" w14:textId="77777777" w:rsidR="00354C77" w:rsidRDefault="00354C77" w:rsidP="00A645AB">
      <w:pPr>
        <w:spacing w:line="360" w:lineRule="auto"/>
        <w:jc w:val="both"/>
      </w:pPr>
    </w:p>
    <w:p w14:paraId="79577105" w14:textId="77777777" w:rsidR="00354C77" w:rsidRDefault="00354C77" w:rsidP="00A645AB">
      <w:pPr>
        <w:spacing w:line="360" w:lineRule="auto"/>
        <w:jc w:val="both"/>
      </w:pPr>
    </w:p>
    <w:p w14:paraId="44663004" w14:textId="77777777" w:rsidR="006944DA" w:rsidRDefault="006944DA" w:rsidP="00A645AB">
      <w:pPr>
        <w:spacing w:line="360" w:lineRule="auto"/>
        <w:jc w:val="both"/>
      </w:pPr>
    </w:p>
    <w:p w14:paraId="05A1FAF6" w14:textId="1DA16307" w:rsidR="007A57A4" w:rsidRPr="007A57A4" w:rsidRDefault="00F06BE9" w:rsidP="00A645AB">
      <w:pPr>
        <w:spacing w:line="360" w:lineRule="auto"/>
        <w:jc w:val="both"/>
        <w:rPr>
          <w:b/>
          <w:bCs/>
          <w:color w:val="000000"/>
        </w:rPr>
      </w:pPr>
      <w:r w:rsidRPr="007A57A4">
        <w:rPr>
          <w:color w:val="000000"/>
        </w:rPr>
        <w:br w:type="page"/>
      </w:r>
      <w:commentRangeStart w:id="15"/>
      <w:r w:rsidR="00A81478">
        <w:rPr>
          <w:b/>
          <w:bCs/>
          <w:color w:val="000000"/>
        </w:rPr>
        <w:lastRenderedPageBreak/>
        <w:t>Daftar Pustaka</w:t>
      </w:r>
      <w:commentRangeEnd w:id="15"/>
      <w:r w:rsidR="004013E8">
        <w:rPr>
          <w:rStyle w:val="CommentReference"/>
        </w:rPr>
        <w:commentReference w:id="15"/>
      </w:r>
    </w:p>
    <w:p w14:paraId="36BE680B" w14:textId="77777777" w:rsidR="007A57A4" w:rsidRDefault="007A57A4" w:rsidP="007A57A4">
      <w:pPr>
        <w:numPr>
          <w:ilvl w:val="0"/>
          <w:numId w:val="2"/>
        </w:numPr>
        <w:spacing w:line="360" w:lineRule="auto"/>
        <w:ind w:left="426" w:hanging="426"/>
        <w:rPr>
          <w:color w:val="000000"/>
        </w:rPr>
      </w:pPr>
      <w:r w:rsidRPr="007A57A4">
        <w:rPr>
          <w:color w:val="000000"/>
        </w:rPr>
        <w:t xml:space="preserve">Ryalino C, Sahinovic MM, Drost G, Absalom AR. Intraoperative monitoring of the central and peripheral nervous systems: a narrative review. Br J </w:t>
      </w:r>
      <w:proofErr w:type="spellStart"/>
      <w:r w:rsidRPr="007A57A4">
        <w:rPr>
          <w:color w:val="000000"/>
        </w:rPr>
        <w:t>Anaesth</w:t>
      </w:r>
      <w:proofErr w:type="spellEnd"/>
      <w:r w:rsidRPr="007A57A4">
        <w:rPr>
          <w:color w:val="000000"/>
        </w:rPr>
        <w:t xml:space="preserve"> 2024; 132(2): 285-99. </w:t>
      </w:r>
    </w:p>
    <w:p w14:paraId="49F55ED9" w14:textId="77777777" w:rsidR="007A57A4" w:rsidRDefault="007A57A4" w:rsidP="007A57A4">
      <w:pPr>
        <w:numPr>
          <w:ilvl w:val="0"/>
          <w:numId w:val="2"/>
        </w:numPr>
        <w:spacing w:line="360" w:lineRule="auto"/>
        <w:ind w:left="426" w:hanging="426"/>
        <w:rPr>
          <w:color w:val="000000"/>
        </w:rPr>
      </w:pPr>
      <w:r w:rsidRPr="007A57A4">
        <w:rPr>
          <w:color w:val="000000"/>
        </w:rPr>
        <w:t xml:space="preserve">Tan HS, Yeo KW, Tan CW, Chan JI, Cheng SM, Sultana R, et al. </w:t>
      </w:r>
      <w:proofErr w:type="gramStart"/>
      <w:r w:rsidRPr="007A57A4">
        <w:rPr>
          <w:color w:val="000000"/>
        </w:rPr>
        <w:t>Pre-operative</w:t>
      </w:r>
      <w:proofErr w:type="gramEnd"/>
      <w:r w:rsidRPr="007A57A4">
        <w:rPr>
          <w:color w:val="000000"/>
        </w:rPr>
        <w:t xml:space="preserve"> pain and psychological vulnerability factors associated with primary </w:t>
      </w:r>
      <w:proofErr w:type="spellStart"/>
      <w:r w:rsidRPr="007A57A4">
        <w:rPr>
          <w:color w:val="000000"/>
        </w:rPr>
        <w:t>cesarean</w:t>
      </w:r>
      <w:proofErr w:type="spellEnd"/>
      <w:r w:rsidRPr="007A57A4">
        <w:rPr>
          <w:color w:val="000000"/>
        </w:rPr>
        <w:t xml:space="preserve"> delivery: An observational study. Bali Journal of </w:t>
      </w:r>
      <w:proofErr w:type="spellStart"/>
      <w:r w:rsidRPr="007A57A4">
        <w:rPr>
          <w:color w:val="000000"/>
        </w:rPr>
        <w:t>Anesthesiology</w:t>
      </w:r>
      <w:proofErr w:type="spellEnd"/>
      <w:r w:rsidRPr="007A57A4">
        <w:rPr>
          <w:color w:val="000000"/>
        </w:rPr>
        <w:t xml:space="preserve"> 2023; 7(2): 94-8.</w:t>
      </w:r>
    </w:p>
    <w:p w14:paraId="2F3FC9C6" w14:textId="77777777" w:rsidR="007A57A4" w:rsidRDefault="007A57A4" w:rsidP="007A57A4">
      <w:pPr>
        <w:numPr>
          <w:ilvl w:val="0"/>
          <w:numId w:val="2"/>
        </w:numPr>
        <w:spacing w:line="360" w:lineRule="auto"/>
        <w:ind w:left="426" w:hanging="426"/>
        <w:rPr>
          <w:color w:val="000000"/>
        </w:rPr>
      </w:pPr>
      <w:proofErr w:type="spellStart"/>
      <w:r w:rsidRPr="007A57A4">
        <w:rPr>
          <w:color w:val="000000"/>
        </w:rPr>
        <w:t>Senapathi</w:t>
      </w:r>
      <w:proofErr w:type="spellEnd"/>
      <w:r w:rsidRPr="007A57A4">
        <w:rPr>
          <w:color w:val="000000"/>
        </w:rPr>
        <w:t xml:space="preserve"> TGA, Panji PAS, </w:t>
      </w:r>
      <w:proofErr w:type="spellStart"/>
      <w:r w:rsidRPr="007A57A4">
        <w:rPr>
          <w:color w:val="000000"/>
        </w:rPr>
        <w:t>Yudiskara</w:t>
      </w:r>
      <w:proofErr w:type="spellEnd"/>
      <w:r w:rsidRPr="007A57A4">
        <w:rPr>
          <w:color w:val="000000"/>
        </w:rPr>
        <w:t xml:space="preserve"> IGH, </w:t>
      </w:r>
      <w:proofErr w:type="spellStart"/>
      <w:r w:rsidRPr="007A57A4">
        <w:rPr>
          <w:color w:val="000000"/>
        </w:rPr>
        <w:t>Pradhana</w:t>
      </w:r>
      <w:proofErr w:type="spellEnd"/>
      <w:r w:rsidRPr="007A57A4">
        <w:rPr>
          <w:color w:val="000000"/>
        </w:rPr>
        <w:t xml:space="preserve"> AP. Insertion with Laryngoscope McGrath and Macintosh: A Case Series. Bali Journal of </w:t>
      </w:r>
      <w:proofErr w:type="spellStart"/>
      <w:r w:rsidRPr="007A57A4">
        <w:rPr>
          <w:color w:val="000000"/>
        </w:rPr>
        <w:t>Anesthesiology</w:t>
      </w:r>
      <w:proofErr w:type="spellEnd"/>
      <w:r w:rsidRPr="007A57A4">
        <w:rPr>
          <w:color w:val="000000"/>
        </w:rPr>
        <w:t xml:space="preserve"> 2020; 4(</w:t>
      </w:r>
      <w:proofErr w:type="spellStart"/>
      <w:r w:rsidRPr="007A57A4">
        <w:rPr>
          <w:color w:val="000000"/>
        </w:rPr>
        <w:t>Suppl</w:t>
      </w:r>
      <w:proofErr w:type="spellEnd"/>
      <w:r w:rsidRPr="007A57A4">
        <w:rPr>
          <w:color w:val="000000"/>
        </w:rPr>
        <w:t xml:space="preserve"> 2</w:t>
      </w:r>
      <w:proofErr w:type="gramStart"/>
      <w:r w:rsidRPr="007A57A4">
        <w:rPr>
          <w:color w:val="000000"/>
        </w:rPr>
        <w:t>):S</w:t>
      </w:r>
      <w:proofErr w:type="gramEnd"/>
      <w:r w:rsidRPr="007A57A4">
        <w:rPr>
          <w:color w:val="000000"/>
        </w:rPr>
        <w:t>64-S66.</w:t>
      </w:r>
    </w:p>
    <w:p w14:paraId="41C201E4" w14:textId="77777777" w:rsidR="007A57A4" w:rsidRDefault="007A57A4" w:rsidP="007A57A4">
      <w:pPr>
        <w:numPr>
          <w:ilvl w:val="0"/>
          <w:numId w:val="2"/>
        </w:numPr>
        <w:spacing w:line="360" w:lineRule="auto"/>
        <w:ind w:left="426" w:hanging="426"/>
        <w:rPr>
          <w:color w:val="000000"/>
        </w:rPr>
      </w:pPr>
      <w:r w:rsidRPr="007A57A4">
        <w:rPr>
          <w:color w:val="000000"/>
        </w:rPr>
        <w:t xml:space="preserve">Cai SC, Tung AMS, Eslick AT. Performance of ChatGPT on a free-response anaesthesia primary examination. Br J </w:t>
      </w:r>
      <w:proofErr w:type="spellStart"/>
      <w:r w:rsidRPr="007A57A4">
        <w:rPr>
          <w:color w:val="000000"/>
        </w:rPr>
        <w:t>Anaesth</w:t>
      </w:r>
      <w:proofErr w:type="spellEnd"/>
      <w:r w:rsidRPr="007A57A4">
        <w:rPr>
          <w:color w:val="000000"/>
        </w:rPr>
        <w:t xml:space="preserve"> 2024 (In-press). </w:t>
      </w:r>
    </w:p>
    <w:p w14:paraId="37D2D181" w14:textId="77777777" w:rsidR="007A57A4" w:rsidRDefault="007A57A4" w:rsidP="007A57A4">
      <w:pPr>
        <w:numPr>
          <w:ilvl w:val="0"/>
          <w:numId w:val="2"/>
        </w:numPr>
        <w:spacing w:line="360" w:lineRule="auto"/>
        <w:ind w:left="426" w:hanging="426"/>
        <w:rPr>
          <w:color w:val="000000"/>
        </w:rPr>
      </w:pPr>
      <w:r w:rsidRPr="007A57A4">
        <w:rPr>
          <w:color w:val="000000"/>
        </w:rPr>
        <w:t xml:space="preserve">Urman RD, Ehrenfeld JM. Pocket </w:t>
      </w:r>
      <w:proofErr w:type="spellStart"/>
      <w:r w:rsidRPr="007A57A4">
        <w:rPr>
          <w:color w:val="000000"/>
        </w:rPr>
        <w:t>Anesthesia</w:t>
      </w:r>
      <w:proofErr w:type="spellEnd"/>
      <w:r w:rsidRPr="007A57A4">
        <w:rPr>
          <w:color w:val="000000"/>
        </w:rPr>
        <w:t>. 4th ed. Philadelphia: Lippincott Williams &amp; Wilkins; 2020.</w:t>
      </w:r>
    </w:p>
    <w:p w14:paraId="5BAECEA5" w14:textId="77777777" w:rsidR="007A57A4" w:rsidRDefault="007A57A4" w:rsidP="007A57A4">
      <w:pPr>
        <w:numPr>
          <w:ilvl w:val="0"/>
          <w:numId w:val="2"/>
        </w:numPr>
        <w:spacing w:line="360" w:lineRule="auto"/>
        <w:ind w:left="426" w:hanging="426"/>
        <w:rPr>
          <w:color w:val="000000"/>
        </w:rPr>
      </w:pPr>
      <w:r w:rsidRPr="007A57A4">
        <w:rPr>
          <w:color w:val="000000"/>
        </w:rPr>
        <w:t xml:space="preserve">García PS, Whalin MK, Sebel PS. Pharmacology of Intravenous </w:t>
      </w:r>
      <w:proofErr w:type="spellStart"/>
      <w:r w:rsidRPr="007A57A4">
        <w:rPr>
          <w:color w:val="000000"/>
        </w:rPr>
        <w:t>Anesthetics</w:t>
      </w:r>
      <w:proofErr w:type="spellEnd"/>
      <w:r w:rsidRPr="007A57A4">
        <w:rPr>
          <w:color w:val="000000"/>
        </w:rPr>
        <w:t xml:space="preserve">. In: Hemmings HC, Egan TD, editors. Pharmacology and Physiology for </w:t>
      </w:r>
      <w:proofErr w:type="spellStart"/>
      <w:r w:rsidRPr="007A57A4">
        <w:rPr>
          <w:color w:val="000000"/>
        </w:rPr>
        <w:t>Anesthesia</w:t>
      </w:r>
      <w:proofErr w:type="spellEnd"/>
      <w:r w:rsidRPr="007A57A4">
        <w:rPr>
          <w:color w:val="000000"/>
        </w:rPr>
        <w:t>. 2nd ed. Philadelphia: Elsevier; 2019. p. 193-216.</w:t>
      </w:r>
    </w:p>
    <w:p w14:paraId="41FB6401" w14:textId="77777777" w:rsidR="007A57A4" w:rsidRDefault="007A57A4" w:rsidP="007A57A4">
      <w:pPr>
        <w:numPr>
          <w:ilvl w:val="0"/>
          <w:numId w:val="2"/>
        </w:numPr>
        <w:spacing w:line="360" w:lineRule="auto"/>
        <w:ind w:left="426" w:hanging="426"/>
        <w:rPr>
          <w:color w:val="000000"/>
        </w:rPr>
      </w:pPr>
      <w:r w:rsidRPr="007A57A4">
        <w:rPr>
          <w:color w:val="000000"/>
        </w:rPr>
        <w:t>Niranjan N, Wilson I. Tutorial of the Week: Awareness under Anaesthesia [Internet]. London (UK): World Federation of Anaesthesiologists; [updated 2008 May 7; cited 2018 June 10]. Available from: https://resources.wfsahq.org/atotw/tutorial-of-the-week-awareness-under-anaesthesia/</w:t>
      </w:r>
    </w:p>
    <w:p w14:paraId="69C17C7B" w14:textId="77777777" w:rsidR="007A57A4" w:rsidRDefault="007A57A4" w:rsidP="007A57A4">
      <w:pPr>
        <w:numPr>
          <w:ilvl w:val="0"/>
          <w:numId w:val="2"/>
        </w:numPr>
        <w:spacing w:line="360" w:lineRule="auto"/>
        <w:ind w:left="426" w:hanging="426"/>
        <w:rPr>
          <w:color w:val="000000"/>
        </w:rPr>
      </w:pPr>
      <w:r w:rsidRPr="007A57A4">
        <w:rPr>
          <w:color w:val="000000"/>
        </w:rPr>
        <w:t>Profiles in Science [Internet]. Bethesda (MD): National Library of Medicine (US); 1998 -</w:t>
      </w:r>
      <w:proofErr w:type="gramStart"/>
      <w:r w:rsidRPr="007A57A4">
        <w:rPr>
          <w:color w:val="000000"/>
        </w:rPr>
        <w:t xml:space="preserve">   [</w:t>
      </w:r>
      <w:proofErr w:type="gramEnd"/>
      <w:r w:rsidRPr="007A57A4">
        <w:rPr>
          <w:color w:val="000000"/>
        </w:rPr>
        <w:t xml:space="preserve">cited 2011 Jul 8]. Available from: http://profiles.nlm.nih.gov </w:t>
      </w:r>
    </w:p>
    <w:p w14:paraId="300A1ED3" w14:textId="154DEE73" w:rsidR="00F06BE9" w:rsidRPr="007A57A4" w:rsidRDefault="007A57A4" w:rsidP="007A57A4">
      <w:pPr>
        <w:numPr>
          <w:ilvl w:val="0"/>
          <w:numId w:val="2"/>
        </w:numPr>
        <w:spacing w:line="360" w:lineRule="auto"/>
        <w:ind w:left="426" w:hanging="426"/>
        <w:rPr>
          <w:color w:val="000000"/>
        </w:rPr>
      </w:pPr>
      <w:r w:rsidRPr="007A57A4">
        <w:rPr>
          <w:color w:val="000000"/>
        </w:rPr>
        <w:t xml:space="preserve">AMA: helping doctors help patients [Internet]. Chicago: American Medical Association; c1995-2007. AMA launches exclusive partnership with the </w:t>
      </w:r>
      <w:proofErr w:type="spellStart"/>
      <w:r w:rsidRPr="007A57A4">
        <w:rPr>
          <w:color w:val="000000"/>
        </w:rPr>
        <w:t>ReachMD</w:t>
      </w:r>
      <w:proofErr w:type="spellEnd"/>
      <w:r w:rsidRPr="007A57A4">
        <w:rPr>
          <w:color w:val="000000"/>
        </w:rPr>
        <w:t xml:space="preserve"> Channel for medical professionals; 2007 Mar 26 [cited 2007 Mar 28]; [about 2 screens]. Available from: http://www.ama-assn.org/ama/pub/category/17469.html</w:t>
      </w:r>
    </w:p>
    <w:p w14:paraId="0F4D58CD" w14:textId="77777777" w:rsidR="00F06BE9" w:rsidRPr="00087B43" w:rsidRDefault="00F06BE9" w:rsidP="00087B43">
      <w:pPr>
        <w:pStyle w:val="NormalWeb"/>
        <w:spacing w:before="0" w:after="0" w:line="360" w:lineRule="auto"/>
        <w:ind w:left="360" w:firstLine="0"/>
        <w:jc w:val="both"/>
        <w:rPr>
          <w:rFonts w:ascii="Times New Roman" w:hAnsi="Times New Roman"/>
          <w:color w:val="000000"/>
          <w:kern w:val="1"/>
        </w:rPr>
      </w:pPr>
    </w:p>
    <w:p w14:paraId="25546347" w14:textId="77777777" w:rsidR="00F06BE9" w:rsidRPr="00087B43" w:rsidRDefault="00F06BE9" w:rsidP="00087B43">
      <w:pPr>
        <w:spacing w:line="360" w:lineRule="auto"/>
        <w:rPr>
          <w:color w:val="000000"/>
        </w:rPr>
      </w:pPr>
    </w:p>
    <w:p w14:paraId="3171541D" w14:textId="77777777" w:rsidR="00F06BE9" w:rsidRPr="00087B43" w:rsidRDefault="00F06BE9" w:rsidP="00087B43">
      <w:pPr>
        <w:spacing w:line="360" w:lineRule="auto"/>
        <w:rPr>
          <w:color w:val="000000"/>
        </w:rPr>
      </w:pPr>
    </w:p>
    <w:p w14:paraId="63B4B4A6" w14:textId="77777777" w:rsidR="00F06BE9" w:rsidRPr="00087B43" w:rsidRDefault="00F06BE9" w:rsidP="00087B43">
      <w:pPr>
        <w:spacing w:line="360" w:lineRule="auto"/>
        <w:rPr>
          <w:bCs/>
          <w:color w:val="000000"/>
        </w:rPr>
      </w:pPr>
    </w:p>
    <w:p w14:paraId="79F5F811" w14:textId="7394E922" w:rsidR="00A215D2" w:rsidRPr="00A215D2" w:rsidRDefault="00F06BE9" w:rsidP="00087B43">
      <w:pPr>
        <w:spacing w:line="360" w:lineRule="auto"/>
        <w:rPr>
          <w:b/>
          <w:bCs/>
          <w:color w:val="000000"/>
          <w:lang w:val="en-US"/>
        </w:rPr>
      </w:pPr>
      <w:r w:rsidRPr="00087B43">
        <w:br w:type="page"/>
      </w:r>
      <w:r w:rsidRPr="00A215D2">
        <w:rPr>
          <w:b/>
          <w:bCs/>
          <w:color w:val="000000"/>
          <w:lang w:val="en-US"/>
        </w:rPr>
        <w:lastRenderedPageBreak/>
        <w:t>Tab</w:t>
      </w:r>
      <w:r w:rsidR="00BB1E4E">
        <w:rPr>
          <w:b/>
          <w:bCs/>
          <w:color w:val="000000"/>
          <w:lang w:val="en-US"/>
        </w:rPr>
        <w:t>el</w:t>
      </w:r>
    </w:p>
    <w:p w14:paraId="48A0A339" w14:textId="1D38A0AD" w:rsidR="00A215D2" w:rsidRDefault="00A215D2" w:rsidP="00087B43">
      <w:pPr>
        <w:spacing w:line="360" w:lineRule="auto"/>
        <w:rPr>
          <w:color w:val="000000"/>
          <w:lang w:val="en-US"/>
        </w:rPr>
      </w:pPr>
      <w:commentRangeStart w:id="16"/>
      <w:r>
        <w:rPr>
          <w:color w:val="000000"/>
          <w:lang w:val="en-US"/>
        </w:rPr>
        <w:t>Tab</w:t>
      </w:r>
      <w:r w:rsidR="00BB1E4E">
        <w:rPr>
          <w:color w:val="000000"/>
          <w:lang w:val="en-US"/>
        </w:rPr>
        <w:t>el</w:t>
      </w:r>
      <w:r>
        <w:rPr>
          <w:color w:val="000000"/>
          <w:lang w:val="en-US"/>
        </w:rPr>
        <w:t xml:space="preserve"> 1.  </w:t>
      </w:r>
      <w:r w:rsidR="00BB1E4E">
        <w:rPr>
          <w:color w:val="000000"/>
          <w:lang w:val="en-US"/>
        </w:rPr>
        <w:t>Temuan laboratorium</w:t>
      </w:r>
      <w:r>
        <w:rPr>
          <w:color w:val="000000"/>
          <w:lang w:val="en-US"/>
        </w:rPr>
        <w:t xml:space="preserve"> </w:t>
      </w:r>
      <w:commentRangeEnd w:id="16"/>
      <w:r w:rsidR="00725F95">
        <w:rPr>
          <w:rStyle w:val="CommentReference"/>
        </w:rPr>
        <w:commentReference w:id="16"/>
      </w:r>
    </w:p>
    <w:tbl>
      <w:tblPr>
        <w:tblStyle w:val="TableGrid"/>
        <w:tblW w:w="0" w:type="auto"/>
        <w:tblLook w:val="04A0" w:firstRow="1" w:lastRow="0" w:firstColumn="1" w:lastColumn="0" w:noHBand="0" w:noVBand="1"/>
      </w:tblPr>
      <w:tblGrid>
        <w:gridCol w:w="1838"/>
        <w:gridCol w:w="1418"/>
        <w:gridCol w:w="1417"/>
      </w:tblGrid>
      <w:tr w:rsidR="00A215D2" w:rsidRPr="00725F95" w14:paraId="45797B8E" w14:textId="77777777" w:rsidTr="001B33C3">
        <w:tc>
          <w:tcPr>
            <w:tcW w:w="1838" w:type="dxa"/>
          </w:tcPr>
          <w:p w14:paraId="46C01F4C" w14:textId="65FF8359" w:rsidR="00A215D2" w:rsidRPr="00725F95" w:rsidRDefault="00BB1E4E" w:rsidP="00747101">
            <w:pPr>
              <w:spacing w:line="276" w:lineRule="auto"/>
              <w:jc w:val="center"/>
              <w:rPr>
                <w:b/>
                <w:bCs/>
                <w:sz w:val="22"/>
                <w:szCs w:val="22"/>
              </w:rPr>
            </w:pPr>
            <w:r>
              <w:rPr>
                <w:b/>
                <w:bCs/>
                <w:sz w:val="22"/>
                <w:szCs w:val="22"/>
              </w:rPr>
              <w:t>Pemeriksaan</w:t>
            </w:r>
          </w:p>
        </w:tc>
        <w:tc>
          <w:tcPr>
            <w:tcW w:w="1418" w:type="dxa"/>
          </w:tcPr>
          <w:p w14:paraId="537D7E20" w14:textId="1E598DF1" w:rsidR="00A215D2" w:rsidRPr="00725F95" w:rsidRDefault="00BB1E4E" w:rsidP="00747101">
            <w:pPr>
              <w:spacing w:line="276" w:lineRule="auto"/>
              <w:jc w:val="center"/>
              <w:rPr>
                <w:b/>
                <w:bCs/>
                <w:sz w:val="22"/>
                <w:szCs w:val="22"/>
              </w:rPr>
            </w:pPr>
            <w:r>
              <w:rPr>
                <w:b/>
                <w:bCs/>
                <w:sz w:val="22"/>
                <w:szCs w:val="22"/>
              </w:rPr>
              <w:t>Nilai</w:t>
            </w:r>
          </w:p>
        </w:tc>
        <w:tc>
          <w:tcPr>
            <w:tcW w:w="1417" w:type="dxa"/>
          </w:tcPr>
          <w:p w14:paraId="105C7176" w14:textId="52B42C34" w:rsidR="00A215D2" w:rsidRPr="00725F95" w:rsidRDefault="00BB1E4E" w:rsidP="00747101">
            <w:pPr>
              <w:spacing w:line="276" w:lineRule="auto"/>
              <w:jc w:val="center"/>
              <w:rPr>
                <w:b/>
                <w:bCs/>
                <w:sz w:val="22"/>
                <w:szCs w:val="22"/>
              </w:rPr>
            </w:pPr>
            <w:r>
              <w:rPr>
                <w:b/>
                <w:bCs/>
                <w:sz w:val="22"/>
                <w:szCs w:val="22"/>
              </w:rPr>
              <w:t>Unit</w:t>
            </w:r>
          </w:p>
        </w:tc>
      </w:tr>
      <w:tr w:rsidR="00A215D2" w:rsidRPr="00725F95" w14:paraId="43ADBEB0" w14:textId="77777777" w:rsidTr="001B33C3">
        <w:tc>
          <w:tcPr>
            <w:tcW w:w="1838" w:type="dxa"/>
          </w:tcPr>
          <w:p w14:paraId="6085DF8F" w14:textId="1AD6847C" w:rsidR="00A215D2" w:rsidRPr="00725F95" w:rsidRDefault="000C7F70" w:rsidP="00725F95">
            <w:pPr>
              <w:spacing w:line="276" w:lineRule="auto"/>
              <w:rPr>
                <w:sz w:val="22"/>
                <w:szCs w:val="22"/>
              </w:rPr>
            </w:pPr>
            <w:r>
              <w:rPr>
                <w:sz w:val="22"/>
                <w:szCs w:val="22"/>
              </w:rPr>
              <w:t>Haemoglobin</w:t>
            </w:r>
          </w:p>
        </w:tc>
        <w:tc>
          <w:tcPr>
            <w:tcW w:w="1418" w:type="dxa"/>
          </w:tcPr>
          <w:p w14:paraId="0ADE5D26" w14:textId="40053DA1" w:rsidR="00A215D2" w:rsidRPr="00725F95" w:rsidRDefault="000C7F70" w:rsidP="00747101">
            <w:pPr>
              <w:spacing w:line="276" w:lineRule="auto"/>
              <w:jc w:val="center"/>
              <w:rPr>
                <w:sz w:val="22"/>
                <w:szCs w:val="22"/>
              </w:rPr>
            </w:pPr>
            <w:r>
              <w:rPr>
                <w:sz w:val="22"/>
                <w:szCs w:val="22"/>
              </w:rPr>
              <w:t>12.9</w:t>
            </w:r>
          </w:p>
        </w:tc>
        <w:tc>
          <w:tcPr>
            <w:tcW w:w="1417" w:type="dxa"/>
          </w:tcPr>
          <w:p w14:paraId="0FA83960" w14:textId="2447F217" w:rsidR="00A215D2" w:rsidRPr="00725F95" w:rsidRDefault="000C7F70" w:rsidP="00747101">
            <w:pPr>
              <w:spacing w:line="276" w:lineRule="auto"/>
              <w:jc w:val="center"/>
              <w:rPr>
                <w:sz w:val="22"/>
                <w:szCs w:val="22"/>
              </w:rPr>
            </w:pPr>
            <w:r>
              <w:rPr>
                <w:sz w:val="22"/>
                <w:szCs w:val="22"/>
              </w:rPr>
              <w:t>mg/dL</w:t>
            </w:r>
          </w:p>
        </w:tc>
      </w:tr>
      <w:tr w:rsidR="00E178BD" w:rsidRPr="00725F95" w14:paraId="04A867E7" w14:textId="77777777" w:rsidTr="001B33C3">
        <w:tc>
          <w:tcPr>
            <w:tcW w:w="1838" w:type="dxa"/>
          </w:tcPr>
          <w:p w14:paraId="72C8E92E" w14:textId="2A81C699" w:rsidR="00E178BD" w:rsidRPr="00725F95" w:rsidRDefault="00BB1E4E" w:rsidP="00725F95">
            <w:pPr>
              <w:spacing w:line="276" w:lineRule="auto"/>
              <w:rPr>
                <w:sz w:val="22"/>
                <w:szCs w:val="22"/>
              </w:rPr>
            </w:pPr>
            <w:r>
              <w:rPr>
                <w:sz w:val="22"/>
                <w:szCs w:val="22"/>
              </w:rPr>
              <w:t>Fungsi ginjal</w:t>
            </w:r>
          </w:p>
          <w:p w14:paraId="2A2AC4DA" w14:textId="6C25CE8A" w:rsidR="00E178BD" w:rsidRPr="00725F95" w:rsidRDefault="00E178BD" w:rsidP="00725F95">
            <w:pPr>
              <w:spacing w:line="276" w:lineRule="auto"/>
              <w:rPr>
                <w:sz w:val="22"/>
                <w:szCs w:val="22"/>
              </w:rPr>
            </w:pPr>
            <w:r w:rsidRPr="00725F95">
              <w:rPr>
                <w:sz w:val="22"/>
                <w:szCs w:val="22"/>
              </w:rPr>
              <w:t xml:space="preserve">  </w:t>
            </w:r>
            <w:r w:rsidR="00F9322B">
              <w:rPr>
                <w:sz w:val="22"/>
                <w:szCs w:val="22"/>
              </w:rPr>
              <w:t>BUN</w:t>
            </w:r>
          </w:p>
          <w:p w14:paraId="4CDDF43B" w14:textId="5F93CD8D" w:rsidR="00E178BD" w:rsidRPr="00725F95" w:rsidRDefault="00E178BD" w:rsidP="00725F95">
            <w:pPr>
              <w:spacing w:line="276" w:lineRule="auto"/>
              <w:rPr>
                <w:sz w:val="22"/>
                <w:szCs w:val="22"/>
              </w:rPr>
            </w:pPr>
            <w:r w:rsidRPr="00725F95">
              <w:rPr>
                <w:sz w:val="22"/>
                <w:szCs w:val="22"/>
              </w:rPr>
              <w:t xml:space="preserve">  </w:t>
            </w:r>
            <w:proofErr w:type="spellStart"/>
            <w:r w:rsidR="00BB1E4E">
              <w:rPr>
                <w:sz w:val="22"/>
                <w:szCs w:val="22"/>
              </w:rPr>
              <w:t>Kreatinin</w:t>
            </w:r>
            <w:proofErr w:type="spellEnd"/>
          </w:p>
        </w:tc>
        <w:tc>
          <w:tcPr>
            <w:tcW w:w="1418" w:type="dxa"/>
          </w:tcPr>
          <w:p w14:paraId="45ED45B1" w14:textId="77777777" w:rsidR="00E178BD" w:rsidRPr="00725F95" w:rsidRDefault="00E178BD" w:rsidP="00747101">
            <w:pPr>
              <w:spacing w:line="276" w:lineRule="auto"/>
              <w:jc w:val="center"/>
              <w:rPr>
                <w:sz w:val="22"/>
                <w:szCs w:val="22"/>
              </w:rPr>
            </w:pPr>
          </w:p>
          <w:p w14:paraId="5968CD77" w14:textId="4ADCC59F" w:rsidR="00E178BD" w:rsidRPr="00725F95" w:rsidRDefault="00F9322B" w:rsidP="00747101">
            <w:pPr>
              <w:spacing w:line="276" w:lineRule="auto"/>
              <w:jc w:val="center"/>
              <w:rPr>
                <w:sz w:val="22"/>
                <w:szCs w:val="22"/>
              </w:rPr>
            </w:pPr>
            <w:r>
              <w:rPr>
                <w:sz w:val="22"/>
                <w:szCs w:val="22"/>
              </w:rPr>
              <w:t>21</w:t>
            </w:r>
          </w:p>
          <w:p w14:paraId="79EF5E30" w14:textId="0D51F79E" w:rsidR="00887AD1" w:rsidRPr="00725F95" w:rsidRDefault="00F9322B" w:rsidP="00747101">
            <w:pPr>
              <w:spacing w:line="276" w:lineRule="auto"/>
              <w:jc w:val="center"/>
              <w:rPr>
                <w:sz w:val="22"/>
                <w:szCs w:val="22"/>
              </w:rPr>
            </w:pPr>
            <w:r>
              <w:rPr>
                <w:sz w:val="22"/>
                <w:szCs w:val="22"/>
              </w:rPr>
              <w:t>1.2</w:t>
            </w:r>
          </w:p>
        </w:tc>
        <w:tc>
          <w:tcPr>
            <w:tcW w:w="1417" w:type="dxa"/>
          </w:tcPr>
          <w:p w14:paraId="50703866" w14:textId="77777777" w:rsidR="00E178BD" w:rsidRPr="00725F95" w:rsidRDefault="00E178BD" w:rsidP="00747101">
            <w:pPr>
              <w:spacing w:line="276" w:lineRule="auto"/>
              <w:jc w:val="center"/>
              <w:rPr>
                <w:sz w:val="22"/>
                <w:szCs w:val="22"/>
              </w:rPr>
            </w:pPr>
          </w:p>
          <w:p w14:paraId="64B1960E" w14:textId="027C7FA3" w:rsidR="00887AD1" w:rsidRPr="00725F95" w:rsidRDefault="006073F0" w:rsidP="00747101">
            <w:pPr>
              <w:spacing w:line="276" w:lineRule="auto"/>
              <w:jc w:val="center"/>
              <w:rPr>
                <w:sz w:val="22"/>
                <w:szCs w:val="22"/>
              </w:rPr>
            </w:pPr>
            <w:r>
              <w:rPr>
                <w:sz w:val="22"/>
                <w:szCs w:val="22"/>
              </w:rPr>
              <w:t>mg/dL</w:t>
            </w:r>
          </w:p>
          <w:p w14:paraId="6EFD40B6" w14:textId="1CD212C1" w:rsidR="00887AD1" w:rsidRPr="00725F95" w:rsidRDefault="006073F0" w:rsidP="006073F0">
            <w:pPr>
              <w:spacing w:line="276" w:lineRule="auto"/>
              <w:jc w:val="center"/>
              <w:rPr>
                <w:sz w:val="22"/>
                <w:szCs w:val="22"/>
              </w:rPr>
            </w:pPr>
            <w:r>
              <w:rPr>
                <w:sz w:val="22"/>
                <w:szCs w:val="22"/>
              </w:rPr>
              <w:t>mg/dL</w:t>
            </w:r>
          </w:p>
        </w:tc>
      </w:tr>
      <w:tr w:rsidR="00887AD1" w:rsidRPr="00725F95" w14:paraId="5B10B0A3" w14:textId="77777777" w:rsidTr="001B33C3">
        <w:tc>
          <w:tcPr>
            <w:tcW w:w="1838" w:type="dxa"/>
          </w:tcPr>
          <w:p w14:paraId="3B17EF47" w14:textId="423E432C" w:rsidR="00887AD1" w:rsidRPr="00725F95" w:rsidRDefault="00BB1E4E" w:rsidP="00725F95">
            <w:pPr>
              <w:spacing w:line="276" w:lineRule="auto"/>
              <w:rPr>
                <w:sz w:val="22"/>
                <w:szCs w:val="22"/>
              </w:rPr>
            </w:pPr>
            <w:r>
              <w:rPr>
                <w:sz w:val="22"/>
                <w:szCs w:val="22"/>
              </w:rPr>
              <w:t>Elektrolit</w:t>
            </w:r>
          </w:p>
          <w:p w14:paraId="73EEE3D9" w14:textId="0CA93ECA" w:rsidR="006E6970" w:rsidRPr="00725F95" w:rsidRDefault="006E6970" w:rsidP="00725F95">
            <w:pPr>
              <w:spacing w:line="276" w:lineRule="auto"/>
              <w:rPr>
                <w:sz w:val="22"/>
                <w:szCs w:val="22"/>
              </w:rPr>
            </w:pPr>
            <w:r w:rsidRPr="00725F95">
              <w:rPr>
                <w:sz w:val="22"/>
                <w:szCs w:val="22"/>
              </w:rPr>
              <w:t xml:space="preserve">  </w:t>
            </w:r>
            <w:r w:rsidR="00BB1E4E">
              <w:rPr>
                <w:sz w:val="22"/>
                <w:szCs w:val="22"/>
              </w:rPr>
              <w:t>Natrium</w:t>
            </w:r>
          </w:p>
          <w:p w14:paraId="2AC9DCAD" w14:textId="0AF07486" w:rsidR="006E6970" w:rsidRPr="00725F95" w:rsidRDefault="006E6970" w:rsidP="00725F95">
            <w:pPr>
              <w:spacing w:line="276" w:lineRule="auto"/>
              <w:rPr>
                <w:sz w:val="22"/>
                <w:szCs w:val="22"/>
              </w:rPr>
            </w:pPr>
            <w:r w:rsidRPr="00725F95">
              <w:rPr>
                <w:sz w:val="22"/>
                <w:szCs w:val="22"/>
              </w:rPr>
              <w:t xml:space="preserve">  </w:t>
            </w:r>
            <w:r w:rsidR="00BB1E4E">
              <w:rPr>
                <w:sz w:val="22"/>
                <w:szCs w:val="22"/>
              </w:rPr>
              <w:t>Kalium</w:t>
            </w:r>
          </w:p>
        </w:tc>
        <w:tc>
          <w:tcPr>
            <w:tcW w:w="1418" w:type="dxa"/>
          </w:tcPr>
          <w:p w14:paraId="6E4F3A7D" w14:textId="77777777" w:rsidR="00887AD1" w:rsidRDefault="00887AD1" w:rsidP="00747101">
            <w:pPr>
              <w:spacing w:line="276" w:lineRule="auto"/>
              <w:jc w:val="center"/>
              <w:rPr>
                <w:sz w:val="22"/>
                <w:szCs w:val="22"/>
              </w:rPr>
            </w:pPr>
          </w:p>
          <w:p w14:paraId="0C094B0F" w14:textId="0807D029" w:rsidR="00F9322B" w:rsidRDefault="00F9322B" w:rsidP="00747101">
            <w:pPr>
              <w:spacing w:line="276" w:lineRule="auto"/>
              <w:jc w:val="center"/>
              <w:rPr>
                <w:sz w:val="22"/>
                <w:szCs w:val="22"/>
              </w:rPr>
            </w:pPr>
            <w:r>
              <w:rPr>
                <w:sz w:val="22"/>
                <w:szCs w:val="22"/>
              </w:rPr>
              <w:t>131</w:t>
            </w:r>
          </w:p>
          <w:p w14:paraId="1D23AEDE" w14:textId="25A40B3D" w:rsidR="00F9322B" w:rsidRPr="00725F95" w:rsidRDefault="00F9322B" w:rsidP="00747101">
            <w:pPr>
              <w:spacing w:line="276" w:lineRule="auto"/>
              <w:jc w:val="center"/>
              <w:rPr>
                <w:sz w:val="22"/>
                <w:szCs w:val="22"/>
              </w:rPr>
            </w:pPr>
            <w:r>
              <w:rPr>
                <w:sz w:val="22"/>
                <w:szCs w:val="22"/>
              </w:rPr>
              <w:t>4.5</w:t>
            </w:r>
          </w:p>
        </w:tc>
        <w:tc>
          <w:tcPr>
            <w:tcW w:w="1417" w:type="dxa"/>
          </w:tcPr>
          <w:p w14:paraId="13C3C505" w14:textId="77777777" w:rsidR="00887AD1" w:rsidRDefault="00887AD1" w:rsidP="00747101">
            <w:pPr>
              <w:spacing w:line="276" w:lineRule="auto"/>
              <w:jc w:val="center"/>
              <w:rPr>
                <w:sz w:val="22"/>
                <w:szCs w:val="22"/>
              </w:rPr>
            </w:pPr>
          </w:p>
          <w:p w14:paraId="67097394" w14:textId="165BE110" w:rsidR="00F9322B" w:rsidRDefault="006073F0" w:rsidP="00747101">
            <w:pPr>
              <w:spacing w:line="276" w:lineRule="auto"/>
              <w:jc w:val="center"/>
              <w:rPr>
                <w:sz w:val="22"/>
                <w:szCs w:val="22"/>
              </w:rPr>
            </w:pPr>
            <w:r>
              <w:rPr>
                <w:sz w:val="22"/>
                <w:szCs w:val="22"/>
              </w:rPr>
              <w:t>mmol</w:t>
            </w:r>
            <w:r w:rsidR="00C041B7">
              <w:rPr>
                <w:sz w:val="22"/>
                <w:szCs w:val="22"/>
              </w:rPr>
              <w:t>/L</w:t>
            </w:r>
          </w:p>
          <w:p w14:paraId="7CF84234" w14:textId="7D61085F" w:rsidR="00C041B7" w:rsidRPr="00725F95" w:rsidRDefault="006073F0" w:rsidP="00747101">
            <w:pPr>
              <w:spacing w:line="276" w:lineRule="auto"/>
              <w:jc w:val="center"/>
              <w:rPr>
                <w:sz w:val="22"/>
                <w:szCs w:val="22"/>
              </w:rPr>
            </w:pPr>
            <w:r>
              <w:rPr>
                <w:sz w:val="22"/>
                <w:szCs w:val="22"/>
              </w:rPr>
              <w:t>mmol</w:t>
            </w:r>
            <w:r w:rsidR="00C041B7">
              <w:rPr>
                <w:sz w:val="22"/>
                <w:szCs w:val="22"/>
              </w:rPr>
              <w:t>/L</w:t>
            </w:r>
          </w:p>
        </w:tc>
      </w:tr>
    </w:tbl>
    <w:p w14:paraId="34BB96E1" w14:textId="5E0EDD8F" w:rsidR="00734FE8" w:rsidRDefault="00F9322B" w:rsidP="00087B43">
      <w:pPr>
        <w:spacing w:line="360" w:lineRule="auto"/>
        <w:rPr>
          <w:sz w:val="22"/>
          <w:szCs w:val="22"/>
        </w:rPr>
      </w:pPr>
      <w:r>
        <w:rPr>
          <w:b/>
          <w:bCs/>
          <w:sz w:val="22"/>
          <w:szCs w:val="22"/>
        </w:rPr>
        <w:t>BUN</w:t>
      </w:r>
      <w:r w:rsidR="00725F95" w:rsidRPr="00747101">
        <w:rPr>
          <w:sz w:val="22"/>
          <w:szCs w:val="22"/>
        </w:rPr>
        <w:t xml:space="preserve">: </w:t>
      </w:r>
      <w:r>
        <w:rPr>
          <w:sz w:val="22"/>
          <w:szCs w:val="22"/>
        </w:rPr>
        <w:t>blood urea nitrogen</w:t>
      </w:r>
      <w:r w:rsidR="00747101" w:rsidRPr="00747101">
        <w:rPr>
          <w:sz w:val="22"/>
          <w:szCs w:val="22"/>
        </w:rPr>
        <w:t xml:space="preserve">; </w:t>
      </w:r>
      <w:r w:rsidR="00747101" w:rsidRPr="00747101">
        <w:rPr>
          <w:sz w:val="22"/>
          <w:szCs w:val="22"/>
          <w:highlight w:val="lightGray"/>
        </w:rPr>
        <w:t>[</w:t>
      </w:r>
      <w:proofErr w:type="spellStart"/>
      <w:r w:rsidR="00BB1E4E">
        <w:rPr>
          <w:sz w:val="22"/>
          <w:szCs w:val="22"/>
          <w:highlight w:val="lightGray"/>
        </w:rPr>
        <w:t>tuliskan</w:t>
      </w:r>
      <w:proofErr w:type="spellEnd"/>
      <w:r w:rsidR="00BB1E4E">
        <w:rPr>
          <w:sz w:val="22"/>
          <w:szCs w:val="22"/>
          <w:highlight w:val="lightGray"/>
        </w:rPr>
        <w:t xml:space="preserve"> </w:t>
      </w:r>
      <w:proofErr w:type="spellStart"/>
      <w:r w:rsidR="00BB1E4E">
        <w:rPr>
          <w:sz w:val="22"/>
          <w:szCs w:val="22"/>
          <w:highlight w:val="lightGray"/>
        </w:rPr>
        <w:t>keterangan</w:t>
      </w:r>
      <w:proofErr w:type="spellEnd"/>
      <w:r w:rsidR="00BB1E4E">
        <w:rPr>
          <w:sz w:val="22"/>
          <w:szCs w:val="22"/>
          <w:highlight w:val="lightGray"/>
        </w:rPr>
        <w:t xml:space="preserve"> </w:t>
      </w:r>
      <w:proofErr w:type="spellStart"/>
      <w:r w:rsidR="00BB1E4E">
        <w:rPr>
          <w:sz w:val="22"/>
          <w:szCs w:val="22"/>
          <w:highlight w:val="lightGray"/>
        </w:rPr>
        <w:t>tabel</w:t>
      </w:r>
      <w:proofErr w:type="spellEnd"/>
      <w:r w:rsidR="00BB1E4E">
        <w:rPr>
          <w:sz w:val="22"/>
          <w:szCs w:val="22"/>
          <w:highlight w:val="lightGray"/>
        </w:rPr>
        <w:t xml:space="preserve"> </w:t>
      </w:r>
      <w:proofErr w:type="spellStart"/>
      <w:r w:rsidR="00BB1E4E">
        <w:rPr>
          <w:sz w:val="22"/>
          <w:szCs w:val="22"/>
          <w:highlight w:val="lightGray"/>
        </w:rPr>
        <w:t>lanjutan</w:t>
      </w:r>
      <w:proofErr w:type="spellEnd"/>
      <w:r w:rsidR="00BB1E4E">
        <w:rPr>
          <w:sz w:val="22"/>
          <w:szCs w:val="22"/>
          <w:highlight w:val="lightGray"/>
        </w:rPr>
        <w:t xml:space="preserve"> </w:t>
      </w:r>
      <w:proofErr w:type="spellStart"/>
      <w:r w:rsidR="00BB1E4E">
        <w:rPr>
          <w:sz w:val="22"/>
          <w:szCs w:val="22"/>
          <w:highlight w:val="lightGray"/>
        </w:rPr>
        <w:t>disini</w:t>
      </w:r>
      <w:proofErr w:type="spellEnd"/>
      <w:r w:rsidR="00747101" w:rsidRPr="00747101">
        <w:rPr>
          <w:sz w:val="22"/>
          <w:szCs w:val="22"/>
          <w:highlight w:val="lightGray"/>
        </w:rPr>
        <w:t>]</w:t>
      </w:r>
    </w:p>
    <w:p w14:paraId="344CAA6C" w14:textId="77777777" w:rsidR="00734FE8" w:rsidRDefault="00734FE8" w:rsidP="00087B43">
      <w:pPr>
        <w:spacing w:line="360" w:lineRule="auto"/>
        <w:rPr>
          <w:sz w:val="22"/>
          <w:szCs w:val="22"/>
        </w:rPr>
      </w:pPr>
    </w:p>
    <w:p w14:paraId="7F7B8C5F" w14:textId="12807CC9" w:rsidR="00734FE8" w:rsidRDefault="00734FE8" w:rsidP="00087B43">
      <w:pPr>
        <w:spacing w:line="360" w:lineRule="auto"/>
        <w:rPr>
          <w:sz w:val="22"/>
          <w:szCs w:val="22"/>
        </w:rPr>
      </w:pPr>
      <w:r>
        <w:rPr>
          <w:sz w:val="22"/>
          <w:szCs w:val="22"/>
        </w:rPr>
        <w:t>Tab</w:t>
      </w:r>
      <w:r w:rsidR="00BB1E4E">
        <w:rPr>
          <w:sz w:val="22"/>
          <w:szCs w:val="22"/>
        </w:rPr>
        <w:t>el</w:t>
      </w:r>
      <w:r>
        <w:rPr>
          <w:sz w:val="22"/>
          <w:szCs w:val="22"/>
        </w:rPr>
        <w:t xml:space="preserve"> 2. … </w:t>
      </w:r>
    </w:p>
    <w:p w14:paraId="26833586" w14:textId="5772671B" w:rsidR="00F06BE9" w:rsidRPr="00734FE8" w:rsidRDefault="00F06BE9" w:rsidP="00087B43">
      <w:pPr>
        <w:spacing w:line="360" w:lineRule="auto"/>
        <w:rPr>
          <w:b/>
          <w:bCs/>
          <w:color w:val="000000"/>
          <w:lang w:val="en-US"/>
        </w:rPr>
      </w:pPr>
      <w:r w:rsidRPr="00747101">
        <w:rPr>
          <w:sz w:val="22"/>
          <w:szCs w:val="22"/>
        </w:rPr>
        <w:br w:type="page"/>
      </w:r>
      <w:commentRangeStart w:id="17"/>
      <w:r w:rsidR="00BB1E4E">
        <w:rPr>
          <w:b/>
          <w:bCs/>
          <w:color w:val="000000"/>
          <w:lang w:val="en-US"/>
        </w:rPr>
        <w:lastRenderedPageBreak/>
        <w:t>Keterangan Gambar</w:t>
      </w:r>
      <w:r w:rsidRPr="00734FE8">
        <w:rPr>
          <w:b/>
          <w:bCs/>
          <w:color w:val="000000"/>
          <w:lang w:val="en-US"/>
        </w:rPr>
        <w:t xml:space="preserve"> </w:t>
      </w:r>
      <w:commentRangeEnd w:id="17"/>
      <w:r w:rsidR="00734FE8">
        <w:rPr>
          <w:rStyle w:val="CommentReference"/>
        </w:rPr>
        <w:commentReference w:id="17"/>
      </w:r>
    </w:p>
    <w:p w14:paraId="41353785" w14:textId="172487FD" w:rsidR="00734FE8" w:rsidRDefault="00BB1E4E" w:rsidP="00087B43">
      <w:pPr>
        <w:spacing w:line="360" w:lineRule="auto"/>
        <w:rPr>
          <w:color w:val="000000"/>
          <w:lang w:val="en-US"/>
        </w:rPr>
      </w:pPr>
      <w:r>
        <w:rPr>
          <w:color w:val="000000"/>
          <w:lang w:val="en-US"/>
        </w:rPr>
        <w:t>Gambar</w:t>
      </w:r>
      <w:r w:rsidR="00734FE8">
        <w:rPr>
          <w:color w:val="000000"/>
          <w:lang w:val="en-US"/>
        </w:rPr>
        <w:t xml:space="preserve"> 1. </w:t>
      </w:r>
      <w:r w:rsidR="008B63CE" w:rsidRPr="00BB1E4E">
        <w:rPr>
          <w:i/>
          <w:iCs/>
          <w:color w:val="000000"/>
          <w:lang w:val="en-US"/>
        </w:rPr>
        <w:t>Timeline</w:t>
      </w:r>
      <w:r w:rsidR="004210B1">
        <w:rPr>
          <w:color w:val="000000"/>
          <w:lang w:val="en-US"/>
        </w:rPr>
        <w:t xml:space="preserve"> </w:t>
      </w:r>
      <w:r>
        <w:rPr>
          <w:color w:val="000000"/>
          <w:lang w:val="en-US"/>
        </w:rPr>
        <w:t>kasus</w:t>
      </w:r>
      <w:r w:rsidR="00734FE8">
        <w:rPr>
          <w:color w:val="000000"/>
          <w:lang w:val="en-US"/>
        </w:rPr>
        <w:t>.</w:t>
      </w:r>
    </w:p>
    <w:p w14:paraId="62333D5A" w14:textId="0A8B84B8" w:rsidR="003F2D93" w:rsidRDefault="00BB1E4E" w:rsidP="00087B43">
      <w:pPr>
        <w:spacing w:line="360" w:lineRule="auto"/>
        <w:rPr>
          <w:color w:val="000000"/>
          <w:lang w:val="en-US"/>
        </w:rPr>
      </w:pPr>
      <w:r>
        <w:rPr>
          <w:color w:val="000000"/>
          <w:lang w:val="en-US"/>
        </w:rPr>
        <w:t>Gambar</w:t>
      </w:r>
      <w:r w:rsidR="00734FE8">
        <w:rPr>
          <w:color w:val="000000"/>
          <w:lang w:val="en-US"/>
        </w:rPr>
        <w:t xml:space="preserve"> 2. … </w:t>
      </w:r>
    </w:p>
    <w:p w14:paraId="7A63227C" w14:textId="10773FD1" w:rsidR="003F2D93" w:rsidRPr="00AD18CB" w:rsidRDefault="003F2D93" w:rsidP="003F2D93">
      <w:pPr>
        <w:spacing w:line="360" w:lineRule="auto"/>
        <w:jc w:val="center"/>
        <w:rPr>
          <w:b/>
          <w:bCs/>
          <w:color w:val="000000"/>
          <w:sz w:val="28"/>
          <w:szCs w:val="28"/>
        </w:rPr>
      </w:pPr>
      <w:r>
        <w:rPr>
          <w:color w:val="000000"/>
          <w:lang w:val="en-US"/>
        </w:rPr>
        <w:br w:type="column"/>
      </w:r>
      <w:r w:rsidR="00EF77DC">
        <w:rPr>
          <w:b/>
          <w:bCs/>
          <w:noProof/>
          <w:color w:val="000000"/>
          <w:sz w:val="28"/>
          <w:szCs w:val="28"/>
        </w:rPr>
        <w:lastRenderedPageBreak/>
        <w:drawing>
          <wp:anchor distT="0" distB="0" distL="114300" distR="114300" simplePos="0" relativeHeight="251659264" behindDoc="1" locked="0" layoutInCell="1" allowOverlap="1" wp14:anchorId="54DB2BAD" wp14:editId="04727108">
            <wp:simplePos x="0" y="0"/>
            <wp:positionH relativeFrom="column">
              <wp:posOffset>5271622</wp:posOffset>
            </wp:positionH>
            <wp:positionV relativeFrom="paragraph">
              <wp:posOffset>-501857</wp:posOffset>
            </wp:positionV>
            <wp:extent cx="1068956" cy="712674"/>
            <wp:effectExtent l="0" t="0" r="0" b="0"/>
            <wp:wrapNone/>
            <wp:docPr id="1092916647" name="Picture 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16647" name="Picture 3" descr="A black text on a white background&#10;&#10;Description automatically generated"/>
                    <pic:cNvPicPr/>
                  </pic:nvPicPr>
                  <pic:blipFill>
                    <a:blip r:embed="rId15"/>
                    <a:stretch>
                      <a:fillRect/>
                    </a:stretch>
                  </pic:blipFill>
                  <pic:spPr>
                    <a:xfrm>
                      <a:off x="0" y="0"/>
                      <a:ext cx="1084642" cy="723132"/>
                    </a:xfrm>
                    <a:prstGeom prst="rect">
                      <a:avLst/>
                    </a:prstGeom>
                  </pic:spPr>
                </pic:pic>
              </a:graphicData>
            </a:graphic>
            <wp14:sizeRelH relativeFrom="page">
              <wp14:pctWidth>0</wp14:pctWidth>
            </wp14:sizeRelH>
            <wp14:sizeRelV relativeFrom="page">
              <wp14:pctHeight>0</wp14:pctHeight>
            </wp14:sizeRelV>
          </wp:anchor>
        </w:drawing>
      </w:r>
      <w:commentRangeStart w:id="18"/>
      <w:r w:rsidRPr="00AD18CB">
        <w:rPr>
          <w:b/>
          <w:bCs/>
          <w:color w:val="000000"/>
          <w:sz w:val="28"/>
          <w:szCs w:val="28"/>
        </w:rPr>
        <w:t xml:space="preserve">[Title of the article: </w:t>
      </w:r>
      <w:r>
        <w:rPr>
          <w:b/>
          <w:bCs/>
          <w:color w:val="000000"/>
          <w:sz w:val="28"/>
          <w:szCs w:val="28"/>
        </w:rPr>
        <w:t>a Case Report</w:t>
      </w:r>
      <w:r w:rsidRPr="00AD18CB">
        <w:rPr>
          <w:b/>
          <w:bCs/>
          <w:color w:val="000000"/>
          <w:sz w:val="28"/>
          <w:szCs w:val="28"/>
        </w:rPr>
        <w:t>]</w:t>
      </w:r>
      <w:commentRangeEnd w:id="18"/>
      <w:r>
        <w:rPr>
          <w:rStyle w:val="CommentReference"/>
        </w:rPr>
        <w:commentReference w:id="18"/>
      </w:r>
    </w:p>
    <w:p w14:paraId="482EEFC6" w14:textId="77777777" w:rsidR="003F2D93" w:rsidRDefault="003F2D93" w:rsidP="003F2D93">
      <w:pPr>
        <w:spacing w:line="360" w:lineRule="auto"/>
        <w:jc w:val="center"/>
        <w:rPr>
          <w:b/>
          <w:bCs/>
          <w:color w:val="000000"/>
          <w:lang w:val="en-US"/>
        </w:rPr>
      </w:pPr>
    </w:p>
    <w:p w14:paraId="4BB15B2B" w14:textId="77777777" w:rsidR="003F2D93" w:rsidRPr="00087B43" w:rsidRDefault="003F2D93" w:rsidP="003F2D93">
      <w:pPr>
        <w:spacing w:line="360" w:lineRule="auto"/>
        <w:jc w:val="center"/>
        <w:rPr>
          <w:b/>
          <w:bCs/>
          <w:color w:val="000000"/>
          <w:lang w:val="en-US"/>
        </w:rPr>
      </w:pPr>
      <w:commentRangeStart w:id="19"/>
      <w:r w:rsidRPr="00087B43">
        <w:rPr>
          <w:b/>
          <w:bCs/>
          <w:color w:val="000000"/>
          <w:lang w:val="en-US"/>
        </w:rPr>
        <w:t>Abstract</w:t>
      </w:r>
      <w:commentRangeEnd w:id="19"/>
      <w:r>
        <w:rPr>
          <w:rStyle w:val="CommentReference"/>
        </w:rPr>
        <w:commentReference w:id="19"/>
      </w:r>
    </w:p>
    <w:p w14:paraId="6E034B19" w14:textId="77777777" w:rsidR="003F2D93" w:rsidRDefault="003F2D93" w:rsidP="003F2D93">
      <w:pPr>
        <w:spacing w:line="360" w:lineRule="auto"/>
        <w:jc w:val="both"/>
        <w:rPr>
          <w:color w:val="000000"/>
        </w:rPr>
      </w:pPr>
      <w:r w:rsidRPr="003A7478">
        <w:rPr>
          <w:color w:val="000000"/>
          <w:highlight w:val="lightGray"/>
        </w:rPr>
        <w:t>[</w:t>
      </w:r>
      <w:r>
        <w:rPr>
          <w:color w:val="000000"/>
        </w:rPr>
        <w:t>Start</w:t>
      </w:r>
      <w:r w:rsidRPr="00593139">
        <w:rPr>
          <w:color w:val="000000"/>
        </w:rPr>
        <w:t xml:space="preserve"> </w:t>
      </w:r>
      <w:r>
        <w:rPr>
          <w:color w:val="000000"/>
        </w:rPr>
        <w:t>with w</w:t>
      </w:r>
      <w:r w:rsidRPr="00593139">
        <w:rPr>
          <w:color w:val="000000"/>
        </w:rPr>
        <w:t>hat is unique about this case and what does it add to the scientific literature</w:t>
      </w:r>
      <w:r>
        <w:rPr>
          <w:color w:val="000000"/>
        </w:rPr>
        <w:t>. Report t</w:t>
      </w:r>
      <w:r w:rsidRPr="00593139">
        <w:rPr>
          <w:color w:val="000000"/>
        </w:rPr>
        <w:t xml:space="preserve">he patient’s main </w:t>
      </w:r>
      <w:r>
        <w:rPr>
          <w:color w:val="000000"/>
        </w:rPr>
        <w:t>complaint, followed by</w:t>
      </w:r>
      <w:r w:rsidRPr="00593139">
        <w:rPr>
          <w:color w:val="000000"/>
        </w:rPr>
        <w:t xml:space="preserve"> </w:t>
      </w:r>
      <w:r>
        <w:rPr>
          <w:color w:val="000000"/>
        </w:rPr>
        <w:t xml:space="preserve">the </w:t>
      </w:r>
      <w:r w:rsidRPr="00593139">
        <w:rPr>
          <w:color w:val="000000"/>
        </w:rPr>
        <w:t>important clinical findings</w:t>
      </w:r>
      <w:r>
        <w:rPr>
          <w:color w:val="000000"/>
        </w:rPr>
        <w:t xml:space="preserve">, </w:t>
      </w:r>
      <w:r w:rsidRPr="00593139">
        <w:rPr>
          <w:color w:val="000000"/>
        </w:rPr>
        <w:t>primary diagnoses, interventions, and outcomes.</w:t>
      </w:r>
      <w:r>
        <w:rPr>
          <w:color w:val="000000"/>
        </w:rPr>
        <w:t xml:space="preserve"> End with w</w:t>
      </w:r>
      <w:r w:rsidRPr="00593139">
        <w:rPr>
          <w:color w:val="000000"/>
        </w:rPr>
        <w:t xml:space="preserve">hat </w:t>
      </w:r>
      <w:r>
        <w:rPr>
          <w:color w:val="000000"/>
        </w:rPr>
        <w:t xml:space="preserve">are the </w:t>
      </w:r>
      <w:r w:rsidRPr="00593139">
        <w:rPr>
          <w:color w:val="000000"/>
        </w:rPr>
        <w:t>“take-away” lessons from this case report</w:t>
      </w:r>
      <w:r>
        <w:rPr>
          <w:color w:val="000000"/>
        </w:rPr>
        <w:t>.</w:t>
      </w:r>
      <w:r w:rsidRPr="003A7478">
        <w:rPr>
          <w:color w:val="000000"/>
          <w:highlight w:val="lightGray"/>
        </w:rPr>
        <w:t>]</w:t>
      </w:r>
    </w:p>
    <w:p w14:paraId="0F64ED0E" w14:textId="77777777" w:rsidR="003F2D93" w:rsidRDefault="003F2D93" w:rsidP="003F2D93">
      <w:pPr>
        <w:spacing w:line="360" w:lineRule="auto"/>
        <w:jc w:val="both"/>
        <w:rPr>
          <w:color w:val="000000"/>
        </w:rPr>
      </w:pPr>
    </w:p>
    <w:p w14:paraId="2DE6E603" w14:textId="77777777" w:rsidR="003F2D93" w:rsidRPr="00087B43" w:rsidRDefault="003F2D93" w:rsidP="003F2D93">
      <w:pPr>
        <w:spacing w:line="360" w:lineRule="auto"/>
        <w:jc w:val="both"/>
        <w:rPr>
          <w:color w:val="000000"/>
        </w:rPr>
      </w:pPr>
    </w:p>
    <w:p w14:paraId="0E12D636" w14:textId="77777777" w:rsidR="003F2D93" w:rsidRPr="00087B43" w:rsidRDefault="003F2D93" w:rsidP="003F2D93">
      <w:pPr>
        <w:spacing w:line="360" w:lineRule="auto"/>
        <w:rPr>
          <w:color w:val="000000"/>
        </w:rPr>
      </w:pPr>
      <w:commentRangeStart w:id="20"/>
      <w:r w:rsidRPr="00087B43">
        <w:rPr>
          <w:color w:val="000000"/>
        </w:rPr>
        <w:t>Keywords</w:t>
      </w:r>
      <w:commentRangeEnd w:id="20"/>
      <w:r>
        <w:rPr>
          <w:rStyle w:val="CommentReference"/>
        </w:rPr>
        <w:commentReference w:id="20"/>
      </w:r>
      <w:r w:rsidRPr="00087B43">
        <w:rPr>
          <w:color w:val="000000"/>
        </w:rPr>
        <w:t>:</w:t>
      </w:r>
      <w:r>
        <w:rPr>
          <w:color w:val="000000"/>
        </w:rPr>
        <w:t xml:space="preserve"> </w:t>
      </w:r>
      <w:r w:rsidRPr="003A7478">
        <w:rPr>
          <w:color w:val="000000"/>
          <w:highlight w:val="lightGray"/>
        </w:rPr>
        <w:t>[keyword1, keyword2, keyword3, keyword 4, …]</w:t>
      </w:r>
    </w:p>
    <w:p w14:paraId="03B09649" w14:textId="77777777" w:rsidR="003F2D93" w:rsidRDefault="003F2D93" w:rsidP="003F2D93">
      <w:pPr>
        <w:spacing w:line="360" w:lineRule="auto"/>
        <w:rPr>
          <w:color w:val="000000"/>
        </w:rPr>
      </w:pPr>
    </w:p>
    <w:p w14:paraId="0C0D7B98" w14:textId="77777777" w:rsidR="00A3582F" w:rsidRPr="00AD18CB" w:rsidRDefault="00A3582F" w:rsidP="00A3582F">
      <w:pPr>
        <w:spacing w:line="360" w:lineRule="auto"/>
        <w:jc w:val="center"/>
        <w:rPr>
          <w:b/>
          <w:bCs/>
          <w:color w:val="000000"/>
          <w:sz w:val="28"/>
          <w:szCs w:val="28"/>
        </w:rPr>
      </w:pPr>
      <w:commentRangeStart w:id="21"/>
      <w:r w:rsidRPr="00AD18CB">
        <w:rPr>
          <w:b/>
          <w:bCs/>
          <w:color w:val="000000"/>
          <w:sz w:val="28"/>
          <w:szCs w:val="28"/>
        </w:rPr>
        <w:t>[</w:t>
      </w:r>
      <w:proofErr w:type="spellStart"/>
      <w:r>
        <w:rPr>
          <w:b/>
          <w:bCs/>
          <w:color w:val="000000"/>
          <w:sz w:val="28"/>
          <w:szCs w:val="28"/>
        </w:rPr>
        <w:t>Judul</w:t>
      </w:r>
      <w:proofErr w:type="spellEnd"/>
      <w:r>
        <w:rPr>
          <w:b/>
          <w:bCs/>
          <w:color w:val="000000"/>
          <w:sz w:val="28"/>
          <w:szCs w:val="28"/>
        </w:rPr>
        <w:t xml:space="preserve"> Artikel</w:t>
      </w:r>
      <w:r w:rsidRPr="00AD18CB">
        <w:rPr>
          <w:b/>
          <w:bCs/>
          <w:color w:val="000000"/>
          <w:sz w:val="28"/>
          <w:szCs w:val="28"/>
        </w:rPr>
        <w:t xml:space="preserve">: </w:t>
      </w:r>
      <w:proofErr w:type="spellStart"/>
      <w:r>
        <w:rPr>
          <w:b/>
          <w:bCs/>
          <w:color w:val="000000"/>
          <w:sz w:val="28"/>
          <w:szCs w:val="28"/>
        </w:rPr>
        <w:t>Laporan</w:t>
      </w:r>
      <w:proofErr w:type="spellEnd"/>
      <w:r>
        <w:rPr>
          <w:b/>
          <w:bCs/>
          <w:color w:val="000000"/>
          <w:sz w:val="28"/>
          <w:szCs w:val="28"/>
        </w:rPr>
        <w:t xml:space="preserve"> </w:t>
      </w:r>
      <w:proofErr w:type="spellStart"/>
      <w:r>
        <w:rPr>
          <w:b/>
          <w:bCs/>
          <w:color w:val="000000"/>
          <w:sz w:val="28"/>
          <w:szCs w:val="28"/>
        </w:rPr>
        <w:t>Kasus</w:t>
      </w:r>
      <w:proofErr w:type="spellEnd"/>
      <w:r w:rsidRPr="00AD18CB">
        <w:rPr>
          <w:b/>
          <w:bCs/>
          <w:color w:val="000000"/>
          <w:sz w:val="28"/>
          <w:szCs w:val="28"/>
        </w:rPr>
        <w:t>]</w:t>
      </w:r>
      <w:commentRangeEnd w:id="21"/>
      <w:r>
        <w:rPr>
          <w:rStyle w:val="CommentReference"/>
        </w:rPr>
        <w:commentReference w:id="21"/>
      </w:r>
    </w:p>
    <w:p w14:paraId="7C4B1D67" w14:textId="77777777" w:rsidR="00A3582F" w:rsidRDefault="00A3582F" w:rsidP="00A3582F">
      <w:pPr>
        <w:spacing w:line="360" w:lineRule="auto"/>
        <w:jc w:val="center"/>
        <w:rPr>
          <w:b/>
          <w:bCs/>
          <w:color w:val="000000"/>
          <w:lang w:val="en-US"/>
        </w:rPr>
      </w:pPr>
    </w:p>
    <w:p w14:paraId="68B3F88B" w14:textId="77777777" w:rsidR="00A3582F" w:rsidRPr="00087B43" w:rsidRDefault="00A3582F" w:rsidP="00A3582F">
      <w:pPr>
        <w:spacing w:line="360" w:lineRule="auto"/>
        <w:jc w:val="center"/>
        <w:rPr>
          <w:b/>
          <w:bCs/>
          <w:color w:val="000000"/>
          <w:lang w:val="en-US"/>
        </w:rPr>
      </w:pPr>
      <w:commentRangeStart w:id="22"/>
      <w:proofErr w:type="spellStart"/>
      <w:r w:rsidRPr="00087B43">
        <w:rPr>
          <w:b/>
          <w:bCs/>
          <w:color w:val="000000"/>
          <w:lang w:val="en-US"/>
        </w:rPr>
        <w:t>Abstr</w:t>
      </w:r>
      <w:r>
        <w:rPr>
          <w:b/>
          <w:bCs/>
          <w:color w:val="000000"/>
          <w:lang w:val="en-US"/>
        </w:rPr>
        <w:t>ak</w:t>
      </w:r>
      <w:commentRangeEnd w:id="22"/>
      <w:proofErr w:type="spellEnd"/>
      <w:r>
        <w:rPr>
          <w:rStyle w:val="CommentReference"/>
        </w:rPr>
        <w:commentReference w:id="22"/>
      </w:r>
    </w:p>
    <w:p w14:paraId="5B52DD90" w14:textId="77777777" w:rsidR="00A3582F" w:rsidRDefault="00A3582F" w:rsidP="00A3582F">
      <w:pPr>
        <w:spacing w:line="360" w:lineRule="auto"/>
        <w:jc w:val="both"/>
        <w:rPr>
          <w:color w:val="000000"/>
        </w:rPr>
      </w:pPr>
      <w:r w:rsidRPr="003A7478">
        <w:rPr>
          <w:color w:val="000000"/>
          <w:highlight w:val="lightGray"/>
        </w:rPr>
        <w:t>[</w:t>
      </w:r>
      <w:proofErr w:type="spellStart"/>
      <w:r w:rsidRPr="003F2D93">
        <w:rPr>
          <w:color w:val="000000"/>
        </w:rPr>
        <w:t>Mulailah</w:t>
      </w:r>
      <w:proofErr w:type="spellEnd"/>
      <w:r w:rsidRPr="003F2D93">
        <w:rPr>
          <w:color w:val="000000"/>
        </w:rPr>
        <w:t xml:space="preserve"> </w:t>
      </w:r>
      <w:proofErr w:type="spellStart"/>
      <w:r w:rsidRPr="003F2D93">
        <w:rPr>
          <w:color w:val="000000"/>
        </w:rPr>
        <w:t>dengan</w:t>
      </w:r>
      <w:proofErr w:type="spellEnd"/>
      <w:r w:rsidRPr="003F2D93">
        <w:rPr>
          <w:color w:val="000000"/>
        </w:rPr>
        <w:t xml:space="preserve"> </w:t>
      </w:r>
      <w:proofErr w:type="spellStart"/>
      <w:r w:rsidRPr="003F2D93">
        <w:rPr>
          <w:color w:val="000000"/>
        </w:rPr>
        <w:t>menyoroti</w:t>
      </w:r>
      <w:proofErr w:type="spellEnd"/>
      <w:r w:rsidRPr="003F2D93">
        <w:rPr>
          <w:color w:val="000000"/>
        </w:rPr>
        <w:t xml:space="preserve"> </w:t>
      </w:r>
      <w:proofErr w:type="spellStart"/>
      <w:r w:rsidRPr="003F2D93">
        <w:rPr>
          <w:color w:val="000000"/>
        </w:rPr>
        <w:t>keunikan</w:t>
      </w:r>
      <w:proofErr w:type="spellEnd"/>
      <w:r w:rsidRPr="003F2D93">
        <w:rPr>
          <w:color w:val="000000"/>
        </w:rPr>
        <w:t xml:space="preserve"> </w:t>
      </w:r>
      <w:proofErr w:type="spellStart"/>
      <w:r w:rsidRPr="003F2D93">
        <w:rPr>
          <w:color w:val="000000"/>
        </w:rPr>
        <w:t>kasus</w:t>
      </w:r>
      <w:proofErr w:type="spellEnd"/>
      <w:r w:rsidRPr="003F2D93">
        <w:rPr>
          <w:color w:val="000000"/>
        </w:rPr>
        <w:t xml:space="preserve"> </w:t>
      </w:r>
      <w:proofErr w:type="spellStart"/>
      <w:r w:rsidRPr="003F2D93">
        <w:rPr>
          <w:color w:val="000000"/>
        </w:rPr>
        <w:t>ini</w:t>
      </w:r>
      <w:proofErr w:type="spellEnd"/>
      <w:r w:rsidRPr="003F2D93">
        <w:rPr>
          <w:color w:val="000000"/>
        </w:rPr>
        <w:t xml:space="preserve"> </w:t>
      </w:r>
      <w:proofErr w:type="spellStart"/>
      <w:r w:rsidRPr="003F2D93">
        <w:rPr>
          <w:color w:val="000000"/>
        </w:rPr>
        <w:t>serta</w:t>
      </w:r>
      <w:proofErr w:type="spellEnd"/>
      <w:r w:rsidRPr="003F2D93">
        <w:rPr>
          <w:color w:val="000000"/>
        </w:rPr>
        <w:t xml:space="preserve"> </w:t>
      </w:r>
      <w:proofErr w:type="spellStart"/>
      <w:r w:rsidRPr="003F2D93">
        <w:rPr>
          <w:color w:val="000000"/>
        </w:rPr>
        <w:t>kontribusinya</w:t>
      </w:r>
      <w:proofErr w:type="spellEnd"/>
      <w:r w:rsidRPr="003F2D93">
        <w:rPr>
          <w:color w:val="000000"/>
        </w:rPr>
        <w:t xml:space="preserve"> </w:t>
      </w:r>
      <w:proofErr w:type="spellStart"/>
      <w:r w:rsidRPr="003F2D93">
        <w:rPr>
          <w:color w:val="000000"/>
        </w:rPr>
        <w:t>terhadap</w:t>
      </w:r>
      <w:proofErr w:type="spellEnd"/>
      <w:r w:rsidRPr="003F2D93">
        <w:rPr>
          <w:color w:val="000000"/>
        </w:rPr>
        <w:t xml:space="preserve"> </w:t>
      </w:r>
      <w:proofErr w:type="spellStart"/>
      <w:r w:rsidRPr="003F2D93">
        <w:rPr>
          <w:color w:val="000000"/>
        </w:rPr>
        <w:t>literatur</w:t>
      </w:r>
      <w:proofErr w:type="spellEnd"/>
      <w:r w:rsidRPr="003F2D93">
        <w:rPr>
          <w:color w:val="000000"/>
        </w:rPr>
        <w:t xml:space="preserve"> </w:t>
      </w:r>
      <w:proofErr w:type="spellStart"/>
      <w:r w:rsidRPr="003F2D93">
        <w:rPr>
          <w:color w:val="000000"/>
        </w:rPr>
        <w:t>ilmiah</w:t>
      </w:r>
      <w:proofErr w:type="spellEnd"/>
      <w:r w:rsidRPr="003F2D93">
        <w:rPr>
          <w:color w:val="000000"/>
        </w:rPr>
        <w:t xml:space="preserve"> yang </w:t>
      </w:r>
      <w:proofErr w:type="spellStart"/>
      <w:r w:rsidRPr="003F2D93">
        <w:rPr>
          <w:color w:val="000000"/>
        </w:rPr>
        <w:t>ada</w:t>
      </w:r>
      <w:proofErr w:type="spellEnd"/>
      <w:r w:rsidRPr="003F2D93">
        <w:rPr>
          <w:color w:val="000000"/>
        </w:rPr>
        <w:t xml:space="preserve">. </w:t>
      </w:r>
      <w:proofErr w:type="spellStart"/>
      <w:r w:rsidRPr="003F2D93">
        <w:rPr>
          <w:color w:val="000000"/>
        </w:rPr>
        <w:t>Uraikan</w:t>
      </w:r>
      <w:proofErr w:type="spellEnd"/>
      <w:r w:rsidRPr="003F2D93">
        <w:rPr>
          <w:color w:val="000000"/>
        </w:rPr>
        <w:t xml:space="preserve"> </w:t>
      </w:r>
      <w:proofErr w:type="spellStart"/>
      <w:r w:rsidRPr="003F2D93">
        <w:rPr>
          <w:color w:val="000000"/>
        </w:rPr>
        <w:t>keluhan</w:t>
      </w:r>
      <w:proofErr w:type="spellEnd"/>
      <w:r w:rsidRPr="003F2D93">
        <w:rPr>
          <w:color w:val="000000"/>
        </w:rPr>
        <w:t xml:space="preserve"> </w:t>
      </w:r>
      <w:proofErr w:type="spellStart"/>
      <w:r w:rsidRPr="003F2D93">
        <w:rPr>
          <w:color w:val="000000"/>
        </w:rPr>
        <w:t>utama</w:t>
      </w:r>
      <w:proofErr w:type="spellEnd"/>
      <w:r w:rsidRPr="003F2D93">
        <w:rPr>
          <w:color w:val="000000"/>
        </w:rPr>
        <w:t xml:space="preserve"> </w:t>
      </w:r>
      <w:proofErr w:type="spellStart"/>
      <w:r w:rsidRPr="003F2D93">
        <w:rPr>
          <w:color w:val="000000"/>
        </w:rPr>
        <w:t>pasien</w:t>
      </w:r>
      <w:proofErr w:type="spellEnd"/>
      <w:r w:rsidRPr="003F2D93">
        <w:rPr>
          <w:color w:val="000000"/>
        </w:rPr>
        <w:t xml:space="preserve">, </w:t>
      </w:r>
      <w:proofErr w:type="spellStart"/>
      <w:r w:rsidRPr="003F2D93">
        <w:rPr>
          <w:color w:val="000000"/>
        </w:rPr>
        <w:t>diikuti</w:t>
      </w:r>
      <w:proofErr w:type="spellEnd"/>
      <w:r w:rsidRPr="003F2D93">
        <w:rPr>
          <w:color w:val="000000"/>
        </w:rPr>
        <w:t xml:space="preserve"> </w:t>
      </w:r>
      <w:proofErr w:type="spellStart"/>
      <w:r w:rsidRPr="003F2D93">
        <w:rPr>
          <w:color w:val="000000"/>
        </w:rPr>
        <w:t>dengan</w:t>
      </w:r>
      <w:proofErr w:type="spellEnd"/>
      <w:r w:rsidRPr="003F2D93">
        <w:rPr>
          <w:color w:val="000000"/>
        </w:rPr>
        <w:t xml:space="preserve"> </w:t>
      </w:r>
      <w:proofErr w:type="spellStart"/>
      <w:r w:rsidRPr="003F2D93">
        <w:rPr>
          <w:color w:val="000000"/>
        </w:rPr>
        <w:t>temuan</w:t>
      </w:r>
      <w:proofErr w:type="spellEnd"/>
      <w:r w:rsidRPr="003F2D93">
        <w:rPr>
          <w:color w:val="000000"/>
        </w:rPr>
        <w:t xml:space="preserve"> </w:t>
      </w:r>
      <w:proofErr w:type="spellStart"/>
      <w:r w:rsidRPr="003F2D93">
        <w:rPr>
          <w:color w:val="000000"/>
        </w:rPr>
        <w:t>klinis</w:t>
      </w:r>
      <w:proofErr w:type="spellEnd"/>
      <w:r w:rsidRPr="003F2D93">
        <w:rPr>
          <w:color w:val="000000"/>
        </w:rPr>
        <w:t xml:space="preserve"> yang </w:t>
      </w:r>
      <w:proofErr w:type="spellStart"/>
      <w:r w:rsidRPr="003F2D93">
        <w:rPr>
          <w:color w:val="000000"/>
        </w:rPr>
        <w:t>signifikan</w:t>
      </w:r>
      <w:proofErr w:type="spellEnd"/>
      <w:r w:rsidRPr="003F2D93">
        <w:rPr>
          <w:color w:val="000000"/>
        </w:rPr>
        <w:t xml:space="preserve">, diagnosis </w:t>
      </w:r>
      <w:proofErr w:type="spellStart"/>
      <w:r w:rsidRPr="003F2D93">
        <w:rPr>
          <w:color w:val="000000"/>
        </w:rPr>
        <w:t>utama</w:t>
      </w:r>
      <w:proofErr w:type="spellEnd"/>
      <w:r w:rsidRPr="003F2D93">
        <w:rPr>
          <w:color w:val="000000"/>
        </w:rPr>
        <w:t xml:space="preserve">, </w:t>
      </w:r>
      <w:proofErr w:type="spellStart"/>
      <w:r w:rsidRPr="003F2D93">
        <w:rPr>
          <w:color w:val="000000"/>
        </w:rPr>
        <w:t>intervensi</w:t>
      </w:r>
      <w:proofErr w:type="spellEnd"/>
      <w:r w:rsidRPr="003F2D93">
        <w:rPr>
          <w:color w:val="000000"/>
        </w:rPr>
        <w:t xml:space="preserve"> yang </w:t>
      </w:r>
      <w:proofErr w:type="spellStart"/>
      <w:r w:rsidRPr="003F2D93">
        <w:rPr>
          <w:color w:val="000000"/>
        </w:rPr>
        <w:t>diberikan</w:t>
      </w:r>
      <w:proofErr w:type="spellEnd"/>
      <w:r w:rsidRPr="003F2D93">
        <w:rPr>
          <w:color w:val="000000"/>
        </w:rPr>
        <w:t xml:space="preserve">, </w:t>
      </w:r>
      <w:proofErr w:type="spellStart"/>
      <w:r w:rsidRPr="003F2D93">
        <w:rPr>
          <w:color w:val="000000"/>
        </w:rPr>
        <w:t>serta</w:t>
      </w:r>
      <w:proofErr w:type="spellEnd"/>
      <w:r w:rsidRPr="003F2D93">
        <w:rPr>
          <w:color w:val="000000"/>
        </w:rPr>
        <w:t xml:space="preserve"> </w:t>
      </w:r>
      <w:proofErr w:type="spellStart"/>
      <w:r w:rsidRPr="003F2D93">
        <w:rPr>
          <w:color w:val="000000"/>
        </w:rPr>
        <w:t>hasil</w:t>
      </w:r>
      <w:proofErr w:type="spellEnd"/>
      <w:r w:rsidRPr="003F2D93">
        <w:rPr>
          <w:color w:val="000000"/>
        </w:rPr>
        <w:t xml:space="preserve"> </w:t>
      </w:r>
      <w:proofErr w:type="spellStart"/>
      <w:r w:rsidRPr="003F2D93">
        <w:rPr>
          <w:color w:val="000000"/>
        </w:rPr>
        <w:t>klinisnya</w:t>
      </w:r>
      <w:proofErr w:type="spellEnd"/>
      <w:r w:rsidRPr="003F2D93">
        <w:rPr>
          <w:color w:val="000000"/>
        </w:rPr>
        <w:t xml:space="preserve">. </w:t>
      </w:r>
      <w:proofErr w:type="spellStart"/>
      <w:r w:rsidRPr="003F2D93">
        <w:rPr>
          <w:color w:val="000000"/>
        </w:rPr>
        <w:t>Akhiri</w:t>
      </w:r>
      <w:proofErr w:type="spellEnd"/>
      <w:r w:rsidRPr="003F2D93">
        <w:rPr>
          <w:color w:val="000000"/>
        </w:rPr>
        <w:t xml:space="preserve"> </w:t>
      </w:r>
      <w:proofErr w:type="spellStart"/>
      <w:r w:rsidRPr="003F2D93">
        <w:rPr>
          <w:color w:val="000000"/>
        </w:rPr>
        <w:t>dengan</w:t>
      </w:r>
      <w:proofErr w:type="spellEnd"/>
      <w:r w:rsidRPr="003F2D93">
        <w:rPr>
          <w:color w:val="000000"/>
        </w:rPr>
        <w:t xml:space="preserve"> </w:t>
      </w:r>
      <w:proofErr w:type="spellStart"/>
      <w:r w:rsidRPr="003F2D93">
        <w:rPr>
          <w:color w:val="000000"/>
        </w:rPr>
        <w:t>pelajaran</w:t>
      </w:r>
      <w:proofErr w:type="spellEnd"/>
      <w:r w:rsidRPr="003F2D93">
        <w:rPr>
          <w:color w:val="000000"/>
        </w:rPr>
        <w:t xml:space="preserve"> </w:t>
      </w:r>
      <w:proofErr w:type="spellStart"/>
      <w:r w:rsidRPr="003F2D93">
        <w:rPr>
          <w:color w:val="000000"/>
        </w:rPr>
        <w:t>penting</w:t>
      </w:r>
      <w:proofErr w:type="spellEnd"/>
      <w:r w:rsidRPr="003F2D93">
        <w:rPr>
          <w:color w:val="000000"/>
        </w:rPr>
        <w:t xml:space="preserve"> </w:t>
      </w:r>
      <w:proofErr w:type="spellStart"/>
      <w:r w:rsidRPr="003F2D93">
        <w:rPr>
          <w:color w:val="000000"/>
        </w:rPr>
        <w:t>atau</w:t>
      </w:r>
      <w:proofErr w:type="spellEnd"/>
      <w:r w:rsidRPr="003F2D93">
        <w:rPr>
          <w:color w:val="000000"/>
        </w:rPr>
        <w:t xml:space="preserve"> </w:t>
      </w:r>
      <w:r>
        <w:rPr>
          <w:color w:val="000000"/>
        </w:rPr>
        <w:t>“</w:t>
      </w:r>
      <w:proofErr w:type="spellStart"/>
      <w:r w:rsidRPr="003F2D93">
        <w:rPr>
          <w:color w:val="000000"/>
        </w:rPr>
        <w:t>implikasi</w:t>
      </w:r>
      <w:proofErr w:type="spellEnd"/>
      <w:r w:rsidRPr="003F2D93">
        <w:rPr>
          <w:color w:val="000000"/>
        </w:rPr>
        <w:t xml:space="preserve"> </w:t>
      </w:r>
      <w:proofErr w:type="spellStart"/>
      <w:r w:rsidRPr="003F2D93">
        <w:rPr>
          <w:color w:val="000000"/>
        </w:rPr>
        <w:t>klinis</w:t>
      </w:r>
      <w:proofErr w:type="spellEnd"/>
      <w:r>
        <w:rPr>
          <w:color w:val="000000"/>
        </w:rPr>
        <w:t>”</w:t>
      </w:r>
      <w:r w:rsidRPr="003F2D93">
        <w:rPr>
          <w:color w:val="000000"/>
        </w:rPr>
        <w:t xml:space="preserve"> yang </w:t>
      </w:r>
      <w:proofErr w:type="spellStart"/>
      <w:r w:rsidRPr="003F2D93">
        <w:rPr>
          <w:color w:val="000000"/>
        </w:rPr>
        <w:t>dapat</w:t>
      </w:r>
      <w:proofErr w:type="spellEnd"/>
      <w:r w:rsidRPr="003F2D93">
        <w:rPr>
          <w:color w:val="000000"/>
        </w:rPr>
        <w:t xml:space="preserve"> </w:t>
      </w:r>
      <w:proofErr w:type="spellStart"/>
      <w:r w:rsidRPr="003F2D93">
        <w:rPr>
          <w:color w:val="000000"/>
        </w:rPr>
        <w:t>diambil</w:t>
      </w:r>
      <w:proofErr w:type="spellEnd"/>
      <w:r w:rsidRPr="003F2D93">
        <w:rPr>
          <w:color w:val="000000"/>
        </w:rPr>
        <w:t xml:space="preserve"> </w:t>
      </w:r>
      <w:proofErr w:type="spellStart"/>
      <w:r w:rsidRPr="003F2D93">
        <w:rPr>
          <w:color w:val="000000"/>
        </w:rPr>
        <w:t>dari</w:t>
      </w:r>
      <w:proofErr w:type="spellEnd"/>
      <w:r w:rsidRPr="003F2D93">
        <w:rPr>
          <w:color w:val="000000"/>
        </w:rPr>
        <w:t xml:space="preserve"> </w:t>
      </w:r>
      <w:proofErr w:type="spellStart"/>
      <w:r w:rsidRPr="003F2D93">
        <w:rPr>
          <w:color w:val="000000"/>
        </w:rPr>
        <w:t>laporan</w:t>
      </w:r>
      <w:proofErr w:type="spellEnd"/>
      <w:r w:rsidRPr="003F2D93">
        <w:rPr>
          <w:color w:val="000000"/>
        </w:rPr>
        <w:t xml:space="preserve"> </w:t>
      </w:r>
      <w:proofErr w:type="spellStart"/>
      <w:r w:rsidRPr="003F2D93">
        <w:rPr>
          <w:color w:val="000000"/>
        </w:rPr>
        <w:t>kasus</w:t>
      </w:r>
      <w:proofErr w:type="spellEnd"/>
      <w:r w:rsidRPr="003F2D93">
        <w:rPr>
          <w:color w:val="000000"/>
        </w:rPr>
        <w:t xml:space="preserve"> </w:t>
      </w:r>
      <w:proofErr w:type="spellStart"/>
      <w:r w:rsidRPr="003F2D93">
        <w:rPr>
          <w:color w:val="000000"/>
        </w:rPr>
        <w:t>ini</w:t>
      </w:r>
      <w:proofErr w:type="spellEnd"/>
      <w:r w:rsidRPr="003A7478">
        <w:rPr>
          <w:color w:val="000000"/>
          <w:highlight w:val="lightGray"/>
        </w:rPr>
        <w:t>]</w:t>
      </w:r>
    </w:p>
    <w:p w14:paraId="150ABAD3" w14:textId="77777777" w:rsidR="00A3582F" w:rsidRDefault="00A3582F" w:rsidP="00A3582F">
      <w:pPr>
        <w:spacing w:line="360" w:lineRule="auto"/>
        <w:jc w:val="both"/>
        <w:rPr>
          <w:color w:val="000000"/>
        </w:rPr>
      </w:pPr>
    </w:p>
    <w:p w14:paraId="57ADFE80" w14:textId="77777777" w:rsidR="00A3582F" w:rsidRPr="00087B43" w:rsidRDefault="00A3582F" w:rsidP="00A3582F">
      <w:pPr>
        <w:spacing w:line="360" w:lineRule="auto"/>
        <w:jc w:val="both"/>
        <w:rPr>
          <w:color w:val="000000"/>
        </w:rPr>
      </w:pPr>
    </w:p>
    <w:p w14:paraId="49096A23" w14:textId="77777777" w:rsidR="00A3582F" w:rsidRDefault="00A3582F" w:rsidP="00A3582F">
      <w:pPr>
        <w:spacing w:line="360" w:lineRule="auto"/>
        <w:rPr>
          <w:color w:val="000000"/>
        </w:rPr>
      </w:pPr>
      <w:commentRangeStart w:id="23"/>
      <w:r w:rsidRPr="00087B43">
        <w:rPr>
          <w:color w:val="000000"/>
        </w:rPr>
        <w:t>K</w:t>
      </w:r>
      <w:r>
        <w:rPr>
          <w:color w:val="000000"/>
        </w:rPr>
        <w:t xml:space="preserve">ata </w:t>
      </w:r>
      <w:proofErr w:type="spellStart"/>
      <w:r>
        <w:rPr>
          <w:color w:val="000000"/>
        </w:rPr>
        <w:t>kunci</w:t>
      </w:r>
      <w:commentRangeEnd w:id="23"/>
      <w:proofErr w:type="spellEnd"/>
      <w:r>
        <w:rPr>
          <w:rStyle w:val="CommentReference"/>
        </w:rPr>
        <w:commentReference w:id="23"/>
      </w:r>
      <w:r w:rsidRPr="00087B43">
        <w:rPr>
          <w:color w:val="000000"/>
        </w:rPr>
        <w:t>:</w:t>
      </w:r>
      <w:r>
        <w:rPr>
          <w:color w:val="000000"/>
        </w:rPr>
        <w:t xml:space="preserve"> </w:t>
      </w:r>
      <w:r w:rsidRPr="003A7478">
        <w:rPr>
          <w:color w:val="000000"/>
          <w:highlight w:val="lightGray"/>
        </w:rPr>
        <w:t>[</w:t>
      </w:r>
      <w:r w:rsidRPr="003F2D93">
        <w:rPr>
          <w:color w:val="000000"/>
          <w:highlight w:val="lightGray"/>
        </w:rPr>
        <w:t>kata kunci1, kata kunci2, kata kunci3, kata kunci4</w:t>
      </w:r>
      <w:r>
        <w:rPr>
          <w:color w:val="000000"/>
          <w:highlight w:val="lightGray"/>
        </w:rPr>
        <w:t xml:space="preserve">, </w:t>
      </w:r>
      <w:r w:rsidRPr="003A7478">
        <w:rPr>
          <w:color w:val="000000"/>
          <w:highlight w:val="lightGray"/>
        </w:rPr>
        <w:t>…]</w:t>
      </w:r>
    </w:p>
    <w:p w14:paraId="61AEDAD1" w14:textId="77777777" w:rsidR="00A3582F" w:rsidRPr="00087B43" w:rsidRDefault="00A3582F" w:rsidP="003F2D93">
      <w:pPr>
        <w:spacing w:line="360" w:lineRule="auto"/>
        <w:rPr>
          <w:color w:val="000000"/>
        </w:rPr>
      </w:pPr>
    </w:p>
    <w:p w14:paraId="288218A2" w14:textId="77777777" w:rsidR="003F2D93" w:rsidRPr="00087B43" w:rsidRDefault="003F2D93" w:rsidP="003F2D93">
      <w:pPr>
        <w:spacing w:line="360" w:lineRule="auto"/>
      </w:pPr>
    </w:p>
    <w:p w14:paraId="21F7B57A" w14:textId="77777777" w:rsidR="003F2D93" w:rsidRPr="003A7478" w:rsidRDefault="003F2D93" w:rsidP="003F2D93">
      <w:pPr>
        <w:spacing w:line="360" w:lineRule="auto"/>
        <w:rPr>
          <w:b/>
          <w:bCs/>
          <w:color w:val="000000"/>
        </w:rPr>
      </w:pPr>
      <w:r w:rsidRPr="00087B43">
        <w:br w:type="page"/>
      </w:r>
      <w:commentRangeStart w:id="24"/>
      <w:r w:rsidRPr="003A7478">
        <w:rPr>
          <w:b/>
          <w:bCs/>
          <w:color w:val="000000"/>
        </w:rPr>
        <w:lastRenderedPageBreak/>
        <w:t>Introduction</w:t>
      </w:r>
      <w:commentRangeEnd w:id="24"/>
      <w:r>
        <w:rPr>
          <w:rStyle w:val="CommentReference"/>
        </w:rPr>
        <w:commentReference w:id="24"/>
      </w:r>
    </w:p>
    <w:p w14:paraId="36F9CCC2" w14:textId="77777777" w:rsidR="003F2D93" w:rsidRPr="006F2B6F" w:rsidRDefault="003F2D93" w:rsidP="003F2D93">
      <w:pPr>
        <w:spacing w:line="360" w:lineRule="auto"/>
        <w:jc w:val="both"/>
        <w:rPr>
          <w:color w:val="000000"/>
          <w:highlight w:val="lightGray"/>
        </w:rPr>
      </w:pPr>
      <w:commentRangeStart w:id="25"/>
      <w:r>
        <w:rPr>
          <w:color w:val="000000"/>
        </w:rPr>
        <w:tab/>
      </w:r>
      <w:r w:rsidRPr="006F2B6F">
        <w:rPr>
          <w:color w:val="000000"/>
          <w:highlight w:val="lightGray"/>
        </w:rPr>
        <w:t xml:space="preserve">[This part should be brief, somewhere around 250-350 words. Always write in narrative form, do not write in bulleted or numbered layout. </w:t>
      </w:r>
      <w:commentRangeEnd w:id="25"/>
      <w:r>
        <w:rPr>
          <w:rStyle w:val="CommentReference"/>
        </w:rPr>
        <w:commentReference w:id="25"/>
      </w:r>
    </w:p>
    <w:p w14:paraId="2830F43D" w14:textId="77777777" w:rsidR="003F2D93" w:rsidRDefault="003F2D93" w:rsidP="003F2D93">
      <w:pPr>
        <w:spacing w:line="360" w:lineRule="auto"/>
        <w:ind w:firstLine="720"/>
        <w:jc w:val="both"/>
        <w:rPr>
          <w:color w:val="000000"/>
        </w:rPr>
      </w:pPr>
      <w:r w:rsidRPr="00D8777F">
        <w:rPr>
          <w:color w:val="000000"/>
          <w:highlight w:val="lightGray"/>
        </w:rPr>
        <w:t xml:space="preserve">Start with </w:t>
      </w:r>
      <w:proofErr w:type="gramStart"/>
      <w:r w:rsidRPr="00D8777F">
        <w:rPr>
          <w:color w:val="000000"/>
          <w:highlight w:val="lightGray"/>
        </w:rPr>
        <w:t>a brief summary</w:t>
      </w:r>
      <w:proofErr w:type="gramEnd"/>
      <w:r w:rsidRPr="00D8777F">
        <w:rPr>
          <w:color w:val="000000"/>
          <w:highlight w:val="lightGray"/>
        </w:rPr>
        <w:t xml:space="preserve"> of why this case is unique. This section may include several, but not many, medical literature references.]</w:t>
      </w:r>
    </w:p>
    <w:p w14:paraId="79167FC1" w14:textId="77777777" w:rsidR="003F2D93" w:rsidRDefault="003F2D93" w:rsidP="003F2D93">
      <w:pPr>
        <w:spacing w:line="360" w:lineRule="auto"/>
        <w:jc w:val="both"/>
        <w:rPr>
          <w:color w:val="000000"/>
        </w:rPr>
      </w:pPr>
    </w:p>
    <w:p w14:paraId="6F3006C5" w14:textId="77777777" w:rsidR="003F2D93" w:rsidRPr="006F2B6F" w:rsidRDefault="003F2D93" w:rsidP="003F2D93">
      <w:pPr>
        <w:spacing w:line="360" w:lineRule="auto"/>
        <w:jc w:val="both"/>
        <w:rPr>
          <w:b/>
          <w:bCs/>
          <w:color w:val="000000"/>
        </w:rPr>
      </w:pPr>
      <w:r>
        <w:rPr>
          <w:b/>
          <w:bCs/>
          <w:color w:val="000000"/>
        </w:rPr>
        <w:t xml:space="preserve">Care Report </w:t>
      </w:r>
    </w:p>
    <w:p w14:paraId="2080B6EB" w14:textId="77777777" w:rsidR="003F2D93" w:rsidRPr="00A645AB" w:rsidRDefault="003F2D93" w:rsidP="003F2D93">
      <w:pPr>
        <w:spacing w:line="360" w:lineRule="auto"/>
        <w:jc w:val="both"/>
        <w:rPr>
          <w:color w:val="000000"/>
          <w:highlight w:val="lightGray"/>
        </w:rPr>
      </w:pPr>
      <w:r>
        <w:rPr>
          <w:color w:val="000000"/>
        </w:rPr>
        <w:tab/>
        <w:t>[</w:t>
      </w:r>
      <w:r w:rsidRPr="00A645AB">
        <w:rPr>
          <w:color w:val="000000"/>
          <w:highlight w:val="lightGray"/>
        </w:rPr>
        <w:t xml:space="preserve">This part should be written as detailed as possible. </w:t>
      </w:r>
      <w:r>
        <w:rPr>
          <w:color w:val="000000"/>
          <w:highlight w:val="lightGray"/>
        </w:rPr>
        <w:t>Start with de-identified patient information (e.g., age, sex, BMI, diagnosis)</w:t>
      </w:r>
      <w:r w:rsidRPr="00A645AB">
        <w:rPr>
          <w:color w:val="000000"/>
          <w:highlight w:val="lightGray"/>
        </w:rPr>
        <w:t>.</w:t>
      </w:r>
      <w:r>
        <w:rPr>
          <w:color w:val="000000"/>
          <w:highlight w:val="lightGray"/>
        </w:rPr>
        <w:t xml:space="preserve"> </w:t>
      </w:r>
    </w:p>
    <w:p w14:paraId="04F618E3" w14:textId="77777777" w:rsidR="003F2D93" w:rsidRDefault="003F2D93" w:rsidP="003F2D93">
      <w:pPr>
        <w:spacing w:line="360" w:lineRule="auto"/>
        <w:jc w:val="both"/>
        <w:rPr>
          <w:color w:val="000000"/>
          <w:highlight w:val="lightGray"/>
        </w:rPr>
      </w:pPr>
      <w:r w:rsidRPr="00A645AB">
        <w:rPr>
          <w:color w:val="000000"/>
          <w:highlight w:val="lightGray"/>
        </w:rPr>
        <w:tab/>
      </w:r>
      <w:r>
        <w:rPr>
          <w:color w:val="000000"/>
          <w:highlight w:val="lightGray"/>
        </w:rPr>
        <w:t>Then</w:t>
      </w:r>
      <w:r w:rsidRPr="00A645AB">
        <w:rPr>
          <w:color w:val="000000"/>
          <w:highlight w:val="lightGray"/>
        </w:rPr>
        <w:t xml:space="preserve">, </w:t>
      </w:r>
      <w:r>
        <w:rPr>
          <w:color w:val="000000"/>
          <w:highlight w:val="lightGray"/>
        </w:rPr>
        <w:t>follow with primary complaint and the extended symptoms of the patient</w:t>
      </w:r>
      <w:r w:rsidRPr="00A645AB">
        <w:rPr>
          <w:color w:val="000000"/>
          <w:highlight w:val="lightGray"/>
        </w:rPr>
        <w:t>.</w:t>
      </w:r>
      <w:r>
        <w:rPr>
          <w:color w:val="000000"/>
          <w:highlight w:val="lightGray"/>
        </w:rPr>
        <w:t xml:space="preserve"> Relevant past interventions and their respective outcome, medical and family history, and relevant genetic information should be added as well. </w:t>
      </w:r>
    </w:p>
    <w:p w14:paraId="702562D3" w14:textId="77777777" w:rsidR="003F2D93" w:rsidRDefault="003F2D93" w:rsidP="003F2D93">
      <w:pPr>
        <w:spacing w:line="360" w:lineRule="auto"/>
        <w:ind w:firstLine="720"/>
        <w:jc w:val="both"/>
        <w:rPr>
          <w:color w:val="000000"/>
          <w:highlight w:val="lightGray"/>
        </w:rPr>
      </w:pPr>
      <w:r>
        <w:rPr>
          <w:color w:val="000000"/>
          <w:highlight w:val="lightGray"/>
        </w:rPr>
        <w:t>Continue with clinical findings (i.e., physical examination, laboratory, radiology findings)</w:t>
      </w:r>
      <w:r w:rsidRPr="00A645AB">
        <w:rPr>
          <w:color w:val="000000"/>
          <w:highlight w:val="lightGray"/>
        </w:rPr>
        <w:t>.</w:t>
      </w:r>
      <w:r>
        <w:rPr>
          <w:color w:val="000000"/>
          <w:highlight w:val="lightGray"/>
        </w:rPr>
        <w:t xml:space="preserve"> If necessary, all lab findings can be summarised in</w:t>
      </w:r>
      <w:r w:rsidRPr="00A645AB">
        <w:rPr>
          <w:color w:val="000000"/>
          <w:highlight w:val="lightGray"/>
        </w:rPr>
        <w:t xml:space="preserve"> </w:t>
      </w:r>
      <w:r>
        <w:rPr>
          <w:color w:val="000000"/>
          <w:highlight w:val="lightGray"/>
        </w:rPr>
        <w:t xml:space="preserve">a table. Radiology findings can be reported as a figure </w:t>
      </w:r>
      <w:proofErr w:type="gramStart"/>
      <w:r>
        <w:rPr>
          <w:color w:val="000000"/>
          <w:highlight w:val="lightGray"/>
        </w:rPr>
        <w:t>as long as</w:t>
      </w:r>
      <w:proofErr w:type="gramEnd"/>
      <w:r>
        <w:rPr>
          <w:color w:val="000000"/>
          <w:highlight w:val="lightGray"/>
        </w:rPr>
        <w:t xml:space="preserve"> the authors have removed of blurred the patient’s identity, including, name, age, hospital’s name, and medical record number.</w:t>
      </w:r>
    </w:p>
    <w:p w14:paraId="654D38DA" w14:textId="77777777" w:rsidR="003F2D93" w:rsidRPr="00A645AB" w:rsidRDefault="003F2D93" w:rsidP="003F2D93">
      <w:pPr>
        <w:spacing w:line="360" w:lineRule="auto"/>
        <w:ind w:firstLine="720"/>
        <w:jc w:val="both"/>
        <w:rPr>
          <w:color w:val="000000"/>
          <w:highlight w:val="lightGray"/>
        </w:rPr>
      </w:pPr>
      <w:r>
        <w:rPr>
          <w:color w:val="000000"/>
          <w:highlight w:val="lightGray"/>
        </w:rPr>
        <w:t xml:space="preserve">Next, present the intervention in </w:t>
      </w:r>
      <w:proofErr w:type="gramStart"/>
      <w:r>
        <w:rPr>
          <w:color w:val="000000"/>
          <w:highlight w:val="lightGray"/>
        </w:rPr>
        <w:t>details</w:t>
      </w:r>
      <w:proofErr w:type="gramEnd"/>
      <w:r>
        <w:rPr>
          <w:color w:val="000000"/>
          <w:highlight w:val="lightGray"/>
        </w:rPr>
        <w:t xml:space="preserve"> highlighting all the important observations related to the topic. Finally, end with the follow up and outcome of patient. Adverse and unanticipated events should always be reported. We strongly recommend creating a visualization figure that summarize the timeline of the patient. See the Figure 1 of this publication as an example: </w:t>
      </w:r>
      <w:hyperlink r:id="rId16" w:history="1">
        <w:r w:rsidRPr="009B1001">
          <w:rPr>
            <w:rStyle w:val="Hyperlink"/>
          </w:rPr>
          <w:t>https://surgicalcasereports.springeropen.com/articles/10.1186/s40792-019-0588-7</w:t>
        </w:r>
      </w:hyperlink>
      <w:r>
        <w:rPr>
          <w:color w:val="000000"/>
        </w:rPr>
        <w:t xml:space="preserve"> </w:t>
      </w:r>
      <w:r w:rsidRPr="00A645AB">
        <w:rPr>
          <w:color w:val="000000"/>
          <w:highlight w:val="lightGray"/>
        </w:rPr>
        <w:t xml:space="preserve"> </w:t>
      </w:r>
    </w:p>
    <w:p w14:paraId="5E8AFB4E" w14:textId="77777777" w:rsidR="003F2D93" w:rsidRDefault="003F2D93" w:rsidP="003F2D93">
      <w:pPr>
        <w:spacing w:line="360" w:lineRule="auto"/>
        <w:jc w:val="both"/>
        <w:rPr>
          <w:color w:val="000000"/>
        </w:rPr>
      </w:pPr>
    </w:p>
    <w:p w14:paraId="14D7BFB2" w14:textId="77777777" w:rsidR="003F2D93" w:rsidRDefault="003F2D93" w:rsidP="003F2D93">
      <w:pPr>
        <w:spacing w:line="360" w:lineRule="auto"/>
        <w:jc w:val="both"/>
        <w:rPr>
          <w:b/>
          <w:bCs/>
          <w:color w:val="000000"/>
        </w:rPr>
      </w:pPr>
      <w:commentRangeStart w:id="26"/>
      <w:r w:rsidRPr="007A57A4">
        <w:rPr>
          <w:b/>
          <w:bCs/>
          <w:color w:val="000000"/>
        </w:rPr>
        <w:t>Discussion</w:t>
      </w:r>
      <w:commentRangeEnd w:id="26"/>
      <w:r>
        <w:rPr>
          <w:rStyle w:val="CommentReference"/>
        </w:rPr>
        <w:commentReference w:id="26"/>
      </w:r>
    </w:p>
    <w:p w14:paraId="33E1D9C5" w14:textId="3B262D45" w:rsidR="003F2D93" w:rsidRPr="00C50416" w:rsidRDefault="003F2D93" w:rsidP="003F2D93">
      <w:pPr>
        <w:spacing w:line="360" w:lineRule="auto"/>
        <w:jc w:val="both"/>
        <w:rPr>
          <w:color w:val="000000"/>
          <w:highlight w:val="lightGray"/>
        </w:rPr>
      </w:pPr>
      <w:r>
        <w:rPr>
          <w:b/>
          <w:bCs/>
          <w:color w:val="000000"/>
        </w:rPr>
        <w:tab/>
      </w:r>
      <w:r w:rsidRPr="00C50416">
        <w:rPr>
          <w:b/>
          <w:bCs/>
          <w:color w:val="000000"/>
          <w:highlight w:val="lightGray"/>
        </w:rPr>
        <w:t>[</w:t>
      </w:r>
      <w:r w:rsidRPr="00C50416">
        <w:rPr>
          <w:color w:val="000000"/>
          <w:highlight w:val="lightGray"/>
        </w:rPr>
        <w:t xml:space="preserve">The editorial board of </w:t>
      </w:r>
      <w:r w:rsidR="004D3824">
        <w:rPr>
          <w:color w:val="000000"/>
          <w:highlight w:val="lightGray"/>
        </w:rPr>
        <w:t>JATI Udayana</w:t>
      </w:r>
      <w:r w:rsidRPr="00C50416">
        <w:rPr>
          <w:color w:val="000000"/>
          <w:highlight w:val="lightGray"/>
        </w:rPr>
        <w:t xml:space="preserve"> regularly receives manuscripts with long discussion. This is not necessarily an indication of a good discussion. </w:t>
      </w:r>
      <w:r>
        <w:rPr>
          <w:color w:val="000000"/>
          <w:highlight w:val="lightGray"/>
        </w:rPr>
        <w:t>With a word limit of 1,500 words, we are making authors</w:t>
      </w:r>
      <w:r w:rsidRPr="00C50416">
        <w:rPr>
          <w:color w:val="000000"/>
          <w:highlight w:val="lightGray"/>
        </w:rPr>
        <w:t xml:space="preserve"> </w:t>
      </w:r>
      <w:r>
        <w:rPr>
          <w:color w:val="000000"/>
          <w:highlight w:val="lightGray"/>
        </w:rPr>
        <w:t xml:space="preserve">to really think how to convey the message in such a short report. </w:t>
      </w:r>
    </w:p>
    <w:p w14:paraId="7A6C26B1" w14:textId="77777777" w:rsidR="003F2D93" w:rsidRPr="007E092A" w:rsidRDefault="003F2D93" w:rsidP="003F2D93">
      <w:pPr>
        <w:spacing w:line="360" w:lineRule="auto"/>
        <w:jc w:val="both"/>
        <w:rPr>
          <w:color w:val="000000"/>
        </w:rPr>
      </w:pPr>
      <w:r w:rsidRPr="007E092A">
        <w:rPr>
          <w:color w:val="000000"/>
          <w:highlight w:val="lightGray"/>
        </w:rPr>
        <w:tab/>
        <w:t xml:space="preserve">Start with a paragraph that re-introduces your choice of intervention (or its equivalent depending on the nature of this report). Next several paragraphs should discuss the rationale of your choice and associate it to the </w:t>
      </w:r>
      <w:r w:rsidRPr="007E092A">
        <w:rPr>
          <w:b/>
          <w:bCs/>
          <w:color w:val="000000"/>
          <w:highlight w:val="lightGray"/>
          <w:u w:val="single"/>
        </w:rPr>
        <w:t>up-to-date</w:t>
      </w:r>
      <w:r w:rsidRPr="007E092A">
        <w:rPr>
          <w:color w:val="000000"/>
          <w:highlight w:val="lightGray"/>
        </w:rPr>
        <w:t xml:space="preserve"> relevant literature. This is where authors can discuss pathology/injury mechanisms, current guidelines, and case highlights.</w:t>
      </w:r>
      <w:r>
        <w:rPr>
          <w:color w:val="000000"/>
        </w:rPr>
        <w:t xml:space="preserve"> </w:t>
      </w:r>
    </w:p>
    <w:p w14:paraId="2215431F" w14:textId="77777777" w:rsidR="003F2D93" w:rsidRPr="00956F2D" w:rsidRDefault="003F2D93" w:rsidP="003F2D93">
      <w:pPr>
        <w:spacing w:line="360" w:lineRule="auto"/>
        <w:jc w:val="both"/>
        <w:rPr>
          <w:color w:val="000000"/>
          <w:highlight w:val="lightGray"/>
        </w:rPr>
      </w:pPr>
      <w:r w:rsidRPr="00C50416">
        <w:rPr>
          <w:color w:val="000000"/>
          <w:highlight w:val="lightGray"/>
        </w:rPr>
        <w:tab/>
      </w:r>
      <w:r>
        <w:rPr>
          <w:color w:val="000000"/>
          <w:highlight w:val="lightGray"/>
        </w:rPr>
        <w:t>Furthermore, discuss the strength and limitations to your approach to this case</w:t>
      </w:r>
      <w:r w:rsidRPr="00C50416">
        <w:rPr>
          <w:color w:val="000000"/>
          <w:highlight w:val="lightGray"/>
        </w:rPr>
        <w:t>.</w:t>
      </w:r>
      <w:r>
        <w:rPr>
          <w:color w:val="000000"/>
          <w:highlight w:val="lightGray"/>
        </w:rPr>
        <w:t xml:space="preserve"> In the event of poor outcome, discuss what can be improved on how we could have approached similar cases in the future. Authors may also summarise several previously similar case reports and discuss the variations in the outcome. </w:t>
      </w:r>
      <w:r w:rsidRPr="00C50416">
        <w:rPr>
          <w:color w:val="000000"/>
          <w:highlight w:val="lightGray"/>
        </w:rPr>
        <w:t xml:space="preserve">  </w:t>
      </w:r>
    </w:p>
    <w:p w14:paraId="24BCC89E" w14:textId="77777777" w:rsidR="003F2D93" w:rsidRDefault="003F2D93" w:rsidP="003F2D93">
      <w:pPr>
        <w:spacing w:line="360" w:lineRule="auto"/>
        <w:jc w:val="both"/>
        <w:rPr>
          <w:color w:val="000000"/>
        </w:rPr>
      </w:pPr>
      <w:r w:rsidRPr="00C50416">
        <w:rPr>
          <w:color w:val="000000"/>
          <w:highlight w:val="lightGray"/>
        </w:rPr>
        <w:tab/>
      </w:r>
      <w:r>
        <w:rPr>
          <w:color w:val="000000"/>
          <w:highlight w:val="lightGray"/>
        </w:rPr>
        <w:t>The final paragraph should consist of the conclusion and the primary take-away lessons from this case report. There should be no references in this part.</w:t>
      </w:r>
      <w:r w:rsidRPr="00C50416">
        <w:rPr>
          <w:color w:val="000000"/>
          <w:highlight w:val="lightGray"/>
        </w:rPr>
        <w:t>]</w:t>
      </w:r>
    </w:p>
    <w:p w14:paraId="79690C65" w14:textId="77777777" w:rsidR="003F2D93" w:rsidRPr="00C50416" w:rsidRDefault="003F2D93" w:rsidP="003F2D93">
      <w:pPr>
        <w:spacing w:line="360" w:lineRule="auto"/>
        <w:jc w:val="both"/>
        <w:rPr>
          <w:b/>
          <w:bCs/>
          <w:color w:val="000000"/>
          <w:lang w:val="en-US"/>
        </w:rPr>
      </w:pPr>
      <w:r w:rsidRPr="00C50416">
        <w:rPr>
          <w:b/>
          <w:bCs/>
          <w:color w:val="000000"/>
          <w:lang w:val="en-US"/>
        </w:rPr>
        <w:lastRenderedPageBreak/>
        <w:t>Acknowledgement</w:t>
      </w:r>
    </w:p>
    <w:p w14:paraId="4E0D64F8" w14:textId="77777777" w:rsidR="003F2D93" w:rsidRDefault="003F2D93" w:rsidP="003F2D93">
      <w:pPr>
        <w:spacing w:line="360" w:lineRule="auto"/>
        <w:jc w:val="both"/>
      </w:pPr>
      <w:commentRangeStart w:id="27"/>
      <w:r>
        <w:t>The authors would like to acknowledge [</w:t>
      </w:r>
      <w:r w:rsidRPr="00C50416">
        <w:rPr>
          <w:i/>
          <w:iCs/>
        </w:rPr>
        <w:t>person’s name</w:t>
      </w:r>
      <w:r>
        <w:t>] for [</w:t>
      </w:r>
      <w:r w:rsidRPr="00C50416">
        <w:rPr>
          <w:i/>
          <w:iCs/>
        </w:rPr>
        <w:t>contribution</w:t>
      </w:r>
      <w:r>
        <w:t xml:space="preserve">] in this study. </w:t>
      </w:r>
      <w:commentRangeEnd w:id="27"/>
      <w:r>
        <w:rPr>
          <w:rStyle w:val="CommentReference"/>
        </w:rPr>
        <w:commentReference w:id="27"/>
      </w:r>
    </w:p>
    <w:p w14:paraId="72E755AF" w14:textId="77777777" w:rsidR="003F2D93" w:rsidRDefault="003F2D93" w:rsidP="003F2D93">
      <w:pPr>
        <w:spacing w:line="360" w:lineRule="auto"/>
        <w:jc w:val="both"/>
      </w:pPr>
    </w:p>
    <w:p w14:paraId="2FCF0161" w14:textId="77777777" w:rsidR="003F2D93" w:rsidRPr="00354C77" w:rsidRDefault="003F2D93" w:rsidP="003F2D93">
      <w:pPr>
        <w:spacing w:line="360" w:lineRule="auto"/>
        <w:jc w:val="both"/>
        <w:rPr>
          <w:b/>
          <w:bCs/>
        </w:rPr>
      </w:pPr>
      <w:commentRangeStart w:id="28"/>
      <w:r w:rsidRPr="00354C77">
        <w:rPr>
          <w:b/>
          <w:bCs/>
        </w:rPr>
        <w:t>Declaration of patient consent</w:t>
      </w:r>
    </w:p>
    <w:p w14:paraId="3374A1CF" w14:textId="77777777" w:rsidR="003F2D93" w:rsidRDefault="003F2D93" w:rsidP="003F2D93">
      <w:pPr>
        <w:spacing w:line="360" w:lineRule="auto"/>
        <w:jc w:val="both"/>
      </w:pPr>
      <w:r>
        <w:t>The authors certify that they have obtained all appropriate patient consent forms. In the form, the patient(s) has/have given his/her/their consent for his/her/their images and other clinical information to be reported in the journal. The patients understand that their names and initials will not be published, and due efforts will be made to conceal their identity, but anonymity cannot be guaranteed.</w:t>
      </w:r>
      <w:commentRangeEnd w:id="28"/>
      <w:r>
        <w:rPr>
          <w:rStyle w:val="CommentReference"/>
        </w:rPr>
        <w:commentReference w:id="28"/>
      </w:r>
    </w:p>
    <w:p w14:paraId="1C704530" w14:textId="77777777" w:rsidR="003F2D93" w:rsidRDefault="003F2D93" w:rsidP="003F2D93">
      <w:pPr>
        <w:spacing w:line="360" w:lineRule="auto"/>
        <w:jc w:val="both"/>
      </w:pPr>
    </w:p>
    <w:p w14:paraId="1A1B04C0" w14:textId="77777777" w:rsidR="003F2D93" w:rsidRPr="00354C77" w:rsidRDefault="003F2D93" w:rsidP="003F2D93">
      <w:pPr>
        <w:spacing w:line="360" w:lineRule="auto"/>
        <w:jc w:val="both"/>
        <w:rPr>
          <w:b/>
          <w:bCs/>
        </w:rPr>
      </w:pPr>
      <w:commentRangeStart w:id="29"/>
      <w:r w:rsidRPr="00354C77">
        <w:rPr>
          <w:b/>
          <w:bCs/>
        </w:rPr>
        <w:t>Financial support and sponsorship</w:t>
      </w:r>
      <w:commentRangeEnd w:id="29"/>
      <w:r>
        <w:rPr>
          <w:rStyle w:val="CommentReference"/>
        </w:rPr>
        <w:commentReference w:id="29"/>
      </w:r>
    </w:p>
    <w:p w14:paraId="19920A13" w14:textId="77777777" w:rsidR="003F2D93" w:rsidRDefault="003F2D93" w:rsidP="003F2D93">
      <w:pPr>
        <w:spacing w:line="360" w:lineRule="auto"/>
        <w:jc w:val="both"/>
      </w:pPr>
      <w:r>
        <w:t>Nil.</w:t>
      </w:r>
    </w:p>
    <w:p w14:paraId="129949F4" w14:textId="77777777" w:rsidR="003F2D93" w:rsidRDefault="003F2D93" w:rsidP="003F2D93">
      <w:pPr>
        <w:spacing w:line="360" w:lineRule="auto"/>
        <w:jc w:val="both"/>
      </w:pPr>
    </w:p>
    <w:p w14:paraId="1DB6E152" w14:textId="77777777" w:rsidR="003F2D93" w:rsidRPr="00354C77" w:rsidRDefault="003F2D93" w:rsidP="003F2D93">
      <w:pPr>
        <w:spacing w:line="360" w:lineRule="auto"/>
        <w:jc w:val="both"/>
        <w:rPr>
          <w:b/>
          <w:bCs/>
        </w:rPr>
      </w:pPr>
      <w:commentRangeStart w:id="30"/>
      <w:r w:rsidRPr="00354C77">
        <w:rPr>
          <w:b/>
          <w:bCs/>
        </w:rPr>
        <w:t>Conflicts of interest</w:t>
      </w:r>
      <w:commentRangeEnd w:id="30"/>
      <w:r>
        <w:rPr>
          <w:rStyle w:val="CommentReference"/>
        </w:rPr>
        <w:commentReference w:id="30"/>
      </w:r>
    </w:p>
    <w:p w14:paraId="0BEECBCD" w14:textId="77777777" w:rsidR="003F2D93" w:rsidRDefault="003F2D93" w:rsidP="003F2D93">
      <w:pPr>
        <w:spacing w:line="360" w:lineRule="auto"/>
        <w:jc w:val="both"/>
      </w:pPr>
      <w:r>
        <w:t>There are no conflicts of interest.</w:t>
      </w:r>
    </w:p>
    <w:p w14:paraId="630D361C" w14:textId="77777777" w:rsidR="003F2D93" w:rsidRDefault="003F2D93" w:rsidP="003F2D93">
      <w:pPr>
        <w:spacing w:line="360" w:lineRule="auto"/>
        <w:jc w:val="both"/>
      </w:pPr>
    </w:p>
    <w:p w14:paraId="0CE1CAAF" w14:textId="77777777" w:rsidR="003F2D93" w:rsidRPr="006944DA" w:rsidRDefault="003F2D93" w:rsidP="003F2D93">
      <w:pPr>
        <w:spacing w:line="360" w:lineRule="auto"/>
        <w:jc w:val="both"/>
        <w:rPr>
          <w:b/>
          <w:bCs/>
        </w:rPr>
      </w:pPr>
      <w:r w:rsidRPr="006944DA">
        <w:rPr>
          <w:b/>
          <w:bCs/>
        </w:rPr>
        <w:t>Authors’ contributions</w:t>
      </w:r>
    </w:p>
    <w:p w14:paraId="4D294E60" w14:textId="1E4D9FE5" w:rsidR="003F2D93" w:rsidRDefault="003F2D93" w:rsidP="003F2D93">
      <w:pPr>
        <w:spacing w:line="360" w:lineRule="auto"/>
        <w:jc w:val="both"/>
      </w:pPr>
      <w:commentRangeStart w:id="31"/>
      <w:r>
        <w:t>Concept</w:t>
      </w:r>
      <w:r w:rsidR="00A3582F">
        <w:t xml:space="preserve"> and Case Selection</w:t>
      </w:r>
      <w:r>
        <w:t xml:space="preserve">: </w:t>
      </w:r>
    </w:p>
    <w:p w14:paraId="44B0988F" w14:textId="7F3AAD56" w:rsidR="003F2D93" w:rsidRDefault="00A3582F" w:rsidP="003F2D93">
      <w:pPr>
        <w:spacing w:line="360" w:lineRule="auto"/>
        <w:jc w:val="both"/>
      </w:pPr>
      <w:r w:rsidRPr="00A3582F">
        <w:t>Clinical data acquisition and interpretation</w:t>
      </w:r>
      <w:r w:rsidR="003F2D93">
        <w:t xml:space="preserve">: </w:t>
      </w:r>
    </w:p>
    <w:p w14:paraId="45D97E11" w14:textId="109090DA" w:rsidR="003F2D93" w:rsidRDefault="00A3582F" w:rsidP="003F2D93">
      <w:pPr>
        <w:spacing w:line="360" w:lineRule="auto"/>
        <w:jc w:val="both"/>
      </w:pPr>
      <w:r w:rsidRPr="00A3582F">
        <w:t xml:space="preserve">Literature </w:t>
      </w:r>
      <w:proofErr w:type="gramStart"/>
      <w:r w:rsidRPr="00A3582F">
        <w:t>review:</w:t>
      </w:r>
      <w:r w:rsidR="003F2D93">
        <w:t>:</w:t>
      </w:r>
      <w:proofErr w:type="gramEnd"/>
      <w:r w:rsidR="003F2D93">
        <w:t xml:space="preserve"> </w:t>
      </w:r>
    </w:p>
    <w:p w14:paraId="43C61D07" w14:textId="56695CE7" w:rsidR="003F2D93" w:rsidRDefault="00931247" w:rsidP="003F2D93">
      <w:pPr>
        <w:spacing w:line="360" w:lineRule="auto"/>
        <w:jc w:val="both"/>
      </w:pPr>
      <w:r w:rsidRPr="00931247">
        <w:t>Manuscript drafting and revision</w:t>
      </w:r>
      <w:r w:rsidR="003F2D93">
        <w:t xml:space="preserve">: </w:t>
      </w:r>
      <w:commentRangeEnd w:id="31"/>
      <w:r w:rsidR="003F2D93">
        <w:rPr>
          <w:rStyle w:val="CommentReference"/>
        </w:rPr>
        <w:commentReference w:id="31"/>
      </w:r>
    </w:p>
    <w:p w14:paraId="225480FE" w14:textId="77777777" w:rsidR="003F2D93" w:rsidRDefault="003F2D93" w:rsidP="003F2D93">
      <w:pPr>
        <w:spacing w:line="360" w:lineRule="auto"/>
        <w:jc w:val="both"/>
      </w:pPr>
      <w:commentRangeStart w:id="32"/>
      <w:r>
        <w:t>Approved this manuscript for submission: all authors.</w:t>
      </w:r>
      <w:commentRangeEnd w:id="32"/>
      <w:r>
        <w:rPr>
          <w:rStyle w:val="CommentReference"/>
        </w:rPr>
        <w:commentReference w:id="32"/>
      </w:r>
    </w:p>
    <w:p w14:paraId="1EE555E2" w14:textId="77777777" w:rsidR="003F2D93" w:rsidRDefault="003F2D93" w:rsidP="003F2D93">
      <w:pPr>
        <w:spacing w:line="360" w:lineRule="auto"/>
        <w:jc w:val="both"/>
      </w:pPr>
    </w:p>
    <w:p w14:paraId="5F1C8F20" w14:textId="77777777" w:rsidR="003F2D93" w:rsidRDefault="003F2D93" w:rsidP="003F2D93">
      <w:pPr>
        <w:spacing w:line="360" w:lineRule="auto"/>
        <w:jc w:val="both"/>
      </w:pPr>
    </w:p>
    <w:p w14:paraId="65AB982A" w14:textId="77777777" w:rsidR="003F2D93" w:rsidRDefault="003F2D93" w:rsidP="003F2D93">
      <w:pPr>
        <w:spacing w:line="360" w:lineRule="auto"/>
        <w:jc w:val="both"/>
      </w:pPr>
    </w:p>
    <w:p w14:paraId="02F95F6C" w14:textId="77777777" w:rsidR="003F2D93" w:rsidRPr="007A57A4" w:rsidRDefault="003F2D93" w:rsidP="003F2D93">
      <w:pPr>
        <w:spacing w:line="360" w:lineRule="auto"/>
        <w:jc w:val="both"/>
        <w:rPr>
          <w:b/>
          <w:bCs/>
          <w:color w:val="000000"/>
        </w:rPr>
      </w:pPr>
      <w:r w:rsidRPr="007A57A4">
        <w:rPr>
          <w:color w:val="000000"/>
        </w:rPr>
        <w:br w:type="page"/>
      </w:r>
      <w:commentRangeStart w:id="33"/>
      <w:r w:rsidRPr="007A57A4">
        <w:rPr>
          <w:b/>
          <w:bCs/>
          <w:color w:val="000000"/>
        </w:rPr>
        <w:lastRenderedPageBreak/>
        <w:t>References</w:t>
      </w:r>
      <w:commentRangeEnd w:id="33"/>
      <w:r>
        <w:rPr>
          <w:rStyle w:val="CommentReference"/>
        </w:rPr>
        <w:commentReference w:id="33"/>
      </w:r>
    </w:p>
    <w:p w14:paraId="33CE75BF" w14:textId="77777777" w:rsidR="003F2D93" w:rsidRDefault="003F2D93" w:rsidP="00A92F6C">
      <w:pPr>
        <w:numPr>
          <w:ilvl w:val="0"/>
          <w:numId w:val="3"/>
        </w:numPr>
        <w:spacing w:line="360" w:lineRule="auto"/>
        <w:ind w:left="426" w:hanging="426"/>
        <w:rPr>
          <w:color w:val="000000"/>
        </w:rPr>
      </w:pPr>
      <w:proofErr w:type="spellStart"/>
      <w:r w:rsidRPr="007A57A4">
        <w:rPr>
          <w:color w:val="000000"/>
        </w:rPr>
        <w:t>Ryalino</w:t>
      </w:r>
      <w:proofErr w:type="spellEnd"/>
      <w:r w:rsidRPr="007A57A4">
        <w:rPr>
          <w:color w:val="000000"/>
        </w:rPr>
        <w:t xml:space="preserve"> C, </w:t>
      </w:r>
      <w:proofErr w:type="spellStart"/>
      <w:r w:rsidRPr="007A57A4">
        <w:rPr>
          <w:color w:val="000000"/>
        </w:rPr>
        <w:t>Sahinovic</w:t>
      </w:r>
      <w:proofErr w:type="spellEnd"/>
      <w:r w:rsidRPr="007A57A4">
        <w:rPr>
          <w:color w:val="000000"/>
        </w:rPr>
        <w:t xml:space="preserve"> MM, Drost G, Absalom AR. Intraoperative monitoring of the central and peripheral nervous systems: a narrative review. Br J </w:t>
      </w:r>
      <w:proofErr w:type="spellStart"/>
      <w:r w:rsidRPr="007A57A4">
        <w:rPr>
          <w:color w:val="000000"/>
        </w:rPr>
        <w:t>Anaesth</w:t>
      </w:r>
      <w:proofErr w:type="spellEnd"/>
      <w:r w:rsidRPr="007A57A4">
        <w:rPr>
          <w:color w:val="000000"/>
        </w:rPr>
        <w:t xml:space="preserve"> 2024; 132(2): 285-99. </w:t>
      </w:r>
    </w:p>
    <w:p w14:paraId="1287ED1E" w14:textId="77777777" w:rsidR="003F2D93" w:rsidRDefault="003F2D93" w:rsidP="00A92F6C">
      <w:pPr>
        <w:numPr>
          <w:ilvl w:val="0"/>
          <w:numId w:val="3"/>
        </w:numPr>
        <w:spacing w:line="360" w:lineRule="auto"/>
        <w:ind w:left="426" w:hanging="426"/>
        <w:rPr>
          <w:color w:val="000000"/>
        </w:rPr>
      </w:pPr>
      <w:r w:rsidRPr="007A57A4">
        <w:rPr>
          <w:color w:val="000000"/>
        </w:rPr>
        <w:t xml:space="preserve">Tan HS, Yeo KW, Tan CW, Chan JI, Cheng SM, Sultana R, et al. </w:t>
      </w:r>
      <w:proofErr w:type="gramStart"/>
      <w:r w:rsidRPr="007A57A4">
        <w:rPr>
          <w:color w:val="000000"/>
        </w:rPr>
        <w:t>Pre-operative</w:t>
      </w:r>
      <w:proofErr w:type="gramEnd"/>
      <w:r w:rsidRPr="007A57A4">
        <w:rPr>
          <w:color w:val="000000"/>
        </w:rPr>
        <w:t xml:space="preserve"> pain and psychological vulnerability factors associated with primary </w:t>
      </w:r>
      <w:proofErr w:type="spellStart"/>
      <w:r w:rsidRPr="007A57A4">
        <w:rPr>
          <w:color w:val="000000"/>
        </w:rPr>
        <w:t>cesarean</w:t>
      </w:r>
      <w:proofErr w:type="spellEnd"/>
      <w:r w:rsidRPr="007A57A4">
        <w:rPr>
          <w:color w:val="000000"/>
        </w:rPr>
        <w:t xml:space="preserve"> delivery: An observational study. Bali Journal of </w:t>
      </w:r>
      <w:proofErr w:type="spellStart"/>
      <w:r w:rsidRPr="007A57A4">
        <w:rPr>
          <w:color w:val="000000"/>
        </w:rPr>
        <w:t>Anesthesiology</w:t>
      </w:r>
      <w:proofErr w:type="spellEnd"/>
      <w:r w:rsidRPr="007A57A4">
        <w:rPr>
          <w:color w:val="000000"/>
        </w:rPr>
        <w:t xml:space="preserve"> 2023; 7(2): 94-8.</w:t>
      </w:r>
    </w:p>
    <w:p w14:paraId="03A06262" w14:textId="77777777" w:rsidR="003F2D93" w:rsidRDefault="003F2D93" w:rsidP="00A92F6C">
      <w:pPr>
        <w:numPr>
          <w:ilvl w:val="0"/>
          <w:numId w:val="3"/>
        </w:numPr>
        <w:spacing w:line="360" w:lineRule="auto"/>
        <w:ind w:left="426" w:hanging="426"/>
        <w:rPr>
          <w:color w:val="000000"/>
        </w:rPr>
      </w:pPr>
      <w:proofErr w:type="spellStart"/>
      <w:r w:rsidRPr="007A57A4">
        <w:rPr>
          <w:color w:val="000000"/>
        </w:rPr>
        <w:t>Senapathi</w:t>
      </w:r>
      <w:proofErr w:type="spellEnd"/>
      <w:r w:rsidRPr="007A57A4">
        <w:rPr>
          <w:color w:val="000000"/>
        </w:rPr>
        <w:t xml:space="preserve"> TGA, Panji PAS, </w:t>
      </w:r>
      <w:proofErr w:type="spellStart"/>
      <w:r w:rsidRPr="007A57A4">
        <w:rPr>
          <w:color w:val="000000"/>
        </w:rPr>
        <w:t>Yudiskara</w:t>
      </w:r>
      <w:proofErr w:type="spellEnd"/>
      <w:r w:rsidRPr="007A57A4">
        <w:rPr>
          <w:color w:val="000000"/>
        </w:rPr>
        <w:t xml:space="preserve"> IGH, </w:t>
      </w:r>
      <w:proofErr w:type="spellStart"/>
      <w:r w:rsidRPr="007A57A4">
        <w:rPr>
          <w:color w:val="000000"/>
        </w:rPr>
        <w:t>Pradhana</w:t>
      </w:r>
      <w:proofErr w:type="spellEnd"/>
      <w:r w:rsidRPr="007A57A4">
        <w:rPr>
          <w:color w:val="000000"/>
        </w:rPr>
        <w:t xml:space="preserve"> AP. Insertion with Laryngoscope McGrath and Macintosh: A Case Series. Bali Journal of </w:t>
      </w:r>
      <w:proofErr w:type="spellStart"/>
      <w:r w:rsidRPr="007A57A4">
        <w:rPr>
          <w:color w:val="000000"/>
        </w:rPr>
        <w:t>Anesthesiology</w:t>
      </w:r>
      <w:proofErr w:type="spellEnd"/>
      <w:r w:rsidRPr="007A57A4">
        <w:rPr>
          <w:color w:val="000000"/>
        </w:rPr>
        <w:t xml:space="preserve"> 2020; 4(</w:t>
      </w:r>
      <w:proofErr w:type="spellStart"/>
      <w:r w:rsidRPr="007A57A4">
        <w:rPr>
          <w:color w:val="000000"/>
        </w:rPr>
        <w:t>Suppl</w:t>
      </w:r>
      <w:proofErr w:type="spellEnd"/>
      <w:r w:rsidRPr="007A57A4">
        <w:rPr>
          <w:color w:val="000000"/>
        </w:rPr>
        <w:t xml:space="preserve"> 2</w:t>
      </w:r>
      <w:proofErr w:type="gramStart"/>
      <w:r w:rsidRPr="007A57A4">
        <w:rPr>
          <w:color w:val="000000"/>
        </w:rPr>
        <w:t>):S</w:t>
      </w:r>
      <w:proofErr w:type="gramEnd"/>
      <w:r w:rsidRPr="007A57A4">
        <w:rPr>
          <w:color w:val="000000"/>
        </w:rPr>
        <w:t>64-S66.</w:t>
      </w:r>
    </w:p>
    <w:p w14:paraId="3AEAEBD8" w14:textId="77777777" w:rsidR="003F2D93" w:rsidRDefault="003F2D93" w:rsidP="00A92F6C">
      <w:pPr>
        <w:numPr>
          <w:ilvl w:val="0"/>
          <w:numId w:val="3"/>
        </w:numPr>
        <w:spacing w:line="360" w:lineRule="auto"/>
        <w:ind w:left="426" w:hanging="426"/>
        <w:rPr>
          <w:color w:val="000000"/>
        </w:rPr>
      </w:pPr>
      <w:r w:rsidRPr="007A57A4">
        <w:rPr>
          <w:color w:val="000000"/>
        </w:rPr>
        <w:t xml:space="preserve">Cai SC, Tung AMS, Eslick AT. Performance of ChatGPT on a free-response anaesthesia primary examination. Br J </w:t>
      </w:r>
      <w:proofErr w:type="spellStart"/>
      <w:r w:rsidRPr="007A57A4">
        <w:rPr>
          <w:color w:val="000000"/>
        </w:rPr>
        <w:t>Anaesth</w:t>
      </w:r>
      <w:proofErr w:type="spellEnd"/>
      <w:r w:rsidRPr="007A57A4">
        <w:rPr>
          <w:color w:val="000000"/>
        </w:rPr>
        <w:t xml:space="preserve"> 2024 (In-press). </w:t>
      </w:r>
    </w:p>
    <w:p w14:paraId="616697AE" w14:textId="77777777" w:rsidR="003F2D93" w:rsidRDefault="003F2D93" w:rsidP="00A92F6C">
      <w:pPr>
        <w:numPr>
          <w:ilvl w:val="0"/>
          <w:numId w:val="3"/>
        </w:numPr>
        <w:spacing w:line="360" w:lineRule="auto"/>
        <w:ind w:left="426" w:hanging="426"/>
        <w:rPr>
          <w:color w:val="000000"/>
        </w:rPr>
      </w:pPr>
      <w:r w:rsidRPr="007A57A4">
        <w:rPr>
          <w:color w:val="000000"/>
        </w:rPr>
        <w:t xml:space="preserve">Urman RD, Ehrenfeld JM. Pocket </w:t>
      </w:r>
      <w:proofErr w:type="spellStart"/>
      <w:r w:rsidRPr="007A57A4">
        <w:rPr>
          <w:color w:val="000000"/>
        </w:rPr>
        <w:t>Anesthesia</w:t>
      </w:r>
      <w:proofErr w:type="spellEnd"/>
      <w:r w:rsidRPr="007A57A4">
        <w:rPr>
          <w:color w:val="000000"/>
        </w:rPr>
        <w:t>. 4th ed. Philadelphia: Lippincott Williams &amp; Wilkins; 2020.</w:t>
      </w:r>
    </w:p>
    <w:p w14:paraId="37D5E2BA" w14:textId="77777777" w:rsidR="003F2D93" w:rsidRDefault="003F2D93" w:rsidP="00A92F6C">
      <w:pPr>
        <w:numPr>
          <w:ilvl w:val="0"/>
          <w:numId w:val="3"/>
        </w:numPr>
        <w:spacing w:line="360" w:lineRule="auto"/>
        <w:ind w:left="426" w:hanging="426"/>
        <w:rPr>
          <w:color w:val="000000"/>
        </w:rPr>
      </w:pPr>
      <w:r w:rsidRPr="007A57A4">
        <w:rPr>
          <w:color w:val="000000"/>
        </w:rPr>
        <w:t xml:space="preserve">García PS, Whalin MK, Sebel PS. Pharmacology of Intravenous </w:t>
      </w:r>
      <w:proofErr w:type="spellStart"/>
      <w:r w:rsidRPr="007A57A4">
        <w:rPr>
          <w:color w:val="000000"/>
        </w:rPr>
        <w:t>Anesthetics</w:t>
      </w:r>
      <w:proofErr w:type="spellEnd"/>
      <w:r w:rsidRPr="007A57A4">
        <w:rPr>
          <w:color w:val="000000"/>
        </w:rPr>
        <w:t xml:space="preserve">. In: Hemmings HC, Egan TD, editors. Pharmacology and Physiology for </w:t>
      </w:r>
      <w:proofErr w:type="spellStart"/>
      <w:r w:rsidRPr="007A57A4">
        <w:rPr>
          <w:color w:val="000000"/>
        </w:rPr>
        <w:t>Anesthesia</w:t>
      </w:r>
      <w:proofErr w:type="spellEnd"/>
      <w:r w:rsidRPr="007A57A4">
        <w:rPr>
          <w:color w:val="000000"/>
        </w:rPr>
        <w:t>. 2nd ed. Philadelphia: Elsevier; 2019. p. 193-216.</w:t>
      </w:r>
    </w:p>
    <w:p w14:paraId="2367BE5B" w14:textId="77777777" w:rsidR="003F2D93" w:rsidRDefault="003F2D93" w:rsidP="00A92F6C">
      <w:pPr>
        <w:numPr>
          <w:ilvl w:val="0"/>
          <w:numId w:val="3"/>
        </w:numPr>
        <w:spacing w:line="360" w:lineRule="auto"/>
        <w:ind w:left="426" w:hanging="426"/>
        <w:rPr>
          <w:color w:val="000000"/>
        </w:rPr>
      </w:pPr>
      <w:r w:rsidRPr="007A57A4">
        <w:rPr>
          <w:color w:val="000000"/>
        </w:rPr>
        <w:t>Niranjan N, Wilson I. Tutorial of the Week: Awareness under Anaesthesia [Internet]. London (UK): World Federation of Anaesthesiologists; [updated 2008 May 7; cited 2018 June 10]. Available from: https://resources.wfsahq.org/atotw/tutorial-of-the-week-awareness-under-anaesthesia/</w:t>
      </w:r>
    </w:p>
    <w:p w14:paraId="5DFE7928" w14:textId="77777777" w:rsidR="003F2D93" w:rsidRDefault="003F2D93" w:rsidP="00A92F6C">
      <w:pPr>
        <w:numPr>
          <w:ilvl w:val="0"/>
          <w:numId w:val="3"/>
        </w:numPr>
        <w:spacing w:line="360" w:lineRule="auto"/>
        <w:ind w:left="426" w:hanging="426"/>
        <w:rPr>
          <w:color w:val="000000"/>
        </w:rPr>
      </w:pPr>
      <w:r w:rsidRPr="007A57A4">
        <w:rPr>
          <w:color w:val="000000"/>
        </w:rPr>
        <w:t>Profiles in Science [Internet]. Bethesda (MD): National Library of Medicine (US); 1998 -</w:t>
      </w:r>
      <w:proofErr w:type="gramStart"/>
      <w:r w:rsidRPr="007A57A4">
        <w:rPr>
          <w:color w:val="000000"/>
        </w:rPr>
        <w:t xml:space="preserve">   [</w:t>
      </w:r>
      <w:proofErr w:type="gramEnd"/>
      <w:r w:rsidRPr="007A57A4">
        <w:rPr>
          <w:color w:val="000000"/>
        </w:rPr>
        <w:t xml:space="preserve">cited 2011 Jul 8]. Available from: http://profiles.nlm.nih.gov </w:t>
      </w:r>
    </w:p>
    <w:p w14:paraId="067AD40B" w14:textId="77777777" w:rsidR="003F2D93" w:rsidRPr="007A57A4" w:rsidRDefault="003F2D93" w:rsidP="00A92F6C">
      <w:pPr>
        <w:numPr>
          <w:ilvl w:val="0"/>
          <w:numId w:val="3"/>
        </w:numPr>
        <w:spacing w:line="360" w:lineRule="auto"/>
        <w:ind w:left="426" w:hanging="426"/>
        <w:rPr>
          <w:color w:val="000000"/>
        </w:rPr>
      </w:pPr>
      <w:r w:rsidRPr="007A57A4">
        <w:rPr>
          <w:color w:val="000000"/>
        </w:rPr>
        <w:t xml:space="preserve">AMA: helping doctors help patients [Internet]. Chicago: American Medical Association; c1995-2007. AMA launches exclusive partnership with the </w:t>
      </w:r>
      <w:proofErr w:type="spellStart"/>
      <w:r w:rsidRPr="007A57A4">
        <w:rPr>
          <w:color w:val="000000"/>
        </w:rPr>
        <w:t>ReachMD</w:t>
      </w:r>
      <w:proofErr w:type="spellEnd"/>
      <w:r w:rsidRPr="007A57A4">
        <w:rPr>
          <w:color w:val="000000"/>
        </w:rPr>
        <w:t xml:space="preserve"> Channel for medical professionals; 2007 Mar 26 [cited 2007 Mar 28]; [about 2 screens]. Available from: http://www.ama-assn.org/ama/pub/category/17469.html</w:t>
      </w:r>
    </w:p>
    <w:p w14:paraId="31255BAD" w14:textId="77777777" w:rsidR="003F2D93" w:rsidRPr="00087B43" w:rsidRDefault="003F2D93" w:rsidP="003F2D93">
      <w:pPr>
        <w:pStyle w:val="NormalWeb"/>
        <w:spacing w:before="0" w:after="0" w:line="360" w:lineRule="auto"/>
        <w:ind w:left="360" w:firstLine="0"/>
        <w:jc w:val="both"/>
        <w:rPr>
          <w:rFonts w:ascii="Times New Roman" w:hAnsi="Times New Roman"/>
          <w:color w:val="000000"/>
          <w:kern w:val="1"/>
        </w:rPr>
      </w:pPr>
    </w:p>
    <w:p w14:paraId="013ABFBD" w14:textId="77777777" w:rsidR="003F2D93" w:rsidRPr="00087B43" w:rsidRDefault="003F2D93" w:rsidP="003F2D93">
      <w:pPr>
        <w:spacing w:line="360" w:lineRule="auto"/>
        <w:rPr>
          <w:color w:val="000000"/>
        </w:rPr>
      </w:pPr>
    </w:p>
    <w:p w14:paraId="45DA5880" w14:textId="77777777" w:rsidR="003F2D93" w:rsidRPr="00087B43" w:rsidRDefault="003F2D93" w:rsidP="003F2D93">
      <w:pPr>
        <w:spacing w:line="360" w:lineRule="auto"/>
        <w:rPr>
          <w:color w:val="000000"/>
        </w:rPr>
      </w:pPr>
    </w:p>
    <w:p w14:paraId="64821219" w14:textId="77777777" w:rsidR="003F2D93" w:rsidRPr="00087B43" w:rsidRDefault="003F2D93" w:rsidP="003F2D93">
      <w:pPr>
        <w:spacing w:line="360" w:lineRule="auto"/>
        <w:rPr>
          <w:bCs/>
          <w:color w:val="000000"/>
        </w:rPr>
      </w:pPr>
    </w:p>
    <w:p w14:paraId="6CFD2817" w14:textId="77777777" w:rsidR="003F2D93" w:rsidRPr="00A215D2" w:rsidRDefault="003F2D93" w:rsidP="003F2D93">
      <w:pPr>
        <w:spacing w:line="360" w:lineRule="auto"/>
        <w:rPr>
          <w:b/>
          <w:bCs/>
          <w:color w:val="000000"/>
          <w:lang w:val="en-US"/>
        </w:rPr>
      </w:pPr>
      <w:r w:rsidRPr="00087B43">
        <w:br w:type="page"/>
      </w:r>
      <w:r w:rsidRPr="00A215D2">
        <w:rPr>
          <w:b/>
          <w:bCs/>
          <w:color w:val="000000"/>
          <w:lang w:val="en-US"/>
        </w:rPr>
        <w:lastRenderedPageBreak/>
        <w:t>Tables</w:t>
      </w:r>
    </w:p>
    <w:p w14:paraId="46F7E07C" w14:textId="77777777" w:rsidR="003F2D93" w:rsidRDefault="003F2D93" w:rsidP="003F2D93">
      <w:pPr>
        <w:spacing w:line="360" w:lineRule="auto"/>
        <w:rPr>
          <w:color w:val="000000"/>
          <w:lang w:val="en-US"/>
        </w:rPr>
      </w:pPr>
      <w:commentRangeStart w:id="34"/>
      <w:r>
        <w:rPr>
          <w:color w:val="000000"/>
          <w:lang w:val="en-US"/>
        </w:rPr>
        <w:t xml:space="preserve">Table 1.  Laboratory findings </w:t>
      </w:r>
      <w:commentRangeEnd w:id="34"/>
      <w:r>
        <w:rPr>
          <w:rStyle w:val="CommentReference"/>
        </w:rPr>
        <w:commentReference w:id="34"/>
      </w:r>
    </w:p>
    <w:tbl>
      <w:tblPr>
        <w:tblStyle w:val="TableGrid"/>
        <w:tblW w:w="0" w:type="auto"/>
        <w:tblLook w:val="04A0" w:firstRow="1" w:lastRow="0" w:firstColumn="1" w:lastColumn="0" w:noHBand="0" w:noVBand="1"/>
      </w:tblPr>
      <w:tblGrid>
        <w:gridCol w:w="1838"/>
        <w:gridCol w:w="1418"/>
        <w:gridCol w:w="1417"/>
      </w:tblGrid>
      <w:tr w:rsidR="003F2D93" w:rsidRPr="00725F95" w14:paraId="589EF24F" w14:textId="77777777" w:rsidTr="00541378">
        <w:tc>
          <w:tcPr>
            <w:tcW w:w="1838" w:type="dxa"/>
          </w:tcPr>
          <w:p w14:paraId="2E6BBEB4" w14:textId="77777777" w:rsidR="003F2D93" w:rsidRPr="00725F95" w:rsidRDefault="003F2D93" w:rsidP="00541378">
            <w:pPr>
              <w:spacing w:line="276" w:lineRule="auto"/>
              <w:jc w:val="center"/>
              <w:rPr>
                <w:b/>
                <w:bCs/>
                <w:sz w:val="22"/>
                <w:szCs w:val="22"/>
              </w:rPr>
            </w:pPr>
            <w:r>
              <w:rPr>
                <w:b/>
                <w:bCs/>
                <w:sz w:val="22"/>
                <w:szCs w:val="22"/>
              </w:rPr>
              <w:t>Test names</w:t>
            </w:r>
          </w:p>
        </w:tc>
        <w:tc>
          <w:tcPr>
            <w:tcW w:w="1418" w:type="dxa"/>
          </w:tcPr>
          <w:p w14:paraId="767FC811" w14:textId="77777777" w:rsidR="003F2D93" w:rsidRPr="00725F95" w:rsidRDefault="003F2D93" w:rsidP="00541378">
            <w:pPr>
              <w:spacing w:line="276" w:lineRule="auto"/>
              <w:jc w:val="center"/>
              <w:rPr>
                <w:b/>
                <w:bCs/>
                <w:sz w:val="22"/>
                <w:szCs w:val="22"/>
              </w:rPr>
            </w:pPr>
            <w:r>
              <w:rPr>
                <w:b/>
                <w:bCs/>
                <w:sz w:val="22"/>
                <w:szCs w:val="22"/>
              </w:rPr>
              <w:t>Values</w:t>
            </w:r>
          </w:p>
        </w:tc>
        <w:tc>
          <w:tcPr>
            <w:tcW w:w="1417" w:type="dxa"/>
          </w:tcPr>
          <w:p w14:paraId="1F2B3BB9" w14:textId="77777777" w:rsidR="003F2D93" w:rsidRPr="00725F95" w:rsidRDefault="003F2D93" w:rsidP="00541378">
            <w:pPr>
              <w:spacing w:line="276" w:lineRule="auto"/>
              <w:jc w:val="center"/>
              <w:rPr>
                <w:b/>
                <w:bCs/>
                <w:sz w:val="22"/>
                <w:szCs w:val="22"/>
              </w:rPr>
            </w:pPr>
            <w:r>
              <w:rPr>
                <w:b/>
                <w:bCs/>
                <w:sz w:val="22"/>
                <w:szCs w:val="22"/>
              </w:rPr>
              <w:t>Units</w:t>
            </w:r>
          </w:p>
        </w:tc>
      </w:tr>
      <w:tr w:rsidR="003F2D93" w:rsidRPr="00725F95" w14:paraId="6B872301" w14:textId="77777777" w:rsidTr="00541378">
        <w:tc>
          <w:tcPr>
            <w:tcW w:w="1838" w:type="dxa"/>
          </w:tcPr>
          <w:p w14:paraId="64C2B330" w14:textId="77777777" w:rsidR="003F2D93" w:rsidRPr="00725F95" w:rsidRDefault="003F2D93" w:rsidP="00541378">
            <w:pPr>
              <w:spacing w:line="276" w:lineRule="auto"/>
              <w:rPr>
                <w:sz w:val="22"/>
                <w:szCs w:val="22"/>
              </w:rPr>
            </w:pPr>
            <w:r>
              <w:rPr>
                <w:sz w:val="22"/>
                <w:szCs w:val="22"/>
              </w:rPr>
              <w:t>Haemoglobin</w:t>
            </w:r>
          </w:p>
        </w:tc>
        <w:tc>
          <w:tcPr>
            <w:tcW w:w="1418" w:type="dxa"/>
          </w:tcPr>
          <w:p w14:paraId="1C612742" w14:textId="77777777" w:rsidR="003F2D93" w:rsidRPr="00725F95" w:rsidRDefault="003F2D93" w:rsidP="00541378">
            <w:pPr>
              <w:spacing w:line="276" w:lineRule="auto"/>
              <w:jc w:val="center"/>
              <w:rPr>
                <w:sz w:val="22"/>
                <w:szCs w:val="22"/>
              </w:rPr>
            </w:pPr>
            <w:r>
              <w:rPr>
                <w:sz w:val="22"/>
                <w:szCs w:val="22"/>
              </w:rPr>
              <w:t>12.9</w:t>
            </w:r>
          </w:p>
        </w:tc>
        <w:tc>
          <w:tcPr>
            <w:tcW w:w="1417" w:type="dxa"/>
          </w:tcPr>
          <w:p w14:paraId="562BDB41" w14:textId="77777777" w:rsidR="003F2D93" w:rsidRPr="00725F95" w:rsidRDefault="003F2D93" w:rsidP="00541378">
            <w:pPr>
              <w:spacing w:line="276" w:lineRule="auto"/>
              <w:jc w:val="center"/>
              <w:rPr>
                <w:sz w:val="22"/>
                <w:szCs w:val="22"/>
              </w:rPr>
            </w:pPr>
            <w:r>
              <w:rPr>
                <w:sz w:val="22"/>
                <w:szCs w:val="22"/>
              </w:rPr>
              <w:t>mg/dL</w:t>
            </w:r>
          </w:p>
        </w:tc>
      </w:tr>
      <w:tr w:rsidR="003F2D93" w:rsidRPr="00725F95" w14:paraId="6ABC5C61" w14:textId="77777777" w:rsidTr="00541378">
        <w:tc>
          <w:tcPr>
            <w:tcW w:w="1838" w:type="dxa"/>
          </w:tcPr>
          <w:p w14:paraId="3A56C7C3" w14:textId="77777777" w:rsidR="003F2D93" w:rsidRPr="00725F95" w:rsidRDefault="003F2D93" w:rsidP="00541378">
            <w:pPr>
              <w:spacing w:line="276" w:lineRule="auto"/>
              <w:rPr>
                <w:sz w:val="22"/>
                <w:szCs w:val="22"/>
              </w:rPr>
            </w:pPr>
            <w:r>
              <w:rPr>
                <w:sz w:val="22"/>
                <w:szCs w:val="22"/>
              </w:rPr>
              <w:t>Renal function</w:t>
            </w:r>
          </w:p>
          <w:p w14:paraId="2E3A5AFC" w14:textId="77777777" w:rsidR="003F2D93" w:rsidRPr="00725F95" w:rsidRDefault="003F2D93" w:rsidP="00541378">
            <w:pPr>
              <w:spacing w:line="276" w:lineRule="auto"/>
              <w:rPr>
                <w:sz w:val="22"/>
                <w:szCs w:val="22"/>
              </w:rPr>
            </w:pPr>
            <w:r w:rsidRPr="00725F95">
              <w:rPr>
                <w:sz w:val="22"/>
                <w:szCs w:val="22"/>
              </w:rPr>
              <w:t xml:space="preserve">  </w:t>
            </w:r>
            <w:r>
              <w:rPr>
                <w:sz w:val="22"/>
                <w:szCs w:val="22"/>
              </w:rPr>
              <w:t>BUN</w:t>
            </w:r>
          </w:p>
          <w:p w14:paraId="0FC1328B" w14:textId="77777777" w:rsidR="003F2D93" w:rsidRPr="00725F95" w:rsidRDefault="003F2D93" w:rsidP="00541378">
            <w:pPr>
              <w:spacing w:line="276" w:lineRule="auto"/>
              <w:rPr>
                <w:sz w:val="22"/>
                <w:szCs w:val="22"/>
              </w:rPr>
            </w:pPr>
            <w:r w:rsidRPr="00725F95">
              <w:rPr>
                <w:sz w:val="22"/>
                <w:szCs w:val="22"/>
              </w:rPr>
              <w:t xml:space="preserve">  </w:t>
            </w:r>
            <w:r>
              <w:rPr>
                <w:sz w:val="22"/>
                <w:szCs w:val="22"/>
              </w:rPr>
              <w:t>Creatinine</w:t>
            </w:r>
          </w:p>
        </w:tc>
        <w:tc>
          <w:tcPr>
            <w:tcW w:w="1418" w:type="dxa"/>
          </w:tcPr>
          <w:p w14:paraId="01BCAC6E" w14:textId="77777777" w:rsidR="003F2D93" w:rsidRPr="00725F95" w:rsidRDefault="003F2D93" w:rsidP="00541378">
            <w:pPr>
              <w:spacing w:line="276" w:lineRule="auto"/>
              <w:jc w:val="center"/>
              <w:rPr>
                <w:sz w:val="22"/>
                <w:szCs w:val="22"/>
              </w:rPr>
            </w:pPr>
          </w:p>
          <w:p w14:paraId="3E2FB8B3" w14:textId="77777777" w:rsidR="003F2D93" w:rsidRPr="00725F95" w:rsidRDefault="003F2D93" w:rsidP="00541378">
            <w:pPr>
              <w:spacing w:line="276" w:lineRule="auto"/>
              <w:jc w:val="center"/>
              <w:rPr>
                <w:sz w:val="22"/>
                <w:szCs w:val="22"/>
              </w:rPr>
            </w:pPr>
            <w:r>
              <w:rPr>
                <w:sz w:val="22"/>
                <w:szCs w:val="22"/>
              </w:rPr>
              <w:t>21</w:t>
            </w:r>
          </w:p>
          <w:p w14:paraId="47CD8279" w14:textId="77777777" w:rsidR="003F2D93" w:rsidRPr="00725F95" w:rsidRDefault="003F2D93" w:rsidP="00541378">
            <w:pPr>
              <w:spacing w:line="276" w:lineRule="auto"/>
              <w:jc w:val="center"/>
              <w:rPr>
                <w:sz w:val="22"/>
                <w:szCs w:val="22"/>
              </w:rPr>
            </w:pPr>
            <w:r>
              <w:rPr>
                <w:sz w:val="22"/>
                <w:szCs w:val="22"/>
              </w:rPr>
              <w:t>1.2</w:t>
            </w:r>
          </w:p>
        </w:tc>
        <w:tc>
          <w:tcPr>
            <w:tcW w:w="1417" w:type="dxa"/>
          </w:tcPr>
          <w:p w14:paraId="32132576" w14:textId="77777777" w:rsidR="003F2D93" w:rsidRPr="00725F95" w:rsidRDefault="003F2D93" w:rsidP="00541378">
            <w:pPr>
              <w:spacing w:line="276" w:lineRule="auto"/>
              <w:jc w:val="center"/>
              <w:rPr>
                <w:sz w:val="22"/>
                <w:szCs w:val="22"/>
              </w:rPr>
            </w:pPr>
          </w:p>
          <w:p w14:paraId="239100FA" w14:textId="77777777" w:rsidR="003F2D93" w:rsidRPr="00725F95" w:rsidRDefault="003F2D93" w:rsidP="00541378">
            <w:pPr>
              <w:spacing w:line="276" w:lineRule="auto"/>
              <w:jc w:val="center"/>
              <w:rPr>
                <w:sz w:val="22"/>
                <w:szCs w:val="22"/>
              </w:rPr>
            </w:pPr>
            <w:r>
              <w:rPr>
                <w:sz w:val="22"/>
                <w:szCs w:val="22"/>
              </w:rPr>
              <w:t>mg/dL</w:t>
            </w:r>
          </w:p>
          <w:p w14:paraId="0CDF39E2" w14:textId="77777777" w:rsidR="003F2D93" w:rsidRPr="00725F95" w:rsidRDefault="003F2D93" w:rsidP="00541378">
            <w:pPr>
              <w:spacing w:line="276" w:lineRule="auto"/>
              <w:jc w:val="center"/>
              <w:rPr>
                <w:sz w:val="22"/>
                <w:szCs w:val="22"/>
              </w:rPr>
            </w:pPr>
            <w:r>
              <w:rPr>
                <w:sz w:val="22"/>
                <w:szCs w:val="22"/>
              </w:rPr>
              <w:t>mg/dL</w:t>
            </w:r>
          </w:p>
        </w:tc>
      </w:tr>
      <w:tr w:rsidR="003F2D93" w:rsidRPr="00725F95" w14:paraId="1E18E654" w14:textId="77777777" w:rsidTr="00541378">
        <w:tc>
          <w:tcPr>
            <w:tcW w:w="1838" w:type="dxa"/>
          </w:tcPr>
          <w:p w14:paraId="5730E7CD" w14:textId="77777777" w:rsidR="003F2D93" w:rsidRPr="00725F95" w:rsidRDefault="003F2D93" w:rsidP="00541378">
            <w:pPr>
              <w:spacing w:line="276" w:lineRule="auto"/>
              <w:rPr>
                <w:sz w:val="22"/>
                <w:szCs w:val="22"/>
              </w:rPr>
            </w:pPr>
            <w:r>
              <w:rPr>
                <w:sz w:val="22"/>
                <w:szCs w:val="22"/>
              </w:rPr>
              <w:t>Electrolytes</w:t>
            </w:r>
          </w:p>
          <w:p w14:paraId="0A399943" w14:textId="77777777" w:rsidR="003F2D93" w:rsidRPr="00725F95" w:rsidRDefault="003F2D93" w:rsidP="00541378">
            <w:pPr>
              <w:spacing w:line="276" w:lineRule="auto"/>
              <w:rPr>
                <w:sz w:val="22"/>
                <w:szCs w:val="22"/>
              </w:rPr>
            </w:pPr>
            <w:r w:rsidRPr="00725F95">
              <w:rPr>
                <w:sz w:val="22"/>
                <w:szCs w:val="22"/>
              </w:rPr>
              <w:t xml:space="preserve">  </w:t>
            </w:r>
            <w:r>
              <w:rPr>
                <w:sz w:val="22"/>
                <w:szCs w:val="22"/>
              </w:rPr>
              <w:t>Sodium</w:t>
            </w:r>
          </w:p>
          <w:p w14:paraId="5EB9677F" w14:textId="77777777" w:rsidR="003F2D93" w:rsidRPr="00725F95" w:rsidRDefault="003F2D93" w:rsidP="00541378">
            <w:pPr>
              <w:spacing w:line="276" w:lineRule="auto"/>
              <w:rPr>
                <w:sz w:val="22"/>
                <w:szCs w:val="22"/>
              </w:rPr>
            </w:pPr>
            <w:r w:rsidRPr="00725F95">
              <w:rPr>
                <w:sz w:val="22"/>
                <w:szCs w:val="22"/>
              </w:rPr>
              <w:t xml:space="preserve">  </w:t>
            </w:r>
            <w:r>
              <w:rPr>
                <w:sz w:val="22"/>
                <w:szCs w:val="22"/>
              </w:rPr>
              <w:t>Potassium</w:t>
            </w:r>
          </w:p>
        </w:tc>
        <w:tc>
          <w:tcPr>
            <w:tcW w:w="1418" w:type="dxa"/>
          </w:tcPr>
          <w:p w14:paraId="09C449E8" w14:textId="77777777" w:rsidR="003F2D93" w:rsidRDefault="003F2D93" w:rsidP="00541378">
            <w:pPr>
              <w:spacing w:line="276" w:lineRule="auto"/>
              <w:jc w:val="center"/>
              <w:rPr>
                <w:sz w:val="22"/>
                <w:szCs w:val="22"/>
              </w:rPr>
            </w:pPr>
          </w:p>
          <w:p w14:paraId="4A5409CB" w14:textId="77777777" w:rsidR="003F2D93" w:rsidRDefault="003F2D93" w:rsidP="00541378">
            <w:pPr>
              <w:spacing w:line="276" w:lineRule="auto"/>
              <w:jc w:val="center"/>
              <w:rPr>
                <w:sz w:val="22"/>
                <w:szCs w:val="22"/>
              </w:rPr>
            </w:pPr>
            <w:r>
              <w:rPr>
                <w:sz w:val="22"/>
                <w:szCs w:val="22"/>
              </w:rPr>
              <w:t>131</w:t>
            </w:r>
          </w:p>
          <w:p w14:paraId="150899A6" w14:textId="77777777" w:rsidR="003F2D93" w:rsidRPr="00725F95" w:rsidRDefault="003F2D93" w:rsidP="00541378">
            <w:pPr>
              <w:spacing w:line="276" w:lineRule="auto"/>
              <w:jc w:val="center"/>
              <w:rPr>
                <w:sz w:val="22"/>
                <w:szCs w:val="22"/>
              </w:rPr>
            </w:pPr>
            <w:r>
              <w:rPr>
                <w:sz w:val="22"/>
                <w:szCs w:val="22"/>
              </w:rPr>
              <w:t>4.5</w:t>
            </w:r>
          </w:p>
        </w:tc>
        <w:tc>
          <w:tcPr>
            <w:tcW w:w="1417" w:type="dxa"/>
          </w:tcPr>
          <w:p w14:paraId="05FB342C" w14:textId="77777777" w:rsidR="003F2D93" w:rsidRDefault="003F2D93" w:rsidP="00541378">
            <w:pPr>
              <w:spacing w:line="276" w:lineRule="auto"/>
              <w:jc w:val="center"/>
              <w:rPr>
                <w:sz w:val="22"/>
                <w:szCs w:val="22"/>
              </w:rPr>
            </w:pPr>
          </w:p>
          <w:p w14:paraId="110D3EAC" w14:textId="77777777" w:rsidR="003F2D93" w:rsidRDefault="003F2D93" w:rsidP="00541378">
            <w:pPr>
              <w:spacing w:line="276" w:lineRule="auto"/>
              <w:jc w:val="center"/>
              <w:rPr>
                <w:sz w:val="22"/>
                <w:szCs w:val="22"/>
              </w:rPr>
            </w:pPr>
            <w:r>
              <w:rPr>
                <w:sz w:val="22"/>
                <w:szCs w:val="22"/>
              </w:rPr>
              <w:t>mmol/L</w:t>
            </w:r>
          </w:p>
          <w:p w14:paraId="442A1949" w14:textId="77777777" w:rsidR="003F2D93" w:rsidRPr="00725F95" w:rsidRDefault="003F2D93" w:rsidP="00541378">
            <w:pPr>
              <w:spacing w:line="276" w:lineRule="auto"/>
              <w:jc w:val="center"/>
              <w:rPr>
                <w:sz w:val="22"/>
                <w:szCs w:val="22"/>
              </w:rPr>
            </w:pPr>
            <w:r>
              <w:rPr>
                <w:sz w:val="22"/>
                <w:szCs w:val="22"/>
              </w:rPr>
              <w:t>mmol/L</w:t>
            </w:r>
          </w:p>
        </w:tc>
      </w:tr>
    </w:tbl>
    <w:p w14:paraId="3C48F211" w14:textId="77777777" w:rsidR="003F2D93" w:rsidRDefault="003F2D93" w:rsidP="003F2D93">
      <w:pPr>
        <w:spacing w:line="360" w:lineRule="auto"/>
        <w:rPr>
          <w:sz w:val="22"/>
          <w:szCs w:val="22"/>
        </w:rPr>
      </w:pPr>
      <w:r>
        <w:rPr>
          <w:b/>
          <w:bCs/>
          <w:sz w:val="22"/>
          <w:szCs w:val="22"/>
        </w:rPr>
        <w:t>BUN</w:t>
      </w:r>
      <w:r w:rsidRPr="00747101">
        <w:rPr>
          <w:sz w:val="22"/>
          <w:szCs w:val="22"/>
        </w:rPr>
        <w:t xml:space="preserve">: </w:t>
      </w:r>
      <w:r>
        <w:rPr>
          <w:sz w:val="22"/>
          <w:szCs w:val="22"/>
        </w:rPr>
        <w:t>blood urea nitrogen</w:t>
      </w:r>
      <w:r w:rsidRPr="00747101">
        <w:rPr>
          <w:sz w:val="22"/>
          <w:szCs w:val="22"/>
        </w:rPr>
        <w:t xml:space="preserve">; </w:t>
      </w:r>
      <w:r w:rsidRPr="00747101">
        <w:rPr>
          <w:sz w:val="22"/>
          <w:szCs w:val="22"/>
          <w:highlight w:val="lightGray"/>
        </w:rPr>
        <w:t>[write the rest of the legend here]</w:t>
      </w:r>
    </w:p>
    <w:p w14:paraId="557B4FF0" w14:textId="77777777" w:rsidR="003F2D93" w:rsidRDefault="003F2D93" w:rsidP="003F2D93">
      <w:pPr>
        <w:spacing w:line="360" w:lineRule="auto"/>
        <w:rPr>
          <w:sz w:val="22"/>
          <w:szCs w:val="22"/>
        </w:rPr>
      </w:pPr>
    </w:p>
    <w:p w14:paraId="76B69B40" w14:textId="77777777" w:rsidR="003F2D93" w:rsidRDefault="003F2D93" w:rsidP="003F2D93">
      <w:pPr>
        <w:spacing w:line="360" w:lineRule="auto"/>
        <w:rPr>
          <w:sz w:val="22"/>
          <w:szCs w:val="22"/>
        </w:rPr>
      </w:pPr>
      <w:r>
        <w:rPr>
          <w:sz w:val="22"/>
          <w:szCs w:val="22"/>
        </w:rPr>
        <w:t xml:space="preserve">Table 2. … </w:t>
      </w:r>
    </w:p>
    <w:p w14:paraId="566EEA1F" w14:textId="77777777" w:rsidR="003F2D93" w:rsidRPr="00734FE8" w:rsidRDefault="003F2D93" w:rsidP="003F2D93">
      <w:pPr>
        <w:spacing w:line="360" w:lineRule="auto"/>
        <w:rPr>
          <w:b/>
          <w:bCs/>
          <w:color w:val="000000"/>
          <w:lang w:val="en-US"/>
        </w:rPr>
      </w:pPr>
      <w:r w:rsidRPr="00747101">
        <w:rPr>
          <w:sz w:val="22"/>
          <w:szCs w:val="22"/>
        </w:rPr>
        <w:br w:type="page"/>
      </w:r>
      <w:commentRangeStart w:id="35"/>
      <w:r w:rsidRPr="00734FE8">
        <w:rPr>
          <w:b/>
          <w:bCs/>
          <w:color w:val="000000"/>
          <w:lang w:val="en-US"/>
        </w:rPr>
        <w:lastRenderedPageBreak/>
        <w:t>Figure Legends</w:t>
      </w:r>
      <w:commentRangeEnd w:id="35"/>
      <w:r>
        <w:rPr>
          <w:rStyle w:val="CommentReference"/>
        </w:rPr>
        <w:commentReference w:id="35"/>
      </w:r>
    </w:p>
    <w:p w14:paraId="78189B79" w14:textId="77777777" w:rsidR="003F2D93" w:rsidRDefault="003F2D93" w:rsidP="003F2D93">
      <w:pPr>
        <w:spacing w:line="360" w:lineRule="auto"/>
        <w:rPr>
          <w:color w:val="000000"/>
          <w:lang w:val="en-US"/>
        </w:rPr>
      </w:pPr>
      <w:r>
        <w:rPr>
          <w:color w:val="000000"/>
          <w:lang w:val="en-US"/>
        </w:rPr>
        <w:t>Figure 1. Timeline of the current case.</w:t>
      </w:r>
    </w:p>
    <w:p w14:paraId="63116698" w14:textId="77777777" w:rsidR="003F2D93" w:rsidRPr="00087B43" w:rsidRDefault="003F2D93" w:rsidP="003F2D93">
      <w:pPr>
        <w:spacing w:line="360" w:lineRule="auto"/>
        <w:rPr>
          <w:color w:val="000000"/>
          <w:lang w:val="en-US"/>
        </w:rPr>
      </w:pPr>
      <w:r>
        <w:rPr>
          <w:color w:val="000000"/>
          <w:lang w:val="en-US"/>
        </w:rPr>
        <w:t xml:space="preserve">Figure 2. … </w:t>
      </w:r>
    </w:p>
    <w:p w14:paraId="6542F807" w14:textId="2D99B5F4" w:rsidR="00734FE8" w:rsidRPr="00087B43" w:rsidRDefault="00734FE8" w:rsidP="00087B43">
      <w:pPr>
        <w:spacing w:line="360" w:lineRule="auto"/>
        <w:rPr>
          <w:color w:val="000000"/>
          <w:lang w:val="en-US"/>
        </w:rPr>
      </w:pPr>
    </w:p>
    <w:sectPr w:rsidR="00734FE8" w:rsidRPr="00087B43">
      <w:headerReference w:type="even" r:id="rId17"/>
      <w:headerReference w:type="default" r:id="rId18"/>
      <w:footerReference w:type="even" r:id="rId19"/>
      <w:footerReference w:type="default" r:id="rId20"/>
      <w:headerReference w:type="first" r:id="rId21"/>
      <w:footerReference w:type="first" r:id="rId22"/>
      <w:footnotePr>
        <w:pos w:val="beneathText"/>
      </w:footnotePr>
      <w:pgSz w:w="11905" w:h="16837"/>
      <w:pgMar w:top="1008" w:right="1008" w:bottom="1008" w:left="1008" w:header="706"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Author" w:initials="A">
    <w:p w14:paraId="3D0B277C" w14:textId="77777777" w:rsidR="004F6932" w:rsidRDefault="00914B70" w:rsidP="004F6932">
      <w:r>
        <w:rPr>
          <w:rStyle w:val="CommentReference"/>
        </w:rPr>
        <w:annotationRef/>
      </w:r>
      <w:r w:rsidR="004F6932">
        <w:rPr>
          <w:sz w:val="20"/>
          <w:szCs w:val="20"/>
        </w:rPr>
        <w:t xml:space="preserve">Judul harus ditulis dalam format </w:t>
      </w:r>
      <w:r w:rsidR="004F6932">
        <w:rPr>
          <w:i/>
          <w:iCs/>
          <w:sz w:val="20"/>
          <w:szCs w:val="20"/>
        </w:rPr>
        <w:t>sentence case</w:t>
      </w:r>
      <w:r w:rsidR="004F6932">
        <w:rPr>
          <w:sz w:val="20"/>
          <w:szCs w:val="20"/>
        </w:rPr>
        <w:t>, menggunakan font Times New Roman (TNR) ukuran 14 pt, dan diletakkan di tengah halaman (centered)</w:t>
      </w:r>
      <w:r w:rsidR="004F6932">
        <w:rPr>
          <w:b/>
          <w:bCs/>
          <w:sz w:val="20"/>
          <w:szCs w:val="20"/>
        </w:rPr>
        <w:t>.</w:t>
      </w:r>
      <w:r w:rsidR="004F6932">
        <w:rPr>
          <w:b/>
          <w:bCs/>
          <w:sz w:val="20"/>
          <w:szCs w:val="20"/>
        </w:rPr>
        <w:br/>
      </w:r>
      <w:r w:rsidR="004F6932">
        <w:rPr>
          <w:sz w:val="20"/>
          <w:szCs w:val="20"/>
        </w:rPr>
        <w:cr/>
        <w:t>Untuk laporan serial kasus (</w:t>
      </w:r>
      <w:r w:rsidR="004F6932">
        <w:rPr>
          <w:i/>
          <w:iCs/>
          <w:sz w:val="20"/>
          <w:szCs w:val="20"/>
        </w:rPr>
        <w:t>case series</w:t>
      </w:r>
      <w:r w:rsidR="004F6932">
        <w:rPr>
          <w:sz w:val="20"/>
          <w:szCs w:val="20"/>
        </w:rPr>
        <w:t>), judul harus diakhiri dengan frasa:</w:t>
      </w:r>
      <w:r w:rsidR="004F6932">
        <w:rPr>
          <w:sz w:val="20"/>
          <w:szCs w:val="20"/>
        </w:rPr>
        <w:br/>
      </w:r>
      <w:r w:rsidR="004F6932">
        <w:rPr>
          <w:b/>
          <w:bCs/>
          <w:sz w:val="20"/>
          <w:szCs w:val="20"/>
        </w:rPr>
        <w:t>… : sebuah laporan kasus</w:t>
      </w:r>
      <w:r w:rsidR="004F6932">
        <w:rPr>
          <w:sz w:val="20"/>
          <w:szCs w:val="20"/>
        </w:rPr>
        <w:t xml:space="preserve"> (</w:t>
      </w:r>
      <w:r w:rsidR="004F6932">
        <w:rPr>
          <w:i/>
          <w:iCs/>
          <w:sz w:val="20"/>
          <w:szCs w:val="20"/>
        </w:rPr>
        <w:t>… : a case series</w:t>
      </w:r>
      <w:r w:rsidR="004F6932">
        <w:rPr>
          <w:sz w:val="20"/>
          <w:szCs w:val="20"/>
        </w:rPr>
        <w:t>)</w:t>
      </w:r>
      <w:r w:rsidR="004F6932">
        <w:rPr>
          <w:sz w:val="20"/>
          <w:szCs w:val="20"/>
        </w:rPr>
        <w:cr/>
      </w:r>
      <w:r w:rsidR="004F6932">
        <w:rPr>
          <w:sz w:val="20"/>
          <w:szCs w:val="20"/>
        </w:rPr>
        <w:br/>
        <w:t xml:space="preserve">Jika artikel dalam bahasa indonesia. Judul dan Abstrak dalam bahasa indonesia terlebih dahulu kemudian dalam bahasa inggris. </w:t>
      </w:r>
      <w:r w:rsidR="004F6932">
        <w:rPr>
          <w:sz w:val="20"/>
          <w:szCs w:val="20"/>
        </w:rPr>
        <w:cr/>
      </w:r>
      <w:r w:rsidR="004F6932">
        <w:rPr>
          <w:sz w:val="20"/>
          <w:szCs w:val="20"/>
        </w:rPr>
        <w:cr/>
        <w:t xml:space="preserve">Kecuali dinyatakan lain, seluruh dokumen harus ditulis dalam format </w:t>
      </w:r>
      <w:r w:rsidR="004F6932">
        <w:rPr>
          <w:i/>
          <w:iCs/>
          <w:sz w:val="20"/>
          <w:szCs w:val="20"/>
        </w:rPr>
        <w:t>sentence case</w:t>
      </w:r>
      <w:r w:rsidR="004F6932">
        <w:rPr>
          <w:sz w:val="20"/>
          <w:szCs w:val="20"/>
        </w:rPr>
        <w:t>, menggunakan font Times New Roman ukuran 12 pt, dan dengan format rata kanan (</w:t>
      </w:r>
      <w:r w:rsidR="004F6932">
        <w:rPr>
          <w:i/>
          <w:iCs/>
          <w:sz w:val="20"/>
          <w:szCs w:val="20"/>
        </w:rPr>
        <w:t>right-justified</w:t>
      </w:r>
      <w:r w:rsidR="004F6932">
        <w:rPr>
          <w:sz w:val="20"/>
          <w:szCs w:val="20"/>
        </w:rPr>
        <w:t>).</w:t>
      </w:r>
    </w:p>
  </w:comment>
  <w:comment w:id="1" w:author="Author" w:initials="A">
    <w:p w14:paraId="02C3FE95" w14:textId="7189D183" w:rsidR="00F445C9" w:rsidRDefault="00087B43" w:rsidP="00F445C9">
      <w:pPr>
        <w:pStyle w:val="CommentText"/>
      </w:pPr>
      <w:r>
        <w:rPr>
          <w:rStyle w:val="CommentReference"/>
        </w:rPr>
        <w:annotationRef/>
      </w:r>
      <w:r w:rsidR="00F445C9">
        <w:t xml:space="preserve">Abstrak harus terdiri dari maksimum 250 kata. Pastikan Anda mempertimbangkan secara mendalam sebelum menulis abstrak. Abstrak yang disusun secara buruk akan mengurangi kemungkinan pembaca untuk melanjutkan membaca naskah lengkap Anda. Akibatnya, artikel tersebut tidak akan mencapai dampak maksimal dalam komunitas ilmiah. </w:t>
      </w:r>
    </w:p>
  </w:comment>
  <w:comment w:id="2" w:author="Author" w:initials="A">
    <w:p w14:paraId="5FFCF650" w14:textId="77777777" w:rsidR="00F445C9" w:rsidRDefault="003A7478" w:rsidP="00F445C9">
      <w:pPr>
        <w:pStyle w:val="CommentText"/>
      </w:pPr>
      <w:r>
        <w:rPr>
          <w:rStyle w:val="CommentReference"/>
        </w:rPr>
        <w:annotationRef/>
      </w:r>
      <w:r w:rsidR="00F445C9">
        <w:t xml:space="preserve">Kata kunci harus ditulis sesuai dengan istilah dari </w:t>
      </w:r>
      <w:r w:rsidR="00F445C9">
        <w:rPr>
          <w:i/>
          <w:iCs/>
        </w:rPr>
        <w:t>Medical Subject Headings</w:t>
      </w:r>
      <w:r w:rsidR="00F445C9">
        <w:t xml:space="preserve"> (MeSH). Salah satu cara alternatif untuk melakukannya adalah dengan menyalin dan menempelkan abstrak Anda ke laman: </w:t>
      </w:r>
      <w:hyperlink r:id="rId1" w:history="1">
        <w:r w:rsidR="00F445C9" w:rsidRPr="00AB6840">
          <w:rPr>
            <w:rStyle w:val="Hyperlink"/>
          </w:rPr>
          <w:t>https://meshb.nlm.nih.gov/MeSHonDemand</w:t>
        </w:r>
      </w:hyperlink>
      <w:r w:rsidR="00F445C9">
        <w:t xml:space="preserve"> Setelah itu, Anda dapat menemukan dan memilih kata kunci MeSH yang tersedia di bagian kanan halaman tersebut.</w:t>
      </w:r>
    </w:p>
  </w:comment>
  <w:comment w:id="3" w:author="Author" w:initials="A">
    <w:p w14:paraId="318819B4" w14:textId="77777777" w:rsidR="00A3582F" w:rsidRDefault="00A3582F" w:rsidP="00A3582F">
      <w:pPr>
        <w:pStyle w:val="CommentText"/>
      </w:pPr>
      <w:r>
        <w:rPr>
          <w:rStyle w:val="CommentReference"/>
        </w:rPr>
        <w:annotationRef/>
      </w:r>
      <w:r>
        <w:t xml:space="preserve">Title should be written in sentence case, 14-pts Times New Roman (TNR), and centered. </w:t>
      </w:r>
    </w:p>
    <w:p w14:paraId="4D4ED413" w14:textId="77777777" w:rsidR="00A3582F" w:rsidRDefault="00A3582F" w:rsidP="00A3582F">
      <w:pPr>
        <w:pStyle w:val="CommentText"/>
      </w:pPr>
    </w:p>
    <w:p w14:paraId="642AB3E4" w14:textId="77777777" w:rsidR="00A3582F" w:rsidRDefault="00A3582F" w:rsidP="00A3582F">
      <w:pPr>
        <w:pStyle w:val="CommentText"/>
      </w:pPr>
      <w:r>
        <w:t xml:space="preserve">Foe case series, title should end as : </w:t>
      </w:r>
    </w:p>
    <w:p w14:paraId="55442D9C" w14:textId="77777777" w:rsidR="00A3582F" w:rsidRDefault="00A3582F" w:rsidP="00A3582F">
      <w:pPr>
        <w:pStyle w:val="CommentText"/>
      </w:pPr>
      <w:r>
        <w:rPr>
          <w:b/>
          <w:bCs/>
        </w:rPr>
        <w:t>….  : a case series</w:t>
      </w:r>
    </w:p>
    <w:p w14:paraId="33969636" w14:textId="77777777" w:rsidR="00A3582F" w:rsidRDefault="00A3582F" w:rsidP="00A3582F">
      <w:pPr>
        <w:pStyle w:val="CommentText"/>
      </w:pPr>
    </w:p>
    <w:p w14:paraId="330D559B" w14:textId="77777777" w:rsidR="00A3582F" w:rsidRDefault="00A3582F" w:rsidP="00A3582F">
      <w:pPr>
        <w:pStyle w:val="CommentText"/>
      </w:pPr>
      <w:r>
        <w:t xml:space="preserve">Unless specified otherwise, the whole document should be written in sentence case, 12-pts TNR, and right-justified format. </w:t>
      </w:r>
    </w:p>
  </w:comment>
  <w:comment w:id="4" w:author="Author" w:initials="A">
    <w:p w14:paraId="2199F9CC" w14:textId="77777777" w:rsidR="00A3582F" w:rsidRDefault="00A3582F" w:rsidP="00A3582F">
      <w:pPr>
        <w:pStyle w:val="CommentText"/>
      </w:pPr>
      <w:r>
        <w:rPr>
          <w:rStyle w:val="CommentReference"/>
        </w:rPr>
        <w:annotationRef/>
      </w:r>
      <w:r>
        <w:t xml:space="preserve">Abstract should be 250 words (maximum). Make sure to think deep before writing your abstract. Awfully presented abstract will reduce the chance the readers will read the full-text of your manuscript. Consequently, the article will not reach its maximum impact in the scientific community. </w:t>
      </w:r>
    </w:p>
  </w:comment>
  <w:comment w:id="5" w:author="Author" w:initials="A">
    <w:p w14:paraId="2B10BC76" w14:textId="77777777" w:rsidR="00A3582F" w:rsidRDefault="00A3582F" w:rsidP="00A3582F">
      <w:pPr>
        <w:pStyle w:val="CommentText"/>
      </w:pPr>
      <w:r>
        <w:rPr>
          <w:rStyle w:val="CommentReference"/>
        </w:rPr>
        <w:annotationRef/>
      </w:r>
      <w:r>
        <w:t xml:space="preserve">Keywords must be written as per Medical Subjects Headings (MeSH) keywords. An alternative way to do this is to copy and past your abstract to: </w:t>
      </w:r>
      <w:hyperlink r:id="rId2" w:history="1">
        <w:r w:rsidRPr="00C70C57">
          <w:rPr>
            <w:rStyle w:val="Hyperlink"/>
          </w:rPr>
          <w:t>https://meshb.nlm.nih.gov/MeSHonDemand</w:t>
        </w:r>
      </w:hyperlink>
      <w:r>
        <w:t xml:space="preserve"> and then you can find and choose the MeSH keywords available in the right part of the page.</w:t>
      </w:r>
    </w:p>
  </w:comment>
  <w:comment w:id="6" w:author="Author" w:initials="A">
    <w:p w14:paraId="23CC59BB" w14:textId="77777777" w:rsidR="007B747D" w:rsidRDefault="00DA06A3" w:rsidP="007B747D">
      <w:pPr>
        <w:pStyle w:val="CommentText"/>
      </w:pPr>
      <w:r>
        <w:rPr>
          <w:rStyle w:val="CommentReference"/>
        </w:rPr>
        <w:annotationRef/>
      </w:r>
      <w:r w:rsidR="007B747D">
        <w:t>Sebagaimana tercantum di situs web kami, kami tidak menganjurkan penulis untuk mencantumkan nama individu dalam naskah (misalnya, “Sebuah studi oleh Smith[5] menemukan bahwa…” atau “Doe[13] melaporkan bahwa…”). Kami meyakini bahwa gaya penulisan semacam ini mengganggu alur narasi ilmiah.</w:t>
      </w:r>
    </w:p>
    <w:p w14:paraId="47D0A729" w14:textId="77777777" w:rsidR="007B747D" w:rsidRDefault="007B747D" w:rsidP="007B747D">
      <w:pPr>
        <w:pStyle w:val="CommentText"/>
      </w:pPr>
      <w:r>
        <w:br/>
        <w:t>Oleh karena itu, kami mewajibkan penulis untuk menulis ulang kalimat-kalimat tersebut dengan menghilangkan penyebutan nama individu dari naskah. Dalam kondisi yang sangat terbatas di mana penyebutan nama dianggap esensial, pedoman ini dapat dikesampingkan.</w:t>
      </w:r>
    </w:p>
  </w:comment>
  <w:comment w:id="7" w:author="Author" w:initials="A">
    <w:p w14:paraId="5321D80C" w14:textId="77777777" w:rsidR="00C853F6" w:rsidRDefault="00DA06A3" w:rsidP="00C853F6">
      <w:pPr>
        <w:pStyle w:val="CommentText"/>
      </w:pPr>
      <w:r>
        <w:rPr>
          <w:rStyle w:val="CommentReference"/>
        </w:rPr>
        <w:annotationRef/>
      </w:r>
      <w:r w:rsidR="00C853F6">
        <w:t>Untuk laporan kasus atau seri kasus, selalu ingat untuk mengikuti daftar periksa CARE (CARE checklist) di seluruh bagian naskah.</w:t>
      </w:r>
    </w:p>
    <w:p w14:paraId="546A1D4C" w14:textId="77777777" w:rsidR="00C853F6" w:rsidRDefault="00C853F6" w:rsidP="00C853F6">
      <w:pPr>
        <w:pStyle w:val="CommentText"/>
      </w:pPr>
    </w:p>
    <w:p w14:paraId="05F2DDC1" w14:textId="77777777" w:rsidR="00C853F6" w:rsidRDefault="00C853F6" w:rsidP="00C853F6">
      <w:pPr>
        <w:pStyle w:val="CommentText"/>
      </w:pPr>
      <w:r>
        <w:t>Sebagaimana dijelaskan di situs web kami, penulis diwajibkan untuk mengunggah daftar periksa yang telah diisi sebagai berkas tambahan (</w:t>
      </w:r>
      <w:r>
        <w:rPr>
          <w:i/>
          <w:iCs/>
        </w:rPr>
        <w:t>supplementary file</w:t>
      </w:r>
      <w:r>
        <w:t>) melalui sistem pengiriman daring kami.</w:t>
      </w:r>
    </w:p>
    <w:p w14:paraId="5131F33A" w14:textId="77777777" w:rsidR="00C853F6" w:rsidRDefault="00C853F6" w:rsidP="00C853F6">
      <w:pPr>
        <w:pStyle w:val="CommentText"/>
      </w:pPr>
    </w:p>
    <w:p w14:paraId="044CE82B" w14:textId="77777777" w:rsidR="00C853F6" w:rsidRDefault="00C853F6" w:rsidP="00C853F6">
      <w:pPr>
        <w:pStyle w:val="CommentText"/>
      </w:pPr>
      <w:r>
        <w:t>Untuk informasi lebih lanjut, silakan merujuk ke:</w:t>
      </w:r>
      <w:r>
        <w:br/>
      </w:r>
      <w:hyperlink r:id="rId3" w:anchor="authorGuidelines" w:history="1">
        <w:r w:rsidRPr="00C55B04">
          <w:rPr>
            <w:rStyle w:val="Hyperlink"/>
          </w:rPr>
          <w:t>https://jatiudayana.org/index.php/jati/about/submissions#authorGuidelines</w:t>
        </w:r>
      </w:hyperlink>
    </w:p>
    <w:p w14:paraId="4157E816" w14:textId="77777777" w:rsidR="00C853F6" w:rsidRDefault="00C853F6" w:rsidP="00C853F6">
      <w:pPr>
        <w:pStyle w:val="CommentText"/>
      </w:pPr>
      <w:r>
        <w:t xml:space="preserve">Perlu diingat juga bahwa kami membatasi panjang artikel (mulai dari </w:t>
      </w:r>
      <w:r>
        <w:rPr>
          <w:i/>
          <w:iCs/>
        </w:rPr>
        <w:t>Pendahuluan</w:t>
      </w:r>
      <w:r>
        <w:t xml:space="preserve"> hingga akhir </w:t>
      </w:r>
      <w:r>
        <w:rPr>
          <w:i/>
          <w:iCs/>
        </w:rPr>
        <w:t>Diskusi</w:t>
      </w:r>
      <w:r>
        <w:t>) maksimal 1.500 kata. Oleh karena itu, pilihlah isi naskah dengan cermat dan maksimalkan kekuatan ilustrasi atau gambar yang disertakan.</w:t>
      </w:r>
      <w:r>
        <w:br/>
      </w:r>
    </w:p>
  </w:comment>
  <w:comment w:id="8" w:author="Author" w:initials="A">
    <w:p w14:paraId="3DFB33FF" w14:textId="06A63B59" w:rsidR="007B7968" w:rsidRDefault="006944DA" w:rsidP="007B7968">
      <w:pPr>
        <w:pStyle w:val="CommentText"/>
      </w:pPr>
      <w:r>
        <w:rPr>
          <w:rStyle w:val="CommentReference"/>
        </w:rPr>
        <w:annotationRef/>
      </w:r>
      <w:r w:rsidR="007B7968">
        <w:t>Sebagaimana tercantum di situs web kami, kami tidak menganjurkan penulis untuk menyebut nama individu dalam naskah (misalnya: “Sebuah studi oleh Smith[5] menemukan…” atau “Doe[13] melaporkan bahwa…”). Kami meyakini bahwa gaya penulisan semacam ini mengganggu alur narasi ilmiah.</w:t>
      </w:r>
      <w:r w:rsidR="007B7968">
        <w:br/>
      </w:r>
    </w:p>
    <w:p w14:paraId="6D978457" w14:textId="77777777" w:rsidR="007B7968" w:rsidRDefault="007B7968" w:rsidP="007B7968">
      <w:pPr>
        <w:pStyle w:val="CommentText"/>
      </w:pPr>
      <w:r>
        <w:t>Oleh karena itu, penulis diwajibkan untuk menulis ulang kalimat-kalimat tersebut dengan menghilangkan penyebutan nama individu dari naskah. Dalam situasi yang sangat terbatas di mana penyebutan nama dianggap penting dan tidak dapat dihindari, anjuran ini dapat dikesampingkan.</w:t>
      </w:r>
    </w:p>
  </w:comment>
  <w:comment w:id="9" w:author="Author" w:initials="A">
    <w:p w14:paraId="2BB3B58A" w14:textId="77777777" w:rsidR="007B7968" w:rsidRDefault="006944DA" w:rsidP="007B7968">
      <w:pPr>
        <w:pStyle w:val="CommentText"/>
      </w:pPr>
      <w:r>
        <w:rPr>
          <w:rStyle w:val="CommentReference"/>
        </w:rPr>
        <w:annotationRef/>
      </w:r>
      <w:r w:rsidR="007B7968">
        <w:t>Gantilah nama individu dan kontribusinya dalam bagian ini. Jika tidak ada pihak yang perlu dicantumkan, penulis harus menuliskan: Tidak ada.</w:t>
      </w:r>
      <w:r w:rsidR="007B7968">
        <w:br/>
      </w:r>
    </w:p>
    <w:p w14:paraId="2848405B" w14:textId="77777777" w:rsidR="007B7968" w:rsidRDefault="007B7968" w:rsidP="007B7968">
      <w:pPr>
        <w:pStyle w:val="CommentText"/>
      </w:pPr>
      <w:r>
        <w:t>Bagian ini hanya mencantumkan individu yang memberikan kontribusi terhadap penelitian, tetapi kontribusinya tidak memenuhi kriteria sebagai penulis berdasarkan rekomendasi ICMJE. Contohnya termasuk ahli statistik atau penerjemah.</w:t>
      </w:r>
      <w:r>
        <w:br/>
      </w:r>
    </w:p>
    <w:p w14:paraId="5F8F9E50" w14:textId="77777777" w:rsidR="007B7968" w:rsidRDefault="007B7968" w:rsidP="007B7968">
      <w:pPr>
        <w:pStyle w:val="CommentText"/>
      </w:pPr>
      <w:r>
        <w:t>Harap dicatat bahwa bagian ini</w:t>
      </w:r>
      <w:r>
        <w:rPr>
          <w:b/>
          <w:bCs/>
        </w:rPr>
        <w:t xml:space="preserve"> hanya berlaku untuk individu tertentu</w:t>
      </w:r>
      <w:r>
        <w:t xml:space="preserve">, </w:t>
      </w:r>
      <w:r>
        <w:rPr>
          <w:b/>
          <w:bCs/>
        </w:rPr>
        <w:t xml:space="preserve">bukan untuk kelompok </w:t>
      </w:r>
      <w:r>
        <w:t>(misalnya: departemen, rumah sakit, tim perawat, mahasiswa, dan sebagainya).</w:t>
      </w:r>
    </w:p>
  </w:comment>
  <w:comment w:id="10" w:author="Author" w:initials="A">
    <w:p w14:paraId="2C4CD7BB" w14:textId="77777777" w:rsidR="007B7968" w:rsidRDefault="007E1B08" w:rsidP="007B7968">
      <w:pPr>
        <w:pStyle w:val="CommentText"/>
      </w:pPr>
      <w:r>
        <w:rPr>
          <w:rStyle w:val="CommentReference"/>
        </w:rPr>
        <w:annotationRef/>
      </w:r>
      <w:r w:rsidR="007B7968">
        <w:t xml:space="preserve">Jangan mengubah bagian ini. Penulis diharapkan untuk membaca dan mematuhi ketentuan dalam bagian ini. </w:t>
      </w:r>
    </w:p>
  </w:comment>
  <w:comment w:id="11" w:author="Author" w:initials="A">
    <w:p w14:paraId="45596D44" w14:textId="77777777" w:rsidR="007B7968" w:rsidRDefault="007B34E1" w:rsidP="007B7968">
      <w:pPr>
        <w:pStyle w:val="CommentText"/>
      </w:pPr>
      <w:r>
        <w:rPr>
          <w:rStyle w:val="CommentReference"/>
        </w:rPr>
        <w:annotationRef/>
      </w:r>
      <w:r w:rsidR="007B7968">
        <w:t xml:space="preserve">Ungkapkan segala bentuk dukungan dana, jika ada. </w:t>
      </w:r>
    </w:p>
  </w:comment>
  <w:comment w:id="12" w:author="Author" w:initials="A">
    <w:p w14:paraId="1D619360" w14:textId="77777777" w:rsidR="007B7968" w:rsidRDefault="007B34E1" w:rsidP="007B7968">
      <w:pPr>
        <w:pStyle w:val="CommentText"/>
      </w:pPr>
      <w:r>
        <w:rPr>
          <w:rStyle w:val="CommentReference"/>
        </w:rPr>
        <w:annotationRef/>
      </w:r>
      <w:r w:rsidR="007B7968">
        <w:t xml:space="preserve">Ungkapkan segala potensi konflik kepentingan, jika ada. </w:t>
      </w:r>
    </w:p>
  </w:comment>
  <w:comment w:id="13" w:author="Author" w:initials="A">
    <w:p w14:paraId="05EB817D" w14:textId="77777777" w:rsidR="007B7968" w:rsidRDefault="006944DA" w:rsidP="007B7968">
      <w:pPr>
        <w:pStyle w:val="CommentText"/>
      </w:pPr>
      <w:r>
        <w:rPr>
          <w:rStyle w:val="CommentReference"/>
        </w:rPr>
        <w:annotationRef/>
      </w:r>
      <w:r w:rsidR="007B7968">
        <w:t xml:space="preserve">Tuliskan inisial setiap penulis yang berkontribusi pada penelitian ini. Semua penulis yang tercantum dalam naskah ini harus memiliki setidaknya satu peran dari keempat kategori berikut. </w:t>
      </w:r>
    </w:p>
  </w:comment>
  <w:comment w:id="14" w:author="Author" w:initials="A">
    <w:p w14:paraId="7EC40685" w14:textId="77777777" w:rsidR="007B7968" w:rsidRDefault="006944DA" w:rsidP="007B7968">
      <w:pPr>
        <w:pStyle w:val="CommentText"/>
      </w:pPr>
      <w:r>
        <w:rPr>
          <w:rStyle w:val="CommentReference"/>
        </w:rPr>
        <w:annotationRef/>
      </w:r>
      <w:r w:rsidR="007B7968">
        <w:t xml:space="preserve">Kalimat ini harus benar dan tidak boleh diubah. </w:t>
      </w:r>
    </w:p>
  </w:comment>
  <w:comment w:id="15" w:author="Author" w:initials="A">
    <w:p w14:paraId="6D9CE764" w14:textId="77777777" w:rsidR="007B7968" w:rsidRDefault="004013E8" w:rsidP="007B7968">
      <w:pPr>
        <w:pStyle w:val="CommentText"/>
      </w:pPr>
      <w:r>
        <w:rPr>
          <w:rStyle w:val="CommentReference"/>
        </w:rPr>
        <w:annotationRef/>
      </w:r>
      <w:r w:rsidR="007B7968">
        <w:t xml:space="preserve">Perlu diingat bahwa batas jumlah Referensi terkait dengan aspek desain naskah. Untuk informasi lebih lanjut, silakan merujuk ke halaman </w:t>
      </w:r>
      <w:r w:rsidR="007B7968">
        <w:rPr>
          <w:i/>
          <w:iCs/>
        </w:rPr>
        <w:t>Information for Authors</w:t>
      </w:r>
      <w:r w:rsidR="007B7968">
        <w:t xml:space="preserve"> kami. </w:t>
      </w:r>
    </w:p>
    <w:p w14:paraId="3765DD57" w14:textId="77777777" w:rsidR="007B7968" w:rsidRDefault="007B7968" w:rsidP="007B7968">
      <w:pPr>
        <w:pStyle w:val="CommentText"/>
      </w:pPr>
    </w:p>
    <w:p w14:paraId="59E92FBD" w14:textId="77777777" w:rsidR="007B7968" w:rsidRDefault="007B7968" w:rsidP="007B7968">
      <w:pPr>
        <w:pStyle w:val="CommentText"/>
      </w:pPr>
      <w:r>
        <w:t>Di sini, kami menyediakan bentuk-bentuk referensi publikasi yang paling umum digunakan dalam jurnal kami, yaitu artikel jurnal, buku, dan situs web. Contoh format referensi yang sesuai adalah sebagai berikut:</w:t>
      </w:r>
      <w:r>
        <w:br/>
        <w:t>[1] Artikel jurnal (≤6 penulis)</w:t>
      </w:r>
      <w:r>
        <w:br/>
        <w:t>[2] Artikel jurnal (&gt;6 penulis)</w:t>
      </w:r>
      <w:r>
        <w:br/>
        <w:t>[3] Artikel jurnal dalam edisi suplemen</w:t>
      </w:r>
      <w:r>
        <w:br/>
        <w:t>[4] Artikel jurnal yang telah diterima, tetapi belum dipublikasikan</w:t>
      </w:r>
      <w:r>
        <w:br/>
        <w:t>[5] Buku yang ditulis oleh penulis</w:t>
      </w:r>
      <w:r>
        <w:br/>
        <w:t>[6] Bab dalam sebuah buku</w:t>
      </w:r>
      <w:r>
        <w:br/>
        <w:t>[7] Halaman dari situs web</w:t>
      </w:r>
      <w:r>
        <w:br/>
        <w:t>[8] Artikel dari situs web</w:t>
      </w:r>
      <w:r>
        <w:br/>
        <w:t>[9] Artikel berita dari situs web</w:t>
      </w:r>
      <w:r>
        <w:br/>
      </w:r>
    </w:p>
    <w:p w14:paraId="725089AC" w14:textId="77777777" w:rsidR="007B7968" w:rsidRDefault="007B7968" w:rsidP="007B7968">
      <w:pPr>
        <w:pStyle w:val="CommentText"/>
      </w:pPr>
      <w:r>
        <w:t>Kami sangat menyarankan penulis untuk mencantumkan referensi dalam bahasa Inggris saja. Pengecualian sangat jarang diberikan dan hanya jika penulis dapat memberikan penjelasan yang kuat.</w:t>
      </w:r>
    </w:p>
  </w:comment>
  <w:comment w:id="16" w:author="Author" w:initials="A">
    <w:p w14:paraId="13AE92B3" w14:textId="77777777" w:rsidR="00BB1E4E" w:rsidRDefault="00725F95" w:rsidP="00BB1E4E">
      <w:pPr>
        <w:pStyle w:val="CommentText"/>
      </w:pPr>
      <w:r>
        <w:rPr>
          <w:rStyle w:val="CommentReference"/>
        </w:rPr>
        <w:annotationRef/>
      </w:r>
      <w:r w:rsidR="00BB1E4E">
        <w:t>Ini adalah contoh tabel. Jangan memformat atau memberi warna tertentu pada tabel. Buatlah dalam bentuk sederhana, dan kami akan melakukan pemformatan setelah naskah diterima.</w:t>
      </w:r>
    </w:p>
    <w:p w14:paraId="2B3E8B1C" w14:textId="77777777" w:rsidR="00BB1E4E" w:rsidRDefault="00BB1E4E" w:rsidP="00BB1E4E">
      <w:pPr>
        <w:pStyle w:val="CommentText"/>
      </w:pPr>
    </w:p>
    <w:p w14:paraId="196B7FD9" w14:textId="77777777" w:rsidR="00BB1E4E" w:rsidRDefault="00BB1E4E" w:rsidP="00BB1E4E">
      <w:pPr>
        <w:pStyle w:val="CommentText"/>
      </w:pPr>
      <w:r>
        <w:t>Tabel harus ditulis dengan font Times New Roman ukuran 11 pt dan spasi tunggal.</w:t>
      </w:r>
    </w:p>
    <w:p w14:paraId="4C147708" w14:textId="77777777" w:rsidR="00BB1E4E" w:rsidRDefault="00BB1E4E" w:rsidP="00BB1E4E">
      <w:pPr>
        <w:pStyle w:val="CommentText"/>
      </w:pPr>
      <w:r>
        <w:t>Perhatikan cara kami menyajikan hasil uji kategori dalam sebuah tabel. Ikuti template ini untuk semua tabel dan jangan membuat format tabel yang dipersonalisasi.</w:t>
      </w:r>
    </w:p>
    <w:p w14:paraId="48274785" w14:textId="77777777" w:rsidR="00BB1E4E" w:rsidRDefault="00BB1E4E" w:rsidP="00BB1E4E">
      <w:pPr>
        <w:pStyle w:val="CommentText"/>
      </w:pPr>
    </w:p>
    <w:p w14:paraId="1547E28E" w14:textId="77777777" w:rsidR="00BB1E4E" w:rsidRDefault="00BB1E4E" w:rsidP="00BB1E4E">
      <w:pPr>
        <w:pStyle w:val="CommentText"/>
      </w:pPr>
      <w:r>
        <w:t>Selain itu, jika dilakukan pemeriksaan laboratorium secara serial, penulis dapat menambahkan kolom tambahan di sebelah kanan kolom ‘Nilai’.</w:t>
      </w:r>
    </w:p>
  </w:comment>
  <w:comment w:id="17" w:author="Author" w:initials="A">
    <w:p w14:paraId="2BE6DAFE" w14:textId="77777777" w:rsidR="00BB1E4E" w:rsidRDefault="00734FE8" w:rsidP="00BB1E4E">
      <w:pPr>
        <w:pStyle w:val="CommentText"/>
      </w:pPr>
      <w:r>
        <w:rPr>
          <w:rStyle w:val="CommentReference"/>
        </w:rPr>
        <w:annotationRef/>
      </w:r>
      <w:r w:rsidR="00BB1E4E">
        <w:t>Jangan menempelkan atau menyisipkan gambar di sini. Setiap gambar harus dikirimkan sebagai berkas terpisah melalui sistem pengajuan JATI Udayana</w:t>
      </w:r>
    </w:p>
  </w:comment>
  <w:comment w:id="18" w:author="Author" w:initials="A">
    <w:p w14:paraId="5B0D1277" w14:textId="77777777" w:rsidR="00931247" w:rsidRDefault="003F2D93" w:rsidP="00931247">
      <w:r>
        <w:rPr>
          <w:rStyle w:val="CommentReference"/>
        </w:rPr>
        <w:annotationRef/>
      </w:r>
      <w:r w:rsidR="00931247">
        <w:rPr>
          <w:sz w:val="20"/>
          <w:szCs w:val="20"/>
        </w:rPr>
        <w:t xml:space="preserve">Title should be written in sentence case, 14-pts Times New Roman (TNR), and centered. </w:t>
      </w:r>
      <w:r w:rsidR="00931247">
        <w:rPr>
          <w:sz w:val="20"/>
          <w:szCs w:val="20"/>
        </w:rPr>
        <w:cr/>
      </w:r>
      <w:r w:rsidR="00931247">
        <w:rPr>
          <w:sz w:val="20"/>
          <w:szCs w:val="20"/>
        </w:rPr>
        <w:cr/>
        <w:t>If the article is written in English, the title and abstract should first be written in English, followed by the Indonesian version.</w:t>
      </w:r>
    </w:p>
    <w:p w14:paraId="239DAF20" w14:textId="77777777" w:rsidR="00931247" w:rsidRDefault="00931247" w:rsidP="00931247">
      <w:r>
        <w:rPr>
          <w:sz w:val="20"/>
          <w:szCs w:val="20"/>
        </w:rPr>
        <w:cr/>
        <w:t xml:space="preserve">For case series, title should end as : </w:t>
      </w:r>
      <w:r>
        <w:rPr>
          <w:sz w:val="20"/>
          <w:szCs w:val="20"/>
        </w:rPr>
        <w:cr/>
      </w:r>
      <w:r>
        <w:rPr>
          <w:b/>
          <w:bCs/>
          <w:sz w:val="20"/>
          <w:szCs w:val="20"/>
        </w:rPr>
        <w:t>….  : a case report</w:t>
      </w:r>
      <w:r>
        <w:rPr>
          <w:sz w:val="20"/>
          <w:szCs w:val="20"/>
        </w:rPr>
        <w:cr/>
      </w:r>
      <w:r>
        <w:rPr>
          <w:sz w:val="20"/>
          <w:szCs w:val="20"/>
        </w:rPr>
        <w:cr/>
        <w:t xml:space="preserve">Unless specified otherwise, the whole document should be written in sentence case, 12-pts TNR, and right-justified format. </w:t>
      </w:r>
    </w:p>
  </w:comment>
  <w:comment w:id="19" w:author="Author" w:initials="A">
    <w:p w14:paraId="735426EE" w14:textId="18A48C35" w:rsidR="003F2D93" w:rsidRDefault="003F2D93" w:rsidP="003F2D93">
      <w:pPr>
        <w:pStyle w:val="CommentText"/>
      </w:pPr>
      <w:r>
        <w:rPr>
          <w:rStyle w:val="CommentReference"/>
        </w:rPr>
        <w:annotationRef/>
      </w:r>
      <w:r>
        <w:t xml:space="preserve">Abstract should be 250 words (maximum). Make sure to think deep before writing your abstract. Awfully presented abstract will reduce the chance the readers will read the full-text of your manuscript. Consequently, the article will not reach its maximum impact in the scientific community. </w:t>
      </w:r>
    </w:p>
  </w:comment>
  <w:comment w:id="20" w:author="Author" w:initials="A">
    <w:p w14:paraId="7E665D29" w14:textId="77777777" w:rsidR="003F2D93" w:rsidRDefault="003F2D93" w:rsidP="003F2D93">
      <w:pPr>
        <w:pStyle w:val="CommentText"/>
      </w:pPr>
      <w:r>
        <w:rPr>
          <w:rStyle w:val="CommentReference"/>
        </w:rPr>
        <w:annotationRef/>
      </w:r>
      <w:r>
        <w:t xml:space="preserve">Keywords must be written as per Medical Subjects Headings (MeSH) keywords. An alternative way to do this is to copy and past your abstract to: </w:t>
      </w:r>
      <w:hyperlink r:id="rId4" w:history="1">
        <w:r w:rsidRPr="00C70C57">
          <w:rPr>
            <w:rStyle w:val="Hyperlink"/>
          </w:rPr>
          <w:t>https://meshb.nlm.nih.gov/MeSHonDemand</w:t>
        </w:r>
      </w:hyperlink>
      <w:r>
        <w:t xml:space="preserve"> and then you can find and choose the MeSH keywords available in the right part of the page.</w:t>
      </w:r>
    </w:p>
  </w:comment>
  <w:comment w:id="21" w:author="Author" w:initials="A">
    <w:p w14:paraId="75DCF686" w14:textId="77777777" w:rsidR="00931247" w:rsidRDefault="00A3582F" w:rsidP="00931247">
      <w:r>
        <w:rPr>
          <w:rStyle w:val="CommentReference"/>
        </w:rPr>
        <w:annotationRef/>
      </w:r>
      <w:r w:rsidR="00931247">
        <w:rPr>
          <w:sz w:val="20"/>
          <w:szCs w:val="20"/>
        </w:rPr>
        <w:t xml:space="preserve">Judul harus ditulis dalam format </w:t>
      </w:r>
      <w:r w:rsidR="00931247">
        <w:rPr>
          <w:i/>
          <w:iCs/>
          <w:sz w:val="20"/>
          <w:szCs w:val="20"/>
        </w:rPr>
        <w:t>sentence case</w:t>
      </w:r>
      <w:r w:rsidR="00931247">
        <w:rPr>
          <w:sz w:val="20"/>
          <w:szCs w:val="20"/>
        </w:rPr>
        <w:t>, menggunakan font Times New Roman (TNR) ukuran 14 pt, dan diletakkan di tengah halaman (centered)</w:t>
      </w:r>
      <w:r w:rsidR="00931247">
        <w:rPr>
          <w:b/>
          <w:bCs/>
          <w:sz w:val="20"/>
          <w:szCs w:val="20"/>
        </w:rPr>
        <w:t>.</w:t>
      </w:r>
      <w:r w:rsidR="00931247">
        <w:rPr>
          <w:b/>
          <w:bCs/>
          <w:sz w:val="20"/>
          <w:szCs w:val="20"/>
        </w:rPr>
        <w:br/>
      </w:r>
      <w:r w:rsidR="00931247">
        <w:rPr>
          <w:sz w:val="20"/>
          <w:szCs w:val="20"/>
        </w:rPr>
        <w:cr/>
        <w:t>Untuk laporan serial kasus (</w:t>
      </w:r>
      <w:r w:rsidR="00931247">
        <w:rPr>
          <w:i/>
          <w:iCs/>
          <w:sz w:val="20"/>
          <w:szCs w:val="20"/>
        </w:rPr>
        <w:t>case series</w:t>
      </w:r>
      <w:r w:rsidR="00931247">
        <w:rPr>
          <w:sz w:val="20"/>
          <w:szCs w:val="20"/>
        </w:rPr>
        <w:t>), judul harus diakhiri dengan frasa:</w:t>
      </w:r>
      <w:r w:rsidR="00931247">
        <w:rPr>
          <w:sz w:val="20"/>
          <w:szCs w:val="20"/>
        </w:rPr>
        <w:br/>
      </w:r>
      <w:r w:rsidR="00931247">
        <w:rPr>
          <w:b/>
          <w:bCs/>
          <w:sz w:val="20"/>
          <w:szCs w:val="20"/>
        </w:rPr>
        <w:t>… : sebuah laporan kasus</w:t>
      </w:r>
      <w:r w:rsidR="00931247">
        <w:rPr>
          <w:sz w:val="20"/>
          <w:szCs w:val="20"/>
        </w:rPr>
        <w:t xml:space="preserve"> </w:t>
      </w:r>
      <w:r w:rsidR="00931247">
        <w:rPr>
          <w:sz w:val="20"/>
          <w:szCs w:val="20"/>
        </w:rPr>
        <w:cr/>
      </w:r>
      <w:r w:rsidR="00931247">
        <w:rPr>
          <w:sz w:val="20"/>
          <w:szCs w:val="20"/>
        </w:rPr>
        <w:br/>
        <w:t xml:space="preserve">Kecuali dinyatakan lain, seluruh dokumen harus ditulis dalam format </w:t>
      </w:r>
      <w:r w:rsidR="00931247">
        <w:rPr>
          <w:i/>
          <w:iCs/>
          <w:sz w:val="20"/>
          <w:szCs w:val="20"/>
        </w:rPr>
        <w:t>sentence case</w:t>
      </w:r>
      <w:r w:rsidR="00931247">
        <w:rPr>
          <w:sz w:val="20"/>
          <w:szCs w:val="20"/>
        </w:rPr>
        <w:t>, menggunakan font Times New Roman ukuran 12 pt, dan dengan format rata kanan (</w:t>
      </w:r>
      <w:r w:rsidR="00931247">
        <w:rPr>
          <w:i/>
          <w:iCs/>
          <w:sz w:val="20"/>
          <w:szCs w:val="20"/>
        </w:rPr>
        <w:t>right-justified</w:t>
      </w:r>
      <w:r w:rsidR="00931247">
        <w:rPr>
          <w:sz w:val="20"/>
          <w:szCs w:val="20"/>
        </w:rPr>
        <w:t>).</w:t>
      </w:r>
    </w:p>
  </w:comment>
  <w:comment w:id="22" w:author="Author" w:initials="A">
    <w:p w14:paraId="38EA62A0" w14:textId="16104E9A" w:rsidR="00A3582F" w:rsidRDefault="00A3582F" w:rsidP="00A3582F">
      <w:pPr>
        <w:pStyle w:val="CommentText"/>
      </w:pPr>
      <w:r>
        <w:rPr>
          <w:rStyle w:val="CommentReference"/>
        </w:rPr>
        <w:annotationRef/>
      </w:r>
      <w:r>
        <w:t xml:space="preserve">Abstrak harus terdiri dari maksimum 250 kata. Pastikan Anda mempertimbangkan secara mendalam sebelum menulis abstrak. Abstrak yang disusun secara buruk akan mengurangi kemungkinan pembaca untuk melanjutkan membaca naskah lengkap Anda. Akibatnya, artikel tersebut tidak akan mencapai dampak maksimal dalam komunitas ilmiah. </w:t>
      </w:r>
    </w:p>
  </w:comment>
  <w:comment w:id="23" w:author="Author" w:initials="A">
    <w:p w14:paraId="12D66CC5" w14:textId="77777777" w:rsidR="00A3582F" w:rsidRDefault="00A3582F" w:rsidP="00A3582F">
      <w:pPr>
        <w:pStyle w:val="CommentText"/>
      </w:pPr>
      <w:r>
        <w:rPr>
          <w:rStyle w:val="CommentReference"/>
        </w:rPr>
        <w:annotationRef/>
      </w:r>
      <w:r>
        <w:t xml:space="preserve">Kata kunci harus ditulis sesuai dengan istilah dari </w:t>
      </w:r>
      <w:r>
        <w:rPr>
          <w:i/>
          <w:iCs/>
        </w:rPr>
        <w:t>Medical Subject Headings</w:t>
      </w:r>
      <w:r>
        <w:t xml:space="preserve"> (MeSH). Salah satu cara alternatif untuk melakukannya adalah dengan menyalin dan menempelkan abstrak Anda ke laman: </w:t>
      </w:r>
      <w:hyperlink r:id="rId5" w:history="1">
        <w:r w:rsidRPr="00AB6840">
          <w:rPr>
            <w:rStyle w:val="Hyperlink"/>
          </w:rPr>
          <w:t>https://meshb.nlm.nih.gov/MeSHonDemand</w:t>
        </w:r>
      </w:hyperlink>
      <w:r>
        <w:t xml:space="preserve"> Setelah itu, Anda dapat menemukan dan memilih kata kunci MeSH yang tersedia di bagian kanan halaman tersebut.</w:t>
      </w:r>
    </w:p>
  </w:comment>
  <w:comment w:id="24" w:author="Author" w:initials="A">
    <w:p w14:paraId="3810F2E5" w14:textId="77777777" w:rsidR="003F2D93" w:rsidRDefault="003F2D93" w:rsidP="003F2D93">
      <w:pPr>
        <w:pStyle w:val="CommentText"/>
      </w:pPr>
      <w:r>
        <w:rPr>
          <w:rStyle w:val="CommentReference"/>
        </w:rPr>
        <w:annotationRef/>
      </w:r>
      <w:r>
        <w:t xml:space="preserve">As outlined on our website, we discourage authors from citing a person’s name in the manuscript (e.g., “A study by Smith[5] found…” or “Doe[13] reported that…”). We believe that such style disrupts the flow of the story. </w:t>
      </w:r>
    </w:p>
    <w:p w14:paraId="7D42FE8C" w14:textId="77777777" w:rsidR="003F2D93" w:rsidRDefault="003F2D93" w:rsidP="003F2D93">
      <w:pPr>
        <w:pStyle w:val="CommentText"/>
      </w:pPr>
    </w:p>
    <w:p w14:paraId="0E2C4C61" w14:textId="77777777" w:rsidR="003F2D93" w:rsidRDefault="003F2D93" w:rsidP="003F2D93">
      <w:pPr>
        <w:pStyle w:val="CommentText"/>
      </w:pPr>
      <w:r>
        <w:t xml:space="preserve">Therefore, we require authors to rephrase the sentences by removing the person’s names from the manuscript. In a scarce setting where name(s) must be unfolded, we will allow this recommendation to be overruled. </w:t>
      </w:r>
    </w:p>
  </w:comment>
  <w:comment w:id="25" w:author="Author" w:initials="A">
    <w:p w14:paraId="7EA9B5F4" w14:textId="77777777" w:rsidR="00C853F6" w:rsidRDefault="003F2D93" w:rsidP="00C853F6">
      <w:pPr>
        <w:pStyle w:val="CommentText"/>
      </w:pPr>
      <w:r>
        <w:rPr>
          <w:rStyle w:val="CommentReference"/>
        </w:rPr>
        <w:annotationRef/>
      </w:r>
      <w:r w:rsidR="00C853F6">
        <w:t>For case report/series, always remember to follow the CARE checklist in all parts of the manuscript.</w:t>
      </w:r>
    </w:p>
    <w:p w14:paraId="4FB63EE3" w14:textId="77777777" w:rsidR="00C853F6" w:rsidRDefault="00C853F6" w:rsidP="00C853F6">
      <w:pPr>
        <w:pStyle w:val="CommentText"/>
      </w:pPr>
    </w:p>
    <w:p w14:paraId="1D975E03" w14:textId="77777777" w:rsidR="00C853F6" w:rsidRDefault="00C853F6" w:rsidP="00C853F6">
      <w:pPr>
        <w:pStyle w:val="CommentText"/>
      </w:pPr>
      <w:r>
        <w:t>As explained on our website, authors are required to submit the filled-in checklist as a supplementary file to our online submission system.</w:t>
      </w:r>
    </w:p>
    <w:p w14:paraId="52FE60DF" w14:textId="77777777" w:rsidR="00C853F6" w:rsidRDefault="00C853F6" w:rsidP="00C853F6">
      <w:pPr>
        <w:pStyle w:val="CommentText"/>
      </w:pPr>
    </w:p>
    <w:p w14:paraId="03D7254E" w14:textId="77777777" w:rsidR="00C853F6" w:rsidRDefault="00C853F6" w:rsidP="00C853F6">
      <w:pPr>
        <w:pStyle w:val="CommentText"/>
      </w:pPr>
      <w:r>
        <w:t xml:space="preserve">For further information, refer to: </w:t>
      </w:r>
    </w:p>
    <w:p w14:paraId="6FBED017" w14:textId="77777777" w:rsidR="00C853F6" w:rsidRDefault="00C853F6" w:rsidP="00C853F6">
      <w:pPr>
        <w:pStyle w:val="CommentText"/>
      </w:pPr>
      <w:hyperlink r:id="rId6" w:anchor="authorGuidelines" w:history="1">
        <w:r w:rsidRPr="000043B3">
          <w:rPr>
            <w:rStyle w:val="Hyperlink"/>
          </w:rPr>
          <w:t>https://jatiudayana.org/index.php/jati/about/submissions#authorGuidelines</w:t>
        </w:r>
      </w:hyperlink>
    </w:p>
    <w:p w14:paraId="0641E963" w14:textId="77777777" w:rsidR="00C853F6" w:rsidRDefault="00C853F6" w:rsidP="00C853F6">
      <w:pPr>
        <w:pStyle w:val="CommentText"/>
      </w:pPr>
    </w:p>
    <w:p w14:paraId="324014CE" w14:textId="77777777" w:rsidR="00C853F6" w:rsidRDefault="00C853F6" w:rsidP="00C853F6">
      <w:pPr>
        <w:pStyle w:val="CommentText"/>
      </w:pPr>
      <w:r>
        <w:t>Also, bear in mind that we limit the length of the article (from Introduction to end of Discussion) to 1,500 words. Therefore, carefully choose what to convey and maximize the power of illustrations/figures.</w:t>
      </w:r>
    </w:p>
  </w:comment>
  <w:comment w:id="26" w:author="Author" w:initials="A">
    <w:p w14:paraId="5F6B00DF" w14:textId="72D506C2" w:rsidR="003F2D93" w:rsidRDefault="003F2D93" w:rsidP="003F2D93">
      <w:pPr>
        <w:pStyle w:val="CommentText"/>
      </w:pPr>
      <w:r>
        <w:rPr>
          <w:rStyle w:val="CommentReference"/>
        </w:rPr>
        <w:annotationRef/>
      </w:r>
      <w:r>
        <w:t xml:space="preserve">As outlined on our website, we discourage authors from citing a person’s name in the manuscript (e.g., “A study by Smith[5] found…” or “Doe[13] reported that…”). We believe that such style disrupts the flow of the story. </w:t>
      </w:r>
    </w:p>
    <w:p w14:paraId="270D50EB" w14:textId="77777777" w:rsidR="003F2D93" w:rsidRDefault="003F2D93" w:rsidP="003F2D93">
      <w:pPr>
        <w:pStyle w:val="CommentText"/>
      </w:pPr>
    </w:p>
    <w:p w14:paraId="44E5FC0C" w14:textId="77777777" w:rsidR="003F2D93" w:rsidRDefault="003F2D93" w:rsidP="003F2D93">
      <w:pPr>
        <w:pStyle w:val="CommentText"/>
      </w:pPr>
      <w:r>
        <w:t xml:space="preserve">Therefore, we require authors to rephrase the sentences by removing the person’s names from the manuscript. In a scarce setting where name(s) must be unfolded, we will allow this recommendation to be overruled. </w:t>
      </w:r>
    </w:p>
  </w:comment>
  <w:comment w:id="27" w:author="Author" w:initials="A">
    <w:p w14:paraId="4603266F" w14:textId="77777777" w:rsidR="003F2D93" w:rsidRDefault="003F2D93" w:rsidP="003F2D93">
      <w:pPr>
        <w:pStyle w:val="CommentText"/>
      </w:pPr>
      <w:r>
        <w:rPr>
          <w:rStyle w:val="CommentReference"/>
        </w:rPr>
        <w:annotationRef/>
      </w:r>
      <w:r>
        <w:t xml:space="preserve">Replace the person’s name and the contribution. If there aren’t any, authors should write this section as: None. </w:t>
      </w:r>
    </w:p>
    <w:p w14:paraId="01E65482" w14:textId="77777777" w:rsidR="003F2D93" w:rsidRDefault="003F2D93" w:rsidP="003F2D93">
      <w:pPr>
        <w:pStyle w:val="CommentText"/>
      </w:pPr>
    </w:p>
    <w:p w14:paraId="7C44AD14" w14:textId="77777777" w:rsidR="003F2D93" w:rsidRDefault="003F2D93" w:rsidP="003F2D93">
      <w:pPr>
        <w:pStyle w:val="CommentText"/>
      </w:pPr>
      <w:r>
        <w:t xml:space="preserve">This section should only include those who contributes to the study but whose contributions do not warrant them as author s based on ICMJE recommendation. This may well include a statistician or a translator, for example. </w:t>
      </w:r>
    </w:p>
    <w:p w14:paraId="71B0DEC3" w14:textId="77777777" w:rsidR="003F2D93" w:rsidRDefault="003F2D93" w:rsidP="003F2D93">
      <w:pPr>
        <w:pStyle w:val="CommentText"/>
      </w:pPr>
    </w:p>
    <w:p w14:paraId="295ED168" w14:textId="77777777" w:rsidR="003F2D93" w:rsidRDefault="003F2D93" w:rsidP="003F2D93">
      <w:pPr>
        <w:pStyle w:val="CommentText"/>
      </w:pPr>
      <w:r>
        <w:rPr>
          <w:b/>
          <w:bCs/>
        </w:rPr>
        <w:t>Note that this only applies to a specific person</w:t>
      </w:r>
      <w:r>
        <w:t xml:space="preserve">, not to a group of person (e.g., a department, a hospital, nurses team, students, etc.). </w:t>
      </w:r>
    </w:p>
  </w:comment>
  <w:comment w:id="28" w:author="Author" w:initials="A">
    <w:p w14:paraId="35945248" w14:textId="77777777" w:rsidR="003F2D93" w:rsidRDefault="003F2D93" w:rsidP="003F2D93">
      <w:pPr>
        <w:pStyle w:val="CommentText"/>
      </w:pPr>
      <w:r>
        <w:rPr>
          <w:rStyle w:val="CommentReference"/>
        </w:rPr>
        <w:annotationRef/>
      </w:r>
      <w:r>
        <w:t>Do not change this part. Authors are expected to read and conform to this section.</w:t>
      </w:r>
    </w:p>
  </w:comment>
  <w:comment w:id="29" w:author="Author" w:initials="A">
    <w:p w14:paraId="16256349" w14:textId="77777777" w:rsidR="003F2D93" w:rsidRDefault="003F2D93" w:rsidP="003F2D93">
      <w:pPr>
        <w:pStyle w:val="CommentText"/>
      </w:pPr>
      <w:r>
        <w:rPr>
          <w:rStyle w:val="CommentReference"/>
        </w:rPr>
        <w:annotationRef/>
      </w:r>
      <w:r>
        <w:t>Disclose any financial support, if any.</w:t>
      </w:r>
    </w:p>
  </w:comment>
  <w:comment w:id="30" w:author="Author" w:initials="A">
    <w:p w14:paraId="335E93CE" w14:textId="77777777" w:rsidR="003F2D93" w:rsidRDefault="003F2D93" w:rsidP="003F2D93">
      <w:pPr>
        <w:pStyle w:val="CommentText"/>
      </w:pPr>
      <w:r>
        <w:rPr>
          <w:rStyle w:val="CommentReference"/>
        </w:rPr>
        <w:annotationRef/>
      </w:r>
      <w:r>
        <w:t>Disclose any potential conflict of interest, if any.</w:t>
      </w:r>
    </w:p>
  </w:comment>
  <w:comment w:id="31" w:author="Author" w:initials="A">
    <w:p w14:paraId="4E5906B9" w14:textId="77777777" w:rsidR="003F2D93" w:rsidRDefault="003F2D93" w:rsidP="003F2D93">
      <w:pPr>
        <w:pStyle w:val="CommentText"/>
      </w:pPr>
      <w:r>
        <w:rPr>
          <w:rStyle w:val="CommentReference"/>
        </w:rPr>
        <w:annotationRef/>
      </w:r>
      <w:r>
        <w:t xml:space="preserve">Write the initials of each author who contributed to this study. All author names submitted in this study must at least have one role to either of these four. </w:t>
      </w:r>
    </w:p>
  </w:comment>
  <w:comment w:id="32" w:author="Author" w:initials="A">
    <w:p w14:paraId="4863CC96" w14:textId="77777777" w:rsidR="003F2D93" w:rsidRDefault="003F2D93" w:rsidP="003F2D93">
      <w:pPr>
        <w:pStyle w:val="CommentText"/>
      </w:pPr>
      <w:r>
        <w:rPr>
          <w:rStyle w:val="CommentReference"/>
        </w:rPr>
        <w:annotationRef/>
      </w:r>
      <w:r>
        <w:t>This line should be true and not be changed.</w:t>
      </w:r>
    </w:p>
  </w:comment>
  <w:comment w:id="33" w:author="Author" w:initials="A">
    <w:p w14:paraId="37AC671E" w14:textId="77777777" w:rsidR="003F2D93" w:rsidRDefault="003F2D93" w:rsidP="003F2D93">
      <w:pPr>
        <w:pStyle w:val="CommentText"/>
      </w:pPr>
      <w:r>
        <w:rPr>
          <w:rStyle w:val="CommentReference"/>
        </w:rPr>
        <w:annotationRef/>
      </w:r>
      <w:r>
        <w:t xml:space="preserve">Keep in mind that the limit of the References is design-related. See our Information for Authors page for further details. </w:t>
      </w:r>
    </w:p>
    <w:p w14:paraId="6BFCAE75" w14:textId="77777777" w:rsidR="003F2D93" w:rsidRDefault="003F2D93" w:rsidP="003F2D93">
      <w:pPr>
        <w:pStyle w:val="CommentText"/>
      </w:pPr>
    </w:p>
    <w:p w14:paraId="57BDA00F" w14:textId="77777777" w:rsidR="003F2D93" w:rsidRDefault="003F2D93" w:rsidP="003F2D93">
      <w:pPr>
        <w:pStyle w:val="CommentText"/>
      </w:pPr>
      <w:r>
        <w:t xml:space="preserve">Here, we provide the most common forms of referenced publications in our journal (i.e., journal article, books, and websites). See the corresponding example provided: </w:t>
      </w:r>
    </w:p>
    <w:p w14:paraId="20B24C79" w14:textId="77777777" w:rsidR="003F2D93" w:rsidRDefault="003F2D93" w:rsidP="003F2D93">
      <w:pPr>
        <w:pStyle w:val="CommentText"/>
      </w:pPr>
      <w:r>
        <w:t>[1] Journal article (≤6 authors)</w:t>
      </w:r>
    </w:p>
    <w:p w14:paraId="732C7C72" w14:textId="77777777" w:rsidR="003F2D93" w:rsidRDefault="003F2D93" w:rsidP="003F2D93">
      <w:pPr>
        <w:pStyle w:val="CommentText"/>
      </w:pPr>
      <w:r>
        <w:t xml:space="preserve">[2] Journal article (&gt;6 authors) </w:t>
      </w:r>
    </w:p>
    <w:p w14:paraId="0CAF0DFD" w14:textId="77777777" w:rsidR="003F2D93" w:rsidRDefault="003F2D93" w:rsidP="003F2D93">
      <w:pPr>
        <w:pStyle w:val="CommentText"/>
      </w:pPr>
      <w:r>
        <w:t>[3] Journal article in a supplement issue</w:t>
      </w:r>
    </w:p>
    <w:p w14:paraId="32B85E08" w14:textId="77777777" w:rsidR="003F2D93" w:rsidRDefault="003F2D93" w:rsidP="003F2D93">
      <w:pPr>
        <w:pStyle w:val="CommentText"/>
      </w:pPr>
      <w:r>
        <w:t>[4] Accepted, but unpublished journal article</w:t>
      </w:r>
    </w:p>
    <w:p w14:paraId="65FC1872" w14:textId="77777777" w:rsidR="003F2D93" w:rsidRDefault="003F2D93" w:rsidP="003F2D93">
      <w:pPr>
        <w:pStyle w:val="CommentText"/>
      </w:pPr>
      <w:r>
        <w:t xml:space="preserve">[5] Authored book. </w:t>
      </w:r>
    </w:p>
    <w:p w14:paraId="1342A874" w14:textId="77777777" w:rsidR="003F2D93" w:rsidRDefault="003F2D93" w:rsidP="003F2D93">
      <w:pPr>
        <w:pStyle w:val="CommentText"/>
      </w:pPr>
      <w:r>
        <w:t xml:space="preserve">[6] A chapter within a book. </w:t>
      </w:r>
    </w:p>
    <w:p w14:paraId="7F453836" w14:textId="77777777" w:rsidR="003F2D93" w:rsidRDefault="003F2D93" w:rsidP="003F2D93">
      <w:pPr>
        <w:pStyle w:val="CommentText"/>
      </w:pPr>
      <w:r>
        <w:t>[7] A page from a website.</w:t>
      </w:r>
    </w:p>
    <w:p w14:paraId="1D8A7A29" w14:textId="77777777" w:rsidR="003F2D93" w:rsidRDefault="003F2D93" w:rsidP="003F2D93">
      <w:pPr>
        <w:pStyle w:val="CommentText"/>
      </w:pPr>
      <w:r>
        <w:t>[8] Article from a website.</w:t>
      </w:r>
    </w:p>
    <w:p w14:paraId="647D4B30" w14:textId="77777777" w:rsidR="003F2D93" w:rsidRDefault="003F2D93" w:rsidP="003F2D93">
      <w:pPr>
        <w:pStyle w:val="CommentText"/>
      </w:pPr>
      <w:r>
        <w:t>[9] News article from a website.</w:t>
      </w:r>
    </w:p>
    <w:p w14:paraId="35BA578A" w14:textId="77777777" w:rsidR="003F2D93" w:rsidRDefault="003F2D93" w:rsidP="003F2D93">
      <w:pPr>
        <w:pStyle w:val="CommentText"/>
      </w:pPr>
    </w:p>
    <w:p w14:paraId="48BD2093" w14:textId="77777777" w:rsidR="003F2D93" w:rsidRDefault="003F2D93" w:rsidP="003F2D93">
      <w:pPr>
        <w:pStyle w:val="CommentText"/>
      </w:pPr>
    </w:p>
    <w:p w14:paraId="1A978045" w14:textId="77777777" w:rsidR="003F2D93" w:rsidRDefault="003F2D93" w:rsidP="003F2D93">
      <w:pPr>
        <w:pStyle w:val="CommentText"/>
      </w:pPr>
      <w:r>
        <w:t xml:space="preserve">We strongly suggest authors to include only references in English language. Rare exceptions may be made when the authors present formidable explanations. </w:t>
      </w:r>
    </w:p>
  </w:comment>
  <w:comment w:id="34" w:author="Author" w:initials="A">
    <w:p w14:paraId="41209AE0" w14:textId="77777777" w:rsidR="003F2D93" w:rsidRDefault="003F2D93" w:rsidP="003F2D93">
      <w:pPr>
        <w:pStyle w:val="CommentText"/>
      </w:pPr>
      <w:r>
        <w:rPr>
          <w:rStyle w:val="CommentReference"/>
        </w:rPr>
        <w:annotationRef/>
      </w:r>
      <w:r>
        <w:t>This is an example table. Do not format or colorize the table in certain formats. Keep it simple and we will do the formatting once the manuscript is accepted.</w:t>
      </w:r>
    </w:p>
    <w:p w14:paraId="1AE26BFA" w14:textId="77777777" w:rsidR="003F2D93" w:rsidRDefault="003F2D93" w:rsidP="003F2D93">
      <w:pPr>
        <w:pStyle w:val="CommentText"/>
      </w:pPr>
    </w:p>
    <w:p w14:paraId="7B551F2C" w14:textId="77777777" w:rsidR="003F2D93" w:rsidRDefault="003F2D93" w:rsidP="003F2D93">
      <w:pPr>
        <w:pStyle w:val="CommentText"/>
      </w:pPr>
      <w:r>
        <w:t>Tables should be written in 11-pts TNR and singled-space.</w:t>
      </w:r>
    </w:p>
    <w:p w14:paraId="0B99D486" w14:textId="77777777" w:rsidR="003F2D93" w:rsidRDefault="003F2D93" w:rsidP="003F2D93">
      <w:pPr>
        <w:pStyle w:val="CommentText"/>
      </w:pPr>
    </w:p>
    <w:p w14:paraId="277ABDC5" w14:textId="77777777" w:rsidR="003F2D93" w:rsidRDefault="003F2D93" w:rsidP="003F2D93">
      <w:pPr>
        <w:pStyle w:val="CommentText"/>
      </w:pPr>
      <w:r>
        <w:t>Pay attention on how we want a categorical test results to be presented in a table. Follow this template for all tables and do not create your own individualized table.</w:t>
      </w:r>
    </w:p>
    <w:p w14:paraId="2ACF0509" w14:textId="77777777" w:rsidR="003F2D93" w:rsidRDefault="003F2D93" w:rsidP="003F2D93">
      <w:pPr>
        <w:pStyle w:val="CommentText"/>
      </w:pPr>
    </w:p>
    <w:p w14:paraId="6300F545" w14:textId="77777777" w:rsidR="003F2D93" w:rsidRDefault="003F2D93" w:rsidP="003F2D93">
      <w:pPr>
        <w:pStyle w:val="CommentText"/>
      </w:pPr>
      <w:r>
        <w:t xml:space="preserve">Furthermore, in a case where serial lab tests were performed, authors may add more columns to the right of the ‘Values’ column. </w:t>
      </w:r>
    </w:p>
  </w:comment>
  <w:comment w:id="35" w:author="Author" w:initials="A">
    <w:p w14:paraId="36CE5173" w14:textId="77777777" w:rsidR="00BB1E4E" w:rsidRDefault="003F2D93" w:rsidP="00BB1E4E">
      <w:pPr>
        <w:pStyle w:val="CommentText"/>
      </w:pPr>
      <w:r>
        <w:rPr>
          <w:rStyle w:val="CommentReference"/>
        </w:rPr>
        <w:annotationRef/>
      </w:r>
      <w:r w:rsidR="00BB1E4E">
        <w:t xml:space="preserve">Do not post or paste the figures here. Each figure must be submitted as an individual file to JATI Udayana submission system.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D0B277C" w15:done="0"/>
  <w15:commentEx w15:paraId="02C3FE95" w15:done="0"/>
  <w15:commentEx w15:paraId="5FFCF650" w15:done="0"/>
  <w15:commentEx w15:paraId="330D559B" w15:done="0"/>
  <w15:commentEx w15:paraId="2199F9CC" w15:done="0"/>
  <w15:commentEx w15:paraId="2B10BC76" w15:done="0"/>
  <w15:commentEx w15:paraId="47D0A729" w15:done="0"/>
  <w15:commentEx w15:paraId="4157E816" w15:done="0"/>
  <w15:commentEx w15:paraId="6D978457" w15:done="0"/>
  <w15:commentEx w15:paraId="5F8F9E50" w15:done="0"/>
  <w15:commentEx w15:paraId="2C4CD7BB" w15:done="0"/>
  <w15:commentEx w15:paraId="45596D44" w15:done="0"/>
  <w15:commentEx w15:paraId="1D619360" w15:done="0"/>
  <w15:commentEx w15:paraId="05EB817D" w15:done="0"/>
  <w15:commentEx w15:paraId="7EC40685" w15:done="0"/>
  <w15:commentEx w15:paraId="725089AC" w15:done="0"/>
  <w15:commentEx w15:paraId="1547E28E" w15:done="0"/>
  <w15:commentEx w15:paraId="2BE6DAFE" w15:done="0"/>
  <w15:commentEx w15:paraId="239DAF20" w15:done="0"/>
  <w15:commentEx w15:paraId="735426EE" w15:done="0"/>
  <w15:commentEx w15:paraId="7E665D29" w15:done="0"/>
  <w15:commentEx w15:paraId="75DCF686" w15:done="0"/>
  <w15:commentEx w15:paraId="38EA62A0" w15:done="0"/>
  <w15:commentEx w15:paraId="12D66CC5" w15:done="0"/>
  <w15:commentEx w15:paraId="0E2C4C61" w15:done="0"/>
  <w15:commentEx w15:paraId="324014CE" w15:done="0"/>
  <w15:commentEx w15:paraId="44E5FC0C" w15:done="0"/>
  <w15:commentEx w15:paraId="295ED168" w15:done="0"/>
  <w15:commentEx w15:paraId="35945248" w15:done="0"/>
  <w15:commentEx w15:paraId="16256349" w15:done="0"/>
  <w15:commentEx w15:paraId="335E93CE" w15:done="0"/>
  <w15:commentEx w15:paraId="4E5906B9" w15:done="0"/>
  <w15:commentEx w15:paraId="4863CC96" w15:done="0"/>
  <w15:commentEx w15:paraId="1A978045" w15:done="0"/>
  <w15:commentEx w15:paraId="6300F545" w15:done="0"/>
  <w15:commentEx w15:paraId="36CE517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D0B277C" w16cid:durableId="3C671292"/>
  <w16cid:commentId w16cid:paraId="02C3FE95" w16cid:durableId="4C75486C"/>
  <w16cid:commentId w16cid:paraId="5FFCF650" w16cid:durableId="730B81A2"/>
  <w16cid:commentId w16cid:paraId="330D559B" w16cid:durableId="1B9DF6B7"/>
  <w16cid:commentId w16cid:paraId="2199F9CC" w16cid:durableId="165FDB47"/>
  <w16cid:commentId w16cid:paraId="2B10BC76" w16cid:durableId="4E588D43"/>
  <w16cid:commentId w16cid:paraId="47D0A729" w16cid:durableId="765BA8DE"/>
  <w16cid:commentId w16cid:paraId="4157E816" w16cid:durableId="1C8EEE62"/>
  <w16cid:commentId w16cid:paraId="6D978457" w16cid:durableId="13DEAD45"/>
  <w16cid:commentId w16cid:paraId="5F8F9E50" w16cid:durableId="6BA74FFA"/>
  <w16cid:commentId w16cid:paraId="2C4CD7BB" w16cid:durableId="700027B4"/>
  <w16cid:commentId w16cid:paraId="45596D44" w16cid:durableId="7A059CD2"/>
  <w16cid:commentId w16cid:paraId="1D619360" w16cid:durableId="23587D2F"/>
  <w16cid:commentId w16cid:paraId="05EB817D" w16cid:durableId="6895B2D7"/>
  <w16cid:commentId w16cid:paraId="7EC40685" w16cid:durableId="29848996"/>
  <w16cid:commentId w16cid:paraId="725089AC" w16cid:durableId="760BD666"/>
  <w16cid:commentId w16cid:paraId="1547E28E" w16cid:durableId="19DEEBF0"/>
  <w16cid:commentId w16cid:paraId="2BE6DAFE" w16cid:durableId="755723B0"/>
  <w16cid:commentId w16cid:paraId="239DAF20" w16cid:durableId="0741436D"/>
  <w16cid:commentId w16cid:paraId="735426EE" w16cid:durableId="04E1C160"/>
  <w16cid:commentId w16cid:paraId="7E665D29" w16cid:durableId="00513A99"/>
  <w16cid:commentId w16cid:paraId="75DCF686" w16cid:durableId="1CF7894C"/>
  <w16cid:commentId w16cid:paraId="38EA62A0" w16cid:durableId="40A032E1"/>
  <w16cid:commentId w16cid:paraId="12D66CC5" w16cid:durableId="6ED12AD5"/>
  <w16cid:commentId w16cid:paraId="0E2C4C61" w16cid:durableId="0ECD8087"/>
  <w16cid:commentId w16cid:paraId="324014CE" w16cid:durableId="646D6F20"/>
  <w16cid:commentId w16cid:paraId="44E5FC0C" w16cid:durableId="0EA8C60D"/>
  <w16cid:commentId w16cid:paraId="295ED168" w16cid:durableId="5C5054FF"/>
  <w16cid:commentId w16cid:paraId="35945248" w16cid:durableId="176031D1"/>
  <w16cid:commentId w16cid:paraId="16256349" w16cid:durableId="5EAF16CC"/>
  <w16cid:commentId w16cid:paraId="335E93CE" w16cid:durableId="4A99175C"/>
  <w16cid:commentId w16cid:paraId="4E5906B9" w16cid:durableId="0E3B90F8"/>
  <w16cid:commentId w16cid:paraId="4863CC96" w16cid:durableId="586B5CA2"/>
  <w16cid:commentId w16cid:paraId="1A978045" w16cid:durableId="5897B147"/>
  <w16cid:commentId w16cid:paraId="6300F545" w16cid:durableId="288BCE18"/>
  <w16cid:commentId w16cid:paraId="36CE5173" w16cid:durableId="0A7B26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E9DA3B" w14:textId="77777777" w:rsidR="00283F4F" w:rsidRDefault="00283F4F">
      <w:r>
        <w:separator/>
      </w:r>
    </w:p>
  </w:endnote>
  <w:endnote w:type="continuationSeparator" w:id="0">
    <w:p w14:paraId="367A4367" w14:textId="77777777" w:rsidR="00283F4F" w:rsidRDefault="00283F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Souvenir Lt BT">
    <w:altName w:val="Georgia"/>
    <w:panose1 w:val="020B0604020202020204"/>
    <w:charset w:val="00"/>
    <w:family w:val="roman"/>
    <w:pitch w:val="variable"/>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1"/>
    <w:family w:val="roman"/>
    <w:pitch w:val="variable"/>
    <w:sig w:usb0="0000A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1AC63F" w14:textId="77777777" w:rsidR="00A3582F" w:rsidRDefault="00A358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73D49C" w14:textId="77777777" w:rsidR="00A3582F" w:rsidRDefault="00A3582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9EDD10" w14:textId="77777777" w:rsidR="00A3582F" w:rsidRDefault="00A358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BDDF4E" w14:textId="77777777" w:rsidR="00283F4F" w:rsidRDefault="00283F4F">
      <w:r>
        <w:separator/>
      </w:r>
    </w:p>
  </w:footnote>
  <w:footnote w:type="continuationSeparator" w:id="0">
    <w:p w14:paraId="62922DAD" w14:textId="77777777" w:rsidR="00283F4F" w:rsidRDefault="00283F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1BE871" w14:textId="77777777" w:rsidR="00A3582F" w:rsidRDefault="00A358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01140E" w14:textId="77777777" w:rsidR="00A3582F" w:rsidRDefault="00A3582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16D5EB" w14:textId="77777777" w:rsidR="00A3582F" w:rsidRDefault="00A358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pStyle w:val="Heading4"/>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5D240AFD"/>
    <w:multiLevelType w:val="hybridMultilevel"/>
    <w:tmpl w:val="059C7044"/>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770D6CE2"/>
    <w:multiLevelType w:val="hybridMultilevel"/>
    <w:tmpl w:val="059C7044"/>
    <w:lvl w:ilvl="0" w:tplc="1D3E5D5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45688698">
    <w:abstractNumId w:val="0"/>
  </w:num>
  <w:num w:numId="2" w16cid:durableId="272171771">
    <w:abstractNumId w:val="2"/>
  </w:num>
  <w:num w:numId="3" w16cid:durableId="8344191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removePersonalInformation/>
  <w:removeDateAndTime/>
  <w:proofState w:spelling="clean" w:grammar="clean"/>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TA3tzS0sDCyMDC0NDdU0lEKTi0uzszPAykwrAUArsWU/SwAAAA="/>
  </w:docVars>
  <w:rsids>
    <w:rsidRoot w:val="00087B43"/>
    <w:rsid w:val="0002113D"/>
    <w:rsid w:val="000368B6"/>
    <w:rsid w:val="00047730"/>
    <w:rsid w:val="00087B43"/>
    <w:rsid w:val="00097C7D"/>
    <w:rsid w:val="000B177F"/>
    <w:rsid w:val="000C7F70"/>
    <w:rsid w:val="000D62F6"/>
    <w:rsid w:val="000E0617"/>
    <w:rsid w:val="000F1C0C"/>
    <w:rsid w:val="0010020E"/>
    <w:rsid w:val="00106EC7"/>
    <w:rsid w:val="00150716"/>
    <w:rsid w:val="00153A5B"/>
    <w:rsid w:val="00161C16"/>
    <w:rsid w:val="00163731"/>
    <w:rsid w:val="001B33C3"/>
    <w:rsid w:val="001F06B9"/>
    <w:rsid w:val="00245147"/>
    <w:rsid w:val="00283F4F"/>
    <w:rsid w:val="002E20C7"/>
    <w:rsid w:val="002F090A"/>
    <w:rsid w:val="002F795E"/>
    <w:rsid w:val="00314AD0"/>
    <w:rsid w:val="00314F0C"/>
    <w:rsid w:val="00331D15"/>
    <w:rsid w:val="003416F3"/>
    <w:rsid w:val="00354C77"/>
    <w:rsid w:val="0037165D"/>
    <w:rsid w:val="00391004"/>
    <w:rsid w:val="003A5A6B"/>
    <w:rsid w:val="003A7478"/>
    <w:rsid w:val="003D0B9A"/>
    <w:rsid w:val="003D3866"/>
    <w:rsid w:val="003E2F18"/>
    <w:rsid w:val="003F2D93"/>
    <w:rsid w:val="004013E8"/>
    <w:rsid w:val="004210B1"/>
    <w:rsid w:val="00477AB7"/>
    <w:rsid w:val="004D3824"/>
    <w:rsid w:val="004F6932"/>
    <w:rsid w:val="00507A58"/>
    <w:rsid w:val="0058283A"/>
    <w:rsid w:val="00593139"/>
    <w:rsid w:val="006073F0"/>
    <w:rsid w:val="00631F67"/>
    <w:rsid w:val="00651DE4"/>
    <w:rsid w:val="006944DA"/>
    <w:rsid w:val="006C227D"/>
    <w:rsid w:val="006E6970"/>
    <w:rsid w:val="006F2B6F"/>
    <w:rsid w:val="00725F95"/>
    <w:rsid w:val="00726F16"/>
    <w:rsid w:val="00734FE8"/>
    <w:rsid w:val="00747101"/>
    <w:rsid w:val="00777B86"/>
    <w:rsid w:val="00792890"/>
    <w:rsid w:val="007A57A4"/>
    <w:rsid w:val="007B34E1"/>
    <w:rsid w:val="007B747D"/>
    <w:rsid w:val="007B7968"/>
    <w:rsid w:val="007C24C3"/>
    <w:rsid w:val="007D778F"/>
    <w:rsid w:val="007E092A"/>
    <w:rsid w:val="007E1B08"/>
    <w:rsid w:val="0080512D"/>
    <w:rsid w:val="00887AD1"/>
    <w:rsid w:val="008B63CE"/>
    <w:rsid w:val="008D0CC4"/>
    <w:rsid w:val="00914B70"/>
    <w:rsid w:val="00931247"/>
    <w:rsid w:val="0095229E"/>
    <w:rsid w:val="00956F2D"/>
    <w:rsid w:val="00963022"/>
    <w:rsid w:val="00964C8E"/>
    <w:rsid w:val="009741A1"/>
    <w:rsid w:val="00983051"/>
    <w:rsid w:val="009B3562"/>
    <w:rsid w:val="00A215D2"/>
    <w:rsid w:val="00A2509C"/>
    <w:rsid w:val="00A3582F"/>
    <w:rsid w:val="00A47238"/>
    <w:rsid w:val="00A60CDA"/>
    <w:rsid w:val="00A645AB"/>
    <w:rsid w:val="00A81478"/>
    <w:rsid w:val="00A92627"/>
    <w:rsid w:val="00A92989"/>
    <w:rsid w:val="00A92F6C"/>
    <w:rsid w:val="00AA2269"/>
    <w:rsid w:val="00AB1068"/>
    <w:rsid w:val="00AC3B82"/>
    <w:rsid w:val="00AD18CB"/>
    <w:rsid w:val="00B45E37"/>
    <w:rsid w:val="00B54E64"/>
    <w:rsid w:val="00B64AC8"/>
    <w:rsid w:val="00B913B8"/>
    <w:rsid w:val="00B95694"/>
    <w:rsid w:val="00BB1E4E"/>
    <w:rsid w:val="00C041B7"/>
    <w:rsid w:val="00C50416"/>
    <w:rsid w:val="00C53E0A"/>
    <w:rsid w:val="00C853F6"/>
    <w:rsid w:val="00C905CE"/>
    <w:rsid w:val="00CD01AB"/>
    <w:rsid w:val="00D8777F"/>
    <w:rsid w:val="00D942BE"/>
    <w:rsid w:val="00DA06A3"/>
    <w:rsid w:val="00DC0CFF"/>
    <w:rsid w:val="00DF2388"/>
    <w:rsid w:val="00E178BD"/>
    <w:rsid w:val="00E80091"/>
    <w:rsid w:val="00EA7E14"/>
    <w:rsid w:val="00EB6415"/>
    <w:rsid w:val="00EC1558"/>
    <w:rsid w:val="00EE17A3"/>
    <w:rsid w:val="00EE21C2"/>
    <w:rsid w:val="00EF0F3C"/>
    <w:rsid w:val="00EF77DC"/>
    <w:rsid w:val="00F06BE9"/>
    <w:rsid w:val="00F43DBC"/>
    <w:rsid w:val="00F445C9"/>
    <w:rsid w:val="00F51C45"/>
    <w:rsid w:val="00F541D5"/>
    <w:rsid w:val="00F7643C"/>
    <w:rsid w:val="00F766B0"/>
    <w:rsid w:val="00F9322B"/>
    <w:rsid w:val="00FC5E88"/>
    <w:rsid w:val="00FC6C19"/>
    <w:rsid w:val="00FD4D50"/>
    <w:rsid w:val="00FE3E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03942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val="en-GB" w:eastAsia="ar-SA"/>
    </w:rPr>
  </w:style>
  <w:style w:type="paragraph" w:styleId="Heading3">
    <w:name w:val="heading 3"/>
    <w:basedOn w:val="Normal"/>
    <w:next w:val="Normal"/>
    <w:qFormat/>
    <w:pPr>
      <w:keepNext/>
      <w:widowControl w:val="0"/>
      <w:numPr>
        <w:ilvl w:val="2"/>
        <w:numId w:val="1"/>
      </w:numPr>
      <w:pBdr>
        <w:bottom w:val="single" w:sz="8" w:space="1" w:color="000000"/>
      </w:pBdr>
      <w:spacing w:before="180" w:line="320" w:lineRule="atLeast"/>
      <w:outlineLvl w:val="2"/>
    </w:pPr>
    <w:rPr>
      <w:rFonts w:ascii="Garamond" w:eastAsia="PMingLiU" w:hAnsi="Garamond"/>
      <w:b/>
      <w:caps/>
      <w:sz w:val="22"/>
      <w:szCs w:val="20"/>
      <w:lang w:val="en-US"/>
    </w:rPr>
  </w:style>
  <w:style w:type="paragraph" w:styleId="Heading4">
    <w:name w:val="heading 4"/>
    <w:basedOn w:val="Normal"/>
    <w:next w:val="Normal"/>
    <w:qFormat/>
    <w:pPr>
      <w:keepNext/>
      <w:numPr>
        <w:ilvl w:val="3"/>
        <w:numId w:val="1"/>
      </w:numPr>
      <w:spacing w:before="120" w:after="60" w:line="280" w:lineRule="exact"/>
      <w:jc w:val="both"/>
      <w:outlineLvl w:val="3"/>
    </w:pPr>
    <w:rPr>
      <w:rFonts w:ascii="Souvenir Lt BT" w:hAnsi="Souvenir Lt BT"/>
      <w:b/>
      <w:sz w:val="19"/>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Wingdings" w:hAnsi="Wingdings"/>
      <w:color w:val="000000"/>
      <w:sz w:val="20"/>
    </w:rPr>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customStyle="1" w:styleId="WW8Num2z3">
    <w:name w:val="WW8Num2z3"/>
    <w:rPr>
      <w:rFonts w:ascii="Symbol" w:hAnsi="Symbol"/>
    </w:rPr>
  </w:style>
  <w:style w:type="character" w:customStyle="1" w:styleId="WW8Num4z0">
    <w:name w:val="WW8Num4z0"/>
    <w:rPr>
      <w:i w:val="0"/>
    </w:rPr>
  </w:style>
  <w:style w:type="character" w:styleId="Emphasis">
    <w:name w:val="Emphasis"/>
    <w:qFormat/>
    <w:rPr>
      <w:i/>
    </w:rPr>
  </w:style>
  <w:style w:type="character" w:styleId="Hyperlink">
    <w:name w:val="Hyperlink"/>
    <w:semiHidden/>
    <w:rPr>
      <w:color w:val="0000FF"/>
      <w:u w:val="single"/>
    </w:rPr>
  </w:style>
  <w:style w:type="character" w:styleId="FollowedHyperlink">
    <w:name w:val="FollowedHyperlink"/>
    <w:semiHidden/>
    <w:rPr>
      <w:color w:val="800080"/>
      <w:u w:val="single"/>
    </w:rPr>
  </w:style>
  <w:style w:type="character" w:styleId="CommentReference">
    <w:name w:val="annotation reference"/>
    <w:rPr>
      <w:sz w:val="16"/>
      <w:szCs w:val="16"/>
    </w:rPr>
  </w:style>
  <w:style w:type="character" w:customStyle="1" w:styleId="BalloonTextChar">
    <w:name w:val="Balloon Text Char"/>
    <w:rPr>
      <w:rFonts w:ascii="Tahoma" w:hAnsi="Tahoma" w:cs="Tahoma"/>
      <w:sz w:val="16"/>
      <w:szCs w:val="16"/>
      <w:lang w:val="en-GB"/>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semiHidden/>
    <w:pPr>
      <w:spacing w:after="120"/>
    </w:pPr>
  </w:style>
  <w:style w:type="paragraph" w:styleId="List">
    <w:name w:val="List"/>
    <w:basedOn w:val="BodyText"/>
    <w:semiHidden/>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Header">
    <w:name w:val="header"/>
    <w:basedOn w:val="Normal"/>
    <w:semiHidden/>
    <w:pPr>
      <w:tabs>
        <w:tab w:val="center" w:pos="4153"/>
        <w:tab w:val="right" w:pos="8306"/>
      </w:tabs>
    </w:pPr>
  </w:style>
  <w:style w:type="paragraph" w:styleId="Footer">
    <w:name w:val="footer"/>
    <w:basedOn w:val="Normal"/>
    <w:semiHidden/>
    <w:pPr>
      <w:tabs>
        <w:tab w:val="center" w:pos="4153"/>
        <w:tab w:val="right" w:pos="8306"/>
      </w:tabs>
    </w:pPr>
  </w:style>
  <w:style w:type="paragraph" w:styleId="NormalWeb">
    <w:name w:val="Normal (Web)"/>
    <w:basedOn w:val="Normal"/>
    <w:pPr>
      <w:spacing w:before="280" w:after="280"/>
      <w:ind w:firstLine="216"/>
    </w:pPr>
    <w:rPr>
      <w:rFonts w:ascii="Souvenir Lt BT" w:hAnsi="Souvenir Lt BT"/>
    </w:rPr>
  </w:style>
  <w:style w:type="paragraph" w:styleId="DocumentMap">
    <w:name w:val="Document Map"/>
    <w:basedOn w:val="Normal"/>
    <w:pPr>
      <w:shd w:val="clear" w:color="auto" w:fill="000080"/>
    </w:pPr>
    <w:rPr>
      <w:rFonts w:ascii="Tahoma" w:hAnsi="Tahoma" w:cs="Tahoma"/>
    </w:rPr>
  </w:style>
  <w:style w:type="paragraph" w:styleId="FootnoteText">
    <w:name w:val="footnote text"/>
    <w:basedOn w:val="Normal"/>
    <w:semiHidden/>
    <w:pPr>
      <w:spacing w:line="280" w:lineRule="exact"/>
      <w:ind w:firstLine="216"/>
      <w:jc w:val="both"/>
    </w:pPr>
    <w:rPr>
      <w:rFonts w:ascii="Souvenir Lt BT" w:hAnsi="Souvenir Lt BT"/>
      <w:sz w:val="20"/>
      <w:szCs w:val="20"/>
    </w:rPr>
  </w:style>
  <w:style w:type="paragraph" w:styleId="CommentText">
    <w:name w:val="annotation text"/>
    <w:basedOn w:val="Normal"/>
    <w:link w:val="CommentTextChar"/>
    <w:rPr>
      <w:sz w:val="20"/>
      <w:szCs w:val="20"/>
    </w:rPr>
  </w:style>
  <w:style w:type="paragraph" w:styleId="BalloonText">
    <w:name w:val="Balloon Text"/>
    <w:basedOn w:val="Normal"/>
    <w:rPr>
      <w:rFonts w:ascii="Tahoma" w:hAnsi="Tahoma" w:cs="Tahoma"/>
      <w:sz w:val="16"/>
      <w:szCs w:val="16"/>
    </w:r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customStyle="1" w:styleId="CommentTextChar">
    <w:name w:val="Comment Text Char"/>
    <w:link w:val="CommentText"/>
    <w:rsid w:val="00F541D5"/>
    <w:rPr>
      <w:lang w:val="en-GB" w:eastAsia="ar-SA"/>
    </w:rPr>
  </w:style>
  <w:style w:type="paragraph" w:styleId="CommentSubject">
    <w:name w:val="annotation subject"/>
    <w:basedOn w:val="CommentText"/>
    <w:next w:val="CommentText"/>
    <w:link w:val="CommentSubjectChar"/>
    <w:uiPriority w:val="99"/>
    <w:semiHidden/>
    <w:unhideWhenUsed/>
    <w:rsid w:val="001F06B9"/>
    <w:rPr>
      <w:b/>
      <w:bCs/>
    </w:rPr>
  </w:style>
  <w:style w:type="character" w:customStyle="1" w:styleId="CommentSubjectChar">
    <w:name w:val="Comment Subject Char"/>
    <w:link w:val="CommentSubject"/>
    <w:uiPriority w:val="99"/>
    <w:semiHidden/>
    <w:rsid w:val="001F06B9"/>
    <w:rPr>
      <w:b/>
      <w:bCs/>
      <w:lang w:val="en-GB" w:eastAsia="ar-SA"/>
    </w:rPr>
  </w:style>
  <w:style w:type="character" w:styleId="UnresolvedMention">
    <w:name w:val="Unresolved Mention"/>
    <w:basedOn w:val="DefaultParagraphFont"/>
    <w:uiPriority w:val="99"/>
    <w:semiHidden/>
    <w:unhideWhenUsed/>
    <w:rsid w:val="003A7478"/>
    <w:rPr>
      <w:color w:val="605E5C"/>
      <w:shd w:val="clear" w:color="auto" w:fill="E1DFDD"/>
    </w:rPr>
  </w:style>
  <w:style w:type="table" w:styleId="TableGrid">
    <w:name w:val="Table Grid"/>
    <w:basedOn w:val="TableNormal"/>
    <w:uiPriority w:val="59"/>
    <w:rsid w:val="00A215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3697991">
      <w:bodyDiv w:val="1"/>
      <w:marLeft w:val="0"/>
      <w:marRight w:val="0"/>
      <w:marTop w:val="0"/>
      <w:marBottom w:val="0"/>
      <w:divBdr>
        <w:top w:val="none" w:sz="0" w:space="0" w:color="auto"/>
        <w:left w:val="none" w:sz="0" w:space="0" w:color="auto"/>
        <w:bottom w:val="none" w:sz="0" w:space="0" w:color="auto"/>
        <w:right w:val="none" w:sz="0" w:space="0" w:color="auto"/>
      </w:divBdr>
    </w:div>
    <w:div w:id="513879207">
      <w:bodyDiv w:val="1"/>
      <w:marLeft w:val="0"/>
      <w:marRight w:val="0"/>
      <w:marTop w:val="0"/>
      <w:marBottom w:val="0"/>
      <w:divBdr>
        <w:top w:val="none" w:sz="0" w:space="0" w:color="auto"/>
        <w:left w:val="none" w:sz="0" w:space="0" w:color="auto"/>
        <w:bottom w:val="none" w:sz="0" w:space="0" w:color="auto"/>
        <w:right w:val="none" w:sz="0" w:space="0" w:color="auto"/>
      </w:divBdr>
    </w:div>
    <w:div w:id="559488099">
      <w:bodyDiv w:val="1"/>
      <w:marLeft w:val="0"/>
      <w:marRight w:val="0"/>
      <w:marTop w:val="0"/>
      <w:marBottom w:val="0"/>
      <w:divBdr>
        <w:top w:val="none" w:sz="0" w:space="0" w:color="auto"/>
        <w:left w:val="none" w:sz="0" w:space="0" w:color="auto"/>
        <w:bottom w:val="none" w:sz="0" w:space="0" w:color="auto"/>
        <w:right w:val="none" w:sz="0" w:space="0" w:color="auto"/>
      </w:divBdr>
    </w:div>
    <w:div w:id="659382512">
      <w:bodyDiv w:val="1"/>
      <w:marLeft w:val="0"/>
      <w:marRight w:val="0"/>
      <w:marTop w:val="0"/>
      <w:marBottom w:val="0"/>
      <w:divBdr>
        <w:top w:val="none" w:sz="0" w:space="0" w:color="auto"/>
        <w:left w:val="none" w:sz="0" w:space="0" w:color="auto"/>
        <w:bottom w:val="none" w:sz="0" w:space="0" w:color="auto"/>
        <w:right w:val="none" w:sz="0" w:space="0" w:color="auto"/>
      </w:divBdr>
    </w:div>
    <w:div w:id="1205757360">
      <w:bodyDiv w:val="1"/>
      <w:marLeft w:val="0"/>
      <w:marRight w:val="0"/>
      <w:marTop w:val="0"/>
      <w:marBottom w:val="0"/>
      <w:divBdr>
        <w:top w:val="none" w:sz="0" w:space="0" w:color="auto"/>
        <w:left w:val="none" w:sz="0" w:space="0" w:color="auto"/>
        <w:bottom w:val="none" w:sz="0" w:space="0" w:color="auto"/>
        <w:right w:val="none" w:sz="0" w:space="0" w:color="auto"/>
      </w:divBdr>
    </w:div>
    <w:div w:id="1459257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jatiudayana.org/index.php/jati/about/submissions" TargetMode="External"/><Relationship Id="rId2" Type="http://schemas.openxmlformats.org/officeDocument/2006/relationships/hyperlink" Target="https://meshb.nlm.nih.gov/MeSHonDemand" TargetMode="External"/><Relationship Id="rId1" Type="http://schemas.openxmlformats.org/officeDocument/2006/relationships/hyperlink" Target="https://meshb.nlm.nih.gov/MeSHonDemand" TargetMode="External"/><Relationship Id="rId6" Type="http://schemas.openxmlformats.org/officeDocument/2006/relationships/hyperlink" Target="https://jatiudayana.org/index.php/jati/about/submissions" TargetMode="External"/><Relationship Id="rId5" Type="http://schemas.openxmlformats.org/officeDocument/2006/relationships/hyperlink" Target="https://meshb.nlm.nih.gov/MeSHonDemand" TargetMode="External"/><Relationship Id="rId4" Type="http://schemas.openxmlformats.org/officeDocument/2006/relationships/hyperlink" Target="https://meshb.nlm.nih.gov/MeSHonDemand" TargetMode="External"/></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surgicalcasereports.springeropen.com/articles/10.1186/s40792-019-0588-7"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surgicalcasereports.springeropen.com/articles/10.1186/s40792-019-0588-7" TargetMode="External"/><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A44CD4F7A556B4FB47B43E7A55DBCD5" ma:contentTypeVersion="1" ma:contentTypeDescription="Create a new document." ma:contentTypeScope="" ma:versionID="8b18e95779033d0324a503a7625830b8">
  <xsd:schema xmlns:xsd="http://www.w3.org/2001/XMLSchema" xmlns:xs="http://www.w3.org/2001/XMLSchema" xmlns:p="http://schemas.microsoft.com/office/2006/metadata/properties" xmlns:ns1="http://schemas.microsoft.com/sharepoint/v3" targetNamespace="http://schemas.microsoft.com/office/2006/metadata/properties" ma:root="true" ma:fieldsID="ff01fac345008aa34b3a53f2166bf3c8"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7216FA9-C6AF-43A0-A80E-60B24FAF7A31}">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CA590E72-E2D2-496D-929F-4D663AB686E7}">
  <ds:schemaRefs>
    <ds:schemaRef ds:uri="http://schemas.microsoft.com/sharepoint/v3/contenttype/forms"/>
  </ds:schemaRefs>
</ds:datastoreItem>
</file>

<file path=customXml/itemProps3.xml><?xml version="1.0" encoding="utf-8"?>
<ds:datastoreItem xmlns:ds="http://schemas.openxmlformats.org/officeDocument/2006/customXml" ds:itemID="{A46D228C-5AEE-40C9-9C3D-E752D40938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1838</Words>
  <Characters>11745</Characters>
  <Application>Microsoft Office Word</Application>
  <DocSecurity>0</DocSecurity>
  <Lines>221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2025-06-13T06:37:00Z</dcterms:created>
  <dcterms:modified xsi:type="dcterms:W3CDTF">2025-06-13T06:37:00Z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0x010100BA44CD4F7A556B4FB47B43E7A55DBCD5</vt:lpwstr>
  </property>
</Properties>
</file>