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123.0" w:type="dxa"/>
        <w:jc w:val="left"/>
        <w:tblInd w:w="4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23"/>
        <w:tblGridChange w:id="0">
          <w:tblGrid>
            <w:gridCol w:w="8123"/>
          </w:tblGrid>
        </w:tblGridChange>
      </w:tblGrid>
      <w:tr>
        <w:trPr>
          <w:cantSplit w:val="0"/>
          <w:trHeight w:val="369"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48"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No.8</w:t>
            </w:r>
          </w:p>
        </w:tc>
      </w:tr>
      <w:tr>
        <w:trPr>
          <w:cantSplit w:val="0"/>
          <w:trHeight w:val="736"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8"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Implement Bayesian reasoning for probabilistic inference for Weather prediction.</w:t>
            </w:r>
          </w:p>
        </w:tc>
      </w:tr>
      <w:tr>
        <w:trPr>
          <w:cantSplit w:val="0"/>
          <w:trHeight w:val="366"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18/03/25</w:t>
            </w:r>
          </w:p>
        </w:tc>
      </w:tr>
      <w:tr>
        <w:trPr>
          <w:cantSplit w:val="0"/>
          <w:trHeight w:val="369"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Submission:25/03/25</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pgSz w:h="16840" w:w="11910" w:orient="portrait"/>
          <w:pgMar w:bottom="280" w:top="1920" w:left="1417" w:right="1417" w:header="720" w:footer="720"/>
          <w:pgNumType w:start="1"/>
        </w:sect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Bayesian reasoning for probabilistic inference for Weather prediction.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23"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a probabilistic inference system for weather prediction using Bayesian reasoning in Prolog.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ind w:firstLine="23"/>
        <w:rPr/>
      </w:pPr>
      <w:r w:rsidDel="00000000" w:rsidR="00000000" w:rsidRPr="00000000">
        <w:rPr>
          <w:rtl w:val="0"/>
        </w:rPr>
        <w:t xml:space="preserve">Software Required: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3"/>
        </w:tabs>
        <w:spacing w:after="0" w:before="0"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SWI-Prolog or any Prolog interpreter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Prolog is a logic programming language commonly used for artificial intelligence and expert systems. Bayesian reasoning is a probabilistic approach that updates beliefs based on evidence. In this experiment, we will implement a weather prediction system using Bayes’ theorem to compute the likelihood of different weather conditions based on observed data.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ind w:firstLine="23"/>
        <w:rPr/>
      </w:pPr>
      <w:r w:rsidDel="00000000" w:rsidR="00000000" w:rsidRPr="00000000">
        <w:rPr>
          <w:rtl w:val="0"/>
        </w:rPr>
        <w:t xml:space="preserve">Procedure: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2"/>
        </w:tabs>
        <w:spacing w:after="0" w:before="0"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 SWI-Prolog: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that SWI-Prolog is installed on your system.</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41" w:line="276" w:lineRule="auto"/>
        <w:ind w:left="743" w:right="2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a Prolog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 text editor and save the file with a .pl extension, e.g., weather_prediction.pl.</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2"/>
        </w:tabs>
        <w:spacing w:after="0" w:before="0" w:line="275"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 Prior Probabilities: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prior probabilities to different weather conditions.</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41" w:line="276" w:lineRule="auto"/>
        <w:ind w:left="743" w:right="22"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 Conditional Probabilities: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conditional probabilities to model the relationship between observed evidence (e.g., clouds, humidity) and weather conditions.</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0" w:line="276" w:lineRule="auto"/>
        <w:ind w:left="743" w:right="21"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 Bayesian Inference: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Prolog rules to compute posterior probabilities based on evidence.</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2"/>
        </w:tabs>
        <w:spacing w:after="0" w:before="2" w:line="240" w:lineRule="auto"/>
        <w:ind w:left="742" w:right="0" w:hanging="359"/>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Query the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Prolog queries to test the weather prediction system.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ind w:firstLine="23"/>
        <w:rPr/>
      </w:pPr>
      <w:r w:rsidDel="00000000" w:rsidR="00000000" w:rsidRPr="00000000">
        <w:rPr>
          <w:rtl w:val="0"/>
        </w:rPr>
        <w:t xml:space="preserve">Code Implementation: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8.00000000000006" w:lineRule="auto"/>
        <w:ind w:left="23" w:right="37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Prior probabilities for weather conditions prior(sunny, 0.5).</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prior(rainy, 0.3).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prior(cloudy, 0.2).</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Conditional probabilities of evidence given weather condition probability(cloudy_given_sunny, 0.2).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probability(cloudy_given_rainy, 0.7).</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probability(cloudy_given_cloudy, 0.9).</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probability(humidity_given_sunny, 0.3).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probability(humidity_given_rainy, 0.8).</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7" w:type="default"/>
          <w:footerReference r:id="rId8" w:type="default"/>
          <w:type w:val="nextPage"/>
          <w:pgSz w:h="16840" w:w="11910" w:orient="portrait"/>
          <w:pgMar w:bottom="1760" w:top="1980" w:left="1417" w:right="1417" w:header="720" w:footer="156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probability(humidity_given_cloudy, 0.6).</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7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Bayesian inference for weather prediction bayes(Weather, Evidence, Posterior)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3" w:right="54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prior(Weather, Prior), probability(Evidence, GivenProb), Posterior is Prior * GivenProb.</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 Query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bayes(sunny, cloudy_given_sunny, P).</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ind w:firstLine="23"/>
        <w:rPr/>
      </w:pPr>
      <w:r w:rsidDel="00000000" w:rsidR="00000000" w:rsidRPr="00000000">
        <w:rPr>
          <w:rtl w:val="0"/>
        </w:rPr>
        <w:t xml:space="preserve">Expected Output: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3" w:right="50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bayes(sunny, cloudy_given_sunny, P). P = 0.1.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spacing w:before="1" w:lineRule="auto"/>
        <w:ind w:firstLine="23"/>
        <w:rPr/>
      </w:pPr>
      <w:r w:rsidDel="00000000" w:rsidR="00000000" w:rsidRPr="00000000">
        <w:rPr>
          <w:rtl w:val="0"/>
        </w:rPr>
        <w:t xml:space="preserve">Observations: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0" w:line="276" w:lineRule="auto"/>
        <w:ind w:left="743" w:right="2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successfully applies Bayesian reasoning for probabilistic weather prediction.</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1" w:line="276" w:lineRule="auto"/>
        <w:ind w:left="743" w:right="22"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computed posterior probability is the likelihood of a weather condition given observed evidence.</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0" w:line="275"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can be extended by adding more weather conditions and evidence.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ind w:left="23" w:firstLine="0"/>
        <w:rPr>
          <w:b w:val="1"/>
          <w:sz w:val="24"/>
          <w:szCs w:val="24"/>
        </w:rPr>
      </w:pPr>
      <w:r w:rsidDel="00000000" w:rsidR="00000000" w:rsidRPr="00000000">
        <w:rPr>
          <w:b w:val="1"/>
          <w:sz w:val="24"/>
          <w:szCs w:val="24"/>
          <w:rtl w:val="0"/>
        </w:rPr>
        <w:t xml:space="preserve">Your Program Code: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Prior probabilities for weather conditions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prior(sunny, 0.5).</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prior(rainy, 0.3).</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prior(cloudy, 0.2).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Conditional probabilities of evidence given weather condition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probability(cloudy_given_sunny, 0.2).</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probability(cloudy_given_rainy, 0.7).</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probability(cloudy_given_cloudy, 0.9).</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probability(humidity_given_sunny, 0.3).</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probability(humidity_given_rainy, 0.8).</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probability(humidity_given_cloudy, 0.6).</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Bayesian inference for weather prediction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bayes(Weather, Evidence, Posterior)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prior(Weather, Prior),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probability(Evidence, GivenProb),</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Posterior is Prior * GivenProb.</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Automatically run the query to display the posterior probability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initialization(run_sample_query).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Run the sample query when the file is loaded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run_sample_query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bayes(sunny, cloudy_given_sunny, P),</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write('Posterior Probability: '), write(P), nl.</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ind w:left="23" w:firstLine="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79">
      <w:pPr>
        <w:ind w:left="23" w:firstLine="0"/>
        <w:rPr>
          <w:b w:val="1"/>
          <w:sz w:val="24"/>
          <w:szCs w:val="24"/>
        </w:rPr>
      </w:pPr>
      <w:r w:rsidDel="00000000" w:rsidR="00000000" w:rsidRPr="00000000">
        <w:rPr>
          <w:b w:val="1"/>
          <w:sz w:val="24"/>
          <w:szCs w:val="24"/>
        </w:rPr>
        <w:drawing>
          <wp:inline distB="0" distT="0" distL="0" distR="0">
            <wp:extent cx="5763260" cy="26828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63260" cy="2682875"/>
                    </a:xfrm>
                    <a:prstGeom prst="rect"/>
                    <a:ln/>
                  </pic:spPr>
                </pic:pic>
              </a:graphicData>
            </a:graphic>
          </wp:inline>
        </w:drawing>
      </w:r>
      <w:r w:rsidDel="00000000" w:rsidR="00000000" w:rsidRPr="00000000">
        <w:rPr>
          <w:b w:val="1"/>
          <w:sz w:val="24"/>
          <w:szCs w:val="24"/>
          <w:rtl w:val="0"/>
        </w:rPr>
        <w:t xml:space="preserve">Conclusion:</w:t>
      </w:r>
    </w:p>
    <w:p w:rsidR="00000000" w:rsidDel="00000000" w:rsidP="00000000" w:rsidRDefault="00000000" w:rsidRPr="00000000" w14:paraId="0000007A">
      <w:pPr>
        <w:ind w:left="23" w:firstLine="0"/>
        <w:rPr>
          <w:sz w:val="24"/>
          <w:szCs w:val="24"/>
        </w:rPr>
      </w:pPr>
      <w:r w:rsidDel="00000000" w:rsidR="00000000" w:rsidRPr="00000000">
        <w:rPr>
          <w:sz w:val="24"/>
          <w:szCs w:val="24"/>
          <w:rtl w:val="0"/>
        </w:rPr>
        <w:t xml:space="preserve">In this experiment, we successfully implemented a probabilistic weather prediction system using Bayesian reasoning in Prolog. By defining prior probabilities for different weather conditions and conditional probabilities for various pieces of evidence (like cloudiness, humidity, temperature, and wind speed), we were able to compute the posterior probability of a weather condition given the observed evidence.</w:t>
      </w:r>
    </w:p>
    <w:p w:rsidR="00000000" w:rsidDel="00000000" w:rsidP="00000000" w:rsidRDefault="00000000" w:rsidRPr="00000000" w14:paraId="0000007B">
      <w:pPr>
        <w:ind w:left="23" w:firstLine="0"/>
        <w:rPr>
          <w:sz w:val="24"/>
          <w:szCs w:val="24"/>
        </w:rPr>
      </w:pPr>
      <w:r w:rsidDel="00000000" w:rsidR="00000000" w:rsidRPr="00000000">
        <w:rPr>
          <w:sz w:val="24"/>
          <w:szCs w:val="24"/>
          <w:rtl w:val="0"/>
        </w:rPr>
        <w:t xml:space="preserve">The system is flexible and can be easily extended to include more weather conditions and additional evidence, allowing for more accurate and dynamic predictions. This experiment demonstrates how Bayesian reasoning can be applied in Prolog to solve real-world problems involving uncertainty and probabilistic inference.</w:t>
      </w:r>
    </w:p>
    <w:p w:rsidR="00000000" w:rsidDel="00000000" w:rsidP="00000000" w:rsidRDefault="00000000" w:rsidRPr="00000000" w14:paraId="0000007C">
      <w:pPr>
        <w:ind w:left="23" w:firstLine="0"/>
        <w:rPr>
          <w:sz w:val="24"/>
          <w:szCs w:val="24"/>
        </w:rPr>
      </w:pPr>
      <w:r w:rsidDel="00000000" w:rsidR="00000000" w:rsidRPr="00000000">
        <w:rPr>
          <w:rtl w:val="0"/>
        </w:rPr>
      </w:r>
    </w:p>
    <w:sectPr>
      <w:type w:val="nextPage"/>
      <w:pgSz w:h="16840" w:w="11910" w:orient="portrait"/>
      <w:pgMar w:bottom="1760" w:top="1980" w:left="1417" w:right="1417" w:header="720" w:footer="156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2209</wp:posOffset>
              </wp:positionH>
              <wp:positionV relativeFrom="paragraph">
                <wp:posOffset>0</wp:posOffset>
              </wp:positionV>
              <wp:extent cx="2024380" cy="180975"/>
              <wp:effectExtent b="0" l="0" r="0" t="0"/>
              <wp:wrapNone/>
              <wp:docPr id="2" name=""/>
              <a:graphic>
                <a:graphicData uri="http://schemas.microsoft.com/office/word/2010/wordprocessingShape">
                  <wps:wsp>
                    <wps:cNvSpPr txBox="1">
                      <a:spLocks/>
                    </wps:cNvSpPr>
                    <wps:spPr>
                      <a:xfrm>
                        <a:off x="0" y="0"/>
                        <a:ext cx="2024380" cy="180975"/>
                      </a:xfrm>
                      <a:prstGeom prst="rect">
                        <a:avLst/>
                      </a:prstGeom>
                    </wps:spPr>
                    <wps:txbx>
                      <w:txbxContent>
                        <w:p w:rsidR="00A71BB4" w:rsidDel="00000000" w:rsidP="00000000" w:rsidRDefault="006A11D8" w:rsidRPr="00000000" w14:paraId="48ACD3F0" w14:textId="77777777">
                          <w:pPr>
                            <w:spacing w:before="11"/>
                            <w:ind w:left="20"/>
                          </w:pPr>
                          <w:r w:rsidDel="00000000" w:rsidR="00000000" w:rsidRPr="00000000">
                            <w:t>CSL604:</w:t>
                          </w:r>
                          <w:r w:rsidDel="00000000" w:rsidR="00000000" w:rsidRPr="00000000">
                            <w:rPr>
                              <w:spacing w:val="-7"/>
                            </w:rPr>
                            <w:t xml:space="preserve"> </w:t>
                          </w:r>
                          <w:r w:rsidDel="00000000" w:rsidR="00000000" w:rsidRPr="00000000">
                            <w:t>Artificial</w:t>
                          </w:r>
                          <w:r w:rsidDel="00000000" w:rsidR="00000000" w:rsidRPr="00000000">
                            <w:rPr>
                              <w:spacing w:val="-7"/>
                            </w:rPr>
                            <w:t xml:space="preserve"> </w:t>
                          </w:r>
                          <w:r w:rsidDel="00000000" w:rsidR="00000000" w:rsidRPr="00000000">
                            <w:t>Intelligence</w:t>
                          </w:r>
                          <w:r w:rsidDel="00000000" w:rsidR="00000000" w:rsidRPr="00000000">
                            <w:rPr>
                              <w:spacing w:val="-7"/>
                            </w:rPr>
                            <w:t xml:space="preserve"> </w:t>
                          </w:r>
                          <w:r w:rsidDel="00000000" w:rsidR="00000000" w:rsidRPr="00000000">
                            <w:rPr>
                              <w:spacing w:val="-5"/>
                            </w:rPr>
                            <w:t>Lab</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2209</wp:posOffset>
              </wp:positionH>
              <wp:positionV relativeFrom="paragraph">
                <wp:posOffset>0</wp:posOffset>
              </wp:positionV>
              <wp:extent cx="2024380" cy="180975"/>
              <wp:effectExtent b="0" l="0" r="0" t="0"/>
              <wp:wrapNone/>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2024380" cy="1809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457198</wp:posOffset>
              </wp:positionV>
              <wp:extent cx="5801995" cy="805180"/>
              <wp:effectExtent b="0" l="0" r="0" t="0"/>
              <wp:wrapNone/>
              <wp:docPr id="1" name=""/>
              <a:graphic>
                <a:graphicData uri="http://schemas.microsoft.com/office/word/2010/wordprocessingGroup">
                  <wpg:wgp>
                    <wpg:cNvGrpSpPr>
                      <a:grpSpLocks/>
                    </wpg:cNvGrpSpPr>
                    <wpg:grpSpPr>
                      <a:xfrm>
                        <a:off x="0" y="0"/>
                        <a:ext cx="5801995" cy="805180"/>
                        <a:chOff x="0" y="0"/>
                        <a:chExt cx="5801995" cy="805180"/>
                      </a:xfrm>
                    </wpg:grpSpPr>
                    <wps:wsp>
                      <wps:cNvSpPr/>
                      <wps:cNvPr id="2" name="Graphic 2"/>
                      <wps:spPr>
                        <a:xfrm>
                          <a:off x="304" y="748537"/>
                          <a:ext cx="5801360" cy="56515"/>
                        </a:xfrm>
                        <a:custGeom>
                          <a:avLst/>
                          <a:gdLst/>
                          <a:ahLst/>
                          <a:cxnLst/>
                          <a:rect b="b" l="l" r="r" t="t"/>
                          <a:pathLst>
                            <a:path h="56515" w="5801360">
                              <a:moveTo>
                                <a:pt x="5801182" y="47244"/>
                              </a:moveTo>
                              <a:lnTo>
                                <a:pt x="1031697" y="47244"/>
                              </a:lnTo>
                              <a:lnTo>
                                <a:pt x="975360" y="47244"/>
                              </a:lnTo>
                              <a:lnTo>
                                <a:pt x="0" y="47244"/>
                              </a:lnTo>
                              <a:lnTo>
                                <a:pt x="0" y="56388"/>
                              </a:lnTo>
                              <a:lnTo>
                                <a:pt x="975309" y="56388"/>
                              </a:lnTo>
                              <a:lnTo>
                                <a:pt x="1031697" y="56388"/>
                              </a:lnTo>
                              <a:lnTo>
                                <a:pt x="5801182" y="56388"/>
                              </a:lnTo>
                              <a:lnTo>
                                <a:pt x="5801182" y="47244"/>
                              </a:lnTo>
                              <a:close/>
                            </a:path>
                            <a:path h="56515" w="5801360">
                              <a:moveTo>
                                <a:pt x="5801182" y="0"/>
                              </a:moveTo>
                              <a:lnTo>
                                <a:pt x="1031697" y="0"/>
                              </a:lnTo>
                              <a:lnTo>
                                <a:pt x="975360" y="0"/>
                              </a:lnTo>
                              <a:lnTo>
                                <a:pt x="0" y="0"/>
                              </a:lnTo>
                              <a:lnTo>
                                <a:pt x="0" y="38100"/>
                              </a:lnTo>
                              <a:lnTo>
                                <a:pt x="975309" y="38100"/>
                              </a:lnTo>
                              <a:lnTo>
                                <a:pt x="1031697" y="38100"/>
                              </a:lnTo>
                              <a:lnTo>
                                <a:pt x="5801182" y="38100"/>
                              </a:lnTo>
                              <a:lnTo>
                                <a:pt x="5801182" y="0"/>
                              </a:lnTo>
                              <a:close/>
                            </a:path>
                          </a:pathLst>
                        </a:custGeom>
                        <a:solidFill>
                          <a:srgbClr val="000000"/>
                        </a:solidFill>
                      </wps:spPr>
                      <wps:bodyPr bIns="0" rtlCol="0" lIns="0" rIns="0" wrap="square" tIns="0">
                        <a:prstTxWarp prst="textNoShape">
                          <a:avLst/>
                        </a:prstTxWarp>
                        <a:noAutofit/>
                      </wps:bodyPr>
                    </wps:wsp>
                    <pic:pic>
                      <pic:nvPicPr>
                        <pic:cNvPr id="3" name="Image 3"/>
                        <pic:cNvPicPr/>
                      </pic:nvPicPr>
                      <pic:blipFill>
                        <a:blip cstate="print" r:embed="rId1"/>
                        <a:stretch>
                          <a:fillRect/>
                        </a:stretch>
                      </pic:blipFill>
                      <pic:spPr>
                        <a:xfrm>
                          <a:off x="0" y="0"/>
                          <a:ext cx="743445" cy="746759"/>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457198</wp:posOffset>
              </wp:positionV>
              <wp:extent cx="5801995" cy="805180"/>
              <wp:effectExtent b="0" l="0" r="0" t="0"/>
              <wp:wrapNone/>
              <wp:docPr id="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5801995" cy="80518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2040382</wp:posOffset>
              </wp:positionH>
              <wp:positionV relativeFrom="page">
                <wp:posOffset>490954</wp:posOffset>
              </wp:positionV>
              <wp:extent cx="4524375" cy="623570"/>
              <wp:effectExtent b="0" l="0" r="0" t="0"/>
              <wp:wrapNone/>
              <wp:docPr id="3" name=""/>
              <a:graphic>
                <a:graphicData uri="http://schemas.microsoft.com/office/word/2010/wordprocessingShape">
                  <wps:wsp>
                    <wps:cNvSpPr txBox="1">
                      <a:spLocks/>
                    </wps:cNvSpPr>
                    <wps:spPr>
                      <a:xfrm>
                        <a:off x="0" y="0"/>
                        <a:ext cx="4524375" cy="623570"/>
                      </a:xfrm>
                      <a:prstGeom prst="rect">
                        <a:avLst/>
                      </a:prstGeom>
                    </wps:spPr>
                    <wps:txbx>
                      <w:txbxContent>
                        <w:p w:rsidR="00A71BB4" w:rsidDel="00000000" w:rsidP="00000000" w:rsidRDefault="006A11D8" w:rsidRPr="00000000" w14:paraId="48ACD3EE" w14:textId="77777777">
                          <w:pPr>
                            <w:spacing w:before="5"/>
                            <w:ind w:left="1" w:right="1"/>
                            <w:jc w:val="center"/>
                            <w:rPr>
                              <w:sz w:val="32"/>
                            </w:rPr>
                          </w:pPr>
                          <w:r w:rsidDel="00000000" w:rsidR="00000000" w:rsidRPr="00000000">
                            <w:rPr>
                              <w:color w:val="000009"/>
                              <w:sz w:val="32"/>
                            </w:rPr>
                            <w:t>Vidyavardhini’s</w:t>
                          </w:r>
                          <w:r w:rsidDel="00000000" w:rsidR="00000000" w:rsidRPr="00000000">
                            <w:rPr>
                              <w:color w:val="000009"/>
                              <w:spacing w:val="-11"/>
                              <w:sz w:val="32"/>
                            </w:rPr>
                            <w:t xml:space="preserve"> </w:t>
                          </w:r>
                          <w:r w:rsidDel="00000000" w:rsidR="00000000" w:rsidRPr="00000000">
                            <w:rPr>
                              <w:color w:val="000009"/>
                              <w:sz w:val="32"/>
                            </w:rPr>
                            <w:t>College</w:t>
                          </w:r>
                          <w:r w:rsidDel="00000000" w:rsidR="00000000" w:rsidRPr="00000000">
                            <w:rPr>
                              <w:color w:val="000009"/>
                              <w:spacing w:val="-12"/>
                              <w:sz w:val="32"/>
                            </w:rPr>
                            <w:t xml:space="preserve"> </w:t>
                          </w:r>
                          <w:r w:rsidDel="00000000" w:rsidR="00000000" w:rsidRPr="00000000">
                            <w:rPr>
                              <w:color w:val="000009"/>
                              <w:sz w:val="32"/>
                            </w:rPr>
                            <w:t>of</w:t>
                          </w:r>
                          <w:r w:rsidDel="00000000" w:rsidR="00000000" w:rsidRPr="00000000">
                            <w:rPr>
                              <w:color w:val="000009"/>
                              <w:spacing w:val="-8"/>
                              <w:sz w:val="32"/>
                            </w:rPr>
                            <w:t xml:space="preserve"> </w:t>
                          </w:r>
                          <w:r w:rsidDel="00000000" w:rsidR="00000000" w:rsidRPr="00000000">
                            <w:rPr>
                              <w:color w:val="000009"/>
                              <w:sz w:val="32"/>
                            </w:rPr>
                            <w:t>Engineering</w:t>
                          </w:r>
                          <w:r w:rsidDel="00000000" w:rsidR="00000000" w:rsidRPr="00000000">
                            <w:rPr>
                              <w:color w:val="000009"/>
                              <w:spacing w:val="-10"/>
                              <w:sz w:val="32"/>
                            </w:rPr>
                            <w:t xml:space="preserve"> </w:t>
                          </w:r>
                          <w:r w:rsidDel="00000000" w:rsidR="00000000" w:rsidRPr="00000000">
                            <w:rPr>
                              <w:color w:val="000009"/>
                              <w:sz w:val="32"/>
                            </w:rPr>
                            <w:t>&amp;</w:t>
                          </w:r>
                          <w:r w:rsidDel="00000000" w:rsidR="00000000" w:rsidRPr="00000000">
                            <w:rPr>
                              <w:color w:val="000009"/>
                              <w:spacing w:val="-11"/>
                              <w:sz w:val="32"/>
                            </w:rPr>
                            <w:t xml:space="preserve"> </w:t>
                          </w:r>
                          <w:r w:rsidDel="00000000" w:rsidR="00000000" w:rsidRPr="00000000">
                            <w:rPr>
                              <w:color w:val="000009"/>
                              <w:spacing w:val="-2"/>
                              <w:sz w:val="32"/>
                            </w:rPr>
                            <w:t>Technology</w:t>
                          </w:r>
                        </w:p>
                        <w:p w:rsidR="00A71BB4" w:rsidDel="00000000" w:rsidP="00000000" w:rsidRDefault="006A11D8" w:rsidRPr="00000000" w14:paraId="48ACD3EF" w14:textId="77777777">
                          <w:pPr>
                            <w:spacing w:before="221"/>
                            <w:ind w:right="1"/>
                            <w:jc w:val="center"/>
                            <w:rPr>
                              <w:sz w:val="32"/>
                            </w:rPr>
                          </w:pPr>
                          <w:r w:rsidDel="00000000" w:rsidR="00000000" w:rsidRPr="00000000">
                            <w:rPr>
                              <w:color w:val="000009"/>
                              <w:sz w:val="32"/>
                            </w:rPr>
                            <w:t>Department</w:t>
                          </w:r>
                          <w:r w:rsidDel="00000000" w:rsidR="00000000" w:rsidRPr="00000000">
                            <w:rPr>
                              <w:color w:val="000009"/>
                              <w:spacing w:val="-12"/>
                              <w:sz w:val="32"/>
                            </w:rPr>
                            <w:t xml:space="preserve"> </w:t>
                          </w:r>
                          <w:r w:rsidDel="00000000" w:rsidR="00000000" w:rsidRPr="00000000">
                            <w:rPr>
                              <w:color w:val="000009"/>
                              <w:sz w:val="32"/>
                            </w:rPr>
                            <w:t>of</w:t>
                          </w:r>
                          <w:r w:rsidDel="00000000" w:rsidR="00000000" w:rsidRPr="00000000">
                            <w:rPr>
                              <w:color w:val="000009"/>
                              <w:spacing w:val="-11"/>
                              <w:sz w:val="32"/>
                            </w:rPr>
                            <w:t xml:space="preserve"> </w:t>
                          </w:r>
                          <w:r w:rsidDel="00000000" w:rsidR="00000000" w:rsidRPr="00000000">
                            <w:rPr>
                              <w:color w:val="000009"/>
                              <w:sz w:val="32"/>
                            </w:rPr>
                            <w:t>Computer</w:t>
                          </w:r>
                          <w:r w:rsidDel="00000000" w:rsidR="00000000" w:rsidRPr="00000000">
                            <w:rPr>
                              <w:color w:val="000009"/>
                              <w:spacing w:val="-12"/>
                              <w:sz w:val="32"/>
                            </w:rPr>
                            <w:t xml:space="preserve"> </w:t>
                          </w:r>
                          <w:r w:rsidDel="00000000" w:rsidR="00000000" w:rsidRPr="00000000">
                            <w:rPr>
                              <w:color w:val="000009"/>
                              <w:spacing w:val="-2"/>
                              <w:sz w:val="32"/>
                            </w:rPr>
                            <w:t>Engineering</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2040382</wp:posOffset>
              </wp:positionH>
              <wp:positionV relativeFrom="page">
                <wp:posOffset>490954</wp:posOffset>
              </wp:positionV>
              <wp:extent cx="4524375" cy="623570"/>
              <wp:effectExtent b="0" l="0" r="0" t="0"/>
              <wp:wrapNone/>
              <wp:docPr id="3" name="image5.png"/>
              <a:graphic>
                <a:graphicData uri="http://schemas.openxmlformats.org/drawingml/2006/picture">
                  <pic:pic>
                    <pic:nvPicPr>
                      <pic:cNvPr id="0" name="image5.png"/>
                      <pic:cNvPicPr preferRelativeResize="0"/>
                    </pic:nvPicPr>
                    <pic:blipFill>
                      <a:blip r:embed="rId3"/>
                      <a:srcRect b="0" l="0" r="0" t="0"/>
                      <a:stretch>
                        <a:fillRect/>
                      </a:stretch>
                    </pic:blipFill>
                    <pic:spPr>
                      <a:xfrm>
                        <a:off x="0" y="0"/>
                        <a:ext cx="4524375" cy="62357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43" w:hanging="360"/>
      </w:pPr>
      <w:rPr>
        <w:rFonts w:ascii="Noto Sans Symbols" w:cs="Noto Sans Symbols" w:eastAsia="Noto Sans Symbols" w:hAnsi="Noto Sans Symbols"/>
        <w:b w:val="0"/>
        <w:i w:val="0"/>
        <w:sz w:val="20"/>
        <w:szCs w:val="20"/>
      </w:rPr>
    </w:lvl>
    <w:lvl w:ilvl="1">
      <w:start w:val="0"/>
      <w:numFmt w:val="bullet"/>
      <w:lvlText w:val="•"/>
      <w:lvlJc w:val="left"/>
      <w:pPr>
        <w:ind w:left="1573" w:hanging="360"/>
      </w:pPr>
      <w:rPr/>
    </w:lvl>
    <w:lvl w:ilvl="2">
      <w:start w:val="0"/>
      <w:numFmt w:val="bullet"/>
      <w:lvlText w:val="•"/>
      <w:lvlJc w:val="left"/>
      <w:pPr>
        <w:ind w:left="2406" w:hanging="360"/>
      </w:pPr>
      <w:rPr/>
    </w:lvl>
    <w:lvl w:ilvl="3">
      <w:start w:val="0"/>
      <w:numFmt w:val="bullet"/>
      <w:lvlText w:val="•"/>
      <w:lvlJc w:val="left"/>
      <w:pPr>
        <w:ind w:left="3239" w:hanging="360"/>
      </w:pPr>
      <w:rPr/>
    </w:lvl>
    <w:lvl w:ilvl="4">
      <w:start w:val="0"/>
      <w:numFmt w:val="bullet"/>
      <w:lvlText w:val="•"/>
      <w:lvlJc w:val="left"/>
      <w:pPr>
        <w:ind w:left="4072" w:hanging="360"/>
      </w:pPr>
      <w:rPr/>
    </w:lvl>
    <w:lvl w:ilvl="5">
      <w:start w:val="0"/>
      <w:numFmt w:val="bullet"/>
      <w:lvlText w:val="•"/>
      <w:lvlJc w:val="left"/>
      <w:pPr>
        <w:ind w:left="4906" w:hanging="360"/>
      </w:pPr>
      <w:rPr/>
    </w:lvl>
    <w:lvl w:ilvl="6">
      <w:start w:val="0"/>
      <w:numFmt w:val="bullet"/>
      <w:lvlText w:val="•"/>
      <w:lvlJc w:val="left"/>
      <w:pPr>
        <w:ind w:left="5739" w:hanging="360"/>
      </w:pPr>
      <w:rPr/>
    </w:lvl>
    <w:lvl w:ilvl="7">
      <w:start w:val="0"/>
      <w:numFmt w:val="bullet"/>
      <w:lvlText w:val="•"/>
      <w:lvlJc w:val="left"/>
      <w:pPr>
        <w:ind w:left="6572" w:hanging="360"/>
      </w:pPr>
      <w:rPr/>
    </w:lvl>
    <w:lvl w:ilvl="8">
      <w:start w:val="0"/>
      <w:numFmt w:val="bullet"/>
      <w:lvlText w:val="•"/>
      <w:lvlJc w:val="left"/>
      <w:pPr>
        <w:ind w:left="7405" w:hanging="360"/>
      </w:pPr>
      <w:rPr/>
    </w:lvl>
  </w:abstractNum>
  <w:abstractNum w:abstractNumId="2">
    <w:lvl w:ilvl="0">
      <w:start w:val="1"/>
      <w:numFmt w:val="decimal"/>
      <w:lvlText w:val="%1."/>
      <w:lvlJc w:val="left"/>
      <w:pPr>
        <w:ind w:left="743" w:hanging="360"/>
      </w:pPr>
      <w:rPr>
        <w:rFonts w:ascii="Times New Roman" w:cs="Times New Roman" w:eastAsia="Times New Roman" w:hAnsi="Times New Roman"/>
        <w:b w:val="0"/>
        <w:i w:val="0"/>
        <w:sz w:val="24"/>
        <w:szCs w:val="24"/>
      </w:rPr>
    </w:lvl>
    <w:lvl w:ilvl="1">
      <w:start w:val="0"/>
      <w:numFmt w:val="bullet"/>
      <w:lvlText w:val="•"/>
      <w:lvlJc w:val="left"/>
      <w:pPr>
        <w:ind w:left="1573" w:hanging="360"/>
      </w:pPr>
      <w:rPr/>
    </w:lvl>
    <w:lvl w:ilvl="2">
      <w:start w:val="0"/>
      <w:numFmt w:val="bullet"/>
      <w:lvlText w:val="•"/>
      <w:lvlJc w:val="left"/>
      <w:pPr>
        <w:ind w:left="2406" w:hanging="360"/>
      </w:pPr>
      <w:rPr/>
    </w:lvl>
    <w:lvl w:ilvl="3">
      <w:start w:val="0"/>
      <w:numFmt w:val="bullet"/>
      <w:lvlText w:val="•"/>
      <w:lvlJc w:val="left"/>
      <w:pPr>
        <w:ind w:left="3239" w:hanging="360"/>
      </w:pPr>
      <w:rPr/>
    </w:lvl>
    <w:lvl w:ilvl="4">
      <w:start w:val="0"/>
      <w:numFmt w:val="bullet"/>
      <w:lvlText w:val="•"/>
      <w:lvlJc w:val="left"/>
      <w:pPr>
        <w:ind w:left="4072" w:hanging="360"/>
      </w:pPr>
      <w:rPr/>
    </w:lvl>
    <w:lvl w:ilvl="5">
      <w:start w:val="0"/>
      <w:numFmt w:val="bullet"/>
      <w:lvlText w:val="•"/>
      <w:lvlJc w:val="left"/>
      <w:pPr>
        <w:ind w:left="4906" w:hanging="360"/>
      </w:pPr>
      <w:rPr/>
    </w:lvl>
    <w:lvl w:ilvl="6">
      <w:start w:val="0"/>
      <w:numFmt w:val="bullet"/>
      <w:lvlText w:val="•"/>
      <w:lvlJc w:val="left"/>
      <w:pPr>
        <w:ind w:left="5739" w:hanging="360"/>
      </w:pPr>
      <w:rPr/>
    </w:lvl>
    <w:lvl w:ilvl="7">
      <w:start w:val="0"/>
      <w:numFmt w:val="bullet"/>
      <w:lvlText w:val="•"/>
      <w:lvlJc w:val="left"/>
      <w:pPr>
        <w:ind w:left="6572" w:hanging="360"/>
      </w:pPr>
      <w:rPr/>
    </w:lvl>
    <w:lvl w:ilvl="8">
      <w:start w:val="0"/>
      <w:numFmt w:val="bullet"/>
      <w:lvlText w:val="•"/>
      <w:lvlJc w:val="left"/>
      <w:pPr>
        <w:ind w:left="7405" w:hanging="360"/>
      </w:pPr>
      <w:rPr/>
    </w:lvl>
  </w:abstractNum>
  <w:abstractNum w:abstractNumId="3">
    <w:lvl w:ilvl="0">
      <w:start w:val="0"/>
      <w:numFmt w:val="bullet"/>
      <w:lvlText w:val="●"/>
      <w:lvlJc w:val="left"/>
      <w:pPr>
        <w:ind w:left="743" w:hanging="360"/>
      </w:pPr>
      <w:rPr>
        <w:rFonts w:ascii="Noto Sans Symbols" w:cs="Noto Sans Symbols" w:eastAsia="Noto Sans Symbols" w:hAnsi="Noto Sans Symbols"/>
        <w:b w:val="0"/>
        <w:i w:val="0"/>
        <w:sz w:val="20"/>
        <w:szCs w:val="20"/>
      </w:rPr>
    </w:lvl>
    <w:lvl w:ilvl="1">
      <w:start w:val="0"/>
      <w:numFmt w:val="bullet"/>
      <w:lvlText w:val="•"/>
      <w:lvlJc w:val="left"/>
      <w:pPr>
        <w:ind w:left="1573" w:hanging="360"/>
      </w:pPr>
      <w:rPr/>
    </w:lvl>
    <w:lvl w:ilvl="2">
      <w:start w:val="0"/>
      <w:numFmt w:val="bullet"/>
      <w:lvlText w:val="•"/>
      <w:lvlJc w:val="left"/>
      <w:pPr>
        <w:ind w:left="2406" w:hanging="360"/>
      </w:pPr>
      <w:rPr/>
    </w:lvl>
    <w:lvl w:ilvl="3">
      <w:start w:val="0"/>
      <w:numFmt w:val="bullet"/>
      <w:lvlText w:val="•"/>
      <w:lvlJc w:val="left"/>
      <w:pPr>
        <w:ind w:left="3239" w:hanging="360"/>
      </w:pPr>
      <w:rPr/>
    </w:lvl>
    <w:lvl w:ilvl="4">
      <w:start w:val="0"/>
      <w:numFmt w:val="bullet"/>
      <w:lvlText w:val="•"/>
      <w:lvlJc w:val="left"/>
      <w:pPr>
        <w:ind w:left="4072" w:hanging="360"/>
      </w:pPr>
      <w:rPr/>
    </w:lvl>
    <w:lvl w:ilvl="5">
      <w:start w:val="0"/>
      <w:numFmt w:val="bullet"/>
      <w:lvlText w:val="•"/>
      <w:lvlJc w:val="left"/>
      <w:pPr>
        <w:ind w:left="4906" w:hanging="360"/>
      </w:pPr>
      <w:rPr/>
    </w:lvl>
    <w:lvl w:ilvl="6">
      <w:start w:val="0"/>
      <w:numFmt w:val="bullet"/>
      <w:lvlText w:val="•"/>
      <w:lvlJc w:val="left"/>
      <w:pPr>
        <w:ind w:left="5739" w:hanging="360"/>
      </w:pPr>
      <w:rPr/>
    </w:lvl>
    <w:lvl w:ilvl="7">
      <w:start w:val="0"/>
      <w:numFmt w:val="bullet"/>
      <w:lvlText w:val="•"/>
      <w:lvlJc w:val="left"/>
      <w:pPr>
        <w:ind w:left="6572" w:hanging="360"/>
      </w:pPr>
      <w:rPr/>
    </w:lvl>
    <w:lvl w:ilvl="8">
      <w:start w:val="0"/>
      <w:numFmt w:val="bullet"/>
      <w:lvlText w:val="•"/>
      <w:lvlJc w:val="left"/>
      <w:pPr>
        <w:ind w:left="7405"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 w:lineRule="auto"/>
      <w:ind w:right="1"/>
      <w:jc w:val="center"/>
    </w:pPr>
    <w:rPr>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