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tbl>
      <w:tblPr>
        <w:tblStyle w:val="13"/>
        <w:tblpPr w:leftFromText="180" w:rightFromText="180" w:vertAnchor="text" w:tblpX="453" w:tblpY="0"/>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Experiment No.1</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Explore the internal and external commands of Linux.</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Date of Performance: 1</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2</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/01/2024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76"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Date of Submission: </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16</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/0</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2</w:t>
            </w:r>
            <w:bookmarkStart w:id="0" w:name="_GoBack"/>
            <w:bookmarkEnd w:id="0"/>
            <w:r>
              <w:rPr>
                <w:rFonts w:ascii="Times New Roman" w:hAnsi="Times New Roman" w:eastAsia="Times New Roman" w:cs="Times New Roman"/>
                <w:sz w:val="32"/>
                <w:szCs w:val="32"/>
                <w:rtl w:val="0"/>
              </w:rPr>
              <w:t>/2024</w:t>
            </w:r>
          </w:p>
        </w:tc>
      </w:tr>
    </w:tbl>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Aim:</w:t>
      </w:r>
      <w:r>
        <w:rPr>
          <w:rFonts w:ascii="Times New Roman" w:hAnsi="Times New Roman" w:eastAsia="Times New Roman" w:cs="Times New Roman"/>
          <w:b/>
          <w:color w:val="000000"/>
          <w:sz w:val="24"/>
          <w:szCs w:val="24"/>
          <w:rtl w:val="0"/>
        </w:rPr>
        <w:t xml:space="preserve"> </w:t>
      </w:r>
      <w:r>
        <w:rPr>
          <w:rFonts w:ascii="Times New Roman" w:hAnsi="Times New Roman" w:eastAsia="Times New Roman" w:cs="Times New Roman"/>
          <w:color w:val="000000"/>
          <w:sz w:val="24"/>
          <w:szCs w:val="24"/>
          <w:rtl w:val="0"/>
        </w:rPr>
        <w:t>Explore the internal and external commands of Linux.</w:t>
      </w:r>
    </w:p>
    <w:p>
      <w:pP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tl w:val="0"/>
        </w:rPr>
        <w:t xml:space="preserve">Objective: </w:t>
      </w:r>
      <w:r>
        <w:rPr>
          <w:rFonts w:ascii="Times New Roman" w:hAnsi="Times New Roman" w:eastAsia="Times New Roman" w:cs="Times New Roman"/>
          <w:color w:val="000000"/>
          <w:sz w:val="24"/>
          <w:szCs w:val="24"/>
          <w:rtl w:val="0"/>
        </w:rPr>
        <w:t>The Linux command is a utility of the Linux operating system. All basic and advanced tasks can be done by executing commands.</w:t>
      </w:r>
    </w:p>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hd w:val="clear" w:fill="FFFFFF"/>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They are grouped into two categories:</w:t>
      </w:r>
    </w:p>
    <w:p>
      <w:pPr>
        <w:shd w:val="clear" w:fill="FFFFFF"/>
        <w:spacing w:after="0" w:line="240" w:lineRule="auto"/>
        <w:rPr>
          <w:rFonts w:ascii="Times New Roman" w:hAnsi="Times New Roman" w:eastAsia="Times New Roman" w:cs="Times New Roman"/>
          <w:b/>
          <w:color w:val="000000"/>
          <w:sz w:val="24"/>
          <w:szCs w:val="24"/>
        </w:rPr>
      </w:pPr>
    </w:p>
    <w:p>
      <w:pPr>
        <w:numPr>
          <w:ilvl w:val="0"/>
          <w:numId w:val="1"/>
        </w:numPr>
        <w:shd w:val="clear" w:fill="FFFFFF"/>
        <w:spacing w:after="0" w:line="240" w:lineRule="auto"/>
        <w:ind w:left="360" w:hanging="360"/>
        <w:rPr>
          <w:color w:val="000000"/>
        </w:rPr>
      </w:pPr>
      <w:r>
        <w:rPr>
          <w:rFonts w:ascii="Times New Roman" w:hAnsi="Times New Roman" w:eastAsia="Times New Roman" w:cs="Times New Roman"/>
          <w:b/>
          <w:color w:val="000000"/>
          <w:sz w:val="24"/>
          <w:szCs w:val="24"/>
          <w:rtl w:val="0"/>
        </w:rPr>
        <w:t>Internal Commands :</w:t>
      </w:r>
      <w:r>
        <w:rPr>
          <w:rFonts w:ascii="Times New Roman" w:hAnsi="Times New Roman" w:eastAsia="Times New Roman" w:cs="Times New Roman"/>
          <w:color w:val="000000"/>
          <w:sz w:val="24"/>
          <w:szCs w:val="24"/>
          <w:rtl w:val="0"/>
        </w:rPr>
        <w:t> Commands which are built into the shell. For all the shell built-in commands, execution of the same is fast in the sense that the shell doesn’t have to search the given path for them in the PATH variable, and also no process needs to be spawned for executing it.</w:t>
      </w:r>
      <w:r>
        <w:rPr>
          <w:rFonts w:ascii="Times New Roman" w:hAnsi="Times New Roman" w:eastAsia="Times New Roman" w:cs="Times New Roman"/>
          <w:color w:val="000000"/>
          <w:sz w:val="24"/>
          <w:szCs w:val="24"/>
          <w:rtl w:val="0"/>
        </w:rPr>
        <w:br w:type="textWrapping"/>
      </w:r>
      <w:r>
        <w:rPr>
          <w:rFonts w:ascii="Times New Roman" w:hAnsi="Times New Roman" w:eastAsia="Times New Roman" w:cs="Times New Roman"/>
          <w:color w:val="000000"/>
          <w:sz w:val="24"/>
          <w:szCs w:val="24"/>
          <w:rtl w:val="0"/>
        </w:rPr>
        <w:t>Examples: source, cd, fg, etc.</w:t>
      </w:r>
    </w:p>
    <w:p>
      <w:pPr>
        <w:numPr>
          <w:ilvl w:val="0"/>
          <w:numId w:val="1"/>
        </w:numPr>
        <w:shd w:val="clear" w:fill="FFFFFF"/>
        <w:spacing w:after="0" w:line="240" w:lineRule="auto"/>
        <w:ind w:left="360" w:hanging="360"/>
        <w:rPr>
          <w:color w:val="000000"/>
        </w:rPr>
      </w:pPr>
      <w:r>
        <w:rPr>
          <w:rFonts w:ascii="Times New Roman" w:hAnsi="Times New Roman" w:eastAsia="Times New Roman" w:cs="Times New Roman"/>
          <w:b/>
          <w:color w:val="000000"/>
          <w:sz w:val="24"/>
          <w:szCs w:val="24"/>
          <w:rtl w:val="0"/>
        </w:rPr>
        <w:t>External Commands :</w:t>
      </w:r>
      <w:r>
        <w:rPr>
          <w:rFonts w:ascii="Times New Roman" w:hAnsi="Times New Roman" w:eastAsia="Times New Roman" w:cs="Times New Roman"/>
          <w:color w:val="000000"/>
          <w:sz w:val="24"/>
          <w:szCs w:val="24"/>
          <w:rtl w:val="0"/>
        </w:rPr>
        <w:t> Commands which aren’t built into the shell. When an external command has to be executed, the shell looks for its path given in the PATH variable, and also a new process has to be spawned and the command gets executed. They are usually located in /bin or /usr/bin. For example, when you execute the “cat” command, which usually is at /usr/bin, the executable /usr/bin/cat gets executed.</w:t>
      </w:r>
      <w:r>
        <w:rPr>
          <w:rFonts w:ascii="Times New Roman" w:hAnsi="Times New Roman" w:eastAsia="Times New Roman" w:cs="Times New Roman"/>
          <w:color w:val="000000"/>
          <w:sz w:val="24"/>
          <w:szCs w:val="24"/>
          <w:rtl w:val="0"/>
        </w:rPr>
        <w:br w:type="textWrapping"/>
      </w:r>
      <w:r>
        <w:rPr>
          <w:rFonts w:ascii="Times New Roman" w:hAnsi="Times New Roman" w:eastAsia="Times New Roman" w:cs="Times New Roman"/>
          <w:color w:val="000000"/>
          <w:sz w:val="24"/>
          <w:szCs w:val="24"/>
          <w:rtl w:val="0"/>
        </w:rPr>
        <w:t>Examples: ls, cat etc.</w:t>
      </w:r>
    </w:p>
    <w:p>
      <w:pPr>
        <w:widowControl w:val="0"/>
        <w:spacing w:line="240" w:lineRule="auto"/>
        <w:jc w:val="both"/>
        <w:rPr>
          <w:rFonts w:ascii="Times New Roman" w:hAnsi="Times New Roman" w:eastAsia="Times New Roman" w:cs="Times New Roman"/>
          <w:b/>
          <w:sz w:val="24"/>
          <w:szCs w:val="24"/>
        </w:rPr>
      </w:pP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pwd</w:t>
      </w:r>
      <w:r>
        <w:rPr>
          <w:rFonts w:ascii="Times New Roman" w:hAnsi="Times New Roman" w:eastAsia="Times New Roman" w:cs="Times New Roman"/>
          <w:sz w:val="24"/>
          <w:szCs w:val="24"/>
          <w:rtl w:val="0"/>
        </w:rPr>
        <w:t xml:space="preserve"> : It gives absolute path to your current location i.e. current working directory.</w:t>
      </w:r>
    </w:p>
    <w:p>
      <w:pPr>
        <w:spacing w:after="0" w:line="240" w:lineRule="auto"/>
        <w:rPr>
          <w:rFonts w:ascii="Times New Roman" w:hAnsi="Times New Roman" w:eastAsia="Times New Roman" w:cs="Times New Roman"/>
          <w:sz w:val="24"/>
          <w:szCs w:val="24"/>
        </w:rPr>
      </w:pP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napster@napster-Veriton-Series:~$ pwd</w:t>
      </w: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/home/napster</w:t>
      </w: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mkdir:</w:t>
      </w:r>
      <w:r>
        <w:rPr>
          <w:rFonts w:ascii="Times New Roman" w:hAnsi="Times New Roman" w:eastAsia="Times New Roman" w:cs="Times New Roman"/>
          <w:sz w:val="24"/>
          <w:szCs w:val="24"/>
          <w:rtl w:val="0"/>
        </w:rPr>
        <w:t xml:space="preserve"> It creates new directory/ folder.</w:t>
      </w: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napster@napster-Veriton-Series:~$ mkdir TRIAL</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cd:</w:t>
      </w:r>
      <w:r>
        <w:rPr>
          <w:rFonts w:ascii="Times New Roman" w:hAnsi="Times New Roman" w:eastAsia="Times New Roman" w:cs="Times New Roman"/>
          <w:sz w:val="24"/>
          <w:szCs w:val="24"/>
          <w:rtl w:val="0"/>
        </w:rPr>
        <w:t xml:space="preserve"> It is used to change directory.</w:t>
      </w: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napster@napster-Veriton-Series:~$ cd TRIAL</w:t>
      </w:r>
    </w:p>
    <w:p>
      <w:pPr>
        <w:spacing w:after="0" w:line="240" w:lineRule="auto"/>
        <w:ind w:left="720" w:firstLine="0"/>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cd ..</w:t>
      </w:r>
      <w:r>
        <w:rPr>
          <w:rFonts w:ascii="Times New Roman" w:hAnsi="Times New Roman" w:eastAsia="Times New Roman" w:cs="Times New Roman"/>
          <w:sz w:val="24"/>
          <w:szCs w:val="24"/>
          <w:rtl w:val="0"/>
        </w:rPr>
        <w:t xml:space="preserve"> : To come back to previous directory.</w:t>
      </w:r>
    </w:p>
    <w:p>
      <w:pPr>
        <w:spacing w:after="0" w:line="240" w:lineRule="auto"/>
        <w:rPr>
          <w:rFonts w:ascii="Times New Roman" w:hAnsi="Times New Roman" w:eastAsia="Times New Roman" w:cs="Times New Roman"/>
          <w:sz w:val="24"/>
          <w:szCs w:val="24"/>
        </w:rPr>
      </w:pP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cd \ </w:t>
      </w:r>
      <w:r>
        <w:rPr>
          <w:rFonts w:ascii="Times New Roman" w:hAnsi="Times New Roman" w:eastAsia="Times New Roman" w:cs="Times New Roman"/>
          <w:sz w:val="24"/>
          <w:szCs w:val="24"/>
          <w:rtl w:val="0"/>
        </w:rPr>
        <w:t> : Return to root directory.</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touch:</w:t>
      </w:r>
      <w:r>
        <w:rPr>
          <w:rFonts w:ascii="Times New Roman" w:hAnsi="Times New Roman" w:eastAsia="Times New Roman" w:cs="Times New Roman"/>
          <w:sz w:val="24"/>
          <w:szCs w:val="24"/>
          <w:rtl w:val="0"/>
        </w:rPr>
        <w:t xml:space="preserve"> To create new files.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napster@napster-Veriton-Series:~/TRIAL$ touch hello.txt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To verify hello.txt is created or not: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napster@napster-Veriton-Series:~/TRIAL$ ls</w:t>
      </w:r>
    </w:p>
    <w:p>
      <w:pPr>
        <w:spacing w:after="0" w:line="240" w:lineRule="auto"/>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Hello.txt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w:t>
      </w:r>
      <w:r>
        <w:rPr>
          <w:rFonts w:ascii="Times New Roman" w:hAnsi="Times New Roman" w:eastAsia="Times New Roman" w:cs="Times New Roman"/>
          <w:sz w:val="24"/>
          <w:szCs w:val="24"/>
          <w:rtl w:val="0"/>
        </w:rPr>
        <w:t>6)</w:t>
      </w:r>
      <w:r>
        <w:rPr>
          <w:rFonts w:ascii="Times New Roman" w:hAnsi="Times New Roman" w:eastAsia="Times New Roman" w:cs="Times New Roman"/>
          <w:b/>
          <w:sz w:val="24"/>
          <w:szCs w:val="24"/>
          <w:rtl w:val="0"/>
        </w:rPr>
        <w:t xml:space="preserve"> ls: </w:t>
      </w:r>
      <w:r>
        <w:rPr>
          <w:rFonts w:ascii="Times New Roman" w:hAnsi="Times New Roman" w:eastAsia="Times New Roman" w:cs="Times New Roman"/>
          <w:sz w:val="24"/>
          <w:szCs w:val="24"/>
          <w:rtl w:val="0"/>
        </w:rPr>
        <w:t>It lists the contents of files and directories.</w:t>
      </w:r>
    </w:p>
    <w:p>
      <w:pPr>
        <w:spacing w:after="0" w:line="240" w:lineRule="auto"/>
        <w:rPr>
          <w:rFonts w:ascii="Times New Roman" w:hAnsi="Times New Roman" w:eastAsia="Times New Roman" w:cs="Times New Roman"/>
          <w:sz w:val="24"/>
          <w:szCs w:val="24"/>
        </w:rPr>
      </w:pP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napster@napster-Veriton-Series:~/TRIAL$ ls</w:t>
      </w: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hello.txt  TRIAL2</w:t>
      </w:r>
    </w:p>
    <w:p>
      <w:pPr>
        <w:spacing w:after="24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cat :</w:t>
      </w:r>
      <w:r>
        <w:rPr>
          <w:rFonts w:ascii="Times New Roman" w:hAnsi="Times New Roman" w:eastAsia="Times New Roman" w:cs="Times New Roman"/>
          <w:sz w:val="24"/>
          <w:szCs w:val="24"/>
          <w:rtl w:val="0"/>
        </w:rPr>
        <w:t xml:space="preserve"> 1) It can also use to create new file with content as shown below.</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cat&gt; hello.txt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hello from Shamika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2) It can also use to append the data into existing file as shown below.</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cat&gt;&gt;hello.txt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How  are you?        </w:t>
      </w:r>
      <w:r>
        <w:rPr>
          <w:rFonts w:ascii="Times New Roman" w:hAnsi="Times New Roman" w:eastAsia="Times New Roman" w:cs="Times New Roman"/>
          <w:sz w:val="24"/>
          <w:szCs w:val="24"/>
          <w:rtl w:val="0"/>
        </w:rPr>
        <w:tab/>
      </w: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3) It is used to concatenate files.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napster@napster-Veriton-Series:~/TRIAL$ cat hello.txt hi.txt</w:t>
      </w:r>
    </w:p>
    <w:p>
      <w:pPr>
        <w:spacing w:after="0" w:line="240" w:lineRule="auto"/>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hello from Shamika</w:t>
      </w:r>
    </w:p>
    <w:p>
      <w:pPr>
        <w:spacing w:after="0" w:line="240" w:lineRule="auto"/>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 are you?</w:t>
      </w:r>
    </w:p>
    <w:p>
      <w:pPr>
        <w:spacing w:after="0" w:line="240" w:lineRule="auto"/>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Welcome to Os Lab.</w:t>
      </w:r>
    </w:p>
    <w:p>
      <w:pPr>
        <w:widowControl w:val="0"/>
        <w:spacing w:after="0" w:line="360" w:lineRule="auto"/>
        <w:ind w:left="720" w:firstLine="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 </w:t>
      </w:r>
    </w:p>
    <w:p>
      <w:pPr>
        <w:spacing w:after="0" w:line="240" w:lineRule="auto"/>
        <w:ind w:left="1440" w:firstLine="720"/>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mv: </w:t>
      </w:r>
      <w:r>
        <w:rPr>
          <w:rFonts w:ascii="Times New Roman" w:hAnsi="Times New Roman" w:eastAsia="Times New Roman" w:cs="Times New Roman"/>
          <w:sz w:val="24"/>
          <w:szCs w:val="24"/>
          <w:rtl w:val="0"/>
        </w:rPr>
        <w:t> To rename a file from source to destination and To move file from one location to          other location.</w:t>
      </w:r>
    </w:p>
    <w:p>
      <w:pPr>
        <w:spacing w:after="0" w:line="240" w:lineRule="auto"/>
        <w:rPr>
          <w:rFonts w:ascii="Times New Roman" w:hAnsi="Times New Roman" w:eastAsia="Times New Roman" w:cs="Times New Roman"/>
          <w:sz w:val="24"/>
          <w:szCs w:val="24"/>
        </w:rPr>
      </w:pP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napster@napster-Veriton-Series:~/TRIAL$ mv hi.txt how.txt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grep:</w:t>
      </w:r>
      <w:r>
        <w:rPr>
          <w:rFonts w:ascii="Times New Roman" w:hAnsi="Times New Roman" w:eastAsia="Times New Roman" w:cs="Times New Roman"/>
          <w:sz w:val="24"/>
          <w:szCs w:val="24"/>
          <w:rtl w:val="0"/>
        </w:rPr>
        <w:t xml:space="preserve"> It searches all text files in the current directory for lines containing “hello”</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napster@napster-Veriton-Series:~/TRIAL$ grep hello *.txt</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hello from Shamika</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rm:</w:t>
      </w:r>
      <w:r>
        <w:rPr>
          <w:rFonts w:ascii="Times New Roman" w:hAnsi="Times New Roman" w:eastAsia="Times New Roman" w:cs="Times New Roman"/>
          <w:sz w:val="24"/>
          <w:szCs w:val="24"/>
          <w:rtl w:val="0"/>
        </w:rPr>
        <w:t xml:space="preserve"> remove / delete files.</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napster@napster-Veriton-Series:~/TRIAL/TRIAL2$ rm how.txt</w:t>
      </w:r>
    </w:p>
    <w:p>
      <w:pPr>
        <w:spacing w:after="0" w:line="24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  date:</w:t>
      </w:r>
      <w:r>
        <w:rPr>
          <w:rFonts w:ascii="Times New Roman" w:hAnsi="Times New Roman" w:eastAsia="Times New Roman" w:cs="Times New Roman"/>
          <w:sz w:val="24"/>
          <w:szCs w:val="24"/>
          <w:rtl w:val="0"/>
        </w:rPr>
        <w:t xml:space="preserve"> Print or set the system date and time ,Display the current time in the given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FORMAT, or set the system date. </w:t>
      </w:r>
    </w:p>
    <w:p>
      <w:pPr>
        <w:widowControl w:val="0"/>
        <w:spacing w:after="0"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b1@comp:~$ date </w:t>
      </w:r>
    </w:p>
    <w:p>
      <w:pPr>
        <w:widowControl w:val="0"/>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Fri Feb 16 15:43:44 IST 2018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time:</w:t>
      </w:r>
      <w:r>
        <w:rPr>
          <w:rFonts w:ascii="Times New Roman" w:hAnsi="Times New Roman" w:eastAsia="Times New Roman" w:cs="Times New Roman"/>
          <w:sz w:val="24"/>
          <w:szCs w:val="24"/>
          <w:rtl w:val="0"/>
        </w:rPr>
        <w:t xml:space="preserve"> Displays time of the system.</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free: </w:t>
      </w:r>
      <w:r>
        <w:rPr>
          <w:rFonts w:ascii="Times New Roman" w:hAnsi="Times New Roman" w:eastAsia="Times New Roman" w:cs="Times New Roman"/>
          <w:sz w:val="24"/>
          <w:szCs w:val="24"/>
          <w:rtl w:val="0"/>
        </w:rPr>
        <w:t>Shows amount of RAM  In use.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echo:</w:t>
      </w:r>
      <w:r>
        <w:rPr>
          <w:rFonts w:ascii="Times New Roman" w:hAnsi="Times New Roman" w:eastAsia="Times New Roman" w:cs="Times New Roman"/>
          <w:sz w:val="24"/>
          <w:szCs w:val="24"/>
          <w:rtl w:val="0"/>
        </w:rPr>
        <w:t xml:space="preserve"> Echoes output on the screen.</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clear:</w:t>
      </w:r>
      <w:r>
        <w:rPr>
          <w:rFonts w:ascii="Times New Roman" w:hAnsi="Times New Roman" w:eastAsia="Times New Roman" w:cs="Times New Roman"/>
          <w:sz w:val="24"/>
          <w:szCs w:val="24"/>
          <w:rtl w:val="0"/>
        </w:rPr>
        <w:t xml:space="preserve"> Clears the screen.</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exit:</w:t>
      </w:r>
      <w:r>
        <w:rPr>
          <w:rFonts w:ascii="Times New Roman" w:hAnsi="Times New Roman" w:eastAsia="Times New Roman" w:cs="Times New Roman"/>
          <w:sz w:val="24"/>
          <w:szCs w:val="24"/>
          <w:rtl w:val="0"/>
        </w:rPr>
        <w:t xml:space="preserve"> Exit from the terminal.</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man :</w:t>
      </w:r>
      <w:r>
        <w:rPr>
          <w:rFonts w:ascii="Times New Roman" w:hAnsi="Times New Roman" w:eastAsia="Times New Roman" w:cs="Times New Roman"/>
          <w:sz w:val="24"/>
          <w:szCs w:val="24"/>
          <w:rtl w:val="0"/>
        </w:rPr>
        <w:t xml:space="preserve"> (man commandname) Gives  description about  the command. </w:t>
      </w:r>
    </w:p>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 xml:space="preserve">   gedit:</w:t>
      </w:r>
      <w:r>
        <w:rPr>
          <w:rFonts w:ascii="Times New Roman" w:hAnsi="Times New Roman" w:eastAsia="Times New Roman" w:cs="Times New Roman"/>
          <w:sz w:val="24"/>
          <w:szCs w:val="24"/>
          <w:rtl w:val="0"/>
        </w:rPr>
        <w:t xml:space="preserve"> To open text editor.</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ps : </w:t>
      </w:r>
      <w:r>
        <w:rPr>
          <w:rFonts w:ascii="Times New Roman" w:hAnsi="Times New Roman" w:eastAsia="Times New Roman" w:cs="Times New Roman"/>
          <w:sz w:val="24"/>
          <w:szCs w:val="24"/>
          <w:rtl w:val="0"/>
        </w:rPr>
        <w:t xml:space="preserve"> Report a snapshot of the current processes. ps displays information about a  selection   of the active processes.</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cal </w:t>
      </w:r>
      <w:r>
        <w:rPr>
          <w:rFonts w:ascii="Times New Roman" w:hAnsi="Times New Roman" w:eastAsia="Times New Roman" w:cs="Times New Roman"/>
          <w:sz w:val="24"/>
          <w:szCs w:val="24"/>
          <w:rtl w:val="0"/>
        </w:rPr>
        <w:t xml:space="preserve">: Displays a calendar.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 xml:space="preserve"> print newline, word, and byte counts for each file,  Print newline, word, and byte counts for each FILE, and a total line if more than one FILE is specified.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chmod</w:t>
      </w:r>
      <w:r>
        <w:rPr>
          <w:rFonts w:ascii="Times New Roman" w:hAnsi="Times New Roman" w:eastAsia="Times New Roman" w:cs="Times New Roman"/>
          <w:sz w:val="24"/>
          <w:szCs w:val="24"/>
          <w:rtl w:val="0"/>
        </w:rPr>
        <w:t xml:space="preserve"> - change file mode bits</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chmod changes the file mode bits of each given file  according  to  mode,  which  can  be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either a symbolic representation of changes to make, or an octal number</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representing the bit pattern for the new mode bits.</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chown</w:t>
      </w:r>
      <w:r>
        <w:rPr>
          <w:rFonts w:ascii="Times New Roman" w:hAnsi="Times New Roman" w:eastAsia="Times New Roman" w:cs="Times New Roman"/>
          <w:sz w:val="24"/>
          <w:szCs w:val="24"/>
          <w:rtl w:val="0"/>
        </w:rPr>
        <w:t xml:space="preserve"> - change file owner and group</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chown changes the user and/or group ownership of each given file.  If only  an  owner  (a</w:t>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user  name or numeric user ID) is given, that user is made the owner of each given file, and the files' group is not changed.  If the owner  is followed  by  a  colon  and a group name (or numeric group ID), with no spaces between them, the group ownership of the  files  is  changed  as well.</w:t>
      </w:r>
    </w:p>
    <w:p>
      <w:pPr>
        <w:widowControl w:val="0"/>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Output:</w:t>
      </w:r>
    </w:p>
    <w:p>
      <w:pPr>
        <w:widowControl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248348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5734050" cy="2483687"/>
                    </a:xfrm>
                    <a:prstGeom prst="rect">
                      <a:avLst/>
                    </a:prstGeom>
                  </pic:spPr>
                </pic:pic>
              </a:graphicData>
            </a:graphic>
          </wp:inline>
        </w:drawing>
      </w:r>
    </w:p>
    <w:p>
      <w:pPr>
        <w:widowControl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5422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5731200" cy="5422900"/>
                    </a:xfrm>
                    <a:prstGeom prst="rect">
                      <a:avLst/>
                    </a:prstGeom>
                  </pic:spPr>
                </pic:pic>
              </a:graphicData>
            </a:graphic>
          </wp:inline>
        </w:drawing>
      </w:r>
    </w:p>
    <w:p>
      <w:pPr>
        <w:widowControl w:val="0"/>
        <w:spacing w:after="0" w:line="360" w:lineRule="auto"/>
        <w:rPr>
          <w:rFonts w:ascii="Times New Roman" w:hAnsi="Times New Roman" w:eastAsia="Times New Roman" w:cs="Times New Roman"/>
          <w:color w:val="000000"/>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Conclusion</w:t>
      </w:r>
      <w:r>
        <w:rPr>
          <w:rFonts w:ascii="Times New Roman" w:hAnsi="Times New Roman" w:eastAsia="Times New Roman" w:cs="Times New Roman"/>
          <w:sz w:val="24"/>
          <w:szCs w:val="24"/>
          <w:rtl w:val="0"/>
        </w:rPr>
        <w:t xml:space="preserve">: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basic difference between internal and external commands in Linux lies in their execution location and handling by the shell. Internal commands are built-in functionalities of the shell itself, executed directly within the shell's process without invoking external programs. Examples include cd and echo. Conversely, external commands are standalone programs stored in separate executable files, located in directories listed in the PATH variable. These commands are executed by spawning new processes, such as ls and grep. Understanding this distinction is crucial for efficient command execution and shell operation in Linux environments.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sectPr>
      <w:headerReference r:id="rId6" w:type="first"/>
      <w:headerReference r:id="rId5" w:type="default"/>
      <w:footerReference r:id="rId7" w:type="default"/>
      <w:pgSz w:w="11907" w:h="16839"/>
      <w:pgMar w:top="1440" w:right="1440" w:bottom="72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CSL403: Operating System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tbl>
    <w:tblPr>
      <w:tblStyle w:val="15"/>
      <w:tblW w:w="9027"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28"/>
      <w:gridCol w:w="7499"/>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4"/>
              <w:szCs w:val="24"/>
            </w:rPr>
            <w:drawing>
              <wp:inline distT="0" distB="0" distL="0" distR="0">
                <wp:extent cx="769620" cy="568325"/>
                <wp:effectExtent l="0" t="0" r="0" b="0"/>
                <wp:docPr id="4" name="image1.jpg" descr="C:\Users\admin\AppData\Local\Packages\Microsoft.Windows.Photos_8wekyb3d8bbwe\TempState\ShareServiceTempFolder\VIDYAVARDHINI LOGO (1).jpeg"/>
                <wp:cNvGraphicFramePr/>
                <a:graphic xmlns:a="http://schemas.openxmlformats.org/drawingml/2006/main">
                  <a:graphicData uri="http://schemas.openxmlformats.org/drawingml/2006/picture">
                    <pic:pic xmlns:pic="http://schemas.openxmlformats.org/drawingml/2006/picture">
                      <pic:nvPicPr>
                        <pic:cNvPr id="4" name="image1.jpg" descr="C:\Users\admin\AppData\Local\Packages\Microsoft.Windows.Photos_8wekyb3d8bbwe\TempState\ShareServiceTempFolder\VIDYAVARDHINI LOGO (1).jpeg"/>
                        <pic:cNvPicPr preferRelativeResize="0"/>
                      </pic:nvPicPr>
                      <pic:blipFill>
                        <a:blip r:embed="rId1"/>
                        <a:srcRect/>
                        <a:stretch>
                          <a:fillRect/>
                        </a:stretch>
                      </pic:blipFill>
                      <pic:spPr>
                        <a:xfrm>
                          <a:off x="0" y="0"/>
                          <a:ext cx="770214" cy="568439"/>
                        </a:xfrm>
                        <a:prstGeom prst="rect">
                          <a:avLst/>
                        </a:prstGeom>
                      </pic:spPr>
                    </pic:pic>
                  </a:graphicData>
                </a:graphic>
              </wp:inline>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bl>
    <w:tblPr>
      <w:tblStyle w:val="14"/>
      <w:tblW w:w="9027"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28"/>
      <w:gridCol w:w="7499"/>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4"/>
              <w:szCs w:val="24"/>
            </w:rPr>
            <w:drawing>
              <wp:inline distT="0" distB="0" distL="0" distR="0">
                <wp:extent cx="769620" cy="568325"/>
                <wp:effectExtent l="0" t="0" r="0" b="0"/>
                <wp:docPr id="3" name="image1.jpg" descr="C:\Users\admin\AppData\Local\Packages\Microsoft.Windows.Photos_8wekyb3d8bbwe\TempState\ShareServiceTempFolder\VIDYAVARDHINI LOGO (1).jpeg"/>
                <wp:cNvGraphicFramePr/>
                <a:graphic xmlns:a="http://schemas.openxmlformats.org/drawingml/2006/main">
                  <a:graphicData uri="http://schemas.openxmlformats.org/drawingml/2006/picture">
                    <pic:pic xmlns:pic="http://schemas.openxmlformats.org/drawingml/2006/picture">
                      <pic:nvPicPr>
                        <pic:cNvPr id="3" name="image1.jpg" descr="C:\Users\admin\AppData\Local\Packages\Microsoft.Windows.Photos_8wekyb3d8bbwe\TempState\ShareServiceTempFolder\VIDYAVARDHINI LOGO (1).jpeg"/>
                        <pic:cNvPicPr preferRelativeResize="0"/>
                      </pic:nvPicPr>
                      <pic:blipFill>
                        <a:blip r:embed="rId1"/>
                        <a:srcRect/>
                        <a:stretch>
                          <a:fillRect/>
                        </a:stretch>
                      </pic:blipFill>
                      <pic:spPr>
                        <a:xfrm>
                          <a:off x="0" y="0"/>
                          <a:ext cx="770214" cy="568439"/>
                        </a:xfrm>
                        <a:prstGeom prst="rect">
                          <a:avLst/>
                        </a:prstGeom>
                      </pic:spPr>
                    </pic:pic>
                  </a:graphicData>
                </a:graphic>
              </wp:inline>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2E52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autoRedefine/>
    <w:qFormat/>
    <w:uiPriority w:val="0"/>
    <w:pPr>
      <w:keepNext/>
      <w:keepLines/>
      <w:pageBreakBefore w:val="0"/>
      <w:spacing w:before="480" w:after="120"/>
    </w:pPr>
    <w:rPr>
      <w:b/>
      <w:sz w:val="48"/>
      <w:szCs w:val="48"/>
    </w:rPr>
  </w:style>
  <w:style w:type="paragraph" w:styleId="3">
    <w:name w:val="heading 2"/>
    <w:basedOn w:val="1"/>
    <w:next w:val="1"/>
    <w:autoRedefine/>
    <w:qFormat/>
    <w:uiPriority w:val="0"/>
    <w:pPr>
      <w:keepNext/>
      <w:keepLines/>
      <w:spacing w:before="200" w:after="0"/>
    </w:pPr>
    <w:rPr>
      <w:rFonts w:ascii="Cambria" w:hAnsi="Cambria" w:eastAsia="Cambria" w:cs="Cambria"/>
      <w:b/>
      <w:color w:val="4F81BD"/>
      <w:sz w:val="26"/>
      <w:szCs w:val="26"/>
    </w:rPr>
  </w:style>
  <w:style w:type="paragraph" w:styleId="4">
    <w:name w:val="heading 3"/>
    <w:basedOn w:val="1"/>
    <w:next w:val="1"/>
    <w:autoRedefine/>
    <w:qFormat/>
    <w:uiPriority w:val="0"/>
    <w:pPr>
      <w:keepNext/>
      <w:keepLines/>
      <w:pageBreakBefore w:val="0"/>
      <w:spacing w:before="280" w:after="80"/>
    </w:pPr>
    <w:rPr>
      <w:b/>
      <w:sz w:val="28"/>
      <w:szCs w:val="28"/>
    </w:rPr>
  </w:style>
  <w:style w:type="paragraph" w:styleId="5">
    <w:name w:val="heading 4"/>
    <w:basedOn w:val="1"/>
    <w:next w:val="1"/>
    <w:autoRedefine/>
    <w:qFormat/>
    <w:uiPriority w:val="0"/>
    <w:pPr>
      <w:keepNext/>
      <w:keepLines/>
      <w:pageBreakBefore w:val="0"/>
      <w:spacing w:before="240" w:after="40"/>
    </w:pPr>
    <w:rPr>
      <w:b/>
      <w:sz w:val="24"/>
      <w:szCs w:val="24"/>
    </w:rPr>
  </w:style>
  <w:style w:type="paragraph" w:styleId="6">
    <w:name w:val="heading 5"/>
    <w:basedOn w:val="1"/>
    <w:next w:val="1"/>
    <w:autoRedefine/>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autoRedefine/>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autoRedefine/>
    <w:qFormat/>
    <w:uiPriority w:val="0"/>
    <w:pPr>
      <w:keepNext/>
      <w:keepLines/>
      <w:pageBreakBefore w:val="0"/>
      <w:spacing w:before="480" w:after="120"/>
    </w:pPr>
    <w:rPr>
      <w:b/>
      <w:sz w:val="72"/>
      <w:szCs w:val="72"/>
    </w:rPr>
  </w:style>
  <w:style w:type="table" w:customStyle="1" w:styleId="12">
    <w:name w:val="Table Normal1"/>
    <w:autoRedefine/>
    <w:qFormat/>
    <w:uiPriority w:val="0"/>
  </w:style>
  <w:style w:type="table" w:customStyle="1" w:styleId="13">
    <w:name w:val="_Style 10"/>
    <w:basedOn w:val="12"/>
    <w:uiPriority w:val="0"/>
    <w:tblPr>
      <w:tblCellMar>
        <w:top w:w="0" w:type="dxa"/>
        <w:left w:w="10" w:type="dxa"/>
        <w:bottom w:w="0" w:type="dxa"/>
        <w:right w:w="10" w:type="dxa"/>
      </w:tblCellMar>
    </w:tblPr>
  </w:style>
  <w:style w:type="table" w:customStyle="1" w:styleId="14">
    <w:name w:val="_Style 11"/>
    <w:basedOn w:val="12"/>
    <w:autoRedefine/>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15">
    <w:name w:val="_Style 12"/>
    <w:basedOn w:val="12"/>
    <w:autoRedefine/>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0</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2024-04-13T14:04:33Z</dcterms:created>
  <dc:creator>CHINMAY</dc:creator>
  <cp:lastModifiedBy>CHINMAY</cp:lastModifiedBy>
  <dcterms:modified xsi:type="dcterms:W3CDTF">2024-04-13T14:05:51Z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10E3509CA58F468A9B7DF4D0DE1D3431_12</vt:lpwstr>
  </property>
</Properties>
</file>