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tbl>
      <w:tblPr>
        <w:tblStyle w:val="13"/>
        <w:tblpPr w:leftFromText="180" w:rightFromText="180" w:vertAnchor="text" w:tblpX="619" w:tblpY="0"/>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Experiment No.9</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Implement page replacement policy FIFO.</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Date of Performance: </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IN"/>
              </w:rPr>
              <w:t>12</w:t>
            </w:r>
            <w:r>
              <w:rPr>
                <w:rFonts w:ascii="Times New Roman" w:hAnsi="Times New Roman" w:eastAsia="Times New Roman" w:cs="Times New Roman"/>
                <w:i w:val="0"/>
                <w:smallCaps w:val="0"/>
                <w:strike w:val="0"/>
                <w:color w:val="000000"/>
                <w:sz w:val="24"/>
                <w:szCs w:val="24"/>
                <w:u w:val="none"/>
                <w:shd w:val="clear" w:fill="auto"/>
                <w:vertAlign w:val="baseline"/>
                <w:rtl w:val="0"/>
              </w:rPr>
              <w:t>/04/</w:t>
            </w:r>
            <w:r>
              <w:rPr>
                <w:rFonts w:ascii="Times New Roman" w:hAnsi="Times New Roman" w:eastAsia="Times New Roman" w:cs="Times New Roman"/>
                <w:sz w:val="24"/>
                <w:szCs w:val="24"/>
                <w:rtl w:val="0"/>
              </w:rPr>
              <w:t>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Date of Submission: 1</w:t>
            </w:r>
            <w:r>
              <w:rPr>
                <w:rFonts w:hint="default" w:ascii="Times New Roman" w:hAnsi="Times New Roman" w:eastAsia="Times New Roman" w:cs="Times New Roman"/>
                <w:i w:val="0"/>
                <w:smallCaps w:val="0"/>
                <w:strike w:val="0"/>
                <w:color w:val="000000"/>
                <w:sz w:val="24"/>
                <w:szCs w:val="24"/>
                <w:u w:val="none"/>
                <w:shd w:val="clear" w:fill="auto"/>
                <w:vertAlign w:val="baseline"/>
                <w:rtl w:val="0"/>
                <w:lang w:val="en-IN"/>
              </w:rPr>
              <w:t>3</w:t>
            </w:r>
            <w:bookmarkStart w:id="4" w:name="_GoBack"/>
            <w:bookmarkEnd w:id="4"/>
            <w:r>
              <w:rPr>
                <w:rFonts w:ascii="Times New Roman" w:hAnsi="Times New Roman" w:eastAsia="Times New Roman" w:cs="Times New Roman"/>
                <w:i w:val="0"/>
                <w:smallCaps w:val="0"/>
                <w:strike w:val="0"/>
                <w:color w:val="000000"/>
                <w:sz w:val="24"/>
                <w:szCs w:val="24"/>
                <w:u w:val="none"/>
                <w:shd w:val="clear" w:fill="auto"/>
                <w:vertAlign w:val="baseline"/>
                <w:rtl w:val="0"/>
              </w:rPr>
              <w:t>/04/2024</w:t>
            </w:r>
          </w:p>
        </w:tc>
      </w:tr>
    </w:tbl>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study and implement page replacement policy FIFO.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Objective: </w:t>
      </w:r>
      <w:r>
        <w:rPr>
          <w:rFonts w:ascii="Times New Roman" w:hAnsi="Times New Roman" w:eastAsia="Times New Roman" w:cs="Times New Roman"/>
          <w:sz w:val="24"/>
          <w:szCs w:val="24"/>
          <w:highlight w:val="white"/>
          <w:rtl w:val="0"/>
        </w:rPr>
        <w:t>Page replacement algorithms are an important part of virtual memory management and it helps the OS to decide which memory page can be moved out, making space for the currently needed page. However, the ultimate objective of all page replacement algorithms is to reduce the number of page faults.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pStyle w:val="3"/>
        <w:spacing w:before="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Demand Paging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pStyle w:val="3"/>
        <w:spacing w:before="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Page Replacement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Page replacement algorithms are the techniques using which an Operating System decides which memory pages to swap out, write to disk when a page of memory needs to be allocated.</w:t>
      </w:r>
    </w:p>
    <w:p>
      <w:pPr>
        <w:pStyle w:val="3"/>
        <w:spacing w:before="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Reference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The string of memory references is called reference string. Reference strings are generated artificially or by tracing a given system and recording the address of each memory reference.</w:t>
      </w:r>
    </w:p>
    <w:p>
      <w:pPr>
        <w:pStyle w:val="3"/>
        <w:spacing w:before="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First In First Out (FIFO) algorithm</w:t>
      </w:r>
    </w:p>
    <w:p>
      <w:pPr>
        <w:pStyle w:val="3"/>
        <w:spacing w:before="0" w:line="360" w:lineRule="auto"/>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 xml:space="preserve"> The page which has been loaded first in the main memory is selected first for replacement from the main memory.</w:t>
      </w:r>
    </w:p>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#include&lt;stdio.h&gt;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main(){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incomingStream[]={4,1,2,4,5};</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pagefaults=0;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pagehits=0;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frames=3;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m,n,s,pages;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pages=sizeof(incomingStream)/sizeof(incomingStream[0]);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printf("Incoming \t Frame1 \t Frame2 \t Frame3");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temp[frames];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for(m=0;m&lt;frames;m++){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temp[m]=-1;</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for(m=0;m&lt;pages;m++){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for(n=0;n&lt;frames;n++){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if(incomingStream[m]==temp[n]){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++pagehits;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--pagefaults;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++pagefaults;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if((pagefaults&lt;=frames) &amp;&amp; (s==0)){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temp[m]=incomingStream[m];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else if (s==0){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temp[(pagefaults-1)%frames]-incomingStream[m];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printf("\t%d\t\t",incomingStream[m]);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for(n=0;n&lt;frames;n++){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if(temp[n]!=-1)</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printf("\t%d\t\t",temp[n]);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else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printf("\t-\t\t");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printf("\nTotal number of page hits: %d",pagehits);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printf("\nTotal number of page faults: %d",pagefaults);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b/>
          <w:sz w:val="24"/>
          <w:szCs w:val="24"/>
        </w:rPr>
      </w:pPr>
      <w:bookmarkStart w:id="0" w:name="_gjdgxs" w:colFirst="0" w:colLast="0"/>
      <w:bookmarkEnd w:id="0"/>
      <w:r>
        <w:rPr>
          <w:rFonts w:ascii="Times New Roman" w:hAnsi="Times New Roman" w:eastAsia="Times New Roman" w:cs="Times New Roman"/>
          <w:b/>
          <w:sz w:val="24"/>
          <w:szCs w:val="24"/>
          <w:rtl w:val="0"/>
        </w:rPr>
        <w:t>Result:</w:t>
      </w:r>
    </w:p>
    <w:p>
      <w:pPr>
        <w:rPr>
          <w:rFonts w:ascii="Times New Roman" w:hAnsi="Times New Roman" w:eastAsia="Times New Roman" w:cs="Times New Roman"/>
          <w:b/>
          <w:sz w:val="24"/>
          <w:szCs w:val="24"/>
        </w:rPr>
      </w:pPr>
      <w:bookmarkStart w:id="1" w:name="_tn4c3nh5hdk4" w:colFirst="0" w:colLast="0"/>
      <w:bookmarkEnd w:id="1"/>
      <w:r>
        <w:rPr>
          <w:rFonts w:ascii="Times New Roman" w:hAnsi="Times New Roman" w:eastAsia="Times New Roman" w:cs="Times New Roman"/>
          <w:b/>
          <w:sz w:val="24"/>
          <w:szCs w:val="24"/>
        </w:rPr>
        <w:drawing>
          <wp:inline distT="114300" distB="114300" distL="114300" distR="114300">
            <wp:extent cx="5943600" cy="1781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5943600" cy="1781175"/>
                    </a:xfrm>
                    <a:prstGeom prst="rect">
                      <a:avLst/>
                    </a:prstGeom>
                  </pic:spPr>
                </pic:pic>
              </a:graphicData>
            </a:graphic>
          </wp:inline>
        </w:drawing>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bookmarkStart w:id="2" w:name="_30j0zll" w:colFirst="0" w:colLast="0"/>
      <w:bookmarkEnd w:id="2"/>
      <w:r>
        <w:rPr>
          <w:rFonts w:ascii="Times New Roman" w:hAnsi="Times New Roman" w:eastAsia="Times New Roman" w:cs="Times New Roman"/>
          <w:b/>
          <w:sz w:val="24"/>
          <w:szCs w:val="24"/>
          <w:rtl w:val="0"/>
        </w:rPr>
        <w:t xml:space="preserve">Conclusion: </w:t>
      </w:r>
    </w:p>
    <w:p>
      <w:pPr>
        <w:jc w:val="both"/>
        <w:rPr>
          <w:rFonts w:ascii="Times New Roman" w:hAnsi="Times New Roman" w:eastAsia="Times New Roman" w:cs="Times New Roman"/>
          <w:sz w:val="24"/>
          <w:szCs w:val="24"/>
        </w:rPr>
      </w:pPr>
      <w:bookmarkStart w:id="3" w:name="_sap5bwr98rpr" w:colFirst="0" w:colLast="0"/>
      <w:bookmarkEnd w:id="3"/>
      <w:r>
        <w:rPr>
          <w:rFonts w:ascii="Times New Roman" w:hAnsi="Times New Roman" w:eastAsia="Times New Roman" w:cs="Times New Roman"/>
          <w:sz w:val="24"/>
          <w:szCs w:val="24"/>
          <w:rtl w:val="0"/>
        </w:rPr>
        <w:t>The primary objective of page replacement algorithms is to minimize the occurrence of page faults by efficiently managing the limited space in main memory. These algorithms aim to select the most suitable page to evict when memory is full, balancing the need to maintain essential data in memory with the necessity of bringing in new pages as needed. Ultimately, page replacement algorithms strive to optimize system performance by ensuring that critical processes have timely access to data while maximizing memory utilization and minimizing overhead.</w:t>
      </w:r>
    </w:p>
    <w:p>
      <w:pPr>
        <w:rPr>
          <w:rFonts w:ascii="Times New Roman" w:hAnsi="Times New Roman" w:eastAsia="Times New Roman" w:cs="Times New Roman"/>
          <w:sz w:val="24"/>
          <w:szCs w:val="24"/>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CSL403: Operating System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4"/>
      <w:tblW w:w="9139"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35"/>
      <w:gridCol w:w="7604"/>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2" name="image1.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2" name="image1.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EB47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spacing w:before="200" w:after="0"/>
    </w:pPr>
    <w:rPr>
      <w:rFonts w:ascii="Calibri" w:hAnsi="Calibri" w:eastAsia="Calibri" w:cs="Calibri"/>
      <w:b/>
      <w:color w:val="5B9BD5"/>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autoRedefine/>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2024-04-13T14:16:49Z</dcterms:created>
  <dc:creator>CHINMAY</dc:creator>
  <cp:lastModifiedBy>CHINMAY</cp:lastModifiedBy>
  <dcterms:modified xsi:type="dcterms:W3CDTF">2024-04-13T14:17:56Z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5BF88CD5BF7D4BDA85806C1CD2D2BCBA_12</vt:lpwstr>
  </property>
</Properties>
</file>