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Arial Black" w:cs="Arial Black" w:eastAsia="Arial Black" w:hAnsi="Arial Black"/>
          <w:b w:val="1"/>
          <w:color w:val="ff0000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ff0000"/>
          <w:sz w:val="36"/>
          <w:szCs w:val="36"/>
          <w:rtl w:val="0"/>
        </w:rPr>
        <w:t xml:space="preserve">Activitat 03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/>
      </w:pPr>
      <w:r w:rsidDel="00000000" w:rsidR="00000000" w:rsidRPr="00000000">
        <w:rPr>
          <w:rFonts w:ascii="Arial Black" w:cs="Arial Black" w:eastAsia="Arial Black" w:hAnsi="Arial Black"/>
          <w:b w:val="1"/>
          <w:color w:val="ff0000"/>
          <w:sz w:val="36"/>
          <w:szCs w:val="36"/>
          <w:rtl w:val="0"/>
        </w:rPr>
        <w:t xml:space="preserve">Github, Docker hub i xarxa macvlan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80008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Repartiment de les tasques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3212"/>
        <w:gridCol w:w="6426"/>
        <w:tblGridChange w:id="0">
          <w:tblGrid>
            <w:gridCol w:w="3212"/>
            <w:gridCol w:w="642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Tasca única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Membre equip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Git Hub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Ivan / Álvaro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Docker Hub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Jaume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Xarxa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Alejandro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Arial" w:cs="Arial" w:eastAsia="Arial" w:hAnsi="Arial"/>
          <w:b w:val="1"/>
          <w:color w:val="80008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32"/>
          <w:szCs w:val="32"/>
          <w:rtl w:val="0"/>
        </w:rPr>
        <w:t xml:space="preserve">A) Git hub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line="360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 membre de l’equip s’ha de crear un compte en github amb l’adreça @alu.edu.gva.es. </w:t>
      </w:r>
    </w:p>
    <w:tbl>
      <w:tblPr>
        <w:tblStyle w:val="Table2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6048375" cy="3009900"/>
                  <wp:effectExtent b="0" l="0" r="0" t="0"/>
                  <wp:docPr id="1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300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Captura 1. Pàgines inicial de docker hub dels membres de l’equip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dels membres de l’equip ha de crear un repositori en l’arrel del servidor de l’equip, configurar git per poder fer commits i fer el primer commit, amb el missatge: Commit inicial treball equip 0X.</w:t>
      </w:r>
    </w:p>
    <w:tbl>
      <w:tblPr>
        <w:tblStyle w:val="Table3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6048375" cy="1092200"/>
                  <wp:effectExtent b="0" l="0" r="0" t="0"/>
                  <wp:docPr id="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.9765625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Captura 2. git log en el repositori de l’arrel del servidor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spacing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Aquest membre de l’equip ha de crear-se un repositori privat en github amb el nom 2dawequip0X (on l’X és el seu numero d’equip). </w:t>
      </w:r>
    </w:p>
    <w:tbl>
      <w:tblPr>
        <w:tblStyle w:val="Table4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6048375" cy="787400"/>
                  <wp:effectExtent b="0" l="0" r="0" t="0"/>
                  <wp:docPr id="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Captura 3. repositori creat en github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spacing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F">
      <w:pPr>
        <w:spacing w:line="36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S’ha d’obtenir un token per al projecte en github (En els settings generals, apartat developper settings i finalment en Personal Access tokens).</w:t>
      </w:r>
    </w:p>
    <w:tbl>
      <w:tblPr>
        <w:tblStyle w:val="Table5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6048375" cy="2400300"/>
                  <wp:effectExtent b="0" l="0" r="0" t="0"/>
                  <wp:docPr id="2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240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Captura 4. Generació del token per a l’usuari en github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spacing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Tot seguit ha d’afegir al repositori del servidor el repositori remot que acaba de crear i fer un push (inserint el nom d’usuari i token quan el demane).</w:t>
      </w:r>
    </w:p>
    <w:tbl>
      <w:tblPr>
        <w:tblStyle w:val="Table6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6048375" cy="292100"/>
                  <wp:effectExtent b="0" l="0" r="0" t="0"/>
                  <wp:docPr id="1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29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5295900" cy="2009775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2009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Captura 5. Instruccions git remote i git push en el repositori del servidor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spacing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6048375" cy="2565400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256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Captura 6. Contingut del repositori en git hub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continuació, el membre que ha fet les operacions sobre el repositori, ha de convidar a la resta de membres a col·laborar en aquest repositori. A l’apartat Settings, el subabartat Collaborators, Add people. Entre els col·laboradors, també s’ha d’afegir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r.vallsaranda@edu.gva.es</w:t>
      </w:r>
      <w:r w:rsidDel="00000000" w:rsidR="00000000" w:rsidRPr="00000000">
        <w:rPr>
          <w:rtl w:val="0"/>
        </w:rPr>
      </w:r>
    </w:p>
    <w:tbl>
      <w:tblPr>
        <w:tblStyle w:val="Table8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6048375" cy="3175000"/>
                  <wp:effectExtent b="0" l="0" r="0" t="0"/>
                  <wp:docPr id="2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317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Captura 7. Membre inicial convida a la resta.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spacing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Cada membre ha d’acceptar la invitació a col·laborar i clonar el repositori en una carpeta local amb el mateix nom que té el repositori remot de github. També ho ha de fer el membre inicial.</w:t>
      </w:r>
    </w:p>
    <w:tbl>
      <w:tblPr>
        <w:tblStyle w:val="Table9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6048375" cy="2362200"/>
                  <wp:effectExtent b="0" l="0" r="0" t="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236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Captura 8. Cada membre de l’equip després de clonar en una carpeta local: git log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widowControl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center"/>
        <w:rPr>
          <w:rFonts w:ascii="Arial" w:cs="Arial" w:eastAsia="Arial" w:hAnsi="Arial"/>
          <w:b w:val="1"/>
          <w:color w:val="c71585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c71585"/>
          <w:sz w:val="36"/>
          <w:szCs w:val="36"/>
          <w:rtl w:val="0"/>
        </w:rPr>
        <w:t xml:space="preserve">B) Docker hub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 membre de l’equip ha de crear-se 3 repositoris públic en docker hub amb el nom 2dawapachenommembre, 2dawhttpdnommembre, 2dawnginxnommembre.</w:t>
      </w:r>
    </w:p>
    <w:tbl>
      <w:tblPr>
        <w:tblStyle w:val="Table10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rHeight w:val="22388.55468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6048375" cy="25400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25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6048375" cy="2057400"/>
                  <wp:effectExtent b="0" l="0" r="0" t="0"/>
                  <wp:docPr id="21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205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6048375" cy="1866900"/>
                  <wp:effectExtent b="0" l="0" r="0" t="0"/>
                  <wp:docPr id="19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6048375" cy="1447800"/>
                  <wp:effectExtent b="0" l="0" r="0" t="0"/>
                  <wp:docPr id="1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Captura 9. Apartat de r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epositoris en docker hub de cada membre de l’equip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numPr>
          <w:ilvl w:val="0"/>
          <w:numId w:val="4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line="360" w:lineRule="auto"/>
        <w:ind w:left="72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 membre de l’equip ha de pujar al seu repositori les imatges que ha creat prèviament: imatgeapache2, imatgehttpd i imatgenginx.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line="360" w:lineRule="auto"/>
        <w:ind w:left="72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 ha de ficar les etiquetes v1_apache2_nommembre, v1_httpd_nommembre i v1_nginx_nommembre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6048375" cy="4013200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401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6048375" cy="43053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430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6048375" cy="4229100"/>
                  <wp:effectExtent b="0" l="0" r="0" t="0"/>
                  <wp:docPr id="18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422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Captura 10a. Pàgina de cada repositori del membre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6048375" cy="3251200"/>
                  <wp:effectExtent b="0" l="0" r="0" t="0"/>
                  <wp:docPr id="1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Captura 10b. Pàgina de cada repositori del membre 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spacing w:line="360" w:lineRule="auto"/>
        <w:jc w:val="left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8">
            <w:pPr>
              <w:widowControl w:val="0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6048375" cy="7366000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736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Captura 10c. Pàgina de cada repositori del membre 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widowControl w:val="0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Captura 10d. Pàgina de cada repositori del membre 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spacing w:line="360" w:lineRule="auto"/>
        <w:jc w:val="center"/>
        <w:rPr>
          <w:rFonts w:ascii="Arial" w:cs="Arial" w:eastAsia="Arial" w:hAnsi="Arial"/>
          <w:b w:val="1"/>
          <w:color w:val="c7158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vegada totes les imatges ja estan pujades al docker hub, un dels membres de l’equip, ha d’eliminar totes les imatges creades pels membres de l’equip.</w:t>
      </w:r>
    </w:p>
    <w:tbl>
      <w:tblPr>
        <w:tblStyle w:val="Table15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Captura 11. sudo docker images en el servidor: no hi ha cap imatge de l’equip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spacing w:line="360" w:lineRule="auto"/>
        <w:jc w:val="center"/>
        <w:rPr>
          <w:rFonts w:ascii="Arial" w:cs="Arial" w:eastAsia="Arial" w:hAnsi="Arial"/>
          <w:b w:val="0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center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center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center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center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center"/>
        <w:rPr>
          <w:rFonts w:ascii="Arial" w:cs="Arial" w:eastAsia="Arial" w:hAnsi="Arial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center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center"/>
        <w:rPr>
          <w:rFonts w:ascii="Arial" w:cs="Arial" w:eastAsia="Arial" w:hAnsi="Arial"/>
          <w:b w:val="1"/>
          <w:color w:val="c71585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c71585"/>
          <w:sz w:val="36"/>
          <w:szCs w:val="36"/>
          <w:rtl w:val="0"/>
        </w:rPr>
        <w:t xml:space="preserve">C) Xarxa Docker</w:t>
      </w:r>
    </w:p>
    <w:p w:rsidR="00000000" w:rsidDel="00000000" w:rsidP="00000000" w:rsidRDefault="00000000" w:rsidRPr="00000000" w14:paraId="00000059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Adreces IP per als contenidors:</w:t>
      </w:r>
    </w:p>
    <w:tbl>
      <w:tblPr>
        <w:tblStyle w:val="Table16"/>
        <w:tblW w:w="96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2409"/>
        <w:gridCol w:w="840"/>
        <w:gridCol w:w="6210"/>
        <w:gridCol w:w="195"/>
        <w:tblGridChange w:id="0">
          <w:tblGrid>
            <w:gridCol w:w="2409"/>
            <w:gridCol w:w="840"/>
            <w:gridCol w:w="6210"/>
            <w:gridCol w:w="1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Equip 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192.168.8.130 (Alejandro )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192.168.8.131 (Jaume)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192.168.8.132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(Alvaro)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192.168.8.133 (Ivan)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084.999999999998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4.999999999998"/>
        <w:tblGridChange w:id="0">
          <w:tblGrid>
            <w:gridCol w:w="10084.99999999999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36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sudo docker run -d -i -t --name contalejandronginxjaume --network xarxa_equip03 --ip="192.168.8.130" jaume23/2dawnginxjaume:v1_nginx_jaume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36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sudo docker run -d -i -t --name contjaumehttpdalvaro --network xarxa_equip03 --ip="192.168.8.131" alvaro243/2dawhttpdalvaro:v1_httpd_alvaro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7.929687499990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36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sudo docker run -d -i -t --name contalvaroapacheivan --network xarxa_equip03 --ip="192.168.8.132" ivan342/2dawapacheivan:v1_apache_ivan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8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dels membres del grup ha de crear una xarxa macvlan que es corresponga amb la xarxa de l’aula, sense establir un rang d’IP (s’establiran manualment), amb el nom xarxa_equip0X (on l’X correspon al nombre de l’equip).</w:t>
      </w:r>
    </w:p>
    <w:tbl>
      <w:tblPr>
        <w:tblStyle w:val="Table18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6048375" cy="4432300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443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Captura 12. sudo docker network inspect xarxa_equip0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spacing w:line="360" w:lineRule="auto"/>
        <w:jc w:val="center"/>
        <w:rPr>
          <w:rFonts w:ascii="Arial" w:cs="Arial" w:eastAsia="Arial" w:hAnsi="Arial"/>
          <w:b w:val="1"/>
          <w:color w:val="c7158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membre de l’equip ha d’activar el mode promiscu de la interfície de xarxa del servidor.</w:t>
      </w:r>
    </w:p>
    <w:tbl>
      <w:tblPr>
        <w:tblStyle w:val="Table19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6048375" cy="647700"/>
                  <wp:effectExtent b="0" l="0" r="0" t="0"/>
                  <wp:docPr id="17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Captura 13. Establiment mode promiscu interfície de xarxa i comprovació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u w:val="single"/>
          <w:rtl w:val="0"/>
        </w:rPr>
        <w:t xml:space="preserve">membre 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s’ha de descarregar la imatge d’nginx del </w:t>
      </w:r>
      <w:r w:rsidDel="00000000" w:rsidR="00000000" w:rsidRPr="00000000">
        <w:rPr>
          <w:rFonts w:ascii="Arial" w:cs="Arial" w:eastAsia="Arial" w:hAnsi="Arial"/>
          <w:b w:val="1"/>
          <w:color w:val="0000cd"/>
          <w:sz w:val="24"/>
          <w:szCs w:val="24"/>
          <w:rtl w:val="0"/>
        </w:rPr>
        <w:t xml:space="preserve">membre 2 de docker hub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S’ha de crear un contenidor a partir d’aquesta imatge amb una adreça IP de l’aula, amb el nom contNomMembre1NginxNomMembre2 (tot en minúscules).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Ha de modificar el contingut de l’index.html per indicar que ha modificat l’original, afegint-hi una imatge a la ja existent.</w:t>
      </w:r>
    </w:p>
    <w:p w:rsidR="00000000" w:rsidDel="00000000" w:rsidP="00000000" w:rsidRDefault="00000000" w:rsidRPr="00000000" w14:paraId="00000081">
      <w:pPr>
        <w:spacing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6048375" cy="3251200"/>
                  <wp:effectExtent b="0" l="0" r="0" t="0"/>
                  <wp:docPr id="1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Captura 14. Navegador web amb adreça IP i pàgina modificada: contenidor nginx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u w:val="single"/>
          <w:rtl w:val="0"/>
        </w:rPr>
        <w:t xml:space="preserve">membre 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s’ha de descarregar la imatge d’httpd del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membre 3 de docker hub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S’ha de crear un contenidor a partir d’aquesta imatge amb una adreça IP de l’aula, amb el nom contNomMembre2httpdNomMembre3 (tot en minúscules).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Ha de modificar el contingut de l’index.html per indicar que ha modificat l’original, afegint-hi una imatge a la ja existent.</w:t>
      </w:r>
    </w:p>
    <w:tbl>
      <w:tblPr>
        <w:tblStyle w:val="Table21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6048375" cy="6388100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638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Captura 15. Navegador web amb adreça IP i pàgina modificada: contenidor httpd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spacing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u w:val="single"/>
          <w:rtl w:val="0"/>
        </w:rPr>
        <w:t xml:space="preserve">membre 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s’ha de descarregar la imatge d’apache del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membre 1 de docker hub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S’ha de crear un contenidor a partir d’aquesta imatge amb una adreça IP de l’aula, amb el nom contNomMembre3apache2NomMembre1 (tot en minúscules).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Ha de modificar el contingut de l’index.html per indicar que ha modificat l’original, afegint-hi una imatge a la ja existent.</w:t>
      </w:r>
    </w:p>
    <w:tbl>
      <w:tblPr>
        <w:tblStyle w:val="Table22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Captura 16. Navegador web amb adreça IP i pàgina modificada: contenidor apache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8" w:type="default"/>
      <w:footerReference r:id="rId29" w:type="default"/>
      <w:pgSz w:h="16838" w:w="11906" w:orient="portrait"/>
      <w:pgMar w:bottom="1693" w:top="1693" w:left="1134" w:right="1134" w:header="1134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Arial Black">
    <w:embedRegular w:fontKey="{00000000-0000-0000-0000-000000000000}" r:id="rId1" w:subsetted="0"/>
  </w:font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8b0000"/>
        <w:sz w:val="24"/>
        <w:szCs w:val="24"/>
        <w:u w:val="none"/>
        <w:shd w:fill="auto" w:val="clear"/>
        <w:vertAlign w:val="baseline"/>
        <w:rtl w:val="0"/>
      </w:rPr>
      <w:t xml:space="preserve">Activitat docker 03</w:t>
      <w:tab/>
      <w:tab/>
      <w:t xml:space="preserve">Pàgina </w:t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8b0000"/>
        <w:sz w:val="24"/>
        <w:szCs w:val="24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8b0000"/>
        <w:sz w:val="24"/>
        <w:szCs w:val="24"/>
        <w:u w:val="single"/>
        <w:shd w:fill="auto" w:val="clear"/>
        <w:vertAlign w:val="baseline"/>
        <w:rtl w:val="0"/>
      </w:rPr>
      <w:t xml:space="preserve">IES Lluís Simarro</w:t>
      <w:tab/>
      <w:t xml:space="preserve">Curs 22/23</w:t>
      <w:tab/>
      <w:t xml:space="preserve">2n DAW - DAW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ca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0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55.0" w:type="dxa"/>
        <w:left w:w="50.0" w:type="dxa"/>
        <w:bottom w:w="55.0" w:type="dxa"/>
        <w:right w:w="5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2.png"/><Relationship Id="rId21" Type="http://schemas.openxmlformats.org/officeDocument/2006/relationships/image" Target="media/image19.png"/><Relationship Id="rId24" Type="http://schemas.openxmlformats.org/officeDocument/2006/relationships/image" Target="media/image10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7.png"/><Relationship Id="rId25" Type="http://schemas.openxmlformats.org/officeDocument/2006/relationships/image" Target="media/image21.png"/><Relationship Id="rId28" Type="http://schemas.openxmlformats.org/officeDocument/2006/relationships/header" Target="header1.xml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footer" Target="footer1.xml"/><Relationship Id="rId7" Type="http://schemas.openxmlformats.org/officeDocument/2006/relationships/image" Target="media/image11.png"/><Relationship Id="rId8" Type="http://schemas.openxmlformats.org/officeDocument/2006/relationships/image" Target="media/image13.png"/><Relationship Id="rId11" Type="http://schemas.openxmlformats.org/officeDocument/2006/relationships/image" Target="media/image9.png"/><Relationship Id="rId10" Type="http://schemas.openxmlformats.org/officeDocument/2006/relationships/image" Target="media/image14.png"/><Relationship Id="rId13" Type="http://schemas.openxmlformats.org/officeDocument/2006/relationships/image" Target="media/image20.png"/><Relationship Id="rId12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22.png"/><Relationship Id="rId16" Type="http://schemas.openxmlformats.org/officeDocument/2006/relationships/image" Target="media/image18.png"/><Relationship Id="rId19" Type="http://schemas.openxmlformats.org/officeDocument/2006/relationships/image" Target="media/image2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