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s-ES"/>
        </w:rPr>
        <w:t xml:space="preserve">INGLÉS PORTAFOLIOS </w:t>
        <w:tab/>
        <w:tab/>
        <w:tab/>
        <w:tab/>
        <w:tab/>
        <w:tab/>
        <w:tab/>
        <w:t>JAUME TUSET 2ND DAW</w:t>
      </w:r>
    </w:p>
    <w:p>
      <w:r>
        <w:rPr>
          <w:lang w:val="es-ES"/>
        </w:rPr>
        <w:t xml:space="preserve">RESPUESTAS : </w:t>
      </w:r>
      <w:r>
        <w:rPr>
          <w:lang w:val="es-ES"/>
        </w:rPr>
        <w:br w:type="textWrapping"/>
      </w:r>
    </w:p>
    <w:p>
      <w:pPr>
        <w:rPr>
          <w:b/>
          <w:bCs/>
        </w:rPr>
      </w:pPr>
      <w:r>
        <w:rPr>
          <w:b/>
          <w:bCs/>
          <w:lang w:val="es-ES"/>
        </w:rPr>
        <w:t xml:space="preserve">¿ Hablas con tus padres , familiares o amigos en alguna lengua diferente a las que aprendes en el colegio ? </w:t>
      </w:r>
    </w:p>
    <w:p>
      <w:r>
        <w:rPr>
          <w:lang w:val="es-ES"/>
        </w:rPr>
        <w:t>R. - Si, de vez en cuando , con mis familiares porque tengo una parte inglesa, y con amigos cuando hablamos de canciones y letras de canciones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bCs/>
          <w:lang w:val="en-US"/>
        </w:rPr>
      </w:pPr>
      <w:r>
        <w:rPr>
          <w:b/>
          <w:bCs/>
          <w:rtl w:val="off"/>
          <w:lang w:val="en-US"/>
        </w:rPr>
        <w:t xml:space="preserve">¿Cuándo conoces a niñas y niños que hablan otra lengua, intentas hablar con ellos? </w:t>
      </w:r>
    </w:p>
    <w:p>
      <w:pPr>
        <w:tabs>
          <w:tab w:val="left" w:leader="none" w:pos="3704"/>
        </w:tabs>
        <w:rPr/>
      </w:pPr>
    </w:p>
    <w:p>
      <w:pPr>
        <w:tabs>
          <w:tab w:val="left" w:leader="none" w:pos="3704"/>
        </w:tabs>
        <w:rPr>
          <w:b w:val="off"/>
          <w:bCs w:val="off"/>
        </w:rPr>
      </w:pPr>
      <w:r>
        <w:rPr>
          <w:b w:val="off"/>
          <w:bCs w:val="off"/>
          <w:lang w:val="es-ES"/>
        </w:rPr>
        <w:t>R</w:t>
      </w:r>
      <w:r>
        <w:rPr>
          <w:b w:val="off"/>
          <w:bCs w:val="off"/>
          <w:lang w:val="es-ES"/>
        </w:rPr>
        <w:t xml:space="preserve">.- Intento hablar un idioma en común para entablar una conversación, pero si puedo utilizar los conocimientos de las lenguas que conozco entonces si que hago uso de ellas 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 xml:space="preserve">En clase ¿utilizas las lenguas que estás aprendiendo para hablar con tu profesor/ a y tus compañeros? </w:t>
      </w:r>
    </w:p>
    <w:p>
      <w:pPr>
        <w:tabs>
          <w:tab w:val="left" w:leader="none" w:pos="3704"/>
        </w:tabs>
        <w:bidi w:val="off"/>
        <w:rPr>
          <w:b w:val="off"/>
          <w:bCs w:val="off"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>¿Escuchas atentamente a las personas que te hablan en otra lengua para intentar comprender lo que dicen</w:t>
      </w:r>
      <w:r>
        <w:rPr>
          <w:b/>
          <w:bCs/>
          <w:rtl w:val="off"/>
          <w:lang w:val="en-US"/>
        </w:rPr>
        <w:t>?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 xml:space="preserve"> Si vas de viaje y ves carteles escritos en otra lengua ¿intentas leerlos?</w:t>
      </w:r>
    </w:p>
    <w:p>
      <w:pPr>
        <w:tabs>
          <w:tab w:val="left" w:leader="none" w:pos="3704"/>
        </w:tabs>
        <w:bidi w:val="off"/>
        <w:rPr>
          <w:b w:val="off"/>
          <w:bCs w:val="off"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 xml:space="preserve"> ¿Te gusta escuchar a las personas que hablan en otra lengua, aunque no comprendas lo que dicen? 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Si, pero depende del idioma , y si me da curiosidad pregunto el idioma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/>
          <w:bCs/>
          <w:rtl w:val="off"/>
          <w:lang w:val="en-US"/>
        </w:rPr>
        <w:t>¿Cuándo estás con alguien que no habla tu lengua utilizas gestos o palabras que conoces para hacerte comprender?</w:t>
      </w:r>
    </w:p>
    <w:p>
      <w:pPr>
        <w:tabs>
          <w:tab w:val="left" w:leader="none" w:pos="3704"/>
        </w:tabs>
        <w:bidi w:val="off"/>
        <w:rPr>
          <w:b/>
          <w:bCs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</w:t>
      </w:r>
    </w:p>
    <w:p>
      <w:pPr>
        <w:tabs>
          <w:tab w:val="left" w:leader="none" w:pos="3704"/>
        </w:tabs>
        <w:bidi w:val="off"/>
        <w:rPr>
          <w:b/>
          <w:bCs/>
          <w:lang w:val="en-US"/>
        </w:rPr>
      </w:pPr>
      <w:r>
        <w:rPr>
          <w:b/>
          <w:bCs/>
          <w:rtl w:val="off"/>
          <w:lang w:val="en-US"/>
        </w:rPr>
        <w:t xml:space="preserve"> ¿Sueles ver dibujos animados, la tele, vídeos o películas en otras lenguas? </w:t>
      </w:r>
    </w:p>
    <w:p>
      <w:pPr>
        <w:tabs>
          <w:tab w:val="left" w:leader="none" w:pos="3704"/>
        </w:tabs>
        <w:bidi w:val="off"/>
        <w:rPr>
          <w:b w:val="off"/>
          <w:bCs w:val="off"/>
          <w:rtl w:val="off"/>
          <w:lang w:val="en-US"/>
        </w:rPr>
      </w:pPr>
      <w:r>
        <w:rPr>
          <w:b w:val="off"/>
          <w:bCs w:val="off"/>
          <w:rtl w:val="off"/>
          <w:lang w:val="en-US"/>
        </w:rPr>
        <w:t>R. - Si</w:t>
      </w:r>
    </w:p>
    <w:p>
      <w:pPr>
        <w:tabs>
          <w:tab w:val="left" w:leader="none" w:pos="3704"/>
        </w:tabs>
        <w:rPr>
          <w:b/>
          <w:bCs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 Tuset</dc:creator>
  <cp:lastModifiedBy>Jaume Tuset</cp:lastModifiedBy>
</cp:coreProperties>
</file>