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ESCOLA MUNICIPAL DE MAÓ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PREINSCRIPCIONS PER AL CURS </w:t>
      </w:r>
      <w:r>
        <w:rPr/>
        <w:t>2024-2025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Anunciem que les noves inscripcións per a l’escola municipal de Música ceràmica i pintura de Maó queden obertes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Termini d'inscripció: de</w:t>
      </w:r>
      <w:r>
        <w:rPr/>
        <w:t>l 25 d’octubre al 3 de novembre telemàticament I del 29 al 30 d’octubre presencialment a l’oficina de l’escola.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Informació: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Lloc:  </w:t>
      </w:r>
      <w:r>
        <w:rPr/>
        <w:t>Escola Múnicipal de Maó</w:t>
      </w:r>
    </w:p>
    <w:p>
      <w:pPr>
        <w:pStyle w:val="Normal"/>
        <w:bidi w:val="0"/>
        <w:jc w:val="start"/>
        <w:rPr/>
      </w:pPr>
      <w:r>
        <w:rPr/>
        <w:t xml:space="preserve">C/ </w:t>
      </w:r>
      <w:r>
        <w:rPr/>
        <w:t>Claustre del Carme, 5. 1r pis</w:t>
      </w:r>
    </w:p>
    <w:p>
      <w:pPr>
        <w:pStyle w:val="Normal"/>
        <w:bidi w:val="0"/>
        <w:jc w:val="start"/>
        <w:rPr/>
      </w:pPr>
      <w:r>
        <w:rPr/>
        <w:t>MAÓ</w:t>
      </w:r>
    </w:p>
    <w:p>
      <w:pPr>
        <w:pStyle w:val="Normal"/>
        <w:bidi w:val="0"/>
        <w:jc w:val="start"/>
        <w:rPr/>
      </w:pPr>
      <w:r>
        <w:rPr/>
        <w:t>Tel. 971 36 20 21</w:t>
      </w:r>
    </w:p>
    <w:p>
      <w:pPr>
        <w:pStyle w:val="Normal"/>
        <w:bidi w:val="0"/>
        <w:jc w:val="start"/>
        <w:rPr/>
      </w:pPr>
      <w:r>
        <w:rPr/>
        <w:t xml:space="preserve">a/e: </w:t>
      </w:r>
      <w:r>
        <w:rPr/>
        <w:t>escoles_municipals@ajmao.org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1</Pages>
  <Words>69</Words>
  <Characters>372</Characters>
  <CharactersWithSpaces>434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2024-11-05T09:13:39Z</dcterms:created>
  <dc:creator/>
  <dc:description/>
  <dc:language>en-US</dc:language>
  <cp:lastModifiedBy/>
  <dcterms:modified xsi:type="dcterms:W3CDTF">2024-11-05T09:23:22Z</dcterms:modified>
  <cp:revision>1</cp:revision>
  <dc:subject/>
  <dc:title/>
</cp:coreProperties>
</file>