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D2B" w:rsidRDefault="005D5D2B" w:rsidP="005D5D2B">
      <w:pPr>
        <w:rPr>
          <w:rFonts w:ascii="Times New Roman" w:hAnsi="Times New Roman" w:cs="Times New Roman"/>
          <w:sz w:val="32"/>
          <w:szCs w:val="32"/>
        </w:rPr>
      </w:pPr>
      <w:r>
        <w:rPr>
          <w:rFonts w:ascii="Times New Roman" w:hAnsi="Times New Roman" w:cs="Times New Roman"/>
          <w:b/>
          <w:sz w:val="32"/>
          <w:szCs w:val="32"/>
          <w:u w:val="single"/>
        </w:rPr>
        <w:t>Chapitre 8</w:t>
      </w:r>
      <w:r w:rsidRPr="005B197A">
        <w:rPr>
          <w:rFonts w:ascii="Times New Roman" w:hAnsi="Times New Roman" w:cs="Times New Roman"/>
          <w:b/>
          <w:sz w:val="32"/>
          <w:szCs w:val="32"/>
          <w:u w:val="single"/>
        </w:rPr>
        <w:t>:</w:t>
      </w:r>
      <w:r w:rsidRPr="005B197A">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Deep Learning Using Spark </w:t>
      </w:r>
      <w:r>
        <w:rPr>
          <w:rFonts w:ascii="Times New Roman" w:hAnsi="Times New Roman" w:cs="Times New Roman"/>
          <w:sz w:val="32"/>
          <w:szCs w:val="32"/>
        </w:rPr>
        <w:t xml:space="preserve"> </w:t>
      </w:r>
    </w:p>
    <w:p w:rsidR="005D5D2B" w:rsidRDefault="005D5D2B" w:rsidP="005D5D2B">
      <w:pPr>
        <w:rPr>
          <w:rFonts w:ascii="Times New Roman" w:hAnsi="Times New Roman" w:cs="Times New Roman"/>
          <w:sz w:val="32"/>
          <w:szCs w:val="32"/>
        </w:rPr>
      </w:pPr>
    </w:p>
    <w:p w:rsidR="005D5D2B" w:rsidRDefault="005D5D2B" w:rsidP="005D5D2B">
      <w:pPr>
        <w:pStyle w:val="Paragraphedeliste"/>
        <w:numPr>
          <w:ilvl w:val="0"/>
          <w:numId w:val="1"/>
        </w:numPr>
        <w:jc w:val="center"/>
        <w:rPr>
          <w:rFonts w:ascii="Times New Roman" w:hAnsi="Times New Roman" w:cs="Times New Roman"/>
          <w:b/>
          <w:sz w:val="32"/>
          <w:szCs w:val="32"/>
          <w:u w:val="single"/>
        </w:rPr>
      </w:pPr>
      <w:r w:rsidRPr="005B197A">
        <w:rPr>
          <w:rFonts w:ascii="Times New Roman" w:hAnsi="Times New Roman" w:cs="Times New Roman"/>
          <w:b/>
          <w:sz w:val="32"/>
          <w:szCs w:val="32"/>
          <w:u w:val="single"/>
        </w:rPr>
        <w:t>Notes de cours</w:t>
      </w:r>
    </w:p>
    <w:p w:rsidR="002701A8" w:rsidRDefault="002701A8"/>
    <w:p w:rsidR="00B15F9C" w:rsidRDefault="00926299" w:rsidP="00926299">
      <w:pPr>
        <w:spacing w:line="360" w:lineRule="auto"/>
        <w:rPr>
          <w:rFonts w:ascii="Times New Roman" w:hAnsi="Times New Roman" w:cs="Times New Roman"/>
          <w:sz w:val="24"/>
          <w:szCs w:val="24"/>
        </w:rPr>
      </w:pPr>
      <w:r w:rsidRPr="00926299">
        <w:rPr>
          <w:rFonts w:ascii="Times New Roman" w:hAnsi="Times New Roman" w:cs="Times New Roman"/>
          <w:sz w:val="24"/>
          <w:szCs w:val="24"/>
        </w:rPr>
        <w:t>Le deep learning est une sorte d'extension des réseaux de neurones. Ces reseaux de neuronnes ont une histoire et s’incrivent dans ce que l’on appele Intelligence Artificiel la chronologie du deep learning ressemble a ca :</w:t>
      </w:r>
    </w:p>
    <w:p w:rsidR="006C2299" w:rsidRDefault="006C2299" w:rsidP="00926299">
      <w:pPr>
        <w:spacing w:line="360" w:lineRule="auto"/>
        <w:rPr>
          <w:rFonts w:ascii="Times New Roman" w:hAnsi="Times New Roman" w:cs="Times New Roman"/>
          <w:sz w:val="24"/>
          <w:szCs w:val="24"/>
        </w:rPr>
      </w:pPr>
      <w:r>
        <w:rPr>
          <w:lang w:val="fr-FR" w:eastAsia="fr-FR"/>
        </w:rPr>
        <w:drawing>
          <wp:inline distT="0" distB="0" distL="0" distR="0" wp14:anchorId="5E8981AE" wp14:editId="1A538FDF">
            <wp:extent cx="5760720" cy="30702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070225"/>
                    </a:xfrm>
                    <a:prstGeom prst="rect">
                      <a:avLst/>
                    </a:prstGeom>
                  </pic:spPr>
                </pic:pic>
              </a:graphicData>
            </a:graphic>
          </wp:inline>
        </w:drawing>
      </w:r>
    </w:p>
    <w:p w:rsidR="00A55DCA" w:rsidRPr="00A55DCA" w:rsidRDefault="00A55DCA" w:rsidP="00A55DCA">
      <w:pPr>
        <w:jc w:val="both"/>
        <w:rPr>
          <w:rFonts w:ascii="Times New Roman" w:hAnsi="Times New Roman" w:cs="Times New Roman"/>
          <w:sz w:val="24"/>
          <w:szCs w:val="24"/>
        </w:rPr>
      </w:pPr>
      <w:r w:rsidRPr="00A55DCA">
        <w:rPr>
          <w:rFonts w:ascii="Times New Roman" w:hAnsi="Times New Roman" w:cs="Times New Roman"/>
          <w:sz w:val="24"/>
          <w:szCs w:val="24"/>
        </w:rPr>
        <w:t xml:space="preserve">Dans les paramètres d'apprentissage supervisé, il existe une entrée spécifique et une sortie correspondante. L'objectif des algorithmes d'apprentissage automatique est d'utiliser ces données et d'approximer la relation entre les variables d'entrée et de sortie. </w:t>
      </w:r>
    </w:p>
    <w:p w:rsidR="00A55DCA" w:rsidRPr="00A55DCA" w:rsidRDefault="00A55DCA" w:rsidP="00A55DCA">
      <w:pPr>
        <w:jc w:val="both"/>
        <w:rPr>
          <w:rFonts w:ascii="Times New Roman" w:hAnsi="Times New Roman" w:cs="Times New Roman"/>
          <w:sz w:val="24"/>
          <w:szCs w:val="24"/>
        </w:rPr>
      </w:pPr>
      <w:r w:rsidRPr="00A55DCA">
        <w:rPr>
          <w:rFonts w:ascii="Times New Roman" w:hAnsi="Times New Roman" w:cs="Times New Roman"/>
          <w:sz w:val="24"/>
          <w:szCs w:val="24"/>
        </w:rPr>
        <w:t xml:space="preserve">Le deep learning est également capable d'apprendre des fonctionnalités non linéaires. Raison pour laquelle il surpasse le machine learning </w:t>
      </w:r>
    </w:p>
    <w:p w:rsidR="00A55DCA" w:rsidRPr="00A55DCA" w:rsidRDefault="00A55DCA" w:rsidP="00A55DCA">
      <w:pPr>
        <w:jc w:val="both"/>
        <w:rPr>
          <w:rFonts w:ascii="Times New Roman" w:hAnsi="Times New Roman" w:cs="Times New Roman"/>
          <w:sz w:val="24"/>
          <w:szCs w:val="24"/>
        </w:rPr>
      </w:pPr>
      <w:r w:rsidRPr="00A55DCA">
        <w:rPr>
          <w:rFonts w:ascii="Times New Roman" w:hAnsi="Times New Roman" w:cs="Times New Roman"/>
          <w:sz w:val="24"/>
          <w:szCs w:val="24"/>
        </w:rPr>
        <w:t xml:space="preserve">Les réseaux de neurones sont vaguement inspirés des neurones du cerveau humain, sont un peu différents des autres algorithmes d'apprentissage automatique et sont constitués de neurones artificiels </w:t>
      </w:r>
    </w:p>
    <w:p w:rsidR="00A55DCA" w:rsidRPr="00A55DCA" w:rsidRDefault="00A55DCA" w:rsidP="00A55DCA">
      <w:pPr>
        <w:jc w:val="both"/>
        <w:rPr>
          <w:rFonts w:ascii="Times New Roman" w:hAnsi="Times New Roman" w:cs="Times New Roman"/>
          <w:sz w:val="24"/>
          <w:szCs w:val="24"/>
        </w:rPr>
      </w:pPr>
      <w:r w:rsidRPr="00A55DCA">
        <w:rPr>
          <w:rFonts w:ascii="Times New Roman" w:hAnsi="Times New Roman" w:cs="Times New Roman"/>
          <w:sz w:val="24"/>
          <w:szCs w:val="24"/>
        </w:rPr>
        <w:t xml:space="preserve">Chaque activité que nous entreprenons physiquement ou mentalement active un certain ensemble de neurones dans notre cerveau : </w:t>
      </w:r>
    </w:p>
    <w:p w:rsidR="00A55DCA" w:rsidRPr="00A55DCA" w:rsidRDefault="00A55DCA" w:rsidP="00A55DCA">
      <w:pPr>
        <w:jc w:val="both"/>
        <w:rPr>
          <w:rFonts w:ascii="Times New Roman" w:hAnsi="Times New Roman" w:cs="Times New Roman"/>
          <w:sz w:val="24"/>
          <w:szCs w:val="24"/>
        </w:rPr>
      </w:pPr>
      <w:r w:rsidRPr="00A55DCA">
        <w:rPr>
          <w:rFonts w:ascii="Times New Roman" w:hAnsi="Times New Roman" w:cs="Times New Roman"/>
          <w:sz w:val="24"/>
          <w:szCs w:val="24"/>
        </w:rPr>
        <w:t xml:space="preserve">• Dendrites : responsables de la réception des signaux provenant d'autres neurones </w:t>
      </w:r>
    </w:p>
    <w:p w:rsidR="00A55DCA" w:rsidRPr="00A55DCA" w:rsidRDefault="00A55DCA" w:rsidP="00A55DCA">
      <w:pPr>
        <w:jc w:val="both"/>
        <w:rPr>
          <w:rFonts w:ascii="Times New Roman" w:hAnsi="Times New Roman" w:cs="Times New Roman"/>
          <w:sz w:val="24"/>
          <w:szCs w:val="24"/>
        </w:rPr>
      </w:pPr>
      <w:r w:rsidRPr="00A55DCA">
        <w:rPr>
          <w:rFonts w:ascii="Times New Roman" w:hAnsi="Times New Roman" w:cs="Times New Roman"/>
          <w:sz w:val="24"/>
          <w:szCs w:val="24"/>
        </w:rPr>
        <w:t xml:space="preserve">• Corps cellulaire : c’est où les informations spécifiques sont traitées </w:t>
      </w:r>
    </w:p>
    <w:p w:rsidR="006C2299" w:rsidRPr="00A55DCA" w:rsidRDefault="00A55DCA" w:rsidP="00A55DCA">
      <w:pPr>
        <w:jc w:val="both"/>
        <w:rPr>
          <w:rFonts w:ascii="Times New Roman" w:hAnsi="Times New Roman" w:cs="Times New Roman"/>
          <w:sz w:val="24"/>
          <w:szCs w:val="24"/>
        </w:rPr>
      </w:pPr>
      <w:r w:rsidRPr="00A55DCA">
        <w:rPr>
          <w:rFonts w:ascii="Times New Roman" w:hAnsi="Times New Roman" w:cs="Times New Roman"/>
          <w:sz w:val="24"/>
          <w:szCs w:val="24"/>
        </w:rPr>
        <w:t>• Terminaux : sont chargés de transmettre la sortie d'un neurone particulier à d'autres connecteurs pertinents.</w:t>
      </w:r>
      <w:bookmarkStart w:id="0" w:name="_GoBack"/>
      <w:bookmarkEnd w:id="0"/>
    </w:p>
    <w:sectPr w:rsidR="006C2299" w:rsidRPr="00A55D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C5633"/>
    <w:multiLevelType w:val="hybridMultilevel"/>
    <w:tmpl w:val="6F5809F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D2B"/>
    <w:rsid w:val="002701A8"/>
    <w:rsid w:val="002E52F3"/>
    <w:rsid w:val="005D5D2B"/>
    <w:rsid w:val="006C2299"/>
    <w:rsid w:val="00926299"/>
    <w:rsid w:val="00A55DCA"/>
    <w:rsid w:val="00B15F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EEA1"/>
  <w15:chartTrackingRefBased/>
  <w15:docId w15:val="{6D629383-A570-4056-82B1-A9F8DAD2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D2B"/>
    <w:rPr>
      <w:noProof/>
      <w:lang w:val="fr-CM"/>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D5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197</Words>
  <Characters>1084</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Jaures Ngamegne</dc:creator>
  <cp:keywords/>
  <dc:description/>
  <cp:lastModifiedBy>Jaures Ngamegne</cp:lastModifiedBy>
  <cp:revision>7</cp:revision>
  <dcterms:created xsi:type="dcterms:W3CDTF">2022-11-27T09:11:00Z</dcterms:created>
  <dcterms:modified xsi:type="dcterms:W3CDTF">2022-11-27T09:19:00Z</dcterms:modified>
</cp:coreProperties>
</file>