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99E8" w14:textId="3E0C886D" w:rsidR="00E61946" w:rsidRDefault="00CE407C">
      <w:hyperlink r:id="rId4" w:history="1">
        <w:r w:rsidRPr="00CE407C">
          <w:rPr>
            <w:rStyle w:val="Hyperlink"/>
          </w:rPr>
          <w:t>https://www.tinkercad.com/things/jwOuulxjIfr-membuka-pintu-kunci-dengan-password-relay-?sharecode=PuyTffo-KGir2Jjd4ZQ1Ds2EDyHKplY21mJMQRLpJyw</w:t>
        </w:r>
      </w:hyperlink>
    </w:p>
    <w:sectPr w:rsidR="00E61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7C"/>
    <w:rsid w:val="001172C9"/>
    <w:rsid w:val="00356B3F"/>
    <w:rsid w:val="00B836F1"/>
    <w:rsid w:val="00CE407C"/>
    <w:rsid w:val="00E6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F056"/>
  <w15:chartTrackingRefBased/>
  <w15:docId w15:val="{DE931387-CB48-41DF-8AB9-AF60298F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0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jwOuulxjIfr-membuka-pintu-kunci-dengan-password-relay-?sharecode=PuyTffo-KGir2Jjd4ZQ1Ds2EDyHKplY21mJMQRLpJy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Ojza</dc:creator>
  <cp:keywords/>
  <dc:description/>
  <cp:lastModifiedBy>Ojza</cp:lastModifiedBy>
  <cp:revision>1</cp:revision>
  <dcterms:created xsi:type="dcterms:W3CDTF">2024-02-01T07:38:00Z</dcterms:created>
  <dcterms:modified xsi:type="dcterms:W3CDTF">2024-02-01T07:39:00Z</dcterms:modified>
</cp:coreProperties>
</file>