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F90C48" w14:textId="77777777" w:rsidR="00F7790D" w:rsidRDefault="00F7790D" w:rsidP="00F779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9"/>
          <w:szCs w:val="29"/>
        </w:rPr>
      </w:pPr>
      <w:r>
        <w:rPr>
          <w:rFonts w:ascii="Times New Roman" w:hAnsi="Times New Roman" w:cs="Times New Roman"/>
          <w:color w:val="000000"/>
          <w:sz w:val="29"/>
          <w:szCs w:val="29"/>
        </w:rPr>
        <w:t>Weekly report</w:t>
      </w:r>
    </w:p>
    <w:p w14:paraId="6158DF7A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from last week</w:t>
      </w:r>
    </w:p>
    <w:p w14:paraId="08FFA0DA" w14:textId="67253FFD" w:rsidR="00F74F44" w:rsidRDefault="00F74F44" w:rsidP="00F74F4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Gather more drop test data – </w:t>
      </w:r>
      <w:r>
        <w:rPr>
          <w:rFonts w:ascii="Times New Roman" w:hAnsi="Times New Roman" w:cs="Times New Roman"/>
          <w:b/>
          <w:color w:val="000000"/>
          <w:sz w:val="22"/>
          <w:szCs w:val="22"/>
        </w:rPr>
        <w:t>Delayed Until Dart Is Complete To Get All Data At Once</w:t>
      </w:r>
    </w:p>
    <w:p w14:paraId="14036EFF" w14:textId="5FDCA00C" w:rsidR="00F74F44" w:rsidRDefault="00F74F44" w:rsidP="00F74F4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Integration of the photon and power source </w:t>
      </w:r>
    </w:p>
    <w:p w14:paraId="2DF4C500" w14:textId="0210EF5B" w:rsidR="00F74F44" w:rsidRPr="00F74F44" w:rsidRDefault="00F74F44" w:rsidP="00F74F4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Start on housing part for the photon </w:t>
      </w:r>
    </w:p>
    <w:p w14:paraId="20B67B95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Accomplishments</w:t>
      </w:r>
      <w:r w:rsidRPr="00F7790D">
        <w:rPr>
          <w:rFonts w:ascii="Times New Roman" w:hAnsi="Times New Roman" w:cs="Times New Roman"/>
          <w:b/>
          <w:color w:val="000000"/>
        </w:rPr>
        <w:t xml:space="preserve"> this week</w:t>
      </w:r>
    </w:p>
    <w:p w14:paraId="13AFC8BE" w14:textId="282DDFCC" w:rsidR="00F7790D" w:rsidRPr="00F7790D" w:rsidRDefault="00F7790D" w:rsidP="00F7790D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F7790D">
        <w:rPr>
          <w:rFonts w:ascii="Times New Roman" w:hAnsi="Times New Roman" w:cs="Times New Roman"/>
          <w:color w:val="000000"/>
          <w:sz w:val="22"/>
          <w:szCs w:val="22"/>
        </w:rPr>
        <w:t xml:space="preserve">Project 1: </w:t>
      </w:r>
      <w:r w:rsidR="00F74F44">
        <w:rPr>
          <w:rFonts w:ascii="Times New Roman" w:hAnsi="Times New Roman" w:cs="Times New Roman"/>
          <w:color w:val="000000"/>
          <w:sz w:val="22"/>
          <w:szCs w:val="22"/>
        </w:rPr>
        <w:t xml:space="preserve">Photon/Accelerometer system integration </w:t>
      </w:r>
    </w:p>
    <w:p w14:paraId="6D40B6AC" w14:textId="55859A90" w:rsidR="00F74F44" w:rsidRDefault="00F74F44" w:rsidP="00F7790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Established communication between the user and the Photon microcontroller over Wi-Fi to retrieve data from sensors. Put together one system with the power source and sensor for one dart to start designing a part to house the system. </w:t>
      </w:r>
    </w:p>
    <w:p w14:paraId="30AA4A90" w14:textId="0AE80632" w:rsidR="00F74F44" w:rsidRPr="00C2574F" w:rsidRDefault="00710ED3" w:rsidP="00C2574F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Started on the part for the housing of the system—research/design phase </w:t>
      </w:r>
      <w:bookmarkStart w:id="0" w:name="_GoBack"/>
      <w:bookmarkEnd w:id="0"/>
    </w:p>
    <w:p w14:paraId="0FFB3122" w14:textId="3B84B629" w:rsidR="00F74F44" w:rsidRDefault="00F74F44" w:rsidP="002C3A8C">
      <w:pPr>
        <w:pStyle w:val="ListParagraph"/>
        <w:numPr>
          <w:ilvl w:val="1"/>
          <w:numId w:val="2"/>
        </w:numPr>
        <w:rPr>
          <w:sz w:val="22"/>
          <w:szCs w:val="22"/>
        </w:rPr>
      </w:pPr>
      <w:r w:rsidRPr="002C3A8C">
        <w:rPr>
          <w:sz w:val="22"/>
          <w:szCs w:val="22"/>
        </w:rPr>
        <w:t xml:space="preserve">Project 2: </w:t>
      </w:r>
      <w:r w:rsidR="002C3A8C" w:rsidRPr="002C3A8C">
        <w:rPr>
          <w:sz w:val="22"/>
          <w:szCs w:val="22"/>
        </w:rPr>
        <w:t xml:space="preserve">Cardboard Grid For Magnetic Field Data From a Geophone Magnet </w:t>
      </w:r>
    </w:p>
    <w:p w14:paraId="3C6A572A" w14:textId="7E9FAAE3" w:rsidR="00C2574F" w:rsidRPr="00C2574F" w:rsidRDefault="002C3A8C" w:rsidP="00C2574F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Made a cardboard Euclidian grid so that Srikanth and I could measure the magnetic field of the geophone sensor at many points on a plane. The grid was 30cm by 15 cm large. We got a lot of data for the radial and axial components of the field but it turns out that we weren’t sure if the Gaussmeter was able to measure these values—and so I believe Srikanth will talk to you about this and the alternative soon.</w:t>
      </w:r>
    </w:p>
    <w:p w14:paraId="3FA4CC5B" w14:textId="4E6BB6C8" w:rsidR="002C3A8C" w:rsidRPr="002C3A8C" w:rsidRDefault="00C2574F" w:rsidP="002C3A8C">
      <w:pPr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1C98F89B" wp14:editId="61960721">
            <wp:extent cx="4455712" cy="3341784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39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712" cy="334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B2D7" w14:textId="79A46F2E" w:rsidR="00710ED3" w:rsidRDefault="00710ED3" w:rsidP="00710ED3">
      <w:pPr>
        <w:pStyle w:val="ListParagraph"/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color w:val="000000"/>
          <w:sz w:val="20"/>
          <w:szCs w:val="20"/>
        </w:rPr>
      </w:pPr>
      <w:r w:rsidRPr="00F7790D">
        <w:rPr>
          <w:rFonts w:ascii="Times New Roman" w:hAnsi="Times New Roman" w:cs="Times New Roman"/>
          <w:b/>
          <w:color w:val="000000"/>
          <w:sz w:val="20"/>
          <w:szCs w:val="20"/>
        </w:rPr>
        <w:t>Figure 1:</w:t>
      </w:r>
      <w:r w:rsidRPr="00F7790D">
        <w:rPr>
          <w:rFonts w:ascii="Times New Roman" w:hAnsi="Times New Roman" w:cs="Times New Roman"/>
          <w:color w:val="000000"/>
          <w:sz w:val="20"/>
          <w:szCs w:val="20"/>
        </w:rPr>
        <w:t xml:space="preserve">  </w:t>
      </w:r>
      <w:r w:rsidR="00C2574F">
        <w:rPr>
          <w:rFonts w:ascii="Times New Roman" w:hAnsi="Times New Roman" w:cs="Times New Roman"/>
          <w:color w:val="000000"/>
          <w:sz w:val="20"/>
          <w:szCs w:val="20"/>
        </w:rPr>
        <w:t xml:space="preserve">Small Grid made to measure the magnetic field of the geophone magnet (shown at the bottom center of grid) at specific points on a plane. </w:t>
      </w:r>
      <w:r>
        <w:rPr>
          <w:rFonts w:ascii="Times New Roman" w:hAnsi="Times New Roman" w:cs="Times New Roman"/>
          <w:i/>
          <w:color w:val="000000"/>
          <w:sz w:val="20"/>
          <w:szCs w:val="20"/>
        </w:rPr>
        <w:t xml:space="preserve"> </w:t>
      </w:r>
    </w:p>
    <w:p w14:paraId="022F4BDE" w14:textId="3611AAB4" w:rsidR="00F74F44" w:rsidRPr="00F74F44" w:rsidRDefault="00F74F44" w:rsidP="00F74F4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1140B5F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for next week</w:t>
      </w:r>
    </w:p>
    <w:p w14:paraId="090498C2" w14:textId="30A051C9" w:rsidR="00710ED3" w:rsidRPr="00710ED3" w:rsidRDefault="002C3A8C" w:rsidP="00710ED3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Housing part for electronics in the dart—really want </w:t>
      </w:r>
      <w:r w:rsidR="00710ED3">
        <w:rPr>
          <w:rFonts w:ascii="Times New Roman" w:hAnsi="Times New Roman" w:cs="Times New Roman"/>
          <w:color w:val="000000"/>
          <w:sz w:val="22"/>
          <w:szCs w:val="22"/>
        </w:rPr>
        <w:t xml:space="preserve">to focus on this </w:t>
      </w:r>
    </w:p>
    <w:p w14:paraId="0DBB6590" w14:textId="3256FA0B" w:rsidR="00710ED3" w:rsidRDefault="00710ED3" w:rsidP="00F7790D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Communication between multiple photon’s at once—have started </w:t>
      </w:r>
    </w:p>
    <w:p w14:paraId="56F98636" w14:textId="0B4C46AD" w:rsidR="00710ED3" w:rsidRDefault="00710ED3" w:rsidP="00F7790D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Start learning how to use the cellular Electron </w:t>
      </w:r>
    </w:p>
    <w:p w14:paraId="7ED1BBE4" w14:textId="0FF38ED6" w:rsidR="00F7790D" w:rsidRPr="00F7790D" w:rsidRDefault="00F7790D" w:rsidP="00F7790D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F7790D">
        <w:rPr>
          <w:rFonts w:ascii="Times New Roman" w:hAnsi="Times New Roman" w:cs="Times New Roman"/>
          <w:color w:val="000000"/>
          <w:sz w:val="22"/>
          <w:szCs w:val="22"/>
        </w:rPr>
        <w:t xml:space="preserve">Meeting with Dr. Becker on </w:t>
      </w:r>
      <w:r w:rsidR="00710ED3">
        <w:rPr>
          <w:rFonts w:ascii="Times New Roman" w:hAnsi="Times New Roman" w:cs="Times New Roman"/>
          <w:color w:val="000000"/>
          <w:sz w:val="22"/>
          <w:szCs w:val="22"/>
        </w:rPr>
        <w:t>Monday May 30</w:t>
      </w:r>
      <w:r w:rsidR="00710ED3" w:rsidRPr="00710ED3">
        <w:rPr>
          <w:rFonts w:ascii="Times New Roman" w:hAnsi="Times New Roman" w:cs="Times New Roman"/>
          <w:color w:val="000000"/>
          <w:sz w:val="22"/>
          <w:szCs w:val="22"/>
          <w:vertAlign w:val="superscript"/>
        </w:rPr>
        <w:t>th</w:t>
      </w:r>
      <w:r w:rsidR="00710ED3">
        <w:rPr>
          <w:rFonts w:ascii="Times New Roman" w:hAnsi="Times New Roman" w:cs="Times New Roman"/>
          <w:color w:val="000000"/>
          <w:sz w:val="22"/>
          <w:szCs w:val="22"/>
        </w:rPr>
        <w:t xml:space="preserve"> 2016 at 10:00am </w:t>
      </w:r>
    </w:p>
    <w:p w14:paraId="748CB256" w14:textId="77777777" w:rsidR="00AD2952" w:rsidRDefault="00AD2952" w:rsidP="00F7790D">
      <w:pPr>
        <w:pStyle w:val="ListParagraph"/>
      </w:pPr>
    </w:p>
    <w:sectPr w:rsidR="00AD2952" w:rsidSect="00344B93">
      <w:headerReference w:type="default" r:id="rId9"/>
      <w:footerReference w:type="even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E3F0FB" w14:textId="77777777" w:rsidR="00710ED3" w:rsidRDefault="00710ED3" w:rsidP="00F7790D">
      <w:r>
        <w:separator/>
      </w:r>
    </w:p>
  </w:endnote>
  <w:endnote w:type="continuationSeparator" w:id="0">
    <w:p w14:paraId="445A9AB8" w14:textId="77777777" w:rsidR="00710ED3" w:rsidRDefault="00710ED3" w:rsidP="00F77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9F66BD" w14:textId="77777777" w:rsidR="00710ED3" w:rsidRDefault="00710ED3" w:rsidP="00F74F4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353C99" w14:textId="77777777" w:rsidR="00710ED3" w:rsidRDefault="00710ED3" w:rsidP="00F7790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039050" w14:textId="77777777" w:rsidR="00710ED3" w:rsidRDefault="00710ED3" w:rsidP="00F74F4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2574F">
      <w:rPr>
        <w:rStyle w:val="PageNumber"/>
        <w:noProof/>
      </w:rPr>
      <w:t>1</w:t>
    </w:r>
    <w:r>
      <w:rPr>
        <w:rStyle w:val="PageNumber"/>
      </w:rPr>
      <w:fldChar w:fldCharType="end"/>
    </w:r>
  </w:p>
  <w:p w14:paraId="3EC425C7" w14:textId="77777777" w:rsidR="00710ED3" w:rsidRPr="00945381" w:rsidRDefault="00710ED3" w:rsidP="00945381">
    <w:pPr>
      <w:pStyle w:val="Footer"/>
      <w:ind w:right="360"/>
      <w:rPr>
        <w:sz w:val="12"/>
        <w:szCs w:val="12"/>
      </w:rPr>
    </w:pPr>
    <w:r w:rsidRPr="00945381">
      <w:rPr>
        <w:sz w:val="12"/>
        <w:szCs w:val="12"/>
      </w:rPr>
      <w:t xml:space="preserve">Template available at </w:t>
    </w:r>
    <w:hyperlink r:id="rId1" w:history="1">
      <w:r w:rsidRPr="00945381">
        <w:rPr>
          <w:rStyle w:val="Hyperlink"/>
          <w:sz w:val="12"/>
          <w:szCs w:val="12"/>
        </w:rPr>
        <w:t>https://github.com/aabecker/RoboticSwarmControlLab/blob/master/WeeklyReportTemplate/weekly_Report_Template.pdf</w:t>
      </w:r>
    </w:hyperlink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B1BE1C" w14:textId="77777777" w:rsidR="00710ED3" w:rsidRDefault="00710ED3" w:rsidP="00F7790D">
      <w:r>
        <w:separator/>
      </w:r>
    </w:p>
  </w:footnote>
  <w:footnote w:type="continuationSeparator" w:id="0">
    <w:p w14:paraId="529523D3" w14:textId="77777777" w:rsidR="00710ED3" w:rsidRDefault="00710ED3" w:rsidP="00F7790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42160D" w14:textId="6EE88211" w:rsidR="00710ED3" w:rsidRDefault="00710ED3" w:rsidP="00F7790D">
    <w:pPr>
      <w:widowControl w:val="0"/>
      <w:autoSpaceDE w:val="0"/>
      <w:autoSpaceDN w:val="0"/>
      <w:adjustRightInd w:val="0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t>Robotic Swarm Control Lab, University of Houston</w:t>
    </w:r>
    <w:r>
      <w:rPr>
        <w:rFonts w:ascii="Times New Roman" w:hAnsi="Times New Roman" w:cs="Times New Roman"/>
        <w:color w:val="000000"/>
        <w:sz w:val="22"/>
        <w:szCs w:val="22"/>
      </w:rPr>
      <w:tab/>
    </w:r>
    <w:r>
      <w:rPr>
        <w:rFonts w:ascii="Times New Roman" w:hAnsi="Times New Roman" w:cs="Times New Roman"/>
        <w:color w:val="000000"/>
        <w:sz w:val="22"/>
        <w:szCs w:val="22"/>
      </w:rPr>
      <w:tab/>
      <w:t xml:space="preserve">         Victor Montano </w:t>
    </w:r>
    <w:r>
      <w:rPr>
        <w:rFonts w:ascii="Times New Roman" w:hAnsi="Times New Roman" w:cs="Times New Roman"/>
        <w:color w:val="000000"/>
        <w:sz w:val="22"/>
        <w:szCs w:val="22"/>
      </w:rPr>
      <w:tab/>
    </w:r>
  </w:p>
  <w:p w14:paraId="1D54D4FB" w14:textId="77777777" w:rsidR="00710ED3" w:rsidRPr="00F7790D" w:rsidRDefault="00710ED3" w:rsidP="00F7790D">
    <w:pPr>
      <w:widowControl w:val="0"/>
      <w:autoSpaceDE w:val="0"/>
      <w:autoSpaceDN w:val="0"/>
      <w:adjustRightInd w:val="0"/>
      <w:jc w:val="right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fldChar w:fldCharType="begin"/>
    </w:r>
    <w:r>
      <w:rPr>
        <w:rFonts w:ascii="Times New Roman" w:hAnsi="Times New Roman" w:cs="Times New Roman"/>
        <w:color w:val="000000"/>
        <w:sz w:val="22"/>
        <w:szCs w:val="22"/>
      </w:rPr>
      <w:instrText xml:space="preserve"> TIME \@ "dddd, MMMM d, y" </w:instrText>
    </w:r>
    <w:r>
      <w:rPr>
        <w:rFonts w:ascii="Times New Roman" w:hAnsi="Times New Roman" w:cs="Times New Roman"/>
        <w:color w:val="000000"/>
        <w:sz w:val="22"/>
        <w:szCs w:val="22"/>
      </w:rPr>
      <w:fldChar w:fldCharType="separate"/>
    </w:r>
    <w:r>
      <w:rPr>
        <w:rFonts w:ascii="Times New Roman" w:hAnsi="Times New Roman" w:cs="Times New Roman"/>
        <w:noProof/>
        <w:color w:val="000000"/>
        <w:sz w:val="22"/>
        <w:szCs w:val="22"/>
      </w:rPr>
      <w:t>Wednesday, May 25, 2016</w:t>
    </w:r>
    <w:r>
      <w:rPr>
        <w:rFonts w:ascii="Times New Roman" w:hAnsi="Times New Roman" w:cs="Times New Roman"/>
        <w:color w:val="000000"/>
        <w:sz w:val="22"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D7037"/>
    <w:multiLevelType w:val="hybridMultilevel"/>
    <w:tmpl w:val="56707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0E2A0A"/>
    <w:multiLevelType w:val="hybridMultilevel"/>
    <w:tmpl w:val="034CC1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15E219F"/>
    <w:multiLevelType w:val="hybridMultilevel"/>
    <w:tmpl w:val="7E5863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D20B8C"/>
    <w:multiLevelType w:val="hybridMultilevel"/>
    <w:tmpl w:val="4238CC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5CA57362"/>
    <w:multiLevelType w:val="hybridMultilevel"/>
    <w:tmpl w:val="A530D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90D"/>
    <w:rsid w:val="002C3A8C"/>
    <w:rsid w:val="00344B93"/>
    <w:rsid w:val="00710ED3"/>
    <w:rsid w:val="00945381"/>
    <w:rsid w:val="00991471"/>
    <w:rsid w:val="00AD2952"/>
    <w:rsid w:val="00C2574F"/>
    <w:rsid w:val="00F74F44"/>
    <w:rsid w:val="00F7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A498D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90D"/>
  </w:style>
  <w:style w:type="paragraph" w:styleId="Footer">
    <w:name w:val="footer"/>
    <w:basedOn w:val="Normal"/>
    <w:link w:val="Foot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90D"/>
  </w:style>
  <w:style w:type="paragraph" w:styleId="ListParagraph">
    <w:name w:val="List Paragraph"/>
    <w:basedOn w:val="Normal"/>
    <w:uiPriority w:val="34"/>
    <w:qFormat/>
    <w:rsid w:val="00F77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9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9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90D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7790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90D"/>
  </w:style>
  <w:style w:type="paragraph" w:styleId="Footer">
    <w:name w:val="footer"/>
    <w:basedOn w:val="Normal"/>
    <w:link w:val="Foot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90D"/>
  </w:style>
  <w:style w:type="paragraph" w:styleId="ListParagraph">
    <w:name w:val="List Paragraph"/>
    <w:basedOn w:val="Normal"/>
    <w:uiPriority w:val="34"/>
    <w:qFormat/>
    <w:rsid w:val="00F77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9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9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90D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77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abecker/RoboticSwarmControlLab/blob/master/WeeklyReportTemplate/weekly_Report_Templat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224</Words>
  <Characters>1278</Characters>
  <Application>Microsoft Macintosh Word</Application>
  <DocSecurity>0</DocSecurity>
  <Lines>10</Lines>
  <Paragraphs>2</Paragraphs>
  <ScaleCrop>false</ScaleCrop>
  <Company>Rice University</Company>
  <LinksUpToDate>false</LinksUpToDate>
  <CharactersWithSpaces>1500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Victor  Montano</cp:lastModifiedBy>
  <cp:revision>2</cp:revision>
  <dcterms:created xsi:type="dcterms:W3CDTF">2016-05-25T19:07:00Z</dcterms:created>
  <dcterms:modified xsi:type="dcterms:W3CDTF">2016-05-25T19:07:00Z</dcterms:modified>
</cp:coreProperties>
</file>