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Override PartName="/word/footer2.xml" ContentType="application/vnd.openxmlformats-officedocument.wordprocessingml.footer+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996"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rsidR="00F7790D" w:rsidRDefault="00F7790D" w:rsidP="00F7790D">
      <w:pPr>
        <w:widowControl w:val="0"/>
        <w:autoSpaceDE w:val="0"/>
        <w:autoSpaceDN w:val="0"/>
        <w:adjustRightInd w:val="0"/>
        <w:rPr>
          <w:rFonts w:ascii="Times New Roman" w:hAnsi="Times New Roman" w:cs="Times New Roman"/>
          <w:color w:val="000000"/>
          <w:sz w:val="29"/>
          <w:szCs w:val="29"/>
        </w:rPr>
      </w:pPr>
    </w:p>
    <w:p w:rsidR="0008259B" w:rsidRDefault="00F7790D" w:rsidP="0008259B">
      <w:pPr>
        <w:pStyle w:val="ListParagraph"/>
        <w:widowControl w:val="0"/>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rsidR="0008259B" w:rsidRDefault="0008259B" w:rsidP="0008259B">
      <w:pPr>
        <w:pStyle w:val="ListParagraph"/>
        <w:widowControl w:val="0"/>
        <w:numPr>
          <w:ilvl w:val="0"/>
          <w:numId w:val="7"/>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Working on the 6 deliverables that were recently requested. </w:t>
      </w:r>
    </w:p>
    <w:p w:rsidR="00BD613E" w:rsidRDefault="0008259B" w:rsidP="0008259B">
      <w:pPr>
        <w:pStyle w:val="ListParagraph"/>
        <w:widowControl w:val="0"/>
        <w:numPr>
          <w:ilvl w:val="0"/>
          <w:numId w:val="7"/>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Figuring out the bent fin vs. straight fin situation. </w:t>
      </w:r>
    </w:p>
    <w:p w:rsidR="00F7790D" w:rsidRPr="0008259B" w:rsidRDefault="00F7790D" w:rsidP="00BD613E">
      <w:pPr>
        <w:pStyle w:val="ListParagraph"/>
        <w:widowControl w:val="0"/>
        <w:autoSpaceDE w:val="0"/>
        <w:autoSpaceDN w:val="0"/>
        <w:adjustRightInd w:val="0"/>
        <w:ind w:left="1080"/>
        <w:rPr>
          <w:rFonts w:ascii="Times New Roman" w:hAnsi="Times New Roman" w:cs="Times New Roman"/>
          <w:color w:val="000000"/>
          <w:sz w:val="22"/>
          <w:szCs w:val="22"/>
        </w:rPr>
      </w:pPr>
    </w:p>
    <w:p w:rsidR="00F7790D" w:rsidRPr="0008259B" w:rsidRDefault="00F7790D" w:rsidP="0008259B">
      <w:pPr>
        <w:widowControl w:val="0"/>
        <w:autoSpaceDE w:val="0"/>
        <w:autoSpaceDN w:val="0"/>
        <w:adjustRightInd w:val="0"/>
        <w:ind w:left="720"/>
        <w:rPr>
          <w:rFonts w:ascii="Times New Roman" w:hAnsi="Times New Roman" w:cs="Times New Roman"/>
          <w:b/>
          <w:color w:val="000000"/>
        </w:rPr>
      </w:pPr>
      <w:r w:rsidRPr="0008259B">
        <w:rPr>
          <w:rFonts w:ascii="Times New Roman" w:hAnsi="Times New Roman" w:cs="Times New Roman"/>
          <w:b/>
          <w:color w:val="000000"/>
        </w:rPr>
        <w:t xml:space="preserve">My </w:t>
      </w:r>
      <w:r w:rsidRPr="0008259B">
        <w:rPr>
          <w:rFonts w:ascii="Times New Roman" w:hAnsi="Times New Roman" w:cs="Times New Roman"/>
          <w:b/>
          <w:i/>
          <w:color w:val="000000"/>
        </w:rPr>
        <w:t>Accomplishments</w:t>
      </w:r>
      <w:r w:rsidRPr="0008259B">
        <w:rPr>
          <w:rFonts w:ascii="Times New Roman" w:hAnsi="Times New Roman" w:cs="Times New Roman"/>
          <w:b/>
          <w:color w:val="000000"/>
        </w:rPr>
        <w:t xml:space="preserve"> this week</w:t>
      </w:r>
    </w:p>
    <w:p w:rsidR="0008259B" w:rsidRDefault="00F7790D" w:rsidP="0008259B">
      <w:pPr>
        <w:widowControl w:val="0"/>
        <w:autoSpaceDE w:val="0"/>
        <w:autoSpaceDN w:val="0"/>
        <w:adjustRightInd w:val="0"/>
        <w:ind w:left="720" w:firstLine="720"/>
        <w:rPr>
          <w:rFonts w:ascii="Times New Roman" w:hAnsi="Times New Roman" w:cs="Times New Roman"/>
          <w:color w:val="000000"/>
          <w:sz w:val="22"/>
          <w:szCs w:val="22"/>
        </w:rPr>
      </w:pPr>
      <w:r w:rsidRPr="0008259B">
        <w:rPr>
          <w:rFonts w:ascii="Times New Roman" w:hAnsi="Times New Roman" w:cs="Times New Roman"/>
          <w:color w:val="000000"/>
          <w:sz w:val="22"/>
          <w:szCs w:val="22"/>
        </w:rPr>
        <w:t xml:space="preserve">Project 1: </w:t>
      </w:r>
      <w:r w:rsidR="0008259B">
        <w:rPr>
          <w:rFonts w:ascii="Times New Roman" w:hAnsi="Times New Roman" w:cs="Times New Roman"/>
          <w:color w:val="000000"/>
          <w:sz w:val="22"/>
          <w:szCs w:val="22"/>
        </w:rPr>
        <w:t xml:space="preserve">Smart Dart / Dart Deployment </w:t>
      </w:r>
    </w:p>
    <w:p w:rsidR="003436FA" w:rsidRDefault="0008259B" w:rsidP="0008259B">
      <w:pPr>
        <w:pStyle w:val="ListParagraph"/>
        <w:widowControl w:val="0"/>
        <w:numPr>
          <w:ilvl w:val="0"/>
          <w:numId w:val="10"/>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Straight fin vs. Bent fin experiment was performed. Although the Photons were giving us so much trouble, a couple of bent-finned Smart Darts were manufactured. With the help of Dr. Becker, a drop test experiment was performed to try and determine which Dart landed the most vertical in the soil. Unfortunately, there wasn’t as much of a difference as we expected. </w:t>
      </w:r>
    </w:p>
    <w:p w:rsidR="0008259B" w:rsidRDefault="003436FA" w:rsidP="0008259B">
      <w:pPr>
        <w:pStyle w:val="ListParagraph"/>
        <w:widowControl w:val="0"/>
        <w:numPr>
          <w:ilvl w:val="0"/>
          <w:numId w:val="10"/>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The Smart Dart was updated to include positive and negative holes to feed the geophone sensor outputs through to read data from. This new dart with the signal wire sticking out can be seen in Figure 1. </w:t>
      </w:r>
    </w:p>
    <w:p w:rsidR="003436FA" w:rsidRDefault="003436FA" w:rsidP="003436FA">
      <w:pPr>
        <w:widowControl w:val="0"/>
        <w:autoSpaceDE w:val="0"/>
        <w:autoSpaceDN w:val="0"/>
        <w:adjustRightInd w:val="0"/>
        <w:ind w:left="1440"/>
        <w:rPr>
          <w:rFonts w:ascii="Times New Roman" w:hAnsi="Times New Roman" w:cs="Times New Roman"/>
          <w:color w:val="000000"/>
          <w:sz w:val="22"/>
          <w:szCs w:val="22"/>
        </w:rPr>
      </w:pPr>
      <w:r>
        <w:rPr>
          <w:rFonts w:ascii="Times New Roman" w:hAnsi="Times New Roman" w:cs="Times New Roman"/>
          <w:color w:val="000000"/>
          <w:sz w:val="22"/>
          <w:szCs w:val="22"/>
        </w:rPr>
        <w:t xml:space="preserve">Project 2: Arun’s Algorithm Experiment </w:t>
      </w:r>
    </w:p>
    <w:p w:rsidR="00BD613E" w:rsidRDefault="003436FA" w:rsidP="003436FA">
      <w:pPr>
        <w:pStyle w:val="ListParagraph"/>
        <w:widowControl w:val="0"/>
        <w:numPr>
          <w:ilvl w:val="0"/>
          <w:numId w:val="1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 xml:space="preserve">Although I do not fully understand Arun’s experiment, he needed some extra function on his marbles moving under the influence of magnetic force. Basically, they were behaving a bit chaotic </w:t>
      </w:r>
      <w:r w:rsidR="00D63014">
        <w:rPr>
          <w:rFonts w:ascii="Times New Roman" w:hAnsi="Times New Roman" w:cs="Times New Roman"/>
          <w:color w:val="000000"/>
          <w:sz w:val="22"/>
          <w:szCs w:val="22"/>
        </w:rPr>
        <w:t xml:space="preserve">to what he wanted (they were behaving naturally) and so I made a little part to keep his marbles in and now they’re a bit more stable and keep a good distance from each other. These can be seen in Figure 2. </w:t>
      </w:r>
    </w:p>
    <w:p w:rsidR="00D63014" w:rsidRDefault="00D63014" w:rsidP="00BD613E">
      <w:pPr>
        <w:pStyle w:val="ListParagraph"/>
        <w:widowControl w:val="0"/>
        <w:autoSpaceDE w:val="0"/>
        <w:autoSpaceDN w:val="0"/>
        <w:adjustRightInd w:val="0"/>
        <w:ind w:left="1800"/>
        <w:rPr>
          <w:rFonts w:ascii="Times New Roman" w:hAnsi="Times New Roman" w:cs="Times New Roman"/>
          <w:color w:val="000000"/>
          <w:sz w:val="22"/>
          <w:szCs w:val="22"/>
        </w:rPr>
      </w:pPr>
    </w:p>
    <w:p w:rsidR="00D63014" w:rsidRPr="00D63014" w:rsidRDefault="00D63014" w:rsidP="00D63014">
      <w:pPr>
        <w:widowControl w:val="0"/>
        <w:autoSpaceDE w:val="0"/>
        <w:autoSpaceDN w:val="0"/>
        <w:adjustRightInd w:val="0"/>
        <w:ind w:firstLine="720"/>
        <w:rPr>
          <w:rFonts w:ascii="Times New Roman" w:hAnsi="Times New Roman" w:cs="Times New Roman"/>
          <w:color w:val="000000"/>
          <w:sz w:val="22"/>
          <w:szCs w:val="22"/>
        </w:rPr>
      </w:pPr>
      <w:r>
        <w:rPr>
          <w:rFonts w:ascii="Times New Roman" w:hAnsi="Times New Roman" w:cs="Times New Roman"/>
          <w:color w:val="000000"/>
          <w:sz w:val="22"/>
          <w:szCs w:val="22"/>
        </w:rPr>
        <w:t xml:space="preserve">            </w:t>
      </w:r>
      <w:r>
        <w:rPr>
          <w:noProof/>
        </w:rPr>
        <w:drawing>
          <wp:inline distT="0" distB="0" distL="0" distR="0">
            <wp:extent cx="2241688" cy="1681266"/>
            <wp:effectExtent l="25400" t="0" r="0" b="0"/>
            <wp:docPr id="2" name="Picture 1" descr="IMG_5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70.JPG"/>
                    <pic:cNvPicPr/>
                  </pic:nvPicPr>
                  <pic:blipFill>
                    <a:blip r:embed="rId7"/>
                    <a:stretch>
                      <a:fillRect/>
                    </a:stretch>
                  </pic:blipFill>
                  <pic:spPr>
                    <a:xfrm>
                      <a:off x="0" y="0"/>
                      <a:ext cx="2241167" cy="1680875"/>
                    </a:xfrm>
                    <a:prstGeom prst="rect">
                      <a:avLst/>
                    </a:prstGeom>
                  </pic:spPr>
                </pic:pic>
              </a:graphicData>
            </a:graphic>
          </wp:inline>
        </w:drawing>
      </w:r>
      <w:r w:rsidRPr="00D63014">
        <w:rPr>
          <w:rFonts w:ascii="Times New Roman" w:hAnsi="Times New Roman" w:cs="Times New Roman"/>
          <w:color w:val="000000"/>
          <w:sz w:val="22"/>
          <w:szCs w:val="22"/>
        </w:rPr>
        <w:t xml:space="preserve"> </w:t>
      </w:r>
      <w:r>
        <w:rPr>
          <w:noProof/>
        </w:rPr>
        <w:drawing>
          <wp:inline distT="0" distB="0" distL="0" distR="0">
            <wp:extent cx="2266121" cy="1699591"/>
            <wp:effectExtent l="25400" t="0" r="0" b="0"/>
            <wp:docPr id="3" name="Picture 2" descr="IMG_5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769.JPG"/>
                    <pic:cNvPicPr/>
                  </pic:nvPicPr>
                  <pic:blipFill>
                    <a:blip r:embed="rId8"/>
                    <a:stretch>
                      <a:fillRect/>
                    </a:stretch>
                  </pic:blipFill>
                  <pic:spPr>
                    <a:xfrm>
                      <a:off x="0" y="0"/>
                      <a:ext cx="2278427" cy="1708821"/>
                    </a:xfrm>
                    <a:prstGeom prst="rect">
                      <a:avLst/>
                    </a:prstGeom>
                  </pic:spPr>
                </pic:pic>
              </a:graphicData>
            </a:graphic>
          </wp:inline>
        </w:drawing>
      </w:r>
    </w:p>
    <w:p w:rsidR="00D63014" w:rsidRDefault="00D63014" w:rsidP="00D63014">
      <w:pPr>
        <w:widowControl w:val="0"/>
        <w:autoSpaceDE w:val="0"/>
        <w:autoSpaceDN w:val="0"/>
        <w:adjustRightInd w:val="0"/>
        <w:ind w:left="720" w:firstLine="720"/>
        <w:rPr>
          <w:rFonts w:ascii="Times New Roman" w:hAnsi="Times New Roman" w:cs="Times New Roman"/>
          <w:color w:val="000000"/>
          <w:sz w:val="22"/>
          <w:szCs w:val="22"/>
        </w:rPr>
      </w:pPr>
      <w:r w:rsidRPr="00BD613E">
        <w:rPr>
          <w:rFonts w:ascii="Times New Roman" w:hAnsi="Times New Roman" w:cs="Times New Roman"/>
          <w:b/>
          <w:color w:val="000000"/>
          <w:sz w:val="22"/>
          <w:szCs w:val="22"/>
        </w:rPr>
        <w:t>Figure 1.</w:t>
      </w:r>
      <w:r>
        <w:rPr>
          <w:rFonts w:ascii="Times New Roman" w:hAnsi="Times New Roman" w:cs="Times New Roman"/>
          <w:color w:val="000000"/>
          <w:sz w:val="22"/>
          <w:szCs w:val="22"/>
        </w:rPr>
        <w:t xml:space="preserve"> Updated Smart Dart with </w:t>
      </w:r>
      <w:r>
        <w:rPr>
          <w:rFonts w:ascii="Times New Roman" w:hAnsi="Times New Roman" w:cs="Times New Roman"/>
          <w:color w:val="000000"/>
          <w:sz w:val="22"/>
          <w:szCs w:val="22"/>
        </w:rPr>
        <w:tab/>
      </w:r>
      <w:r w:rsidRPr="00BD613E">
        <w:rPr>
          <w:rFonts w:ascii="Times New Roman" w:hAnsi="Times New Roman" w:cs="Times New Roman"/>
          <w:b/>
          <w:color w:val="000000"/>
          <w:sz w:val="22"/>
          <w:szCs w:val="22"/>
        </w:rPr>
        <w:t>Figure 2.</w:t>
      </w:r>
      <w:r>
        <w:rPr>
          <w:rFonts w:ascii="Times New Roman" w:hAnsi="Times New Roman" w:cs="Times New Roman"/>
          <w:color w:val="000000"/>
          <w:sz w:val="22"/>
          <w:szCs w:val="22"/>
        </w:rPr>
        <w:t xml:space="preserve"> Arun’s Experiment setup with </w:t>
      </w:r>
    </w:p>
    <w:p w:rsidR="00D63014" w:rsidRDefault="00D63014" w:rsidP="00D63014">
      <w:pPr>
        <w:widowControl w:val="0"/>
        <w:autoSpaceDE w:val="0"/>
        <w:autoSpaceDN w:val="0"/>
        <w:adjustRightInd w:val="0"/>
        <w:ind w:left="720" w:firstLine="720"/>
        <w:rPr>
          <w:rFonts w:ascii="Times New Roman" w:hAnsi="Times New Roman" w:cs="Times New Roman"/>
          <w:color w:val="000000"/>
          <w:sz w:val="22"/>
          <w:szCs w:val="22"/>
        </w:rPr>
      </w:pPr>
      <w:proofErr w:type="gramStart"/>
      <w:r>
        <w:rPr>
          <w:rFonts w:ascii="Times New Roman" w:hAnsi="Times New Roman" w:cs="Times New Roman"/>
          <w:color w:val="000000"/>
          <w:sz w:val="22"/>
          <w:szCs w:val="22"/>
        </w:rPr>
        <w:t>shaped</w:t>
      </w:r>
      <w:proofErr w:type="gramEnd"/>
      <w:r>
        <w:rPr>
          <w:rFonts w:ascii="Times New Roman" w:hAnsi="Times New Roman" w:cs="Times New Roman"/>
          <w:color w:val="000000"/>
          <w:sz w:val="22"/>
          <w:szCs w:val="22"/>
        </w:rPr>
        <w:t xml:space="preserve"> holes cut for the geophone </w:t>
      </w:r>
      <w:r w:rsidR="00BD613E">
        <w:rPr>
          <w:rFonts w:ascii="Times New Roman" w:hAnsi="Times New Roman" w:cs="Times New Roman"/>
          <w:color w:val="000000"/>
          <w:sz w:val="22"/>
          <w:szCs w:val="22"/>
        </w:rPr>
        <w:tab/>
        <w:t xml:space="preserve">new parts surrounding his metal marbles </w:t>
      </w:r>
    </w:p>
    <w:p w:rsidR="00F7790D" w:rsidRPr="00D63014" w:rsidRDefault="00D63014" w:rsidP="00D63014">
      <w:pPr>
        <w:widowControl w:val="0"/>
        <w:autoSpaceDE w:val="0"/>
        <w:autoSpaceDN w:val="0"/>
        <w:adjustRightInd w:val="0"/>
        <w:ind w:left="720" w:firstLine="720"/>
        <w:rPr>
          <w:rFonts w:ascii="Times New Roman" w:hAnsi="Times New Roman" w:cs="Times New Roman"/>
          <w:color w:val="000000"/>
          <w:sz w:val="22"/>
          <w:szCs w:val="22"/>
        </w:rPr>
      </w:pPr>
      <w:proofErr w:type="gramStart"/>
      <w:r>
        <w:rPr>
          <w:rFonts w:ascii="Times New Roman" w:hAnsi="Times New Roman" w:cs="Times New Roman"/>
          <w:color w:val="000000"/>
          <w:sz w:val="22"/>
          <w:szCs w:val="22"/>
        </w:rPr>
        <w:t>wires</w:t>
      </w:r>
      <w:proofErr w:type="gramEnd"/>
      <w:r>
        <w:rPr>
          <w:rFonts w:ascii="Times New Roman" w:hAnsi="Times New Roman" w:cs="Times New Roman"/>
          <w:color w:val="000000"/>
          <w:sz w:val="22"/>
          <w:szCs w:val="22"/>
        </w:rPr>
        <w:t xml:space="preserve"> </w:t>
      </w:r>
      <w:r w:rsidR="00BD613E">
        <w:rPr>
          <w:rFonts w:ascii="Times New Roman" w:hAnsi="Times New Roman" w:cs="Times New Roman"/>
          <w:color w:val="000000"/>
          <w:sz w:val="22"/>
          <w:szCs w:val="22"/>
        </w:rPr>
        <w:t xml:space="preserve">to feed through. </w:t>
      </w:r>
      <w:r w:rsidR="00BD613E">
        <w:rPr>
          <w:rFonts w:ascii="Times New Roman" w:hAnsi="Times New Roman" w:cs="Times New Roman"/>
          <w:color w:val="000000"/>
          <w:sz w:val="22"/>
          <w:szCs w:val="22"/>
        </w:rPr>
        <w:tab/>
      </w:r>
      <w:r w:rsidR="00BD613E">
        <w:rPr>
          <w:rFonts w:ascii="Times New Roman" w:hAnsi="Times New Roman" w:cs="Times New Roman"/>
          <w:color w:val="000000"/>
          <w:sz w:val="22"/>
          <w:szCs w:val="22"/>
        </w:rPr>
        <w:tab/>
      </w:r>
      <w:r w:rsidR="00BD613E">
        <w:rPr>
          <w:rFonts w:ascii="Times New Roman" w:hAnsi="Times New Roman" w:cs="Times New Roman"/>
          <w:color w:val="000000"/>
          <w:sz w:val="22"/>
          <w:szCs w:val="22"/>
        </w:rPr>
        <w:tab/>
      </w:r>
      <w:proofErr w:type="gramStart"/>
      <w:r w:rsidR="00BD613E">
        <w:rPr>
          <w:rFonts w:ascii="Times New Roman" w:hAnsi="Times New Roman" w:cs="Times New Roman"/>
          <w:color w:val="000000"/>
          <w:sz w:val="22"/>
          <w:szCs w:val="22"/>
        </w:rPr>
        <w:t>to</w:t>
      </w:r>
      <w:proofErr w:type="gramEnd"/>
      <w:r w:rsidR="00BD613E">
        <w:rPr>
          <w:rFonts w:ascii="Times New Roman" w:hAnsi="Times New Roman" w:cs="Times New Roman"/>
          <w:color w:val="000000"/>
          <w:sz w:val="22"/>
          <w:szCs w:val="22"/>
        </w:rPr>
        <w:t xml:space="preserve"> provide more stability during motion.</w:t>
      </w:r>
    </w:p>
    <w:p w:rsidR="00F7790D" w:rsidRPr="0008259B" w:rsidRDefault="00F7790D" w:rsidP="003436FA">
      <w:pPr>
        <w:pStyle w:val="ListParagraph"/>
        <w:widowControl w:val="0"/>
        <w:autoSpaceDE w:val="0"/>
        <w:autoSpaceDN w:val="0"/>
        <w:adjustRightInd w:val="0"/>
        <w:ind w:left="1800"/>
        <w:rPr>
          <w:rFonts w:ascii="Times New Roman" w:hAnsi="Times New Roman" w:cs="Times New Roman"/>
          <w:color w:val="000000"/>
          <w:sz w:val="20"/>
          <w:szCs w:val="20"/>
        </w:rPr>
      </w:pPr>
    </w:p>
    <w:p w:rsidR="00F7790D" w:rsidRPr="00BD613E" w:rsidRDefault="00F7790D" w:rsidP="00BD613E">
      <w:pPr>
        <w:widowControl w:val="0"/>
        <w:autoSpaceDE w:val="0"/>
        <w:autoSpaceDN w:val="0"/>
        <w:adjustRightInd w:val="0"/>
        <w:ind w:left="720"/>
        <w:rPr>
          <w:rFonts w:ascii="Times New Roman" w:hAnsi="Times New Roman" w:cs="Times New Roman"/>
          <w:b/>
          <w:color w:val="000000"/>
        </w:rPr>
      </w:pPr>
      <w:r w:rsidRPr="00BD613E">
        <w:rPr>
          <w:rFonts w:ascii="Times New Roman" w:hAnsi="Times New Roman" w:cs="Times New Roman"/>
          <w:b/>
          <w:color w:val="000000"/>
        </w:rPr>
        <w:t xml:space="preserve">My </w:t>
      </w:r>
      <w:r w:rsidRPr="00BD613E">
        <w:rPr>
          <w:rFonts w:ascii="Times New Roman" w:hAnsi="Times New Roman" w:cs="Times New Roman"/>
          <w:b/>
          <w:i/>
          <w:color w:val="000000"/>
        </w:rPr>
        <w:t>Goals</w:t>
      </w:r>
      <w:r w:rsidRPr="00BD613E">
        <w:rPr>
          <w:rFonts w:ascii="Times New Roman" w:hAnsi="Times New Roman" w:cs="Times New Roman"/>
          <w:b/>
          <w:color w:val="000000"/>
        </w:rPr>
        <w:t xml:space="preserve"> for next week</w:t>
      </w:r>
    </w:p>
    <w:p w:rsidR="00BD613E" w:rsidRDefault="00BD613E" w:rsidP="00BD613E">
      <w:pPr>
        <w:pStyle w:val="ListParagraph"/>
        <w:widowControl w:val="0"/>
        <w:numPr>
          <w:ilvl w:val="0"/>
          <w:numId w:val="1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Get a loop hooked up to the Smart Dart for retrieval</w:t>
      </w:r>
    </w:p>
    <w:p w:rsidR="00AD2952" w:rsidRPr="00BD613E" w:rsidRDefault="00BD613E" w:rsidP="00BD613E">
      <w:pPr>
        <w:pStyle w:val="ListParagraph"/>
        <w:widowControl w:val="0"/>
        <w:numPr>
          <w:ilvl w:val="0"/>
          <w:numId w:val="12"/>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Manufacture enough of these darts to start seismic testing experiments</w:t>
      </w:r>
    </w:p>
    <w:sectPr w:rsidR="00AD2952" w:rsidRPr="00BD613E" w:rsidSect="00344B93">
      <w:headerReference w:type="default" r:id="rId9"/>
      <w:footerReference w:type="even" r:id="rId10"/>
      <w:footerReference w:type="default" r:id="rId11"/>
      <w:pgSz w:w="12240" w:h="15840"/>
      <w:pgMar w:top="1440" w:right="1800" w:bottom="1440" w:left="180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014" w:rsidRDefault="00D63014" w:rsidP="00F7790D">
      <w:r>
        <w:separator/>
      </w:r>
    </w:p>
  </w:endnote>
  <w:endnote w:type="continuationSeparator" w:id="0">
    <w:p w:rsidR="00D63014" w:rsidRDefault="00D63014" w:rsidP="00F7790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Lucida Grande">
    <w:panose1 w:val="020B07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3014" w:rsidRDefault="00D63014" w:rsidP="000825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63014" w:rsidRDefault="00D63014" w:rsidP="00F7790D">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3014" w:rsidRDefault="00D63014" w:rsidP="000825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1C30">
      <w:rPr>
        <w:rStyle w:val="PageNumber"/>
        <w:noProof/>
      </w:rPr>
      <w:t>1</w:t>
    </w:r>
    <w:r>
      <w:rPr>
        <w:rStyle w:val="PageNumber"/>
      </w:rPr>
      <w:fldChar w:fldCharType="end"/>
    </w:r>
  </w:p>
  <w:p w:rsidR="00D63014" w:rsidRPr="00945381" w:rsidRDefault="00D63014"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014" w:rsidRDefault="00D63014" w:rsidP="00F7790D">
      <w:r>
        <w:separator/>
      </w:r>
    </w:p>
  </w:footnote>
  <w:footnote w:type="continuationSeparator" w:id="0">
    <w:p w:rsidR="00D63014" w:rsidRDefault="00D63014" w:rsidP="00F7790D">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3014" w:rsidRDefault="00D63014"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w:t>
    </w:r>
    <w:r w:rsidR="00BD613E">
      <w:rPr>
        <w:rFonts w:ascii="Times New Roman" w:hAnsi="Times New Roman" w:cs="Times New Roman"/>
        <w:color w:val="000000"/>
        <w:sz w:val="22"/>
        <w:szCs w:val="22"/>
      </w:rPr>
      <w:t>rol Lab, University of Houston</w:t>
    </w:r>
    <w:r w:rsidR="00BD613E">
      <w:rPr>
        <w:rFonts w:ascii="Times New Roman" w:hAnsi="Times New Roman" w:cs="Times New Roman"/>
        <w:color w:val="000000"/>
        <w:sz w:val="22"/>
        <w:szCs w:val="22"/>
      </w:rPr>
      <w:tab/>
    </w:r>
    <w:r w:rsidR="00BD613E">
      <w:rPr>
        <w:rFonts w:ascii="Times New Roman" w:hAnsi="Times New Roman" w:cs="Times New Roman"/>
        <w:color w:val="000000"/>
        <w:sz w:val="22"/>
        <w:szCs w:val="22"/>
      </w:rPr>
      <w:tab/>
    </w:r>
    <w:r w:rsidR="003C1C30">
      <w:rPr>
        <w:rFonts w:ascii="Times New Roman" w:hAnsi="Times New Roman" w:cs="Times New Roman"/>
        <w:color w:val="000000"/>
        <w:sz w:val="22"/>
        <w:szCs w:val="22"/>
      </w:rPr>
      <w:t xml:space="preserve">       </w:t>
    </w:r>
    <w:r w:rsidR="00BD613E">
      <w:rPr>
        <w:rFonts w:ascii="Times New Roman" w:hAnsi="Times New Roman" w:cs="Times New Roman"/>
        <w:color w:val="000000"/>
        <w:sz w:val="22"/>
        <w:szCs w:val="22"/>
      </w:rPr>
      <w:t xml:space="preserve">Victor Montano </w:t>
    </w:r>
    <w:r w:rsidR="00BD613E">
      <w:rPr>
        <w:rFonts w:ascii="Times New Roman" w:hAnsi="Times New Roman" w:cs="Times New Roman"/>
        <w:color w:val="000000"/>
        <w:sz w:val="22"/>
        <w:szCs w:val="22"/>
      </w:rPr>
      <w:tab/>
    </w:r>
  </w:p>
  <w:p w:rsidR="00D63014" w:rsidRPr="00F7790D" w:rsidRDefault="00D63014"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Pr>
        <w:rFonts w:ascii="Times New Roman" w:hAnsi="Times New Roman" w:cs="Times New Roman"/>
        <w:noProof/>
        <w:color w:val="000000"/>
        <w:sz w:val="22"/>
        <w:szCs w:val="22"/>
      </w:rPr>
      <w:t xml:space="preserve">Wednesday, August 3, </w:t>
    </w:r>
    <w:r w:rsidR="003C1C30">
      <w:rPr>
        <w:rFonts w:ascii="Times New Roman" w:hAnsi="Times New Roman" w:cs="Times New Roman"/>
        <w:noProof/>
        <w:color w:val="000000"/>
        <w:sz w:val="22"/>
        <w:szCs w:val="22"/>
      </w:rPr>
      <w:t>20</w:t>
    </w:r>
    <w:r>
      <w:rPr>
        <w:rFonts w:ascii="Times New Roman" w:hAnsi="Times New Roman" w:cs="Times New Roman"/>
        <w:noProof/>
        <w:color w:val="000000"/>
        <w:sz w:val="22"/>
        <w:szCs w:val="22"/>
      </w:rPr>
      <w:t>16</w:t>
    </w:r>
    <w:r>
      <w:rPr>
        <w:rFonts w:ascii="Times New Roman" w:hAnsi="Times New Roman" w:cs="Times New Roman"/>
        <w:color w:val="000000"/>
        <w:sz w:val="22"/>
        <w:szCs w:val="22"/>
      </w:rP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CB9"/>
    <w:multiLevelType w:val="hybridMultilevel"/>
    <w:tmpl w:val="72FCA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A2974"/>
    <w:multiLevelType w:val="hybridMultilevel"/>
    <w:tmpl w:val="E4448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BF75F3"/>
    <w:multiLevelType w:val="hybridMultilevel"/>
    <w:tmpl w:val="77E2B4A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466CBE"/>
    <w:multiLevelType w:val="hybridMultilevel"/>
    <w:tmpl w:val="2572D5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15E219F"/>
    <w:multiLevelType w:val="hybridMultilevel"/>
    <w:tmpl w:val="7E5863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377824"/>
    <w:multiLevelType w:val="hybridMultilevel"/>
    <w:tmpl w:val="A98037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3D20B8C"/>
    <w:multiLevelType w:val="hybridMultilevel"/>
    <w:tmpl w:val="68727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B24680"/>
    <w:multiLevelType w:val="hybridMultilevel"/>
    <w:tmpl w:val="D0EEE9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6ECC66FB"/>
    <w:multiLevelType w:val="hybridMultilevel"/>
    <w:tmpl w:val="29CE07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6"/>
  </w:num>
  <w:num w:numId="3">
    <w:abstractNumId w:val="3"/>
  </w:num>
  <w:num w:numId="4">
    <w:abstractNumId w:val="8"/>
  </w:num>
  <w:num w:numId="5">
    <w:abstractNumId w:val="4"/>
  </w:num>
  <w:num w:numId="6">
    <w:abstractNumId w:val="1"/>
  </w:num>
  <w:num w:numId="7">
    <w:abstractNumId w:val="0"/>
  </w:num>
  <w:num w:numId="8">
    <w:abstractNumId w:val="2"/>
  </w:num>
  <w:num w:numId="9">
    <w:abstractNumId w:val="5"/>
  </w:num>
  <w:num w:numId="10">
    <w:abstractNumId w:val="7"/>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grammar="clean"/>
  <w:doNotTrackMoves/>
  <w:defaultTabStop w:val="720"/>
  <w:characterSpacingControl w:val="doNotCompress"/>
  <w:savePreviewPicture/>
  <w:footnotePr>
    <w:footnote w:id="-1"/>
    <w:footnote w:id="0"/>
  </w:footnotePr>
  <w:endnotePr>
    <w:endnote w:id="-1"/>
    <w:endnote w:id="0"/>
  </w:endnotePr>
  <w:compat>
    <w:useFELayout/>
  </w:compat>
  <w:rsids>
    <w:rsidRoot w:val="00F7790D"/>
    <w:rsid w:val="0008259B"/>
    <w:rsid w:val="003436FA"/>
    <w:rsid w:val="00344B93"/>
    <w:rsid w:val="003C1C30"/>
    <w:rsid w:val="008F261D"/>
    <w:rsid w:val="00945381"/>
    <w:rsid w:val="00991471"/>
    <w:rsid w:val="00AD2952"/>
    <w:rsid w:val="00BD613E"/>
    <w:rsid w:val="00D63014"/>
    <w:rsid w:val="00DD5996"/>
    <w:rsid w:val="00F7790D"/>
  </w:rsids>
  <m:mathPr>
    <m:mathFont m:val="MS Gothic"/>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F261D"/>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08259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4"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eader" Target="header1.xml"/><Relationship Id="rId10"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144</Words>
  <Characters>824</Characters>
  <Application>Microsoft Macintosh Word</Application>
  <DocSecurity>0</DocSecurity>
  <Lines>6</Lines>
  <Paragraphs>1</Paragraphs>
  <ScaleCrop>false</ScaleCrop>
  <Company>Rice University</Company>
  <LinksUpToDate>false</LinksUpToDate>
  <CharactersWithSpaces>1011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Victor</cp:lastModifiedBy>
  <cp:revision>4</cp:revision>
  <dcterms:created xsi:type="dcterms:W3CDTF">2016-08-03T21:45:00Z</dcterms:created>
  <dcterms:modified xsi:type="dcterms:W3CDTF">2016-08-03T21:46:00Z</dcterms:modified>
</cp:coreProperties>
</file>