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A8E" w:rsidRDefault="000F0A8E" w:rsidP="007174C8">
      <w:pPr>
        <w:pStyle w:val="Prrafodelista"/>
        <w:numPr>
          <w:ilvl w:val="0"/>
          <w:numId w:val="1"/>
        </w:numPr>
      </w:pPr>
      <w:r w:rsidRPr="000F0A8E">
        <w:t>Busca en Internet placas base para ordenadores de sobremesa con factor de forma ATX, microATX y mini-ITX (una de cada uno de estos tipos). Comenta sus características principales, hablando de los componentes que hemos visto en clase (factor de forma, zócalo, CPU soportadas, memorias soportadas, chipset y ranuras de expansión). Recuerda insertar imágenes de cada una de las placas que has encontrado. Finalmente, comenta las diferencias que puedes apreciar entre las tres placas.</w:t>
      </w:r>
    </w:p>
    <w:p w:rsidR="007174C8" w:rsidRDefault="007174C8" w:rsidP="007174C8">
      <w:pPr>
        <w:pStyle w:val="Prrafodelista"/>
        <w:numPr>
          <w:ilvl w:val="1"/>
          <w:numId w:val="1"/>
        </w:numPr>
      </w:pPr>
      <w:r>
        <w:t xml:space="preserve">Atx </w:t>
      </w:r>
    </w:p>
    <w:p w:rsidR="007174C8" w:rsidRDefault="007174C8" w:rsidP="007174C8">
      <w:pPr>
        <w:pStyle w:val="Prrafodelista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9816925" wp14:editId="54ABA10F">
            <wp:extent cx="3827911" cy="3134102"/>
            <wp:effectExtent l="0" t="0" r="1270" b="9525"/>
            <wp:docPr id="902653554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3554" name="Imagen 1" descr="Un circuito electrón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21" cy="3148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74C8" w:rsidRDefault="007174C8" w:rsidP="007174C8">
      <w:pPr>
        <w:pStyle w:val="Prrafodelista"/>
        <w:numPr>
          <w:ilvl w:val="2"/>
          <w:numId w:val="1"/>
        </w:numPr>
      </w:pPr>
      <w:hyperlink r:id="rId6" w:history="1">
        <w:r w:rsidRPr="0079645E">
          <w:rPr>
            <w:rStyle w:val="Hipervnculo"/>
          </w:rPr>
          <w:t>https://anatronic.com/placa-base-atx-industrial-con-procesadores-intel-12a-gen-para-proyectos-edge-aiot/</w:t>
        </w:r>
      </w:hyperlink>
    </w:p>
    <w:p w:rsidR="007174C8" w:rsidRDefault="007174C8" w:rsidP="007174C8">
      <w:pPr>
        <w:pStyle w:val="Prrafodelista"/>
        <w:numPr>
          <w:ilvl w:val="1"/>
          <w:numId w:val="1"/>
        </w:numPr>
      </w:pPr>
      <w:r>
        <w:t>Micro Atx</w:t>
      </w:r>
    </w:p>
    <w:p w:rsidR="007174C8" w:rsidRDefault="007174C8" w:rsidP="007174C8">
      <w:pPr>
        <w:pStyle w:val="Prrafodelista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10397CF" wp14:editId="61E3C846">
            <wp:extent cx="3343275" cy="3820943"/>
            <wp:effectExtent l="0" t="0" r="0" b="8255"/>
            <wp:docPr id="1887502864" name="Imagen 2" descr="ASUS Placa Base PRIME B760M-A-CSM DDR5 mATX 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US Placa Base PRIME B760M-A-CSM DDR5 mATX 17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395" cy="384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C8" w:rsidRDefault="007174C8" w:rsidP="007174C8">
      <w:pPr>
        <w:pStyle w:val="Prrafodelista"/>
        <w:numPr>
          <w:ilvl w:val="2"/>
          <w:numId w:val="1"/>
        </w:numPr>
      </w:pPr>
      <w:hyperlink r:id="rId8" w:history="1">
        <w:r w:rsidRPr="0079645E">
          <w:rPr>
            <w:rStyle w:val="Hipervnculo"/>
            <w:noProof/>
          </w:rPr>
          <w:t>https://www.efecto2000.es/prod/placa-base-intel-1700/261526-asus-placa-base-prime-b760m-a-csm-ddr5-matx-1700-4711387140710.html</w:t>
        </w:r>
      </w:hyperlink>
    </w:p>
    <w:p w:rsidR="00204152" w:rsidRDefault="00204152" w:rsidP="00204152">
      <w:pPr>
        <w:pStyle w:val="Prrafodelista"/>
        <w:numPr>
          <w:ilvl w:val="1"/>
          <w:numId w:val="1"/>
        </w:numPr>
      </w:pPr>
      <w:r>
        <w:rPr>
          <w:noProof/>
        </w:rPr>
        <w:t>Micro itx</w:t>
      </w:r>
    </w:p>
    <w:p w:rsidR="007174C8" w:rsidRDefault="007174C8" w:rsidP="007174C8">
      <w:pPr>
        <w:pStyle w:val="Prrafodelista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4343400" cy="4343400"/>
            <wp:effectExtent l="0" t="0" r="0" b="0"/>
            <wp:docPr id="1367700390" name="Imagen 3" descr="ASROCK-placa base de CPU mini-itx, Intel B660 DDR4 PCIe 4,0x16, USB 3,2 Gen  64G, compatible con 12 gen LGA 1700, novedad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ROCK-placa base de CPU mini-itx, Intel B660 DDR4 PCIe 4,0x16, USB 3,2 Gen  64G, compatible con 12 gen LGA 1700, novedad - AliExpre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4C8" w:rsidRDefault="007174C8" w:rsidP="007174C8">
      <w:pPr>
        <w:pStyle w:val="Prrafodelista"/>
        <w:numPr>
          <w:ilvl w:val="2"/>
          <w:numId w:val="1"/>
        </w:numPr>
      </w:pPr>
      <w:hyperlink r:id="rId10" w:history="1">
        <w:r w:rsidRPr="0079645E">
          <w:rPr>
            <w:rStyle w:val="Hipervnculo"/>
          </w:rPr>
          <w:t>https://es.aliexpress.com/i/1005004591206745.html</w:t>
        </w:r>
      </w:hyperlink>
    </w:p>
    <w:p w:rsidR="007174C8" w:rsidRDefault="00204152" w:rsidP="00204152">
      <w:r>
        <w:rPr>
          <w:noProof/>
        </w:rPr>
        <w:drawing>
          <wp:inline distT="0" distB="0" distL="0" distR="0" wp14:anchorId="5B5D08B4">
            <wp:extent cx="2646727" cy="2325370"/>
            <wp:effectExtent l="0" t="0" r="1270" b="0"/>
            <wp:docPr id="9627292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87" cy="233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152" w:rsidRDefault="00204152" w:rsidP="00204152">
      <w:hyperlink r:id="rId12" w:history="1">
        <w:r w:rsidRPr="0079645E">
          <w:rPr>
            <w:rStyle w:val="Hipervnculo"/>
          </w:rPr>
          <w:t>https://es.wikipedia.org/wiki/Intel_810</w:t>
        </w:r>
      </w:hyperlink>
    </w:p>
    <w:p w:rsidR="00204152" w:rsidRDefault="00204152" w:rsidP="00204152">
      <w:r>
        <w:rPr>
          <w:noProof/>
        </w:rPr>
        <w:lastRenderedPageBreak/>
        <w:drawing>
          <wp:inline distT="0" distB="0" distL="0" distR="0">
            <wp:extent cx="4066540" cy="2439733"/>
            <wp:effectExtent l="0" t="0" r="0" b="0"/>
            <wp:docPr id="1620910812" name="Imagen 5" descr="Estas son las características definitivas del chipset AMD B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tas son las características definitivas del chipset AMD B5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8" cy="24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152" w:rsidRDefault="00204152" w:rsidP="00204152">
      <w:hyperlink r:id="rId14" w:history="1">
        <w:r w:rsidRPr="0079645E">
          <w:rPr>
            <w:rStyle w:val="Hipervnculo"/>
          </w:rPr>
          <w:t>https://www.muycomputer.com/2019/09/24/caracteristicas-chipset-amd-b550/</w:t>
        </w:r>
      </w:hyperlink>
    </w:p>
    <w:p w:rsidR="00204152" w:rsidRDefault="00204152" w:rsidP="00204152"/>
    <w:sectPr w:rsidR="00204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A6B82"/>
    <w:multiLevelType w:val="hybridMultilevel"/>
    <w:tmpl w:val="C6B0D2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321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8E"/>
    <w:rsid w:val="000F0A8E"/>
    <w:rsid w:val="00204152"/>
    <w:rsid w:val="0071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5DE07"/>
  <w15:chartTrackingRefBased/>
  <w15:docId w15:val="{4E0ED9DC-F58E-4EF7-B7D1-9F269A06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74C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174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7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fecto2000.es/prod/placa-base-intel-1700/261526-asus-placa-base-prime-b760m-a-csm-ddr5-matx-1700-4711387140710.html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es.wikipedia.org/wiki/Intel_81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natronic.com/placa-base-atx-industrial-con-procesadores-intel-12a-gen-para-proyectos-edge-aiot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es.aliexpress.com/i/1005004591206745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muycomputer.com/2019/09/24/caracteristicas-chipset-amd-b550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GALÁN GASCÓN, JAVIER</dc:creator>
  <cp:keywords/>
  <dc:description/>
  <cp:lastModifiedBy>GALÁN GASCÓN, JAVIER</cp:lastModifiedBy>
  <cp:revision>1</cp:revision>
  <dcterms:created xsi:type="dcterms:W3CDTF">2023-11-08T19:18:00Z</dcterms:created>
  <dcterms:modified xsi:type="dcterms:W3CDTF">2023-11-08T19:46:00Z</dcterms:modified>
</cp:coreProperties>
</file>