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F59" w:rsidRPr="00174171" w:rsidRDefault="00174171" w:rsidP="005F5F5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Documento de pruebas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1BDC" w:rsidTr="00D6683B">
        <w:tc>
          <w:tcPr>
            <w:tcW w:w="4675" w:type="dxa"/>
          </w:tcPr>
          <w:p w:rsidR="00A11BDC" w:rsidRPr="00A11BDC" w:rsidRDefault="00A11BDC" w:rsidP="00A11BDC">
            <w:pPr>
              <w:rPr>
                <w:b/>
                <w:sz w:val="24"/>
              </w:rPr>
            </w:pPr>
            <w:r w:rsidRPr="00A11BDC">
              <w:rPr>
                <w:b/>
                <w:sz w:val="24"/>
              </w:rPr>
              <w:t>Descripción de la prueba</w:t>
            </w:r>
          </w:p>
        </w:tc>
        <w:tc>
          <w:tcPr>
            <w:tcW w:w="4675" w:type="dxa"/>
          </w:tcPr>
          <w:p w:rsidR="00A11BDC" w:rsidRPr="00A11BDC" w:rsidRDefault="00A11BDC" w:rsidP="0056415E">
            <w:pPr>
              <w:rPr>
                <w:b/>
                <w:sz w:val="24"/>
              </w:rPr>
            </w:pPr>
            <w:r w:rsidRPr="00A11BDC">
              <w:rPr>
                <w:b/>
                <w:sz w:val="24"/>
              </w:rPr>
              <w:t xml:space="preserve">Resultados y observaciones </w:t>
            </w:r>
          </w:p>
        </w:tc>
      </w:tr>
      <w:tr w:rsidR="00A11BDC" w:rsidTr="00D6683B">
        <w:tc>
          <w:tcPr>
            <w:tcW w:w="4675" w:type="dxa"/>
          </w:tcPr>
          <w:p w:rsidR="00A11BDC" w:rsidRDefault="00A11BDC" w:rsidP="0056415E">
            <w:r>
              <w:t xml:space="preserve">Los botones </w:t>
            </w:r>
            <w:r w:rsidR="00D6683B">
              <w:t xml:space="preserve">del </w:t>
            </w:r>
            <w:proofErr w:type="spellStart"/>
            <w:r w:rsidR="00D6683B">
              <w:t>Maps</w:t>
            </w:r>
            <w:proofErr w:type="spellEnd"/>
            <w:r w:rsidR="00D6683B">
              <w:t xml:space="preserve"> </w:t>
            </w:r>
            <w:r>
              <w:t>sean interactivos</w:t>
            </w:r>
          </w:p>
          <w:p w:rsidR="00174171" w:rsidRDefault="00174171" w:rsidP="0056415E"/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c>
          <w:tcPr>
            <w:tcW w:w="4675" w:type="dxa"/>
          </w:tcPr>
          <w:p w:rsidR="00A11BDC" w:rsidRDefault="00A11BDC" w:rsidP="0056415E">
            <w:r>
              <w:t>Se despliegue correctamente el pie de página</w:t>
            </w:r>
          </w:p>
          <w:p w:rsidR="00174171" w:rsidRDefault="00174171" w:rsidP="0056415E"/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c>
          <w:tcPr>
            <w:tcW w:w="4675" w:type="dxa"/>
          </w:tcPr>
          <w:p w:rsidR="00A11BDC" w:rsidRDefault="00A11BDC" w:rsidP="0056415E">
            <w:r>
              <w:t>El pie de página contenga los contactos de la facultad.</w:t>
            </w:r>
          </w:p>
          <w:p w:rsidR="00174171" w:rsidRDefault="00174171" w:rsidP="0056415E"/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c>
          <w:tcPr>
            <w:tcW w:w="4675" w:type="dxa"/>
          </w:tcPr>
          <w:p w:rsidR="00A11BDC" w:rsidRDefault="00A11BDC" w:rsidP="0056415E">
            <w:r>
              <w:t>Se despliegue correctamente la cabeza de la pagina</w:t>
            </w:r>
          </w:p>
          <w:p w:rsidR="00174171" w:rsidRDefault="00174171" w:rsidP="0056415E"/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c>
          <w:tcPr>
            <w:tcW w:w="4675" w:type="dxa"/>
          </w:tcPr>
          <w:p w:rsidR="00A11BDC" w:rsidRDefault="00A11BDC" w:rsidP="0056415E">
            <w:r>
              <w:t>Se deberá mostrar el logo en la cabeza de la página.</w:t>
            </w:r>
          </w:p>
          <w:p w:rsidR="00174171" w:rsidRDefault="00174171" w:rsidP="0056415E"/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rPr>
          <w:trHeight w:val="889"/>
        </w:trPr>
        <w:tc>
          <w:tcPr>
            <w:tcW w:w="4675" w:type="dxa"/>
          </w:tcPr>
          <w:p w:rsidR="00A11BDC" w:rsidRDefault="00A11BDC" w:rsidP="0056415E">
            <w:r>
              <w:t>Se deberá mostrar el nombre de la página correctamente en la cabeza de ésta.</w:t>
            </w:r>
          </w:p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rPr>
          <w:trHeight w:val="912"/>
        </w:trPr>
        <w:tc>
          <w:tcPr>
            <w:tcW w:w="4675" w:type="dxa"/>
          </w:tcPr>
          <w:p w:rsidR="00A11BDC" w:rsidRDefault="00A11BDC" w:rsidP="00D6683B">
            <w:r>
              <w:t xml:space="preserve">Se despliegue correctamente </w:t>
            </w:r>
            <w:r w:rsidR="00774B6F">
              <w:t>el GRID</w:t>
            </w:r>
            <w:r>
              <w:t xml:space="preserve"> </w:t>
            </w:r>
            <w:r w:rsidR="00774B6F">
              <w:t xml:space="preserve">izquierdo </w:t>
            </w:r>
            <w:r>
              <w:t>conteniendo la imagen</w:t>
            </w:r>
            <w:r w:rsidR="00D6683B">
              <w:t>(</w:t>
            </w:r>
            <w:proofErr w:type="spellStart"/>
            <w:r w:rsidR="00D6683B">
              <w:t>Maps</w:t>
            </w:r>
            <w:proofErr w:type="spellEnd"/>
            <w:r w:rsidR="00D6683B">
              <w:t>)</w:t>
            </w:r>
            <w:r>
              <w:t xml:space="preserve"> </w:t>
            </w:r>
            <w:r w:rsidR="00D6683B">
              <w:t>de la facultad</w:t>
            </w:r>
          </w:p>
        </w:tc>
        <w:tc>
          <w:tcPr>
            <w:tcW w:w="4675" w:type="dxa"/>
          </w:tcPr>
          <w:p w:rsidR="00A11BDC" w:rsidRDefault="00A11BDC" w:rsidP="0056415E"/>
        </w:tc>
      </w:tr>
      <w:tr w:rsidR="00774B6F" w:rsidTr="00D6683B">
        <w:trPr>
          <w:trHeight w:val="778"/>
        </w:trPr>
        <w:tc>
          <w:tcPr>
            <w:tcW w:w="4675" w:type="dxa"/>
          </w:tcPr>
          <w:p w:rsidR="00774B6F" w:rsidRDefault="00577CA5" w:rsidP="00A11BDC">
            <w:r>
              <w:t>GRID</w:t>
            </w:r>
            <w:r w:rsidR="00774B6F">
              <w:t xml:space="preserve"> </w:t>
            </w:r>
            <w:r>
              <w:t>izquierdo</w:t>
            </w:r>
            <w:r w:rsidR="00774B6F">
              <w:t xml:space="preserve"> será </w:t>
            </w:r>
            <w:r w:rsidR="00D6683B">
              <w:t>dinámico</w:t>
            </w:r>
          </w:p>
        </w:tc>
        <w:tc>
          <w:tcPr>
            <w:tcW w:w="4675" w:type="dxa"/>
          </w:tcPr>
          <w:p w:rsidR="00774B6F" w:rsidRDefault="00774B6F" w:rsidP="0056415E"/>
        </w:tc>
      </w:tr>
      <w:tr w:rsidR="00A11BDC" w:rsidTr="00D6683B">
        <w:trPr>
          <w:trHeight w:val="796"/>
        </w:trPr>
        <w:tc>
          <w:tcPr>
            <w:tcW w:w="4675" w:type="dxa"/>
          </w:tcPr>
          <w:p w:rsidR="00A11BDC" w:rsidRDefault="00A11BDC" w:rsidP="0056415E">
            <w:r>
              <w:t>Se despliegue correctamente la ventana derecha conteniendo los horarios</w:t>
            </w:r>
          </w:p>
        </w:tc>
        <w:tc>
          <w:tcPr>
            <w:tcW w:w="4675" w:type="dxa"/>
          </w:tcPr>
          <w:p w:rsidR="00A11BDC" w:rsidRDefault="00A11BDC" w:rsidP="0056415E"/>
        </w:tc>
      </w:tr>
      <w:tr w:rsidR="00774B6F" w:rsidTr="00D6683B">
        <w:trPr>
          <w:trHeight w:val="663"/>
        </w:trPr>
        <w:tc>
          <w:tcPr>
            <w:tcW w:w="4675" w:type="dxa"/>
          </w:tcPr>
          <w:p w:rsidR="00774B6F" w:rsidRDefault="00774B6F" w:rsidP="0056415E">
            <w:r>
              <w:t>El GRID derecho será dinámico.</w:t>
            </w:r>
          </w:p>
        </w:tc>
        <w:tc>
          <w:tcPr>
            <w:tcW w:w="4675" w:type="dxa"/>
          </w:tcPr>
          <w:p w:rsidR="00774B6F" w:rsidRDefault="00774B6F" w:rsidP="0056415E"/>
        </w:tc>
      </w:tr>
      <w:tr w:rsidR="00A11BDC" w:rsidTr="00D6683B">
        <w:trPr>
          <w:trHeight w:val="538"/>
        </w:trPr>
        <w:tc>
          <w:tcPr>
            <w:tcW w:w="4675" w:type="dxa"/>
          </w:tcPr>
          <w:p w:rsidR="00A11BDC" w:rsidRDefault="00A11BDC" w:rsidP="0056415E">
            <w:r>
              <w:t xml:space="preserve">Los horarios mostrados sean correctos </w:t>
            </w:r>
          </w:p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rPr>
          <w:trHeight w:val="826"/>
        </w:trPr>
        <w:tc>
          <w:tcPr>
            <w:tcW w:w="4675" w:type="dxa"/>
          </w:tcPr>
          <w:p w:rsidR="00A11BDC" w:rsidRDefault="00A11BDC" w:rsidP="0056415E">
            <w:r>
              <w:t>Los horarios cambien de forma automática al seleccionar un salón.</w:t>
            </w:r>
          </w:p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rPr>
          <w:trHeight w:val="1132"/>
        </w:trPr>
        <w:tc>
          <w:tcPr>
            <w:tcW w:w="4675" w:type="dxa"/>
          </w:tcPr>
          <w:p w:rsidR="00A11BDC" w:rsidRDefault="00D6683B" w:rsidP="0056415E">
            <w:r>
              <w:t>La página muestra las cosas que debe correctamente en donde se especifica.</w:t>
            </w:r>
          </w:p>
        </w:tc>
        <w:tc>
          <w:tcPr>
            <w:tcW w:w="4675" w:type="dxa"/>
          </w:tcPr>
          <w:p w:rsidR="00A11BDC" w:rsidRDefault="00A11BDC" w:rsidP="0056415E"/>
        </w:tc>
      </w:tr>
    </w:tbl>
    <w:p w:rsidR="00554B2F" w:rsidRPr="00554B2F" w:rsidRDefault="00554B2F" w:rsidP="00D6683B"/>
    <w:sectPr w:rsidR="00554B2F" w:rsidRPr="0055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318"/>
    <w:multiLevelType w:val="hybridMultilevel"/>
    <w:tmpl w:val="7CDE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07F72"/>
    <w:multiLevelType w:val="hybridMultilevel"/>
    <w:tmpl w:val="DFEAD95C"/>
    <w:lvl w:ilvl="0" w:tplc="B832D2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502B33"/>
    <w:multiLevelType w:val="hybridMultilevel"/>
    <w:tmpl w:val="7304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167E3"/>
    <w:multiLevelType w:val="hybridMultilevel"/>
    <w:tmpl w:val="8008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91301"/>
    <w:multiLevelType w:val="hybridMultilevel"/>
    <w:tmpl w:val="A31009BC"/>
    <w:lvl w:ilvl="0" w:tplc="D548C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71A"/>
    <w:rsid w:val="00073429"/>
    <w:rsid w:val="0009271A"/>
    <w:rsid w:val="00174171"/>
    <w:rsid w:val="001D1189"/>
    <w:rsid w:val="001D3F02"/>
    <w:rsid w:val="003B27AA"/>
    <w:rsid w:val="00554B2F"/>
    <w:rsid w:val="0056415E"/>
    <w:rsid w:val="00570CE1"/>
    <w:rsid w:val="00577CA5"/>
    <w:rsid w:val="005F5F59"/>
    <w:rsid w:val="006055DD"/>
    <w:rsid w:val="006B2D09"/>
    <w:rsid w:val="00774B6F"/>
    <w:rsid w:val="00A11BDC"/>
    <w:rsid w:val="00B45DC8"/>
    <w:rsid w:val="00C511B3"/>
    <w:rsid w:val="00D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96FC"/>
  <w15:chartTrackingRefBased/>
  <w15:docId w15:val="{44124B58-A98E-425F-A8C6-544BA37F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B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JoséAntonio Barrera</dc:creator>
  <cp:keywords/>
  <dc:description/>
  <cp:lastModifiedBy>Braulio Frías De Garay</cp:lastModifiedBy>
  <cp:revision>13</cp:revision>
  <dcterms:created xsi:type="dcterms:W3CDTF">2018-08-29T01:08:00Z</dcterms:created>
  <dcterms:modified xsi:type="dcterms:W3CDTF">2018-09-03T01:18:00Z</dcterms:modified>
</cp:coreProperties>
</file>