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Documento de pruebas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 la prueba</w:t>
            </w:r>
          </w:p>
        </w:tc>
        <w:tc>
          <w:tcPr/>
          <w:p w:rsidR="00000000" w:rsidDel="00000000" w:rsidP="00000000" w:rsidRDefault="00000000" w:rsidRPr="00000000" w14:paraId="00000002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Resultados y observaciones 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página es coherente e intuitiva. Facilidad de navegación en ella.</w:t>
            </w:r>
          </w:p>
          <w:p w:rsidR="00000000" w:rsidDel="00000000" w:rsidP="00000000" w:rsidRDefault="00000000" w:rsidRPr="00000000" w14:paraId="0000000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 cumple. La navegación es sencilla y bastante amistosa para los usuarios.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botones del Maps sean interactivos</w:t>
            </w:r>
          </w:p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Cumple. Brillan al poner el puntero del mouse encima de cada uno.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botones deben realizar la tarea que se muestra al usuario y no otra. </w:t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Cumple. Los botones y secciones muestran la información que deben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pie de página se muestre al usuario al ingresar a la página. </w:t>
            </w:r>
          </w:p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Cumple. Se despliega el pie de página sin errores.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pie de página contenga los contactos de la facultad.</w:t>
            </w:r>
          </w:p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Cumple. 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muestre la cabecera de la página cuando el usuario ingrese a ésta.</w:t>
            </w:r>
          </w:p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Cumple. Se despliega sin problema alguno. 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deberá mostrar el logo en la cabeza de la página.</w:t>
            </w:r>
          </w:p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Cumple. El logotipo de la escuela aparece en la cabeza de la página. 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deberá mostrar el nombre de la página en la cabeza de ésta.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Cumple. Está en el logotipo. </w:t>
            </w:r>
          </w:p>
        </w:tc>
      </w:tr>
      <w:tr>
        <w:trPr>
          <w:trHeight w:val="900" w:hRule="atLeast"/>
        </w:trPr>
        <w:tc>
          <w:tcPr/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despliegue el GRID izquierdo conteniendo la imagen(Maps) de la facultad.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Cumple. Es perfectamente visible y entendible.</w:t>
            </w:r>
          </w:p>
        </w:tc>
      </w:tr>
      <w:tr>
        <w:trPr>
          <w:trHeight w:val="760" w:hRule="atLeast"/>
        </w:trPr>
        <w:tc>
          <w:tcPr/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GRID izquierdo sea dinámico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Cumple. Su contenido (botones) son interactivos.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despliegue la ventana derecha conteniendo los horarios cuando el usuario seleccione un salón.</w:t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Cumple. Se despliegan los horarios al hacer click sobre un salón (botón).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GRID derecho sea dinámico.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Cumple. La información cambia conforme al salón que se seleccione.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horarios mostrados sean verídicos. Deben ser los mismos que la facultad maneje en el año y semestre en que se consulta.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Cumple parcialmente. Los horarios son reales, sin embargo, aún falta implementar el php y bases de datos.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 imágenes se adaptan a los distintos tamaños que tenga el navegador.</w:t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Cumple. El cuadro derecho pasa a estar debajo del cuadro izquierdo en el índice, pero sigue funcionando como debe.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horarios cambien de forma automática al seleccionar un salón distinto.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Cumple. Los horarios corresponden a cada salón.</w:t>
            </w:r>
          </w:p>
        </w:tc>
      </w:tr>
      <w:tr>
        <w:trPr>
          <w:trHeight w:val="1120" w:hRule="atLeast"/>
        </w:trPr>
        <w:tc>
          <w:tcPr/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página muestra las cosas que se le pida y en donde se especifica. No se mostrará el horario en un GRID distinto y problemas similares.</w:t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Cumple. </w:t>
            </w:r>
          </w:p>
        </w:tc>
      </w:tr>
      <w:tr>
        <w:trPr>
          <w:trHeight w:val="1120" w:hRule="atLeast"/>
        </w:trPr>
        <w:tc>
          <w:tcPr/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página se adecua al tamaño que se le otorgue en el viewport.</w:t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Cumple. Se despliega en Tablet de resolución de 720p sin problemas. </w:t>
            </w:r>
          </w:p>
        </w:tc>
      </w:tr>
      <w:tr>
        <w:trPr>
          <w:trHeight w:val="1120" w:hRule="atLeast"/>
        </w:trPr>
        <w:tc>
          <w:tcPr/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le puede realizar zoom al texto.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Cumple. Se puede realizar zoom sin perder el estilo ni la forma de la página. </w:t>
            </w:r>
          </w:p>
        </w:tc>
      </w:tr>
      <w:tr>
        <w:trPr>
          <w:trHeight w:val="1120" w:hRule="atLeast"/>
        </w:trPr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página se despliega en navegadores de móviles manteniendo la coherencia. 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Cumple. Funciona igual que en navegador de PC de escritorio.</w:t>
            </w:r>
          </w:p>
        </w:tc>
      </w:tr>
      <w:tr>
        <w:trPr>
          <w:trHeight w:val="1120" w:hRule="atLeast"/>
        </w:trPr>
        <w:tc>
          <w:tcPr/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página permite la navegación con el teclado.</w:t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Cumple. Al presionar el tabulador, se puede navegar entre las distintas opciones donde normalmente se realizaría un click y, con enter, se puede acceder a ellas</w:t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-Exploradores utilizados en PC: Google Chrome, Mozilla Firefox, Microsoft Edge.</w:t>
      </w:r>
    </w:p>
    <w:p w:rsidR="00000000" w:rsidDel="00000000" w:rsidP="00000000" w:rsidRDefault="00000000" w:rsidRPr="00000000" w14:paraId="00000034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3"/>
          <w:szCs w:val="23"/>
          <w:rtl w:val="0"/>
        </w:rPr>
        <w:t xml:space="preserve"> La página funciona correctamente en los navegadores Firefox y Edge, sin embargo, sin la utilización de un servidor local como xampp o wampp el javascript no funciona en su totalidad en google chrome y opera, debido a la utilización de AJAX.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-Exploradores utilizados en móviles: Mozilla Firefox, Google Chrome.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-Página no cuenta con soporte para Internet Explorer.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54B2F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A11BD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