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Техническое задание: Система управления складом (Warehouse System)</w:t>
      </w:r>
    </w:p>
    <w:p>
      <w:pPr>
        <w:pStyle w:val="Heading1"/>
      </w:pPr>
      <w:r>
        <w:t>1. Общее описание</w:t>
      </w:r>
    </w:p>
    <w:p>
      <w:r>
        <w:t>Данный проект представляет собой микросервисное приложение для учета товарных запасов на складе. Приложение позволяет отслеживать наличие товаров, регистрировать их поступление и списание, а также управлять каталогом. Проект хорошо подходит для изучения транзакционности в Spring Data JPA и ролевой модели авторизации.</w:t>
      </w:r>
    </w:p>
    <w:p>
      <w:pPr>
        <w:pStyle w:val="Heading1"/>
      </w:pPr>
      <w:r>
        <w:t>2. Ролевая модель</w:t>
      </w:r>
    </w:p>
    <w:p>
      <w:r>
        <w:rPr>
          <w:b/>
        </w:rPr>
        <w:t>В системе предусмотрено две основные роли:</w:t>
        <w:br/>
      </w:r>
      <w:r>
        <w:rPr>
          <w:b/>
        </w:rPr>
        <w:t xml:space="preserve">• Administrator (Админ): </w:t>
      </w:r>
      <w:r>
        <w:t>Может добавлять новые товары в каталог, редактировать их описание, а также оформлять поступления и списания (изменять остатки).</w:t>
        <w:br/>
      </w:r>
      <w:r>
        <w:rPr>
          <w:b/>
        </w:rPr>
        <w:t xml:space="preserve">• User (Пользователь/Менеджер): </w:t>
      </w:r>
      <w:r>
        <w:t>Может просматривать каталог товаров, проверять текущие остатки и просматривать историю движения товаров (без права изменения).</w:t>
      </w:r>
    </w:p>
    <w:p>
      <w:pPr>
        <w:pStyle w:val="Heading1"/>
      </w:pPr>
      <w:r>
        <w:t>3. Основной функционал</w:t>
      </w:r>
    </w:p>
    <w:p>
      <w:r>
        <w:rPr>
          <w:b/>
        </w:rPr>
        <w:t>1. Управление каталогом товаров (Items):</w:t>
        <w:br/>
      </w:r>
      <w:r>
        <w:t xml:space="preserve">   - Просмотр списка товаров (с фильтрацией по категориям и поиском по названию).</w:t>
        <w:br/>
      </w:r>
      <w:r>
        <w:t xml:space="preserve">   - Создание нового товара с указанием артикула, названия, категории и минимально допустимого остатка.</w:t>
        <w:br/>
        <w:br/>
      </w:r>
      <w:r>
        <w:rPr>
          <w:b/>
        </w:rPr>
        <w:t>2. Учет остатков (Inventory / Movements):</w:t>
        <w:br/>
      </w:r>
      <w:r>
        <w:t xml:space="preserve">   - Регистрация поступления товара (увеличение количества).</w:t>
        <w:br/>
      </w:r>
      <w:r>
        <w:t xml:space="preserve">   - Регистрация списания/отгрузки товара (уменьшение количества). Валидация: нельзя списать больше, чем есть на складе.</w:t>
        <w:br/>
      </w:r>
      <w:r>
        <w:t xml:space="preserve">   - Просмотр текущего остатка по конкретному товару.</w:t>
        <w:br/>
      </w:r>
      <w:r>
        <w:t xml:space="preserve">   - История движения (лог всех операций прихода и расхода с указанием даты и пользователя).</w:t>
        <w:br/>
        <w:br/>
      </w:r>
    </w:p>
    <w:p>
      <w:pPr>
        <w:pStyle w:val="Heading1"/>
      </w:pPr>
      <w:r>
        <w:t>4. Архитектура и стек технологий</w:t>
      </w:r>
    </w:p>
    <w:p>
      <w:r>
        <w:rPr>
          <w:b/>
        </w:rPr>
        <w:t xml:space="preserve">• Backend: </w:t>
      </w:r>
      <w:r>
        <w:t>Java 17+, Spring Boot (Spring Web, Spring Data JPA, Spring Security для ролевой модели).</w:t>
        <w:br/>
      </w:r>
      <w:r>
        <w:rPr>
          <w:b/>
        </w:rPr>
        <w:t xml:space="preserve">• База данных: </w:t>
      </w:r>
      <w:r>
        <w:t>PostgreSQL (таблицы: пользователи, товары, остатки, история движения).</w:t>
        <w:br/>
      </w:r>
      <w:r>
        <w:rPr>
          <w:b/>
        </w:rPr>
        <w:t xml:space="preserve">• Кэширование: </w:t>
      </w:r>
      <w:r>
        <w:t>Redis (кэширование часто запрашиваемых категорий и карточек товаров).</w:t>
        <w:br/>
      </w:r>
      <w:r>
        <w:rPr>
          <w:b/>
        </w:rPr>
        <w:t xml:space="preserve">• Брокер сообщений: </w:t>
      </w:r>
      <w:r>
        <w:t>Kafka (асинхронная отправка события `LowStockAlertEvent`, если после списания остаток товара падает ниже минимально допустимого уровня).</w:t>
        <w:br/>
      </w:r>
      <w:r>
        <w:rPr>
          <w:b/>
        </w:rPr>
        <w:t xml:space="preserve">• Инфраструктура: </w:t>
      </w:r>
      <w:r>
        <w:t>Docker, Docker Compose.</w:t>
      </w:r>
    </w:p>
    <w:p>
      <w:pPr>
        <w:pStyle w:val="Heading1"/>
      </w:pPr>
      <w:r>
        <w:t>5. Спецификация API</w:t>
      </w:r>
    </w:p>
    <w:p>
      <w:r>
        <w:t>Спецификация REST API в формате OpenAPI 3.0 (OAS3) вынесена в отдельный приложенный файл warehouse_openapi.yaml.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