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5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1"/>
        <w:gridCol w:w="3222"/>
        <w:gridCol w:w="3220"/>
      </w:tblGrid>
      <w:tr w:rsidR="007E3FF5" w14:paraId="332FF348" w14:textId="77777777" w:rsidTr="00C55013">
        <w:trPr>
          <w:trHeight w:val="1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15452598" w14:textId="77777777" w:rsidR="007E3FF5" w:rsidRDefault="00000000" w:rsidP="00C55013">
            <w:pPr>
              <w:pageBreakBefore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</w:t>
            </w:r>
          </w:p>
          <w:p w14:paraId="18C00386" w14:textId="77777777" w:rsidR="007E3FF5" w:rsidRDefault="007E3FF5" w:rsidP="00C55013">
            <w:pPr>
              <w:pageBreakBefore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953F437" w14:textId="77777777" w:rsidR="007E3FF5" w:rsidRDefault="007E3FF5" w:rsidP="00C55013">
            <w:pPr>
              <w:pageBreakBefore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CC8EDD" w14:textId="77777777" w:rsidR="007E3FF5" w:rsidRDefault="007E3FF5" w:rsidP="00C55013">
            <w:pPr>
              <w:pageBreakBefore/>
              <w:spacing w:after="0" w:line="240" w:lineRule="auto"/>
            </w:pPr>
          </w:p>
        </w:tc>
        <w:tc>
          <w:tcPr>
            <w:tcW w:w="3222" w:type="dxa"/>
            <w:shd w:val="clear" w:color="000000" w:fill="FFFFFF"/>
            <w:tcMar>
              <w:left w:w="108" w:type="dxa"/>
              <w:right w:w="108" w:type="dxa"/>
            </w:tcMar>
          </w:tcPr>
          <w:p w14:paraId="7691868E" w14:textId="77777777" w:rsidR="007E3FF5" w:rsidRDefault="00000000" w:rsidP="00C55013">
            <w:pPr>
              <w:pageBreakBefore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692" w:dyaOrig="2004" w14:anchorId="2128B87B">
                <v:rect id="rectole0000000000" o:spid="_x0000_i1025" style="width:134.1pt;height:100.05pt" o:ole="" o:preferrelative="t" stroked="f">
                  <v:imagedata r:id="rId4" o:title=""/>
                </v:rect>
                <o:OLEObject Type="Embed" ProgID="StaticMetafile" ShapeID="rectole0000000000" DrawAspect="Content" ObjectID="_1721724914" r:id="rId5"/>
              </w:object>
            </w:r>
          </w:p>
        </w:tc>
        <w:tc>
          <w:tcPr>
            <w:tcW w:w="3220" w:type="dxa"/>
            <w:shd w:val="clear" w:color="000000" w:fill="FFFFFF"/>
            <w:tcMar>
              <w:left w:w="108" w:type="dxa"/>
              <w:right w:w="108" w:type="dxa"/>
            </w:tcMar>
          </w:tcPr>
          <w:p w14:paraId="47E3E05C" w14:textId="77777777" w:rsidR="007E3FF5" w:rsidRDefault="007E3FF5" w:rsidP="00C5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C22FD1F" w14:textId="77777777" w:rsidR="007E3FF5" w:rsidRDefault="007E3FF5" w:rsidP="00C5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5553D9E" w14:textId="77777777" w:rsidR="007E3FF5" w:rsidRDefault="007E3FF5" w:rsidP="00C5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229A872" w14:textId="77777777" w:rsidR="007E3FF5" w:rsidRDefault="007E3FF5" w:rsidP="00C55013">
            <w:pPr>
              <w:spacing w:after="0" w:line="240" w:lineRule="auto"/>
            </w:pPr>
          </w:p>
        </w:tc>
      </w:tr>
      <w:tr w:rsidR="007E3FF5" w14:paraId="69E5F539" w14:textId="77777777" w:rsidTr="00C55013">
        <w:trPr>
          <w:trHeight w:val="1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194F123" w14:textId="77777777" w:rsidR="007E3FF5" w:rsidRDefault="00000000" w:rsidP="00C55013">
            <w:pPr>
              <w:spacing w:after="0" w:line="240" w:lineRule="auto"/>
              <w:rPr>
                <w:rFonts w:ascii="KZ Arial" w:eastAsia="KZ Arial" w:hAnsi="KZ Arial" w:cs="KZ Arial"/>
                <w:sz w:val="24"/>
              </w:rPr>
            </w:pPr>
            <w:r>
              <w:rPr>
                <w:rFonts w:ascii="KZ Arial" w:eastAsia="KZ Arial" w:hAnsi="KZ Arial" w:cs="KZ Arial"/>
                <w:sz w:val="24"/>
              </w:rPr>
              <w:t>«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АЛТАЙ</w:t>
            </w:r>
            <w:r>
              <w:rPr>
                <w:rFonts w:ascii="KZ Arial" w:eastAsia="KZ Arial" w:hAnsi="KZ Arial" w:cs="KZ Arial"/>
                <w:sz w:val="24"/>
              </w:rPr>
              <w:t xml:space="preserve">»  </w:t>
            </w:r>
            <w:r>
              <w:rPr>
                <w:rFonts w:ascii="Calibri" w:eastAsia="Calibri" w:hAnsi="Calibri" w:cs="Calibri"/>
                <w:sz w:val="24"/>
              </w:rPr>
              <w:t>КЕН</w:t>
            </w:r>
            <w:proofErr w:type="gramEnd"/>
            <w:r>
              <w:rPr>
                <w:rFonts w:ascii="KZ Arial" w:eastAsia="KZ Arial" w:hAnsi="KZ Arial" w:cs="KZ Arial"/>
                <w:sz w:val="24"/>
              </w:rPr>
              <w:t>-</w:t>
            </w:r>
          </w:p>
          <w:p w14:paraId="59F3BFB4" w14:textId="77777777" w:rsidR="007E3FF5" w:rsidRDefault="00000000" w:rsidP="00C55013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БАЙЫТУ</w:t>
            </w:r>
            <w:r>
              <w:rPr>
                <w:rFonts w:ascii="KZ Arial" w:eastAsia="KZ Arial" w:hAnsi="KZ Arial" w:cs="KZ Arial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КЕШЕНІ</w:t>
            </w:r>
          </w:p>
        </w:tc>
        <w:tc>
          <w:tcPr>
            <w:tcW w:w="3222" w:type="dxa"/>
            <w:shd w:val="clear" w:color="000000" w:fill="FFFFFF"/>
            <w:tcMar>
              <w:left w:w="108" w:type="dxa"/>
              <w:right w:w="108" w:type="dxa"/>
            </w:tcMar>
          </w:tcPr>
          <w:p w14:paraId="770E3D1F" w14:textId="77777777" w:rsidR="007E3FF5" w:rsidRDefault="007E3FF5" w:rsidP="00C550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0" w:type="dxa"/>
            <w:shd w:val="clear" w:color="000000" w:fill="FFFFFF"/>
            <w:tcMar>
              <w:left w:w="108" w:type="dxa"/>
              <w:right w:w="108" w:type="dxa"/>
            </w:tcMar>
          </w:tcPr>
          <w:p w14:paraId="784BBB34" w14:textId="77777777" w:rsidR="007E3FF5" w:rsidRDefault="00000000" w:rsidP="00C55013">
            <w:pPr>
              <w:spacing w:after="0" w:line="240" w:lineRule="auto"/>
              <w:rPr>
                <w:rFonts w:ascii="KZ Arial" w:eastAsia="KZ Arial" w:hAnsi="KZ Arial" w:cs="KZ Arial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ГОРНО</w:t>
            </w:r>
            <w:r>
              <w:rPr>
                <w:rFonts w:ascii="KZ Arial" w:eastAsia="KZ Arial" w:hAnsi="KZ Arial" w:cs="KZ Arial"/>
                <w:sz w:val="24"/>
              </w:rPr>
              <w:t>-</w:t>
            </w:r>
            <w:r>
              <w:rPr>
                <w:rFonts w:ascii="Calibri" w:eastAsia="Calibri" w:hAnsi="Calibri" w:cs="Calibri"/>
                <w:sz w:val="24"/>
              </w:rPr>
              <w:t>ОБОГАТИТЕЛЬНЫЙ</w:t>
            </w:r>
            <w:r>
              <w:rPr>
                <w:rFonts w:ascii="KZ Arial" w:eastAsia="KZ Arial" w:hAnsi="KZ Arial" w:cs="KZ Arial"/>
                <w:sz w:val="24"/>
              </w:rPr>
              <w:t xml:space="preserve"> </w:t>
            </w:r>
          </w:p>
          <w:p w14:paraId="0C59BE4B" w14:textId="77777777" w:rsidR="007E3FF5" w:rsidRDefault="00000000" w:rsidP="00C55013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КОМПЛЕКС</w:t>
            </w:r>
            <w:r>
              <w:rPr>
                <w:rFonts w:ascii="KZ Arial" w:eastAsia="KZ Arial" w:hAnsi="KZ Arial" w:cs="KZ Arial"/>
                <w:sz w:val="24"/>
              </w:rPr>
              <w:t xml:space="preserve"> «</w:t>
            </w:r>
            <w:r>
              <w:rPr>
                <w:rFonts w:ascii="Calibri" w:eastAsia="Calibri" w:hAnsi="Calibri" w:cs="Calibri"/>
                <w:sz w:val="24"/>
              </w:rPr>
              <w:t>АЛТАЙ</w:t>
            </w:r>
            <w:r>
              <w:rPr>
                <w:rFonts w:ascii="KZ Arial" w:eastAsia="KZ Arial" w:hAnsi="KZ Arial" w:cs="KZ Arial"/>
                <w:sz w:val="24"/>
              </w:rPr>
              <w:t>»</w:t>
            </w:r>
          </w:p>
        </w:tc>
      </w:tr>
    </w:tbl>
    <w:p w14:paraId="35FD6B77" w14:textId="77777777" w:rsidR="007E3FF5" w:rsidRDefault="007E3FF5">
      <w:pPr>
        <w:tabs>
          <w:tab w:val="center" w:pos="-2410"/>
          <w:tab w:val="right" w:pos="-1985"/>
          <w:tab w:val="left" w:pos="6663"/>
        </w:tabs>
        <w:spacing w:after="0" w:line="240" w:lineRule="auto"/>
        <w:jc w:val="both"/>
        <w:rPr>
          <w:rFonts w:ascii="Helv/Kazakh" w:eastAsia="Helv/Kazakh" w:hAnsi="Helv/Kazakh" w:cs="Helv/Kazakh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3"/>
        <w:gridCol w:w="2977"/>
        <w:gridCol w:w="3263"/>
      </w:tblGrid>
      <w:tr w:rsidR="007E3FF5" w14:paraId="4B320025" w14:textId="77777777" w:rsidTr="00C55013">
        <w:trPr>
          <w:trHeight w:val="1"/>
        </w:trPr>
        <w:tc>
          <w:tcPr>
            <w:tcW w:w="3473" w:type="dxa"/>
            <w:shd w:val="clear" w:color="000000" w:fill="FFFFFF"/>
            <w:tcMar>
              <w:left w:w="108" w:type="dxa"/>
              <w:right w:w="108" w:type="dxa"/>
            </w:tcMar>
          </w:tcPr>
          <w:p w14:paraId="56109350" w14:textId="77777777" w:rsidR="007E3FF5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МАЛЕЕВ</w:t>
            </w:r>
            <w:r>
              <w:rPr>
                <w:rFonts w:ascii="KZ Arial" w:eastAsia="KZ Arial" w:hAnsi="KZ Arial" w:cs="KZ Arial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КЕН</w:t>
            </w:r>
            <w:r>
              <w:rPr>
                <w:rFonts w:ascii="KZ Arial" w:eastAsia="KZ Arial" w:hAnsi="KZ Arial" w:cs="KZ Arial"/>
                <w:sz w:val="24"/>
              </w:rPr>
              <w:t>I</w:t>
            </w:r>
            <w:r>
              <w:rPr>
                <w:rFonts w:ascii="Calibri" w:eastAsia="Calibri" w:hAnsi="Calibri" w:cs="Calibri"/>
                <w:sz w:val="24"/>
              </w:rPr>
              <w:t>Ш</w:t>
            </w:r>
            <w:r>
              <w:rPr>
                <w:rFonts w:ascii="KZ Arial" w:eastAsia="KZ Arial" w:hAnsi="KZ Arial" w:cs="KZ Arial"/>
                <w:sz w:val="24"/>
              </w:rPr>
              <w:t>I</w:t>
            </w:r>
          </w:p>
        </w:tc>
        <w:tc>
          <w:tcPr>
            <w:tcW w:w="3298" w:type="dxa"/>
            <w:shd w:val="clear" w:color="000000" w:fill="FFFFFF"/>
            <w:tcMar>
              <w:left w:w="108" w:type="dxa"/>
              <w:right w:w="108" w:type="dxa"/>
            </w:tcMar>
          </w:tcPr>
          <w:p w14:paraId="54F05128" w14:textId="77777777" w:rsidR="007E3FF5" w:rsidRDefault="007E3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3" w:type="dxa"/>
            <w:shd w:val="clear" w:color="000000" w:fill="FFFFFF"/>
            <w:tcMar>
              <w:left w:w="108" w:type="dxa"/>
              <w:right w:w="108" w:type="dxa"/>
            </w:tcMar>
          </w:tcPr>
          <w:p w14:paraId="2266575B" w14:textId="77777777" w:rsidR="007E3FF5" w:rsidRDefault="00000000">
            <w:pPr>
              <w:spacing w:after="0" w:line="240" w:lineRule="auto"/>
              <w:ind w:right="-178"/>
            </w:pPr>
            <w:r>
              <w:rPr>
                <w:rFonts w:ascii="Calibri" w:eastAsia="Calibri" w:hAnsi="Calibri" w:cs="Calibri"/>
                <w:sz w:val="24"/>
              </w:rPr>
              <w:t>МАЛЕЕВСКИЙ</w:t>
            </w:r>
            <w:r>
              <w:rPr>
                <w:rFonts w:ascii="KZ Arial" w:eastAsia="KZ Arial" w:hAnsi="KZ Arial" w:cs="KZ Arial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РУДНИК</w:t>
            </w:r>
            <w:r>
              <w:rPr>
                <w:rFonts w:ascii="KZ Arial" w:eastAsia="KZ Arial" w:hAnsi="KZ Arial" w:cs="KZ Arial"/>
                <w:sz w:val="24"/>
              </w:rPr>
              <w:t xml:space="preserve"> </w:t>
            </w:r>
          </w:p>
        </w:tc>
      </w:tr>
    </w:tbl>
    <w:p w14:paraId="583C6D39" w14:textId="77777777" w:rsidR="007E3FF5" w:rsidRDefault="007E3F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136FF1F" w14:textId="77777777" w:rsidR="007E3FF5" w:rsidRDefault="0000000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20"/>
          <w:sz w:val="24"/>
        </w:rPr>
      </w:pPr>
      <w:r>
        <w:rPr>
          <w:rFonts w:ascii="Times New Roman" w:eastAsia="Times New Roman" w:hAnsi="Times New Roman" w:cs="Times New Roman"/>
          <w:b/>
          <w:spacing w:val="20"/>
          <w:sz w:val="24"/>
        </w:rPr>
        <w:t>АКТ ПЕРЕДАЧИ</w:t>
      </w:r>
    </w:p>
    <w:p w14:paraId="55E612D0" w14:textId="77777777" w:rsidR="007E3FF5" w:rsidRDefault="00000000">
      <w:pPr>
        <w:keepNext/>
        <w:spacing w:after="0" w:line="240" w:lineRule="auto"/>
        <w:jc w:val="both"/>
        <w:rPr>
          <w:rFonts w:ascii="Helv/Kazakh" w:eastAsia="Helv/Kazakh" w:hAnsi="Helv/Kazakh" w:cs="Helv/Kazakh"/>
          <w:sz w:val="24"/>
        </w:rPr>
      </w:pPr>
      <w:r>
        <w:rPr>
          <w:rFonts w:ascii="Times New Roman" w:eastAsia="Times New Roman" w:hAnsi="Times New Roman" w:cs="Times New Roman"/>
          <w:spacing w:val="20"/>
          <w:sz w:val="24"/>
        </w:rPr>
        <w:t>от</w:t>
      </w:r>
      <w:r>
        <w:rPr>
          <w:rFonts w:ascii="Helv/Kazakh" w:eastAsia="Helv/Kazakh" w:hAnsi="Helv/Kazakh" w:cs="Helv/Kazakh"/>
          <w:spacing w:val="20"/>
          <w:sz w:val="24"/>
        </w:rPr>
        <w:t xml:space="preserve">                            </w:t>
      </w:r>
      <w:r>
        <w:rPr>
          <w:rFonts w:ascii="Helv/Kazakh" w:eastAsia="Helv/Kazakh" w:hAnsi="Helv/Kazakh" w:cs="Helv/Kazakh"/>
          <w:spacing w:val="20"/>
          <w:sz w:val="24"/>
        </w:rPr>
        <w:tab/>
      </w:r>
    </w:p>
    <w:p w14:paraId="766CAB7F" w14:textId="104B2546" w:rsidR="007E3FF5" w:rsidRPr="009D40D4" w:rsidRDefault="003B566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3B5664">
        <w:rPr>
          <w:rFonts w:ascii="Times New Roman" w:eastAsia="Times New Roman" w:hAnsi="Times New Roman" w:cs="Times New Roman"/>
          <w:sz w:val="24"/>
          <w:lang w:val="en-US"/>
        </w:rPr>
        <w:t>date</w:t>
      </w:r>
      <w:r w:rsidR="00D66E5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D40D4">
        <w:rPr>
          <w:rFonts w:ascii="Times New Roman" w:eastAsia="Times New Roman" w:hAnsi="Times New Roman" w:cs="Times New Roman"/>
          <w:sz w:val="24"/>
        </w:rPr>
        <w:t xml:space="preserve">года </w:t>
      </w:r>
      <w:r w:rsidR="009D40D4">
        <w:rPr>
          <w:rFonts w:ascii="Segoe UI Symbol" w:eastAsia="Segoe UI Symbol" w:hAnsi="Segoe UI Symbol" w:cs="Segoe UI Symbol"/>
          <w:sz w:val="24"/>
        </w:rPr>
        <w:t>№</w:t>
      </w:r>
      <w:r w:rsidR="009D40D4">
        <w:rPr>
          <w:rFonts w:ascii="Times New Roman" w:eastAsia="Times New Roman" w:hAnsi="Times New Roman" w:cs="Times New Roman"/>
          <w:sz w:val="24"/>
        </w:rPr>
        <w:t xml:space="preserve"> 03-18-09-07</w:t>
      </w:r>
      <w:r w:rsidR="009D40D4">
        <w:rPr>
          <w:rFonts w:ascii="Times New Roman" w:eastAsia="Times New Roman" w:hAnsi="Times New Roman" w:cs="Times New Roman"/>
          <w:sz w:val="24"/>
          <w:lang w:val="en-US"/>
        </w:rPr>
        <w:t>-</w:t>
      </w:r>
      <w:proofErr w:type="spellStart"/>
      <w:r w:rsidRPr="003B5664">
        <w:rPr>
          <w:rFonts w:ascii="Times New Roman" w:eastAsia="Times New Roman" w:hAnsi="Times New Roman" w:cs="Times New Roman"/>
          <w:sz w:val="24"/>
          <w:lang w:val="en-US"/>
        </w:rPr>
        <w:t>numact</w:t>
      </w:r>
      <w:proofErr w:type="spellEnd"/>
    </w:p>
    <w:p w14:paraId="41FC2398" w14:textId="77777777" w:rsidR="007E3FF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г. Алтай                                                                                    </w:t>
      </w:r>
    </w:p>
    <w:p w14:paraId="00EE4CD3" w14:textId="77777777" w:rsidR="007E3FF5" w:rsidRDefault="00000000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Малеевский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рудник                                                               </w:t>
      </w:r>
    </w:p>
    <w:p w14:paraId="5105DC85" w14:textId="77777777" w:rsidR="007E3FF5" w:rsidRDefault="007E3FF5">
      <w:pPr>
        <w:tabs>
          <w:tab w:val="center" w:pos="4153"/>
          <w:tab w:val="right" w:pos="8306"/>
        </w:tabs>
        <w:spacing w:after="0" w:line="240" w:lineRule="auto"/>
        <w:ind w:hanging="108"/>
        <w:jc w:val="both"/>
        <w:rPr>
          <w:rFonts w:ascii="Times New Roman" w:eastAsia="Times New Roman" w:hAnsi="Times New Roman" w:cs="Times New Roman"/>
          <w:sz w:val="24"/>
        </w:rPr>
      </w:pPr>
    </w:p>
    <w:p w14:paraId="68E9B80D" w14:textId="77777777" w:rsidR="007E3FF5" w:rsidRDefault="00000000">
      <w:p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Основание: Развитие системы управления электронных наряд заданий и чек листов с использованием корпоративного смартфона Samsung Galaxy </w:t>
      </w:r>
      <w:proofErr w:type="spellStart"/>
      <w:r>
        <w:rPr>
          <w:rFonts w:ascii="Times New Roman" w:eastAsia="Times New Roman" w:hAnsi="Times New Roman" w:cs="Times New Roman"/>
          <w:sz w:val="24"/>
        </w:rPr>
        <w:t>XCover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4S.</w:t>
      </w:r>
    </w:p>
    <w:p w14:paraId="6946B8F1" w14:textId="77777777" w:rsidR="007E3FF5" w:rsidRDefault="007E3FF5">
      <w:p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931D6CE" w14:textId="77777777" w:rsidR="007E3FF5" w:rsidRDefault="00000000">
      <w:p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Составлен комиссией в составе:</w:t>
      </w:r>
    </w:p>
    <w:p w14:paraId="680A9432" w14:textId="77777777" w:rsidR="007E3FF5" w:rsidRDefault="007E3FF5">
      <w:pPr>
        <w:tabs>
          <w:tab w:val="center" w:pos="4153"/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8E42990" w14:textId="7E656860" w:rsidR="007E3FF5" w:rsidRDefault="0000000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Председатель:   </w:t>
      </w:r>
      <w:proofErr w:type="gramEnd"/>
      <w:r w:rsidR="00AA22C9" w:rsidRPr="00AA2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C755E" w:rsidRPr="003C755E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Андриянов П.В. – Начальник </w:t>
      </w:r>
      <w:proofErr w:type="spellStart"/>
      <w:r>
        <w:rPr>
          <w:rFonts w:ascii="Times New Roman" w:eastAsia="Times New Roman" w:hAnsi="Times New Roman" w:cs="Times New Roman"/>
          <w:sz w:val="24"/>
        </w:rPr>
        <w:t>Малеевского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рудника. </w:t>
      </w:r>
    </w:p>
    <w:p w14:paraId="641B6CA0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42C491A" w14:textId="766C3FD9" w:rsidR="00C55013" w:rsidRPr="00870EAE" w:rsidRDefault="00000000" w:rsidP="003C75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 xml:space="preserve">Члены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комиссии: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B5664" w:rsidRPr="003B5664">
        <w:rPr>
          <w:rFonts w:ascii="Times New Roman" w:eastAsia="Times New Roman" w:hAnsi="Times New Roman" w:cs="Times New Roman"/>
          <w:sz w:val="24"/>
        </w:rPr>
        <w:t>boss</w:t>
      </w:r>
      <w:proofErr w:type="spellEnd"/>
    </w:p>
    <w:p w14:paraId="0B2324F3" w14:textId="28B5D740" w:rsidR="007E3FF5" w:rsidRDefault="003C755E" w:rsidP="00C55013">
      <w:pPr>
        <w:spacing w:after="0" w:line="240" w:lineRule="auto"/>
        <w:ind w:left="1308" w:firstLine="393"/>
        <w:jc w:val="both"/>
        <w:rPr>
          <w:rFonts w:ascii="Times New Roman" w:eastAsia="Times New Roman" w:hAnsi="Times New Roman" w:cs="Times New Roman"/>
          <w:sz w:val="24"/>
        </w:rPr>
      </w:pPr>
      <w:r w:rsidRPr="003C755E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>Бондарчук А.Я.</w:t>
      </w:r>
      <w:r w:rsidRPr="003C755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–  Менеджер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службы цифровой трансформации МР.</w:t>
      </w:r>
    </w:p>
    <w:p w14:paraId="5E4D2431" w14:textId="1F33FE77" w:rsidR="007E3FF5" w:rsidRDefault="003C755E" w:rsidP="00C55013">
      <w:pPr>
        <w:spacing w:after="0" w:line="240" w:lineRule="auto"/>
        <w:ind w:left="1308" w:firstLine="393"/>
        <w:jc w:val="both"/>
        <w:rPr>
          <w:rFonts w:ascii="Times New Roman" w:eastAsia="Times New Roman" w:hAnsi="Times New Roman" w:cs="Times New Roman"/>
          <w:sz w:val="24"/>
        </w:rPr>
      </w:pPr>
      <w:r w:rsidRPr="003C755E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Савеко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В.Г.–</w:t>
      </w:r>
      <w:r w:rsidRPr="003C755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Специалист по мониторингу и анализу оборудования</w:t>
      </w:r>
      <w:r w:rsidR="00C55013" w:rsidRPr="00C5501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МР.</w:t>
      </w:r>
    </w:p>
    <w:p w14:paraId="50724231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A623C33" w14:textId="0B7A7170" w:rsidR="007E3FF5" w:rsidRPr="009F1C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Получатель: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CE7C7C" w:rsidRPr="00D66E53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proofErr w:type="spellStart"/>
      <w:r w:rsidR="003B5664" w:rsidRPr="003B5664">
        <w:rPr>
          <w:rFonts w:ascii="Times New Roman" w:eastAsia="Times New Roman" w:hAnsi="Times New Roman" w:cs="Times New Roman"/>
          <w:sz w:val="24"/>
          <w:lang w:val="ru-RU"/>
        </w:rPr>
        <w:t>work</w:t>
      </w:r>
      <w:proofErr w:type="spellEnd"/>
    </w:p>
    <w:p w14:paraId="35AC47AB" w14:textId="77777777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</w:p>
    <w:p w14:paraId="2D464E7A" w14:textId="77777777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Настоящий акт составлен в том, что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Малеевском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руднике ГОК «Алтай» осуществляется внедрение электронных наряд заданий и чек листов с использованием корпоративного смартфона Samsung Galaxy </w:t>
      </w:r>
      <w:proofErr w:type="spellStart"/>
      <w:r>
        <w:rPr>
          <w:rFonts w:ascii="Times New Roman" w:eastAsia="Times New Roman" w:hAnsi="Times New Roman" w:cs="Times New Roman"/>
          <w:sz w:val="24"/>
        </w:rPr>
        <w:t>XCover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4S.</w:t>
      </w:r>
    </w:p>
    <w:p w14:paraId="7D3D729C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962D823" w14:textId="11B5FC0D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Работодатель передает Работнику для выполнения им своих служебных обязанностей Смартфон Samsung SM-G398FN/DS- 1шт (IMEI SIM 1: </w:t>
      </w:r>
      <w:proofErr w:type="spellStart"/>
      <w:r w:rsidR="003B5664" w:rsidRPr="003B5664">
        <w:rPr>
          <w:rFonts w:ascii="Times New Roman" w:eastAsia="Times New Roman" w:hAnsi="Times New Roman" w:cs="Times New Roman"/>
          <w:sz w:val="24"/>
        </w:rPr>
        <w:t>one</w:t>
      </w:r>
      <w:proofErr w:type="spellEnd"/>
      <w:r w:rsidR="003B5664" w:rsidRPr="003B566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IMEI SIM 2:</w:t>
      </w:r>
      <w:r w:rsidR="003B5664" w:rsidRPr="003B566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3B5664" w:rsidRPr="003B5664">
        <w:rPr>
          <w:rFonts w:ascii="Times New Roman" w:eastAsia="Times New Roman" w:hAnsi="Times New Roman" w:cs="Times New Roman"/>
          <w:sz w:val="24"/>
          <w:lang w:val="ru-RU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2. Защитный кейс 3. Зарядное устройство- 1шт. </w:t>
      </w:r>
    </w:p>
    <w:p w14:paraId="200A8E29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FFC6D65" w14:textId="77777777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Работник принимает и обязуется бережно относиться к имуществу и материальным ценностям Работодателя, передаваемых Работнику для выполнения им своих служебных обязанностей, и принимать меры к предотвращению ущерба;</w:t>
      </w:r>
    </w:p>
    <w:p w14:paraId="21FDA5DE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AD0F7E3" w14:textId="77777777" w:rsidR="007E3FF5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Своевременно сообщать Работодателю обо всех обстоятельствах, угрожающих обеспечению сохранности вверенного ему имущества и материальных ценностей Работодателя</w:t>
      </w:r>
    </w:p>
    <w:p w14:paraId="5DC288D1" w14:textId="77777777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согласно договору о полной материальной ответственности.</w:t>
      </w:r>
    </w:p>
    <w:p w14:paraId="0B07B377" w14:textId="77777777" w:rsidR="007E3FF5" w:rsidRDefault="007E3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7C812C" w14:textId="77777777" w:rsidR="007E3FF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Председатель: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П.В. Андриянов </w:t>
      </w:r>
    </w:p>
    <w:p w14:paraId="60743D83" w14:textId="77777777" w:rsidR="007E3FF5" w:rsidRDefault="007E3F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68C432" w14:textId="7E5AFB83" w:rsidR="007E3FF5" w:rsidRPr="001651E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Члены комиссии: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1651ED">
        <w:rPr>
          <w:rFonts w:ascii="Times New Roman" w:eastAsia="Times New Roman" w:hAnsi="Times New Roman" w:cs="Times New Roman"/>
          <w:sz w:val="24"/>
          <w:lang w:val="en-US"/>
        </w:rPr>
        <w:t>nach</w:t>
      </w:r>
      <w:proofErr w:type="spellEnd"/>
    </w:p>
    <w:p w14:paraId="5C3BAACC" w14:textId="77777777" w:rsidR="007E3FF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А.Я. Бондарчук</w:t>
      </w:r>
    </w:p>
    <w:p w14:paraId="78143EE1" w14:textId="77777777" w:rsidR="007E3FF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В.Г. </w:t>
      </w:r>
      <w:proofErr w:type="spellStart"/>
      <w:r>
        <w:rPr>
          <w:rFonts w:ascii="Times New Roman" w:eastAsia="Times New Roman" w:hAnsi="Times New Roman" w:cs="Times New Roman"/>
          <w:sz w:val="24"/>
        </w:rPr>
        <w:t>Савеко</w:t>
      </w:r>
      <w:proofErr w:type="spellEnd"/>
    </w:p>
    <w:p w14:paraId="3BBD37B9" w14:textId="77777777" w:rsidR="007E3FF5" w:rsidRDefault="007E3F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1FC72C" w14:textId="00AB9050" w:rsidR="007E3FF5" w:rsidRPr="00AE0E3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Получатель: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proofErr w:type="spellStart"/>
      <w:r w:rsidR="003B5664" w:rsidRPr="003B5664">
        <w:rPr>
          <w:rFonts w:ascii="Times New Roman" w:eastAsia="Times New Roman" w:hAnsi="Times New Roman" w:cs="Times New Roman"/>
          <w:sz w:val="24"/>
          <w:lang w:val="en-US"/>
        </w:rPr>
        <w:t>empl</w:t>
      </w:r>
      <w:proofErr w:type="spellEnd"/>
    </w:p>
    <w:sectPr w:rsidR="007E3FF5" w:rsidRPr="00A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Z Arial">
    <w:altName w:val="Cambria"/>
    <w:panose1 w:val="00000000000000000000"/>
    <w:charset w:val="00"/>
    <w:family w:val="roman"/>
    <w:notTrueType/>
    <w:pitch w:val="default"/>
  </w:font>
  <w:font w:name="Helv/Kazakh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FF5"/>
    <w:rsid w:val="001162FD"/>
    <w:rsid w:val="001651ED"/>
    <w:rsid w:val="003B5664"/>
    <w:rsid w:val="003C755E"/>
    <w:rsid w:val="004C29DF"/>
    <w:rsid w:val="00601BDC"/>
    <w:rsid w:val="00775957"/>
    <w:rsid w:val="007E3FF5"/>
    <w:rsid w:val="00870EAE"/>
    <w:rsid w:val="009D40D4"/>
    <w:rsid w:val="009F1C27"/>
    <w:rsid w:val="00AA22C9"/>
    <w:rsid w:val="00AE0E3E"/>
    <w:rsid w:val="00BF377F"/>
    <w:rsid w:val="00C55013"/>
    <w:rsid w:val="00CE7C7C"/>
    <w:rsid w:val="00D66E53"/>
    <w:rsid w:val="00E42EC9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97E1"/>
  <w15:docId w15:val="{14FFF465-DDE2-41B2-8C45-F80311E3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I Vorogushin</cp:lastModifiedBy>
  <cp:revision>22</cp:revision>
  <dcterms:created xsi:type="dcterms:W3CDTF">2022-08-10T17:17:00Z</dcterms:created>
  <dcterms:modified xsi:type="dcterms:W3CDTF">2022-08-11T06:09:00Z</dcterms:modified>
</cp:coreProperties>
</file>