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" w:beforeLines="15"/>
        <w:jc w:val="center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sz w:val="44"/>
          <w:szCs w:val="52"/>
          <w:lang w:val="en-US" w:eastAsia="zh-CN"/>
        </w:rPr>
        <w:t>项目技术开发文档</w:t>
      </w:r>
    </w:p>
    <w:p>
      <w:pPr>
        <w:spacing w:before="46" w:beforeLines="15"/>
        <w:jc w:val="left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1 swiper介绍：</w:t>
      </w:r>
    </w:p>
    <w:p>
      <w:pPr>
        <w:spacing w:before="46" w:beforeLines="15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Swiper常用于移动端网站的内容触摸滑动 </w:t>
      </w:r>
    </w:p>
    <w:p>
      <w:pPr>
        <w:spacing w:before="46" w:beforeLines="15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Swiper是纯javascript打造的滑动特效插件，面向手机、平板电脑等移动终端。 </w:t>
      </w:r>
    </w:p>
    <w:p>
      <w:pPr>
        <w:spacing w:before="46" w:beforeLines="15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Swiper能实现轮播图、触屏焦点图、触屏Tab切换、触屏多图切换等常用效果。 </w:t>
      </w:r>
    </w:p>
    <w:p>
      <w:pPr>
        <w:spacing w:before="46" w:beforeLines="15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Swiper开源、免费、稳定、使用简单、功能强大，是架构移动终端网站的重要选择！</w:t>
      </w:r>
    </w:p>
    <w:p>
      <w:pPr>
        <w:spacing w:before="46" w:beforeLines="15"/>
        <w:jc w:val="left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2 关于swiper:</w:t>
      </w:r>
    </w:p>
    <w:p>
      <w:pPr>
        <w:spacing w:before="46" w:beforeLines="15"/>
        <w:ind w:firstLine="42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t>Swiper 是一款免费以及轻量级的移动设备触控滑块的js框架，使用硬件加速过渡（如果该设备支持的话）。主要使用于移动端的网站、移动web apps，native apps和hybrid apps。主要是为IOS而设计的，同时，在Android、WP8系统也有着良好的用户体验，Swiper从3.0开始不再全面支持PC端。因此，如需在PC上兼容更多的浏览器，可以选择</w:t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"http://swiper2.swiper.com.cn/"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t>Swiper2.x</w:t>
      </w:r>
      <w:r>
        <w:rPr>
          <w:rFonts w:hint="eastAsia" w:ascii="宋体" w:hAnsi="宋体" w:cs="宋体"/>
        </w:rPr>
        <w:fldChar w:fldCharType="end"/>
      </w:r>
      <w:r>
        <w:rPr>
          <w:rFonts w:hint="eastAsia" w:ascii="宋体" w:hAnsi="宋体" w:cs="宋体"/>
        </w:rPr>
        <w:t>（甚至支持IE7）。</w:t>
      </w:r>
    </w:p>
    <w:p>
      <w:pPr>
        <w:spacing w:before="46" w:beforeLines="15"/>
        <w:jc w:val="left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 Bootstrap介绍：</w:t>
      </w:r>
    </w:p>
    <w:p>
      <w:pPr>
        <w:spacing w:before="46" w:beforeLines="15"/>
        <w:ind w:firstLine="420" w:firstLineChars="0"/>
        <w:jc w:val="left"/>
        <w:rPr>
          <w:rFonts w:hint="default" w:ascii="宋体" w:hAnsi="宋体" w:cs="宋体"/>
        </w:rPr>
      </w:pPr>
      <w:r>
        <w:rPr>
          <w:rFonts w:hint="eastAsia" w:ascii="宋体" w:hAnsi="宋体" w:cs="宋体"/>
        </w:rPr>
        <w:t>Bootstrap是美国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"https://baike.baidu.com/item/Twitter/2443267"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Twitter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公司的设计师Mark Otto和Jacob Thornton合作基于HTML、CSS、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"https://baike.baidu.com/item/JavaScript/321142"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JavaScript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 开发的简洁、直观、强悍的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"https://baike.baidu.com/item/%E5%89%8D%E7%AB%AF/5956545"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前端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开发框架，使得 Web 开发更加快捷。Bootstrap提供了优雅的HTML和CSS规范，它即是由动态CSS语言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"https://baike.baidu.com/item/Less"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Less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写成。Bootstrap一经推出后颇受欢迎，一直是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"https://baike.baidu.com/item/GitHub"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GitHub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上的热门开源项目，包括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"https://baike.baidu.com/item/NASA"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NASA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的MSNBC（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"https://baike.baidu.com/item/%E5%BE%AE%E8%BD%AF%E5%85%A8%E5%9B%BD%E5%B9%BF%E6%92%AD%E5%85%AC%E5%8F%B8/8750737"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微软全国广播公司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）的Breaking News都使用了该项目。国内一些移动开发者较为熟悉的框架，如</w:t>
      </w:r>
      <w:r>
        <w:rPr>
          <w:rFonts w:hint="default" w:ascii="宋体" w:hAnsi="宋体" w:cs="宋体"/>
        </w:rPr>
        <w:fldChar w:fldCharType="begin"/>
      </w:r>
      <w:r>
        <w:rPr>
          <w:rFonts w:hint="default" w:ascii="宋体" w:hAnsi="宋体" w:cs="宋体"/>
        </w:rPr>
        <w:instrText xml:space="preserve"> HYPERLINK "https://baike.baidu.com/item/WeX5" \t "https://baike.baidu.com/item/Bootstrap/_blank" </w:instrText>
      </w:r>
      <w:r>
        <w:rPr>
          <w:rFonts w:hint="default" w:ascii="宋体" w:hAnsi="宋体" w:cs="宋体"/>
        </w:rPr>
        <w:fldChar w:fldCharType="separate"/>
      </w:r>
      <w:r>
        <w:rPr>
          <w:rFonts w:hint="default" w:ascii="宋体" w:hAnsi="宋体" w:cs="宋体"/>
        </w:rPr>
        <w:t>WeX5</w:t>
      </w:r>
      <w:r>
        <w:rPr>
          <w:rFonts w:hint="default" w:ascii="宋体" w:hAnsi="宋体" w:cs="宋体"/>
        </w:rPr>
        <w:fldChar w:fldCharType="end"/>
      </w:r>
      <w:r>
        <w:rPr>
          <w:rFonts w:hint="default" w:ascii="宋体" w:hAnsi="宋体" w:cs="宋体"/>
        </w:rPr>
        <w:t>前端开源框架等，也是基于Bootstrap源码进行性能优化而来。</w:t>
      </w:r>
    </w:p>
    <w:p>
      <w:pPr>
        <w:spacing w:before="46" w:beforeLines="15"/>
        <w:jc w:val="left"/>
        <w:rPr>
          <w:rFonts w:hint="default" w:ascii="宋体" w:hAnsi="宋体" w:cs="宋体"/>
        </w:rPr>
      </w:pPr>
      <w:r>
        <w:rPr>
          <w:rFonts w:hint="eastAsia" w:ascii="宋体" w:hAnsi="宋体" w:cs="宋体"/>
          <w:b/>
          <w:bCs/>
          <w:lang w:val="en-US" w:eastAsia="zh-CN"/>
        </w:rPr>
        <w:t>4 Bootstrap 包含内容：</w:t>
      </w:r>
    </w:p>
    <w:p>
      <w:pPr>
        <w:spacing w:before="46" w:beforeLines="15"/>
        <w:ind w:firstLine="420" w:firstLineChars="0"/>
        <w:jc w:val="left"/>
        <w:rPr>
          <w:rFonts w:hint="eastAsia" w:ascii="宋体" w:hAnsi="宋体" w:cs="宋体"/>
        </w:rPr>
      </w:pPr>
      <w:r>
        <w:rPr>
          <w:rFonts w:hint="default" w:ascii="宋体" w:hAnsi="宋体" w:cs="宋体"/>
          <w:lang w:val="en-US" w:eastAsia="zh-CN"/>
        </w:rPr>
        <w:t>基本结构：Bootstrap 提供了一个带有网格系统、链接样式、背景的基本结构。这将在Bootstrap 基本结构部分详细讲解</w:t>
      </w:r>
      <w:bookmarkStart w:id="0" w:name="_GoBack"/>
      <w:bookmarkEnd w:id="0"/>
      <w:r>
        <w:rPr>
          <w:rFonts w:hint="default" w:ascii="宋体" w:hAnsi="宋体" w:cs="宋体"/>
          <w:lang w:val="en-US" w:eastAsia="zh-CN"/>
        </w:rPr>
        <w:t>。</w:t>
      </w:r>
    </w:p>
    <w:p>
      <w:pPr>
        <w:spacing w:before="46" w:beforeLines="15"/>
        <w:ind w:firstLine="420" w:firstLineChars="0"/>
        <w:jc w:val="left"/>
        <w:rPr>
          <w:rFonts w:hint="default" w:ascii="宋体" w:hAnsi="宋体" w:cs="宋体"/>
        </w:rPr>
      </w:pPr>
      <w:r>
        <w:rPr>
          <w:rFonts w:hint="default" w:ascii="宋体" w:hAnsi="宋体" w:cs="宋体"/>
          <w:lang w:val="en-US" w:eastAsia="zh-CN"/>
        </w:rPr>
        <w:t>CSS：Bootstrap 自带以下特性：全局的 CSS设置、定义基本的 HTML 元素样式、可扩展的 class，以及一个先进的网格系统。这将在Bootstrap CSS部分详细讲解。</w:t>
      </w:r>
    </w:p>
    <w:p>
      <w:pPr>
        <w:spacing w:before="46" w:beforeLines="15"/>
        <w:ind w:firstLine="420" w:firstLineChars="0"/>
        <w:jc w:val="left"/>
        <w:rPr>
          <w:rFonts w:hint="default" w:ascii="宋体" w:hAnsi="宋体" w:cs="宋体"/>
        </w:rPr>
      </w:pPr>
      <w:r>
        <w:rPr>
          <w:rFonts w:hint="default" w:ascii="宋体" w:hAnsi="宋体" w:cs="宋体"/>
          <w:lang w:val="en-US" w:eastAsia="zh-CN"/>
        </w:rPr>
        <w:t>组件：Bootstrap 包含了十几个可重用的组件，用于创建图像、下拉菜单、导航、警告框、弹出框等等。这将在布局组件部分详细讲解。</w:t>
      </w:r>
    </w:p>
    <w:p>
      <w:pPr>
        <w:spacing w:before="46" w:beforeLines="15"/>
        <w:ind w:firstLine="420" w:firstLineChars="0"/>
        <w:jc w:val="left"/>
        <w:rPr>
          <w:rFonts w:hint="default" w:ascii="宋体" w:hAnsi="宋体" w:cs="宋体"/>
        </w:rPr>
      </w:pPr>
      <w:r>
        <w:rPr>
          <w:rFonts w:hint="default" w:ascii="宋体" w:hAnsi="宋体" w:cs="宋体"/>
          <w:lang w:val="en-US" w:eastAsia="zh-CN"/>
        </w:rPr>
        <w:t>JavaScript 插件：Bootstrap包含了十几个自定义的jQuery 插件。您可以直接包含所有的插件，也可以逐个包含这些插件。这将在Bootstrap插件部分详细讲解。</w:t>
      </w:r>
    </w:p>
    <w:p>
      <w:pPr>
        <w:spacing w:before="46" w:beforeLines="15"/>
        <w:ind w:firstLine="42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定制：您可以定制Bootstrap的组件、LESS 变量和jQuery 插件来得到您自己的版本。</w:t>
      </w:r>
    </w:p>
    <w:p>
      <w:pPr>
        <w:spacing w:before="46" w:beforeLines="15"/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5 Bootstrap 应用案例：</w:t>
      </w:r>
    </w:p>
    <w:p>
      <w:pPr>
        <w:spacing w:before="46" w:beforeLines="15"/>
        <w:ind w:firstLine="42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Less 是一个 CSS </w:t>
      </w:r>
      <w:r>
        <w:rPr>
          <w:rFonts w:hint="default" w:ascii="宋体" w:hAnsi="宋体" w:cs="宋体"/>
          <w:lang w:val="en-US" w:eastAsia="zh-CN"/>
        </w:rPr>
        <w:fldChar w:fldCharType="begin"/>
      </w:r>
      <w:r>
        <w:rPr>
          <w:rFonts w:hint="default" w:ascii="宋体" w:hAnsi="宋体" w:cs="宋体"/>
          <w:lang w:val="en-US" w:eastAsia="zh-CN"/>
        </w:rPr>
        <w:instrText xml:space="preserve"> HYPERLINK "https://baike.baidu.com/item/%E9%A2%84%E5%A4%84%E7%90%86%E5%99%A8" \t "https://baike.baidu.com/item/Bootstrap/_blank" </w:instrText>
      </w:r>
      <w:r>
        <w:rPr>
          <w:rFonts w:hint="default" w:ascii="宋体" w:hAnsi="宋体" w:cs="宋体"/>
          <w:lang w:val="en-US" w:eastAsia="zh-CN"/>
        </w:rPr>
        <w:fldChar w:fldCharType="separate"/>
      </w:r>
      <w:r>
        <w:rPr>
          <w:rFonts w:hint="default" w:ascii="宋体" w:hAnsi="宋体" w:cs="宋体"/>
          <w:lang w:val="en-US" w:eastAsia="zh-CN"/>
        </w:rPr>
        <w:t>预处理器</w:t>
      </w:r>
      <w:r>
        <w:rPr>
          <w:rFonts w:hint="default" w:ascii="宋体" w:hAnsi="宋体" w:cs="宋体"/>
          <w:lang w:val="en-US" w:eastAsia="zh-CN"/>
        </w:rPr>
        <w:fldChar w:fldCharType="end"/>
      </w:r>
      <w:r>
        <w:rPr>
          <w:rFonts w:hint="default" w:ascii="宋体" w:hAnsi="宋体" w:cs="宋体"/>
          <w:lang w:val="en-US" w:eastAsia="zh-CN"/>
        </w:rPr>
        <w:t>，让 CSS 具有动态性。另一方面，Bootstrap 是一个快速开发 Web App 和站点的工具包。这样，您可以在 CSS 中使用 Bootstrap 的 Less 变量、mixins（混合）和 nesting（嵌套）。</w:t>
      </w:r>
    </w:p>
    <w:p>
      <w:pPr>
        <w:spacing w:before="46" w:beforeLines="15"/>
        <w:ind w:firstLine="420" w:firstLine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0270" cy="3035935"/>
            <wp:effectExtent l="0" t="0" r="1778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6" w:beforeLines="15"/>
        <w:ind w:firstLine="420" w:firstLineChars="0"/>
        <w:jc w:val="left"/>
        <w:rPr>
          <w:rFonts w:hint="eastAsia" w:ascii="宋体" w:hAnsi="宋体" w:cs="宋体"/>
        </w:rPr>
      </w:pPr>
    </w:p>
    <w:p>
      <w:pPr>
        <w:spacing w:before="46" w:beforeLines="15"/>
        <w:jc w:val="left"/>
        <w:rPr>
          <w:rFonts w:hint="default" w:ascii="宋体" w:hAnsi="宋体" w:cs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D5F20"/>
    <w:rsid w:val="0E46664C"/>
    <w:rsid w:val="10235545"/>
    <w:rsid w:val="10502234"/>
    <w:rsid w:val="14A17170"/>
    <w:rsid w:val="194B5F28"/>
    <w:rsid w:val="1BB12975"/>
    <w:rsid w:val="202A4FBC"/>
    <w:rsid w:val="2044642A"/>
    <w:rsid w:val="2738779E"/>
    <w:rsid w:val="2DF32E88"/>
    <w:rsid w:val="2FAA3E92"/>
    <w:rsid w:val="335208EF"/>
    <w:rsid w:val="349A152C"/>
    <w:rsid w:val="3940279C"/>
    <w:rsid w:val="3E24361C"/>
    <w:rsid w:val="424A6DBA"/>
    <w:rsid w:val="43152B5D"/>
    <w:rsid w:val="48605B64"/>
    <w:rsid w:val="4F7B6BC5"/>
    <w:rsid w:val="4FA927DE"/>
    <w:rsid w:val="5FA543D7"/>
    <w:rsid w:val="6F1C3D29"/>
    <w:rsid w:val="74BA1CEB"/>
    <w:rsid w:val="7CE47AA3"/>
    <w:rsid w:val="7ED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2021-09-30T06:34:00Z</dcterms:created>
  <dc:creator>Administrator</dc:creator>
  <cp:lastModifiedBy>Administrator</cp:lastModifiedBy>
  <dcterms:modified xsi:type="dcterms:W3CDTF">2021-12-09T02:40:15Z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3408A7EF30AB4DB0BE7C1A9C4D619B0B</vt:lpwstr>
  </property>
</Properties>
</file>