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项目名称：基于springboot的日程管理系统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应用场景：公司内部用于发布任务、日程等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最高管理员（领导）(以下用A代指)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管理员（组长等）(以下用B)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普通用户（普通员工）(C)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用户大致权限: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 可以创建自己的个人日程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可以给B、C添加日程并设置提醒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可以接收并处理B、C的日程撤销申请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 可以创建自己的个人日程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可以收到来自A的日程提醒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可以给C添加日程并设置提醒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可以接收并处理C的日程撤销申请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可以申请撤销来自A的日程安排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 可以创建自己的个人日程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可以收到来自A、B的日程提醒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可以申请撤销来自A、B的日程安排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日程重要程度分级：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一般、重要、非常重要（暂定）【也可以用一级二级三级，或者颜色，或者星星数量来表示】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A可以设置与更改给B、C添加的日程的重要程度，且B、C不可更改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B可以设置与更改给C添加的日程的重要程度，且C不可更改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A，B，C均可设置自己的日程的重要程度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当日程到达设定提醒时间时，会弹窗提醒，内容包括：日程内容、时间、来自：、重要程度等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dotted"/>
          <w:lang w:val="en-US" w:eastAsia="zh-CN"/>
        </w:rPr>
        <w:t>当A给C添加任务，而该时间段C已经有B给C添加的日程时，即发生了时间冲突，这时A会收到系统弹窗提醒，类似于:C在某时间段已有来自B/C创建的日程***(如C在2022年4月1日8:00~2022年4月4日18:00已有来自B创建的日程“出差”，是否确定继续添加此日程?是  否)</w:t>
      </w:r>
      <w:r>
        <w:rPr>
          <w:rFonts w:hint="eastAsia"/>
          <w:highlight w:val="none"/>
          <w:u w:val="none"/>
          <w:lang w:val="en-US" w:eastAsia="zh-CN"/>
        </w:rPr>
        <w:t>这个希望可以实现,可以不做</w:t>
      </w:r>
    </w:p>
    <w:p>
      <w:pPr>
        <w:rPr>
          <w:rFonts w:hint="default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none"/>
          <w:lang w:val="en-US" w:eastAsia="zh-CN"/>
        </w:rPr>
        <w:t>C收到来自B和A的日程,有时间冲突时或因其它原因不便参与时,可以选择向B/A提交撤销该日程的申请,B/A的日程管理中会出现撤销申请,可以对其进行处理</w:t>
      </w:r>
    </w:p>
    <w:p>
      <w:pPr>
        <w:rPr>
          <w:rFonts w:hint="default"/>
          <w:highlight w:val="none"/>
          <w:u w:val="none"/>
          <w:lang w:val="en-US" w:eastAsia="zh-CN"/>
        </w:rPr>
      </w:pPr>
      <w:r>
        <w:rPr>
          <w:rFonts w:hint="eastAsia"/>
          <w:highlight w:val="none"/>
          <w:u w:val="none"/>
          <w:lang w:val="en-US" w:eastAsia="zh-CN"/>
        </w:rPr>
        <w:t>B同理</w:t>
      </w:r>
    </w:p>
    <w:p>
      <w:pPr>
        <w:rPr>
          <w:rFonts w:hint="default"/>
          <w:highlight w:val="none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用户注册:C级用户注册需要B级同意,C可以查看自己的个人信息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B级用户注册需要A级用户同意,B可以查看和管理所有C级用户信息,可以添加C级用户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A可以</w:t>
      </w:r>
      <w:bookmarkStart w:id="0" w:name="_GoBack"/>
      <w:r>
        <w:rPr>
          <w:rFonts w:hint="eastAsia"/>
          <w:lang w:val="en-US" w:eastAsia="zh-CN"/>
        </w:rPr>
        <w:t>查看和编辑所有用户信息,可以添加B/C级用户</w:t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854D5"/>
    <w:rsid w:val="1EB14304"/>
    <w:rsid w:val="312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698</Words>
  <Characters>742</Characters>
  <Lines>0</Lines>
  <Paragraphs>0</Paragraphs>
  <TotalTime>23</TotalTime>
  <ScaleCrop>false</ScaleCrop>
  <LinksUpToDate>false</LinksUpToDate>
  <CharactersWithSpaces>748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2022-04-05T11:23:00Z</dcterms:created>
  <dc:creator>渐车帷裳</dc:creator>
  <cp:lastModifiedBy>渐车帷裳</cp:lastModifiedBy>
  <dcterms:modified xsi:type="dcterms:W3CDTF">2022-04-11T12:21:28Z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60736D9760F14E8598920B508D00F610</vt:lpwstr>
  </property>
</Properties>
</file>