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6952" w:rsidRPr="00886952" w:rsidRDefault="007E74ED" w:rsidP="00886952">
      <w:pPr>
        <w:pStyle w:val="1"/>
        <w:rPr>
          <w:rFonts w:hint="eastAsia"/>
        </w:rPr>
      </w:pPr>
      <w:r>
        <w:rPr>
          <w:rFonts w:hint="eastAsia"/>
        </w:rPr>
        <w:t>滚动</w:t>
      </w:r>
      <w:r w:rsidR="00F92098">
        <w:rPr>
          <w:rFonts w:hint="eastAsia"/>
        </w:rPr>
        <w:t>元素</w:t>
      </w:r>
    </w:p>
    <w:p w:rsidR="00886952" w:rsidRPr="00886952" w:rsidRDefault="00886952" w:rsidP="00886952">
      <w:pPr>
        <w:pStyle w:val="2"/>
        <w:rPr>
          <w:rFonts w:hint="eastAsia"/>
        </w:rPr>
      </w:pPr>
      <w:r>
        <w:rPr>
          <w:rFonts w:hint="eastAsia"/>
        </w:rPr>
        <w:t>添加滚动元素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&lt;marquee&gt;.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&lt;/marquee&gt;</w:t>
      </w:r>
      <w:r>
        <w:rPr>
          <w:rFonts w:hint="eastAsia"/>
        </w:rPr>
        <w:t>可以设置</w:t>
      </w:r>
      <w:r w:rsidR="006F0E3D">
        <w:rPr>
          <w:rFonts w:hint="eastAsia"/>
        </w:rPr>
        <w:t>元素</w:t>
      </w:r>
      <w:r>
        <w:rPr>
          <w:rFonts w:hint="eastAsia"/>
        </w:rPr>
        <w:t>的滚动效果。其语法格式为：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&lt;marquee&gt;</w:t>
      </w:r>
      <w:r w:rsidR="006F0E3D">
        <w:rPr>
          <w:rFonts w:hint="eastAsia"/>
          <w:b/>
          <w:bCs/>
        </w:rPr>
        <w:t>要滚动的元素</w:t>
      </w:r>
      <w:r>
        <w:rPr>
          <w:rFonts w:hint="eastAsia"/>
          <w:b/>
          <w:bCs/>
        </w:rPr>
        <w:t>&lt;/marquee&gt;</w:t>
      </w:r>
    </w:p>
    <w:p w:rsidR="00FE4F36" w:rsidRPr="00DA0003" w:rsidRDefault="006F0E3D">
      <w:pPr>
        <w:spacing w:line="360" w:lineRule="auto"/>
        <w:rPr>
          <w:rFonts w:hint="eastAsia"/>
        </w:rPr>
      </w:pPr>
      <w:r>
        <w:rPr>
          <w:b/>
          <w:bCs/>
        </w:rPr>
        <w:tab/>
      </w:r>
      <w:r w:rsidR="00DA0003">
        <w:rPr>
          <w:rFonts w:hint="eastAsia"/>
        </w:rPr>
        <w:t>要滚动的元素可以是文字、图像等元素</w:t>
      </w:r>
      <w:r w:rsidR="001877E1">
        <w:rPr>
          <w:rFonts w:hint="eastAsia"/>
        </w:rPr>
        <w:t>（在下面的讲解中，以文字元素）</w:t>
      </w:r>
      <w:r w:rsidR="00DA0003">
        <w:rPr>
          <w:rFonts w:hint="eastAsia"/>
        </w:rPr>
        <w:t>。</w:t>
      </w:r>
    </w:p>
    <w:p w:rsidR="006D4C41" w:rsidRDefault="006D4C41">
      <w:pPr>
        <w:spacing w:line="360" w:lineRule="auto"/>
        <w:rPr>
          <w:b/>
          <w:bCs/>
        </w:rPr>
      </w:pPr>
    </w:p>
    <w:p w:rsidR="009C5CF6" w:rsidRDefault="009C5CF6">
      <w:pPr>
        <w:spacing w:line="360" w:lineRule="auto"/>
        <w:rPr>
          <w:rFonts w:hint="eastAsia"/>
          <w:b/>
          <w:bCs/>
        </w:rPr>
      </w:pPr>
    </w:p>
    <w:p w:rsidR="00FE4F36" w:rsidRPr="000A657F" w:rsidRDefault="007E74ED" w:rsidP="000A657F">
      <w:pPr>
        <w:pStyle w:val="2"/>
      </w:pPr>
      <w:r w:rsidRPr="000A657F">
        <w:rPr>
          <w:rFonts w:hint="eastAsia"/>
        </w:rPr>
        <w:t>设置文字的滚动方式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behavior</w:t>
      </w:r>
      <w:r>
        <w:rPr>
          <w:rFonts w:hint="eastAsia"/>
        </w:rPr>
        <w:t>属性来设置文字的滚动方式。其语法格式为：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&lt;marquee behavior=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滚动方式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滚动方式有：</w:t>
      </w:r>
    </w:p>
    <w:tbl>
      <w:tblPr>
        <w:tblStyle w:val="a3"/>
        <w:tblpPr w:leftFromText="180" w:rightFromText="180" w:vertAnchor="text" w:horzAnchor="page" w:tblpX="2635" w:tblpY="78"/>
        <w:tblOverlap w:val="never"/>
        <w:tblW w:w="6601" w:type="dxa"/>
        <w:tblLayout w:type="fixed"/>
        <w:tblLook w:val="04A0" w:firstRow="1" w:lastRow="0" w:firstColumn="1" w:lastColumn="0" w:noHBand="0" w:noVBand="1"/>
      </w:tblPr>
      <w:tblGrid>
        <w:gridCol w:w="3073"/>
        <w:gridCol w:w="3528"/>
      </w:tblGrid>
      <w:tr w:rsidR="00FE4F36">
        <w:tc>
          <w:tcPr>
            <w:tcW w:w="3073" w:type="dxa"/>
            <w:vAlign w:val="center"/>
          </w:tcPr>
          <w:p w:rsidR="00FE4F36" w:rsidRDefault="007E74ED">
            <w:pPr>
              <w:spacing w:line="360" w:lineRule="auto"/>
              <w:jc w:val="center"/>
            </w:pPr>
            <w:r>
              <w:rPr>
                <w:rFonts w:hint="eastAsia"/>
              </w:rPr>
              <w:t>behavior</w:t>
            </w:r>
            <w:r>
              <w:rPr>
                <w:rFonts w:hint="eastAsia"/>
              </w:rPr>
              <w:t>取值</w:t>
            </w:r>
          </w:p>
        </w:tc>
        <w:tc>
          <w:tcPr>
            <w:tcW w:w="3528" w:type="dxa"/>
            <w:vAlign w:val="center"/>
          </w:tcPr>
          <w:p w:rsidR="00FE4F36" w:rsidRDefault="007E74ED">
            <w:pPr>
              <w:spacing w:line="360" w:lineRule="auto"/>
              <w:jc w:val="center"/>
            </w:pPr>
            <w:r>
              <w:rPr>
                <w:rFonts w:hint="eastAsia"/>
              </w:rPr>
              <w:t>滚动的效果</w:t>
            </w:r>
          </w:p>
        </w:tc>
      </w:tr>
      <w:tr w:rsidR="00FE4F36">
        <w:tc>
          <w:tcPr>
            <w:tcW w:w="3073" w:type="dxa"/>
            <w:vAlign w:val="center"/>
          </w:tcPr>
          <w:p w:rsidR="00FE4F36" w:rsidRDefault="007E74ED">
            <w:pPr>
              <w:spacing w:line="360" w:lineRule="auto"/>
              <w:jc w:val="center"/>
            </w:pPr>
            <w:r>
              <w:rPr>
                <w:rFonts w:hint="eastAsia"/>
              </w:rPr>
              <w:t>scroll</w:t>
            </w:r>
          </w:p>
        </w:tc>
        <w:tc>
          <w:tcPr>
            <w:tcW w:w="3528" w:type="dxa"/>
            <w:vAlign w:val="center"/>
          </w:tcPr>
          <w:p w:rsidR="00FE4F36" w:rsidRDefault="007E74ED">
            <w:pPr>
              <w:spacing w:line="360" w:lineRule="auto"/>
            </w:pPr>
            <w:r>
              <w:rPr>
                <w:rFonts w:hint="eastAsia"/>
              </w:rPr>
              <w:t>循环滚动（默认的滚动方式）</w:t>
            </w:r>
          </w:p>
        </w:tc>
      </w:tr>
      <w:tr w:rsidR="00FE4F36">
        <w:tc>
          <w:tcPr>
            <w:tcW w:w="3073" w:type="dxa"/>
            <w:vAlign w:val="center"/>
          </w:tcPr>
          <w:p w:rsidR="00FE4F36" w:rsidRDefault="007E74ED">
            <w:pPr>
              <w:spacing w:line="360" w:lineRule="auto"/>
              <w:jc w:val="center"/>
            </w:pPr>
            <w:r>
              <w:rPr>
                <w:rFonts w:hint="eastAsia"/>
              </w:rPr>
              <w:t>slide</w:t>
            </w:r>
          </w:p>
        </w:tc>
        <w:tc>
          <w:tcPr>
            <w:tcW w:w="3528" w:type="dxa"/>
            <w:vAlign w:val="center"/>
          </w:tcPr>
          <w:p w:rsidR="00FE4F36" w:rsidRDefault="007E74ED">
            <w:pPr>
              <w:spacing w:line="360" w:lineRule="auto"/>
            </w:pPr>
            <w:r>
              <w:rPr>
                <w:rFonts w:hint="eastAsia"/>
              </w:rPr>
              <w:t>只滚动一次</w:t>
            </w:r>
          </w:p>
        </w:tc>
      </w:tr>
      <w:tr w:rsidR="00FE4F36">
        <w:tc>
          <w:tcPr>
            <w:tcW w:w="3073" w:type="dxa"/>
            <w:vAlign w:val="center"/>
          </w:tcPr>
          <w:p w:rsidR="00FE4F36" w:rsidRDefault="007E74ED">
            <w:pPr>
              <w:spacing w:line="360" w:lineRule="auto"/>
              <w:jc w:val="center"/>
            </w:pPr>
            <w:r>
              <w:rPr>
                <w:rFonts w:hint="eastAsia"/>
              </w:rPr>
              <w:t>alternate</w:t>
            </w:r>
          </w:p>
        </w:tc>
        <w:tc>
          <w:tcPr>
            <w:tcW w:w="3528" w:type="dxa"/>
            <w:vAlign w:val="center"/>
          </w:tcPr>
          <w:p w:rsidR="00FE4F36" w:rsidRDefault="007E74ED">
            <w:pPr>
              <w:spacing w:line="360" w:lineRule="auto"/>
            </w:pPr>
            <w:r>
              <w:rPr>
                <w:rFonts w:hint="eastAsia"/>
              </w:rPr>
              <w:t>来回交替进行滚动</w:t>
            </w:r>
          </w:p>
        </w:tc>
      </w:tr>
    </w:tbl>
    <w:p w:rsidR="00FE4F36" w:rsidRDefault="00FE4F36">
      <w:pPr>
        <w:spacing w:line="360" w:lineRule="auto"/>
        <w:ind w:firstLine="420"/>
      </w:pPr>
    </w:p>
    <w:p w:rsidR="00FE4F36" w:rsidRDefault="00FE4F36">
      <w:pPr>
        <w:spacing w:line="360" w:lineRule="auto"/>
        <w:ind w:firstLine="420"/>
      </w:pPr>
    </w:p>
    <w:p w:rsidR="00FE4F36" w:rsidRDefault="00FE4F36">
      <w:pPr>
        <w:spacing w:line="360" w:lineRule="auto"/>
        <w:ind w:firstLine="420"/>
      </w:pPr>
    </w:p>
    <w:p w:rsidR="00FE4F36" w:rsidRDefault="00FE4F36">
      <w:pPr>
        <w:spacing w:line="360" w:lineRule="auto"/>
        <w:ind w:firstLine="420"/>
      </w:pP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6D4C41" w:rsidRDefault="006D4C41">
      <w:pPr>
        <w:spacing w:line="360" w:lineRule="auto"/>
        <w:rPr>
          <w:rFonts w:hint="eastAsia"/>
        </w:rPr>
      </w:pPr>
    </w:p>
    <w:p w:rsidR="00FE4F36" w:rsidRDefault="007E74ED" w:rsidP="000A657F">
      <w:pPr>
        <w:pStyle w:val="2"/>
      </w:pPr>
      <w:r>
        <w:rPr>
          <w:rFonts w:hint="eastAsia"/>
        </w:rPr>
        <w:t>设置滚动文字的背景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属性为滚动文字添加背景以突出滚动文字的显示。其语法格式为：</w:t>
      </w:r>
    </w:p>
    <w:p w:rsidR="00FE4F36" w:rsidRDefault="007E74ED" w:rsidP="003F66AF">
      <w:pPr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&lt;marquee </w:t>
      </w:r>
      <w:proofErr w:type="spellStart"/>
      <w:r>
        <w:rPr>
          <w:rFonts w:hint="eastAsia"/>
          <w:b/>
          <w:bCs/>
        </w:rPr>
        <w:t>bgcolor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FE4F36">
      <w:pPr>
        <w:spacing w:line="360" w:lineRule="auto"/>
        <w:rPr>
          <w:b/>
          <w:bCs/>
        </w:rPr>
      </w:pPr>
    </w:p>
    <w:p w:rsidR="00FE4F36" w:rsidRDefault="00FE4F36">
      <w:pPr>
        <w:spacing w:line="360" w:lineRule="auto"/>
      </w:pPr>
    </w:p>
    <w:p w:rsidR="00FE4F36" w:rsidRDefault="007E74ED" w:rsidP="000A657F">
      <w:pPr>
        <w:pStyle w:val="2"/>
      </w:pPr>
      <w:r>
        <w:rPr>
          <w:rFonts w:hint="eastAsia"/>
        </w:rPr>
        <w:t>设置文字的滚动方向</w:t>
      </w:r>
    </w:p>
    <w:p w:rsidR="00FE4F36" w:rsidRDefault="007E74ED" w:rsidP="005356BF">
      <w:pPr>
        <w:spacing w:line="360" w:lineRule="auto"/>
        <w:ind w:left="420"/>
      </w:pPr>
      <w:r>
        <w:rPr>
          <w:rFonts w:hint="eastAsia"/>
        </w:rPr>
        <w:t>通过</w:t>
      </w:r>
      <w:r>
        <w:rPr>
          <w:rFonts w:hint="eastAsia"/>
        </w:rPr>
        <w:t>direction</w:t>
      </w:r>
      <w:r>
        <w:rPr>
          <w:rFonts w:hint="eastAsia"/>
        </w:rPr>
        <w:t>属性可以设置滚动文字的滚动方向</w:t>
      </w:r>
      <w:r w:rsidR="00A12EC4">
        <w:rPr>
          <w:rFonts w:hint="eastAsia"/>
        </w:rPr>
        <w:t>（即文字往哪个方向滚）</w:t>
      </w:r>
      <w:r>
        <w:rPr>
          <w:rFonts w:hint="eastAsia"/>
        </w:rPr>
        <w:t>。其语法格式为：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&lt;marquee direction=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滚动方向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文字的滚动方向可以取四个指，分别是</w:t>
      </w:r>
      <w:r>
        <w:rPr>
          <w:rFonts w:hint="eastAsia"/>
        </w:rPr>
        <w:t>up</w:t>
      </w:r>
      <w:r>
        <w:rPr>
          <w:rFonts w:hint="eastAsia"/>
        </w:rPr>
        <w:t>，</w:t>
      </w:r>
      <w:r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。它们分别表示文字向上、</w:t>
      </w:r>
      <w:r>
        <w:rPr>
          <w:rFonts w:hint="eastAsia"/>
        </w:rPr>
        <w:lastRenderedPageBreak/>
        <w:tab/>
      </w:r>
      <w:r>
        <w:rPr>
          <w:rFonts w:hint="eastAsia"/>
        </w:rPr>
        <w:t>向下、向左、向右滚动。</w:t>
      </w:r>
      <w:r>
        <w:rPr>
          <w:rFonts w:hint="eastAsia"/>
        </w:rPr>
        <w:t>left</w:t>
      </w:r>
      <w:r>
        <w:rPr>
          <w:rFonts w:hint="eastAsia"/>
        </w:rPr>
        <w:t>为默认的滚动方向。</w:t>
      </w:r>
    </w:p>
    <w:p w:rsidR="00FE4F36" w:rsidRDefault="00FE4F36">
      <w:pPr>
        <w:spacing w:line="360" w:lineRule="auto"/>
        <w:ind w:firstLine="420"/>
        <w:rPr>
          <w:b/>
          <w:bCs/>
        </w:rPr>
      </w:pPr>
    </w:p>
    <w:p w:rsidR="00FE4F36" w:rsidRDefault="00FE4F36">
      <w:pPr>
        <w:spacing w:line="360" w:lineRule="auto"/>
        <w:rPr>
          <w:b/>
          <w:bCs/>
        </w:rPr>
      </w:pPr>
    </w:p>
    <w:p w:rsidR="00FE4F36" w:rsidRDefault="007E74ED" w:rsidP="000A657F">
      <w:pPr>
        <w:pStyle w:val="2"/>
      </w:pPr>
      <w:r>
        <w:rPr>
          <w:rFonts w:hint="eastAsia"/>
        </w:rPr>
        <w:t>设置滚动文字区域的间距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>属性和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属性设置滚动文字区域和其他文字之间的水平间距和垂</w:t>
      </w:r>
      <w:r>
        <w:rPr>
          <w:rFonts w:hint="eastAsia"/>
        </w:rPr>
        <w:tab/>
      </w:r>
      <w:r>
        <w:rPr>
          <w:rFonts w:hint="eastAsia"/>
        </w:rPr>
        <w:t>直间距。其语法格式为：</w:t>
      </w:r>
    </w:p>
    <w:p w:rsidR="00FE4F36" w:rsidRDefault="007E74ED">
      <w:pPr>
        <w:tabs>
          <w:tab w:val="center" w:pos="4153"/>
        </w:tabs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&lt;marquee </w:t>
      </w:r>
      <w:proofErr w:type="spellStart"/>
      <w:r>
        <w:rPr>
          <w:rFonts w:hint="eastAsia"/>
          <w:b/>
          <w:bCs/>
        </w:rPr>
        <w:t>hspace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水平间距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vspace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垂直间距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滚动文字</w:t>
      </w:r>
      <w:r>
        <w:rPr>
          <w:rFonts w:hint="eastAsia"/>
          <w:b/>
          <w:bCs/>
        </w:rPr>
        <w:t>&lt;/marque&gt;</w:t>
      </w:r>
    </w:p>
    <w:p w:rsidR="00FE4F36" w:rsidRDefault="00FE4F36">
      <w:pPr>
        <w:tabs>
          <w:tab w:val="center" w:pos="4153"/>
        </w:tabs>
        <w:spacing w:line="360" w:lineRule="auto"/>
        <w:rPr>
          <w:b/>
          <w:bCs/>
        </w:rPr>
      </w:pPr>
    </w:p>
    <w:p w:rsidR="00FE4F36" w:rsidRDefault="00FE4F36">
      <w:pPr>
        <w:tabs>
          <w:tab w:val="center" w:pos="4153"/>
        </w:tabs>
        <w:spacing w:line="360" w:lineRule="auto"/>
        <w:rPr>
          <w:b/>
          <w:bCs/>
        </w:rPr>
      </w:pPr>
    </w:p>
    <w:p w:rsidR="00FE4F36" w:rsidRDefault="00FE4F36">
      <w:pPr>
        <w:tabs>
          <w:tab w:val="center" w:pos="4153"/>
        </w:tabs>
        <w:spacing w:line="360" w:lineRule="auto"/>
        <w:rPr>
          <w:b/>
          <w:bCs/>
        </w:rPr>
      </w:pPr>
    </w:p>
    <w:p w:rsidR="00FE4F36" w:rsidRDefault="007E74ED" w:rsidP="000A657F">
      <w:pPr>
        <w:pStyle w:val="2"/>
      </w:pPr>
      <w:r>
        <w:rPr>
          <w:rFonts w:hint="eastAsia"/>
        </w:rPr>
        <w:t>设置滚动文字的滚动次数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设置滚动文字后，文字会不断的循环下去，如果希望文字滚动几次后停止，可以使用</w:t>
      </w:r>
      <w:r>
        <w:rPr>
          <w:rFonts w:hint="eastAsia"/>
        </w:rPr>
        <w:t>loop</w:t>
      </w:r>
      <w:r>
        <w:rPr>
          <w:rFonts w:hint="eastAsia"/>
        </w:rPr>
        <w:tab/>
      </w:r>
      <w:r>
        <w:rPr>
          <w:rFonts w:hint="eastAsia"/>
        </w:rPr>
        <w:t>属性来设置。其语法格式为：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&lt;marquee loop=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循环次数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但如果文字的滚动方式为循环滚动的话，则滚动相应的循环次数</w:t>
      </w:r>
      <w:proofErr w:type="gramStart"/>
      <w:r>
        <w:rPr>
          <w:rFonts w:hint="eastAsia"/>
        </w:rPr>
        <w:t>后文字</w:t>
      </w:r>
      <w:proofErr w:type="gramEnd"/>
      <w:r>
        <w:rPr>
          <w:rFonts w:hint="eastAsia"/>
        </w:rPr>
        <w:t>将不再显示；而</w:t>
      </w:r>
      <w:r>
        <w:rPr>
          <w:rFonts w:hint="eastAsia"/>
        </w:rPr>
        <w:tab/>
      </w:r>
      <w:r>
        <w:rPr>
          <w:rFonts w:hint="eastAsia"/>
        </w:rPr>
        <w:t>如果是交替的滚动方式的话，滚动相应的</w:t>
      </w:r>
      <w:proofErr w:type="gramStart"/>
      <w:r>
        <w:rPr>
          <w:rFonts w:hint="eastAsia"/>
        </w:rPr>
        <w:t>循环循环</w:t>
      </w:r>
      <w:proofErr w:type="gramEnd"/>
      <w:r>
        <w:rPr>
          <w:rFonts w:hint="eastAsia"/>
        </w:rPr>
        <w:t>次数后，文字会停留在窗口；如</w:t>
      </w:r>
      <w:r>
        <w:rPr>
          <w:rFonts w:hint="eastAsia"/>
        </w:rPr>
        <w:tab/>
      </w:r>
      <w:r>
        <w:rPr>
          <w:rFonts w:hint="eastAsia"/>
        </w:rPr>
        <w:t>果滚动方式为只滚动一次就停止的话，因为设置了循环滚动次数，所以它也会按照设置</w:t>
      </w:r>
      <w:r>
        <w:rPr>
          <w:rFonts w:hint="eastAsia"/>
        </w:rPr>
        <w:tab/>
      </w:r>
      <w:r>
        <w:rPr>
          <w:rFonts w:hint="eastAsia"/>
        </w:rPr>
        <w:t>的循环次数进行循环滚动，当次数达到，即会停止，文字将显示在窗口。</w:t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7E74ED" w:rsidP="000A657F">
      <w:pPr>
        <w:pStyle w:val="2"/>
      </w:pPr>
      <w:r>
        <w:rPr>
          <w:rFonts w:hint="eastAsia"/>
        </w:rPr>
        <w:t>设置滚动文字的滚动速度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如果觉的滚动的速度</w:t>
      </w:r>
      <w:proofErr w:type="gramStart"/>
      <w:r>
        <w:rPr>
          <w:rFonts w:hint="eastAsia"/>
        </w:rPr>
        <w:t>有点快</w:t>
      </w:r>
      <w:proofErr w:type="gramEnd"/>
      <w:r>
        <w:rPr>
          <w:rFonts w:hint="eastAsia"/>
        </w:rPr>
        <w:t>或慢，可以使用</w:t>
      </w:r>
      <w:proofErr w:type="spellStart"/>
      <w:r>
        <w:rPr>
          <w:rFonts w:hint="eastAsia"/>
        </w:rPr>
        <w:t>scrollamount</w:t>
      </w:r>
      <w:proofErr w:type="spellEnd"/>
      <w:r>
        <w:rPr>
          <w:rFonts w:hint="eastAsia"/>
        </w:rPr>
        <w:t>属性设置滚动文字的滚动速度。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其语法格式为：</w:t>
      </w:r>
    </w:p>
    <w:p w:rsidR="00FE4F36" w:rsidRDefault="007E74ED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&lt;marquee </w:t>
      </w:r>
      <w:proofErr w:type="spellStart"/>
      <w:r>
        <w:rPr>
          <w:rFonts w:hint="eastAsia"/>
          <w:b/>
          <w:bCs/>
        </w:rPr>
        <w:t>scrolamount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滚动速度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设置滚动速度其实是设置滚动文字每次移动的长度，以像素为单位。</w:t>
      </w:r>
    </w:p>
    <w:p w:rsidR="00FE4F36" w:rsidRDefault="00FE4F36">
      <w:pPr>
        <w:spacing w:line="360" w:lineRule="auto"/>
        <w:rPr>
          <w:b/>
          <w:bCs/>
        </w:rPr>
      </w:pPr>
    </w:p>
    <w:p w:rsidR="00FE4F36" w:rsidRDefault="00FE4F36">
      <w:pPr>
        <w:spacing w:line="360" w:lineRule="auto"/>
        <w:rPr>
          <w:b/>
          <w:bCs/>
        </w:rPr>
      </w:pPr>
    </w:p>
    <w:p w:rsidR="00FE4F36" w:rsidRDefault="00FE4F36">
      <w:pPr>
        <w:spacing w:line="360" w:lineRule="auto"/>
        <w:rPr>
          <w:b/>
          <w:bCs/>
          <w:sz w:val="24"/>
          <w:szCs w:val="32"/>
        </w:rPr>
      </w:pPr>
    </w:p>
    <w:p w:rsidR="00FE4F36" w:rsidRDefault="007E74ED" w:rsidP="000A657F">
      <w:pPr>
        <w:pStyle w:val="2"/>
      </w:pPr>
      <w:r>
        <w:rPr>
          <w:rFonts w:hint="eastAsia"/>
        </w:rPr>
        <w:lastRenderedPageBreak/>
        <w:t>设置滚动延迟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scrolldelay</w:t>
      </w:r>
      <w:proofErr w:type="spellEnd"/>
      <w:r>
        <w:rPr>
          <w:rFonts w:hint="eastAsia"/>
        </w:rPr>
        <w:t>属性可以对滚动文字进行延迟操作设置。其语法格式为：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&lt;marquee </w:t>
      </w:r>
      <w:proofErr w:type="spellStart"/>
      <w:r>
        <w:rPr>
          <w:rFonts w:hint="eastAsia"/>
          <w:b/>
          <w:bCs/>
        </w:rPr>
        <w:t>scrolldelay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时间间隔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其中，时间间隔的单位是毫秒。通过设置滚动延迟，如果设置的滚动延迟小，则滚动显</w:t>
      </w:r>
      <w:r>
        <w:rPr>
          <w:rFonts w:hint="eastAsia"/>
        </w:rPr>
        <w:tab/>
      </w:r>
      <w:r>
        <w:rPr>
          <w:rFonts w:hint="eastAsia"/>
        </w:rPr>
        <w:t>得平滑，而如果滚动延迟大，则滚动文字会走走停停。</w:t>
      </w:r>
    </w:p>
    <w:p w:rsidR="00FE4F36" w:rsidRDefault="00BD34D6">
      <w:pPr>
        <w:spacing w:line="360" w:lineRule="auto"/>
        <w:rPr>
          <w:rFonts w:hint="eastAsia"/>
        </w:rPr>
      </w:pPr>
      <w:r>
        <w:tab/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7E74ED" w:rsidP="000A657F">
      <w:pPr>
        <w:pStyle w:val="2"/>
      </w:pPr>
      <w:r>
        <w:rPr>
          <w:rFonts w:hint="eastAsia"/>
        </w:rPr>
        <w:t>设置滚动</w:t>
      </w:r>
      <w:r w:rsidR="00C66F77">
        <w:rPr>
          <w:rFonts w:hint="eastAsia"/>
        </w:rPr>
        <w:t>区域</w:t>
      </w:r>
      <w:r>
        <w:rPr>
          <w:rFonts w:hint="eastAsia"/>
        </w:rPr>
        <w:t>的面积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默认情况下，水平滚动的文字背景颜色的面积与文字同高、与浏览器窗口同宽。如果需</w:t>
      </w:r>
      <w:r>
        <w:rPr>
          <w:rFonts w:hint="eastAsia"/>
        </w:rPr>
        <w:tab/>
      </w:r>
      <w:r>
        <w:rPr>
          <w:rFonts w:hint="eastAsia"/>
        </w:rPr>
        <w:t>要对背景颜色面积进行改变，可以是</w:t>
      </w:r>
      <w:r>
        <w:rPr>
          <w:rFonts w:hint="eastAsia"/>
        </w:rPr>
        <w:t>width</w:t>
      </w:r>
      <w:r>
        <w:rPr>
          <w:rFonts w:hint="eastAsia"/>
        </w:rPr>
        <w:t>属性和</w:t>
      </w:r>
      <w:r>
        <w:rPr>
          <w:rFonts w:hint="eastAsia"/>
        </w:rPr>
        <w:t>height</w:t>
      </w:r>
      <w:r>
        <w:rPr>
          <w:rFonts w:hint="eastAsia"/>
        </w:rPr>
        <w:t>属性设置水平和垂直范围。其</w:t>
      </w:r>
      <w:r>
        <w:rPr>
          <w:rFonts w:hint="eastAsia"/>
        </w:rPr>
        <w:tab/>
      </w:r>
      <w:r>
        <w:rPr>
          <w:rFonts w:hint="eastAsia"/>
        </w:rPr>
        <w:t>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&lt;marquee width=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背景宽度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height=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背景高度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滚动的文字</w:t>
      </w:r>
      <w:r>
        <w:rPr>
          <w:rFonts w:hint="eastAsia"/>
          <w:b/>
          <w:bCs/>
        </w:rPr>
        <w:t>&lt;/marquee&gt;</w:t>
      </w:r>
    </w:p>
    <w:p w:rsidR="000A657F" w:rsidRDefault="000A657F">
      <w:pPr>
        <w:spacing w:line="360" w:lineRule="auto"/>
      </w:pPr>
    </w:p>
    <w:p w:rsidR="00EA4200" w:rsidRDefault="00EA4200" w:rsidP="00EA4200">
      <w:pPr>
        <w:pStyle w:val="1"/>
        <w:rPr>
          <w:rFonts w:hint="eastAsia"/>
        </w:rPr>
      </w:pPr>
      <w:r>
        <w:rPr>
          <w:rFonts w:hint="eastAsia"/>
        </w:rPr>
        <w:t>视频</w:t>
      </w:r>
    </w:p>
    <w:p w:rsidR="00FE4F36" w:rsidRDefault="007E74ED" w:rsidP="00EA4200">
      <w:pPr>
        <w:pStyle w:val="2"/>
      </w:pPr>
      <w:r>
        <w:rPr>
          <w:rFonts w:hint="eastAsia"/>
        </w:rPr>
        <w:t>添加视频文件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&lt;embed&gt;.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&lt;/embe</w:t>
      </w:r>
      <w:r>
        <w:rPr>
          <w:rFonts w:hint="eastAsia"/>
        </w:rPr>
        <w:t>d&gt;</w:t>
      </w:r>
      <w:r>
        <w:rPr>
          <w:rFonts w:hint="eastAsia"/>
        </w:rPr>
        <w:t>标签在网页中添加多媒体文件，如</w:t>
      </w:r>
      <w:r>
        <w:rPr>
          <w:rFonts w:hint="eastAsia"/>
        </w:rPr>
        <w:t>Flash</w:t>
      </w:r>
      <w:r>
        <w:rPr>
          <w:rFonts w:hint="eastAsia"/>
        </w:rPr>
        <w:t>和视频文件等，</w:t>
      </w:r>
      <w:r>
        <w:rPr>
          <w:rFonts w:hint="eastAsia"/>
        </w:rPr>
        <w:tab/>
      </w:r>
      <w:r>
        <w:rPr>
          <w:rFonts w:hint="eastAsia"/>
        </w:rPr>
        <w:t>其语法格式为：</w:t>
      </w:r>
    </w:p>
    <w:p w:rsidR="00FE4F36" w:rsidRDefault="007E74ED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&lt;embed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视频文件地址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width=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播放界面的宽度</w:t>
      </w:r>
      <w:r>
        <w:rPr>
          <w:rFonts w:hint="eastAsia"/>
          <w:b/>
          <w:bCs/>
        </w:rPr>
        <w:t xml:space="preserve"> height=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播放界面的高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&gt;&lt;/embed&gt;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width</w:t>
      </w:r>
      <w:r>
        <w:rPr>
          <w:rFonts w:hint="eastAsia"/>
        </w:rPr>
        <w:t>属性和</w:t>
      </w:r>
      <w:r>
        <w:rPr>
          <w:rFonts w:hint="eastAsia"/>
        </w:rPr>
        <w:t>height</w:t>
      </w:r>
      <w:r>
        <w:rPr>
          <w:rFonts w:hint="eastAsia"/>
        </w:rPr>
        <w:t>属性一定要设置，单位为像素，否则无法正确显示。</w:t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  <w:rPr>
          <w:b/>
          <w:bCs/>
        </w:rPr>
      </w:pPr>
    </w:p>
    <w:p w:rsidR="00FE4F36" w:rsidRDefault="00FE4F36">
      <w:pPr>
        <w:spacing w:line="360" w:lineRule="auto"/>
        <w:rPr>
          <w:b/>
          <w:bCs/>
        </w:rPr>
      </w:pPr>
    </w:p>
    <w:p w:rsidR="00337F2D" w:rsidRDefault="00337F2D">
      <w:pPr>
        <w:spacing w:line="360" w:lineRule="auto"/>
        <w:rPr>
          <w:b/>
          <w:bCs/>
        </w:rPr>
      </w:pPr>
    </w:p>
    <w:p w:rsidR="00337F2D" w:rsidRDefault="00337F2D">
      <w:pPr>
        <w:spacing w:line="360" w:lineRule="auto"/>
        <w:rPr>
          <w:b/>
          <w:bCs/>
        </w:rPr>
      </w:pPr>
    </w:p>
    <w:p w:rsidR="00337F2D" w:rsidRDefault="00337F2D">
      <w:pPr>
        <w:spacing w:line="360" w:lineRule="auto"/>
        <w:rPr>
          <w:rFonts w:hint="eastAsia"/>
          <w:b/>
          <w:bCs/>
        </w:rPr>
      </w:pPr>
    </w:p>
    <w:p w:rsidR="00FE4F36" w:rsidRDefault="007E74ED" w:rsidP="00EA4200">
      <w:pPr>
        <w:pStyle w:val="2"/>
      </w:pPr>
      <w:r>
        <w:rPr>
          <w:rFonts w:hint="eastAsia"/>
        </w:rPr>
        <w:lastRenderedPageBreak/>
        <w:t>设置视频文件是否为自动播放</w:t>
      </w:r>
    </w:p>
    <w:p w:rsidR="00FE4F36" w:rsidRDefault="007E74ED" w:rsidP="00917692">
      <w:pPr>
        <w:spacing w:line="360" w:lineRule="auto"/>
        <w:ind w:left="420"/>
      </w:pPr>
      <w:r>
        <w:rPr>
          <w:rFonts w:hint="eastAsia"/>
        </w:rPr>
        <w:t>在网页中插入的视频当打开网页时</w:t>
      </w:r>
      <w:r>
        <w:rPr>
          <w:rFonts w:hint="eastAsia"/>
        </w:rPr>
        <w:t>会自动播放，但也可以通过</w:t>
      </w:r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>属性设置是否</w:t>
      </w:r>
      <w:r>
        <w:rPr>
          <w:rFonts w:hint="eastAsia"/>
        </w:rPr>
        <w:t>自动播放，其语法格式为：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&lt;embed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视频文件地址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autostart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是否自动播放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&gt;&lt;/embed&gt;</w:t>
      </w:r>
    </w:p>
    <w:p w:rsidR="00FE4F36" w:rsidRDefault="007E74ED">
      <w:pPr>
        <w:spacing w:line="360" w:lineRule="auto"/>
        <w:ind w:firstLine="420"/>
      </w:pPr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>属性取值为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  <w:rPr>
          <w:b/>
          <w:bCs/>
          <w:sz w:val="24"/>
          <w:szCs w:val="32"/>
        </w:rPr>
      </w:pPr>
    </w:p>
    <w:p w:rsidR="00FE4F36" w:rsidRDefault="00FE4F36">
      <w:pPr>
        <w:spacing w:line="360" w:lineRule="auto"/>
        <w:rPr>
          <w:b/>
          <w:bCs/>
          <w:sz w:val="24"/>
          <w:szCs w:val="32"/>
        </w:rPr>
      </w:pPr>
    </w:p>
    <w:p w:rsidR="00FE4F36" w:rsidRDefault="007E74ED" w:rsidP="00EA4200">
      <w:pPr>
        <w:pStyle w:val="2"/>
      </w:pPr>
      <w:r>
        <w:rPr>
          <w:rFonts w:hint="eastAsia"/>
        </w:rPr>
        <w:t>隐藏视频播放面板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如果只想听到视频中的音乐而不想看到画面时，可以使用</w:t>
      </w:r>
      <w:r>
        <w:rPr>
          <w:rFonts w:hint="eastAsia"/>
        </w:rPr>
        <w:t>hidden</w:t>
      </w:r>
      <w:r>
        <w:rPr>
          <w:rFonts w:hint="eastAsia"/>
        </w:rPr>
        <w:t>属性将播放视频面板</w:t>
      </w:r>
      <w:r>
        <w:rPr>
          <w:rFonts w:hint="eastAsia"/>
        </w:rPr>
        <w:tab/>
      </w:r>
      <w:r>
        <w:rPr>
          <w:rFonts w:hint="eastAsia"/>
        </w:rPr>
        <w:t>隐藏。其语法格式为：</w:t>
      </w:r>
    </w:p>
    <w:p w:rsidR="00FE4F36" w:rsidRDefault="007E74ED" w:rsidP="0049387D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&lt;embed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视频文件地址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hidden=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是否隐藏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&gt;&lt;/embed&gt;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hidden</w:t>
      </w:r>
      <w:r>
        <w:rPr>
          <w:rFonts w:hint="eastAsia"/>
        </w:rPr>
        <w:t>属性取值为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7E74ED" w:rsidP="00EA4200">
      <w:pPr>
        <w:pStyle w:val="2"/>
      </w:pPr>
      <w:r>
        <w:rPr>
          <w:rFonts w:hint="eastAsia"/>
        </w:rPr>
        <w:t>设置视频文件的循环播放或播放次数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默认情况下，媒体文件播放一次后即停止，如果想要设置媒体文件循环播放可以使用</w:t>
      </w:r>
      <w:r>
        <w:rPr>
          <w:rFonts w:hint="eastAsia"/>
        </w:rPr>
        <w:tab/>
        <w:t>loop</w:t>
      </w:r>
      <w:r>
        <w:rPr>
          <w:rFonts w:hint="eastAsia"/>
        </w:rPr>
        <w:t>属性，其</w:t>
      </w:r>
      <w:r>
        <w:rPr>
          <w:rFonts w:hint="eastAsia"/>
        </w:rPr>
        <w:t>语法格式为：</w:t>
      </w:r>
    </w:p>
    <w:p w:rsidR="00FE4F36" w:rsidRDefault="007E74ED" w:rsidP="0049387D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&lt;embed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视频文件地址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loop=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是否循环播放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&gt;&lt;/embed&gt;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其中，可以</w:t>
      </w:r>
      <w:r>
        <w:rPr>
          <w:rFonts w:hint="eastAsia"/>
        </w:rPr>
        <w:t>loop</w:t>
      </w:r>
      <w:r>
        <w:rPr>
          <w:rFonts w:hint="eastAsia"/>
        </w:rPr>
        <w:t>属性的值可为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FE4F36">
      <w:pPr>
        <w:spacing w:line="360" w:lineRule="auto"/>
      </w:pPr>
    </w:p>
    <w:p w:rsidR="00FE4F36" w:rsidRDefault="007E74ED" w:rsidP="00EA4200">
      <w:pPr>
        <w:pStyle w:val="2"/>
      </w:pPr>
      <w:r>
        <w:rPr>
          <w:rFonts w:hint="eastAsia"/>
        </w:rPr>
        <w:t>添加其他类型的媒体文件</w:t>
      </w:r>
    </w:p>
    <w:p w:rsidR="00FE4F36" w:rsidRDefault="007E74ED">
      <w:pPr>
        <w:spacing w:line="360" w:lineRule="auto"/>
        <w:ind w:firstLine="420"/>
      </w:pPr>
      <w:r>
        <w:rPr>
          <w:rFonts w:hint="eastAsia"/>
        </w:rPr>
        <w:t>在网页中还可以添加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Mpeg</w:t>
      </w:r>
      <w:r>
        <w:rPr>
          <w:rFonts w:hint="eastAsia"/>
        </w:rPr>
        <w:t>等类型的媒体文件，其用法与添加视频文件一样，语</w:t>
      </w:r>
      <w:r>
        <w:rPr>
          <w:rFonts w:hint="eastAsia"/>
        </w:rPr>
        <w:tab/>
      </w:r>
      <w:r>
        <w:rPr>
          <w:rFonts w:hint="eastAsia"/>
        </w:rPr>
        <w:t>法格式为：</w:t>
      </w:r>
    </w:p>
    <w:p w:rsidR="00FE4F36" w:rsidRDefault="007E74E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 xml:space="preserve">&lt;embed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媒体文件地址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&gt;&lt;/embed&gt;</w:t>
      </w:r>
    </w:p>
    <w:p w:rsidR="00FE4F36" w:rsidRDefault="00FE4F36">
      <w:pPr>
        <w:spacing w:line="360" w:lineRule="auto"/>
        <w:rPr>
          <w:b/>
          <w:bCs/>
        </w:rPr>
      </w:pPr>
    </w:p>
    <w:p w:rsidR="00FE4F36" w:rsidRDefault="00FE4F36">
      <w:pPr>
        <w:spacing w:line="360" w:lineRule="auto"/>
        <w:rPr>
          <w:b/>
          <w:bCs/>
        </w:rPr>
      </w:pPr>
    </w:p>
    <w:p w:rsidR="00FE4F36" w:rsidRDefault="00EA4200" w:rsidP="00EA4200">
      <w:pPr>
        <w:pStyle w:val="1"/>
      </w:pPr>
      <w:r>
        <w:rPr>
          <w:rFonts w:hint="eastAsia"/>
        </w:rPr>
        <w:t>背景音乐</w:t>
      </w:r>
    </w:p>
    <w:p w:rsidR="007E74ED" w:rsidRPr="007E74ED" w:rsidRDefault="007E74ED" w:rsidP="007E74ED">
      <w:pPr>
        <w:rPr>
          <w:rFonts w:hint="eastAsia"/>
        </w:rPr>
      </w:pPr>
      <w:bookmarkStart w:id="0" w:name="_GoBack"/>
      <w:bookmarkEnd w:id="0"/>
    </w:p>
    <w:p w:rsidR="00FE4F36" w:rsidRDefault="007E74ED" w:rsidP="00EA4200">
      <w:pPr>
        <w:pStyle w:val="2"/>
      </w:pPr>
      <w:r>
        <w:rPr>
          <w:rFonts w:hint="eastAsia"/>
        </w:rPr>
        <w:t>添加背景音乐</w:t>
      </w:r>
    </w:p>
    <w:p w:rsidR="00FE4F36" w:rsidRDefault="007E74ED">
      <w:pPr>
        <w:spacing w:line="312" w:lineRule="auto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bgsound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标签并指定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属性为一个页面添加背景音乐，其语法格式为：</w:t>
      </w:r>
    </w:p>
    <w:p w:rsidR="00FE4F36" w:rsidRDefault="007E74ED">
      <w:pPr>
        <w:spacing w:line="312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bgsound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背景音乐文件地址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FE4F36" w:rsidRDefault="007E74ED">
      <w:pPr>
        <w:spacing w:line="312" w:lineRule="auto"/>
        <w:ind w:firstLine="420"/>
      </w:pPr>
      <w:r>
        <w:rPr>
          <w:rFonts w:hint="eastAsia"/>
        </w:rPr>
        <w:t>添加背景音乐后，当打开此网页时，将自动播放背景音乐。并且在一般情况下，背景音</w:t>
      </w:r>
      <w:r>
        <w:rPr>
          <w:rFonts w:hint="eastAsia"/>
        </w:rPr>
        <w:tab/>
      </w:r>
      <w:r>
        <w:rPr>
          <w:rFonts w:hint="eastAsia"/>
        </w:rPr>
        <w:t>乐在源代码中的位置应放在主体标签中第一行。</w:t>
      </w:r>
    </w:p>
    <w:p w:rsidR="00FE4F36" w:rsidRDefault="00FE4F36">
      <w:pPr>
        <w:spacing w:line="312" w:lineRule="auto"/>
      </w:pPr>
    </w:p>
    <w:p w:rsidR="00FE4F36" w:rsidRDefault="00FE4F36">
      <w:pPr>
        <w:spacing w:line="312" w:lineRule="auto"/>
      </w:pPr>
    </w:p>
    <w:p w:rsidR="00FE4F36" w:rsidRDefault="007E74ED" w:rsidP="00EA4200">
      <w:pPr>
        <w:pStyle w:val="2"/>
      </w:pPr>
      <w:r>
        <w:rPr>
          <w:rFonts w:hint="eastAsia"/>
        </w:rPr>
        <w:t>设置背景音乐的循环播放或播放次数</w:t>
      </w:r>
    </w:p>
    <w:p w:rsidR="00FE4F36" w:rsidRDefault="007E74ED">
      <w:pPr>
        <w:spacing w:line="312" w:lineRule="auto"/>
        <w:ind w:firstLine="420"/>
      </w:pPr>
      <w:r>
        <w:rPr>
          <w:rFonts w:hint="eastAsia"/>
        </w:rPr>
        <w:t>背景音乐在默认情况下是无限循环播放的。如果需要指定背景音乐的播放次数，则可以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loop</w:t>
      </w:r>
      <w:r>
        <w:rPr>
          <w:rFonts w:hint="eastAsia"/>
        </w:rPr>
        <w:t>属性进行设置。其语法格式为：</w:t>
      </w:r>
    </w:p>
    <w:p w:rsidR="00FE4F36" w:rsidRDefault="007E74ED">
      <w:pPr>
        <w:spacing w:line="312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bgsound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背景音乐文件地址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loop=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播放次数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FE4F36" w:rsidRDefault="00FE4F36">
      <w:pPr>
        <w:spacing w:line="360" w:lineRule="auto"/>
      </w:pPr>
    </w:p>
    <w:sectPr w:rsidR="00FE4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424388"/>
    <w:rsid w:val="000504D9"/>
    <w:rsid w:val="000972B2"/>
    <w:rsid w:val="000A657F"/>
    <w:rsid w:val="000F5734"/>
    <w:rsid w:val="00141644"/>
    <w:rsid w:val="001877E1"/>
    <w:rsid w:val="001F0F32"/>
    <w:rsid w:val="001F5263"/>
    <w:rsid w:val="00201CF4"/>
    <w:rsid w:val="0022514E"/>
    <w:rsid w:val="00296CE2"/>
    <w:rsid w:val="002C0C80"/>
    <w:rsid w:val="00337F2D"/>
    <w:rsid w:val="003E2BD2"/>
    <w:rsid w:val="003F66AF"/>
    <w:rsid w:val="00430813"/>
    <w:rsid w:val="0049387D"/>
    <w:rsid w:val="004A7B45"/>
    <w:rsid w:val="004F037F"/>
    <w:rsid w:val="00511722"/>
    <w:rsid w:val="005356BF"/>
    <w:rsid w:val="005741A8"/>
    <w:rsid w:val="005A1215"/>
    <w:rsid w:val="005E60C8"/>
    <w:rsid w:val="005F5554"/>
    <w:rsid w:val="006D4C41"/>
    <w:rsid w:val="006D7D40"/>
    <w:rsid w:val="006F0E3D"/>
    <w:rsid w:val="007803EB"/>
    <w:rsid w:val="007B684D"/>
    <w:rsid w:val="007E74ED"/>
    <w:rsid w:val="00813E04"/>
    <w:rsid w:val="00853035"/>
    <w:rsid w:val="00886952"/>
    <w:rsid w:val="00917692"/>
    <w:rsid w:val="00921082"/>
    <w:rsid w:val="00950F51"/>
    <w:rsid w:val="0097446F"/>
    <w:rsid w:val="009C5CF6"/>
    <w:rsid w:val="009E5A9D"/>
    <w:rsid w:val="00A12EC4"/>
    <w:rsid w:val="00A308DA"/>
    <w:rsid w:val="00A32C2F"/>
    <w:rsid w:val="00AE7497"/>
    <w:rsid w:val="00BD34D6"/>
    <w:rsid w:val="00C22CCD"/>
    <w:rsid w:val="00C66F77"/>
    <w:rsid w:val="00DA0003"/>
    <w:rsid w:val="00DD1AC5"/>
    <w:rsid w:val="00E44682"/>
    <w:rsid w:val="00EA4200"/>
    <w:rsid w:val="00F92098"/>
    <w:rsid w:val="00F93E52"/>
    <w:rsid w:val="00FE4F36"/>
    <w:rsid w:val="03904DAE"/>
    <w:rsid w:val="071D3484"/>
    <w:rsid w:val="1044279F"/>
    <w:rsid w:val="18D401BC"/>
    <w:rsid w:val="1A5722DC"/>
    <w:rsid w:val="1B3A5A6A"/>
    <w:rsid w:val="1B9B4BCF"/>
    <w:rsid w:val="1DEF2690"/>
    <w:rsid w:val="21D90410"/>
    <w:rsid w:val="239D6633"/>
    <w:rsid w:val="274A7FDB"/>
    <w:rsid w:val="34D974F2"/>
    <w:rsid w:val="370F6EA8"/>
    <w:rsid w:val="39683F37"/>
    <w:rsid w:val="39DF4339"/>
    <w:rsid w:val="42750E8F"/>
    <w:rsid w:val="430E1E7E"/>
    <w:rsid w:val="43225223"/>
    <w:rsid w:val="44C102CE"/>
    <w:rsid w:val="48245A65"/>
    <w:rsid w:val="48A91778"/>
    <w:rsid w:val="566D7B43"/>
    <w:rsid w:val="57FD3B39"/>
    <w:rsid w:val="597C096B"/>
    <w:rsid w:val="5E826D25"/>
    <w:rsid w:val="643E3E84"/>
    <w:rsid w:val="67586F96"/>
    <w:rsid w:val="690A6E93"/>
    <w:rsid w:val="6A195C40"/>
    <w:rsid w:val="6B7477B9"/>
    <w:rsid w:val="6D5E3A7B"/>
    <w:rsid w:val="6DC82F73"/>
    <w:rsid w:val="6E2602A2"/>
    <w:rsid w:val="72424388"/>
    <w:rsid w:val="74850BAF"/>
    <w:rsid w:val="78C1465E"/>
    <w:rsid w:val="7AF65019"/>
    <w:rsid w:val="7C5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F59D4"/>
  <w15:docId w15:val="{2D67CC56-232D-415E-BD44-85AEBCC0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303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F9209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F92098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85303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52</cp:revision>
  <dcterms:created xsi:type="dcterms:W3CDTF">2019-09-10T08:05:00Z</dcterms:created>
  <dcterms:modified xsi:type="dcterms:W3CDTF">2020-09-13T04:35:00Z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