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B493F" w:rsidRDefault="003B493F" w:rsidP="003B493F">
      <w:pPr>
        <w:pStyle w:val="1"/>
      </w:pPr>
      <w:r>
        <w:rPr>
          <w:rFonts w:hint="eastAsia"/>
        </w:rPr>
        <w:t>表格</w:t>
      </w:r>
    </w:p>
    <w:p w:rsidR="001112CF" w:rsidRPr="003B493F" w:rsidRDefault="00BB57B9" w:rsidP="003B493F">
      <w:pPr>
        <w:pStyle w:val="2"/>
      </w:pPr>
      <w:r w:rsidRPr="003B493F">
        <w:rPr>
          <w:rFonts w:hint="eastAsia"/>
        </w:rPr>
        <w:t>创建表格</w:t>
      </w:r>
    </w:p>
    <w:p w:rsidR="001112CF" w:rsidRDefault="00BB57B9">
      <w:pPr>
        <w:spacing w:line="360" w:lineRule="auto"/>
        <w:ind w:firstLine="420"/>
      </w:pPr>
      <w:r>
        <w:rPr>
          <w:rFonts w:hint="eastAsia"/>
        </w:rPr>
        <w:t>使用表格标签</w:t>
      </w:r>
      <w:r>
        <w:rPr>
          <w:rFonts w:hint="eastAsia"/>
        </w:rPr>
        <w:t>&lt;table&gt;.</w:t>
      </w:r>
      <w:proofErr w:type="gramStart"/>
      <w:r>
        <w:rPr>
          <w:rFonts w:hint="eastAsia"/>
        </w:rPr>
        <w:t>..</w:t>
      </w:r>
      <w:proofErr w:type="gramEnd"/>
      <w:r>
        <w:rPr>
          <w:rFonts w:hint="eastAsia"/>
        </w:rPr>
        <w:t>&lt;/table&gt;</w:t>
      </w:r>
      <w:r>
        <w:rPr>
          <w:rFonts w:hint="eastAsia"/>
        </w:rPr>
        <w:t>，行标签</w:t>
      </w:r>
      <w:r>
        <w:rPr>
          <w:rFonts w:hint="eastAsia"/>
        </w:rPr>
        <w:t>&lt;tr&gt;...&lt;/tr&gt;</w:t>
      </w:r>
      <w:r>
        <w:rPr>
          <w:rFonts w:hint="eastAsia"/>
        </w:rPr>
        <w:t>，单元格标签</w:t>
      </w:r>
      <w:r>
        <w:rPr>
          <w:rFonts w:hint="eastAsia"/>
        </w:rPr>
        <w:t>&lt;td&gt;...&lt;/td&gt;</w:t>
      </w:r>
      <w:r>
        <w:rPr>
          <w:rFonts w:hint="eastAsia"/>
        </w:rPr>
        <w:t>可以创建表</w:t>
      </w:r>
      <w:r>
        <w:rPr>
          <w:rFonts w:hint="eastAsia"/>
        </w:rPr>
        <w:tab/>
      </w:r>
      <w:r>
        <w:rPr>
          <w:rFonts w:hint="eastAsia"/>
        </w:rPr>
        <w:t>格。其语法格式为：</w:t>
      </w:r>
    </w:p>
    <w:p w:rsidR="001112CF" w:rsidRDefault="00BB57B9">
      <w:pPr>
        <w:spacing w:line="360" w:lineRule="auto"/>
        <w:ind w:left="1260" w:firstLine="420"/>
        <w:rPr>
          <w:b/>
          <w:bCs/>
        </w:rPr>
      </w:pPr>
      <w:r>
        <w:rPr>
          <w:rFonts w:hint="eastAsia"/>
          <w:b/>
          <w:bCs/>
        </w:rPr>
        <w:t>&lt;table&gt;</w:t>
      </w:r>
    </w:p>
    <w:p w:rsidR="001112CF" w:rsidRDefault="00BB57B9">
      <w:pPr>
        <w:spacing w:line="360" w:lineRule="auto"/>
        <w:ind w:left="1680" w:firstLine="420"/>
        <w:rPr>
          <w:b/>
          <w:bCs/>
        </w:rPr>
      </w:pPr>
      <w:r>
        <w:rPr>
          <w:rFonts w:hint="eastAsia"/>
          <w:b/>
          <w:bCs/>
        </w:rPr>
        <w:t>&lt;tr&gt;</w:t>
      </w:r>
    </w:p>
    <w:p w:rsidR="001112CF" w:rsidRDefault="00BB57B9">
      <w:pPr>
        <w:spacing w:line="360" w:lineRule="auto"/>
        <w:ind w:left="2100" w:firstLine="420"/>
        <w:rPr>
          <w:b/>
          <w:bCs/>
        </w:rPr>
      </w:pPr>
      <w:r>
        <w:rPr>
          <w:rFonts w:hint="eastAsia"/>
          <w:b/>
          <w:bCs/>
        </w:rPr>
        <w:t>&lt;td&gt;</w:t>
      </w:r>
      <w:r>
        <w:rPr>
          <w:rFonts w:hint="eastAsia"/>
          <w:b/>
          <w:bCs/>
        </w:rPr>
        <w:t>单元格内容</w:t>
      </w:r>
      <w:r>
        <w:rPr>
          <w:rFonts w:hint="eastAsia"/>
          <w:b/>
          <w:bCs/>
        </w:rPr>
        <w:t>&lt;/td&gt;</w:t>
      </w:r>
    </w:p>
    <w:p w:rsidR="001112CF" w:rsidRDefault="00BB57B9">
      <w:pPr>
        <w:spacing w:line="360" w:lineRule="auto"/>
        <w:ind w:left="2100" w:firstLine="420"/>
        <w:rPr>
          <w:b/>
          <w:bCs/>
        </w:rPr>
      </w:pPr>
      <w:r>
        <w:rPr>
          <w:rFonts w:hint="eastAsia"/>
          <w:b/>
          <w:bCs/>
        </w:rPr>
        <w:t>&lt;td&gt;</w:t>
      </w:r>
      <w:r>
        <w:rPr>
          <w:rFonts w:hint="eastAsia"/>
          <w:b/>
          <w:bCs/>
        </w:rPr>
        <w:t>单元格内容</w:t>
      </w:r>
      <w:r>
        <w:rPr>
          <w:rFonts w:hint="eastAsia"/>
          <w:b/>
          <w:bCs/>
        </w:rPr>
        <w:t>&lt;/td&gt;</w:t>
      </w:r>
    </w:p>
    <w:p w:rsidR="001112CF" w:rsidRDefault="00BB57B9">
      <w:pPr>
        <w:spacing w:line="360" w:lineRule="auto"/>
        <w:ind w:left="2520" w:firstLine="420"/>
        <w:rPr>
          <w:b/>
          <w:bCs/>
        </w:rPr>
      </w:pPr>
      <w:r>
        <w:rPr>
          <w:rFonts w:hint="eastAsia"/>
          <w:b/>
          <w:bCs/>
        </w:rPr>
        <w:t>......</w:t>
      </w:r>
    </w:p>
    <w:p w:rsidR="001112CF" w:rsidRDefault="00BB57B9">
      <w:pPr>
        <w:spacing w:line="360" w:lineRule="auto"/>
        <w:ind w:left="1680" w:firstLine="420"/>
        <w:rPr>
          <w:b/>
          <w:bCs/>
        </w:rPr>
      </w:pPr>
      <w:r>
        <w:rPr>
          <w:rFonts w:hint="eastAsia"/>
          <w:b/>
          <w:bCs/>
        </w:rPr>
        <w:t>&lt;/tr&gt;</w:t>
      </w:r>
    </w:p>
    <w:p w:rsidR="001112CF" w:rsidRDefault="00BB57B9">
      <w:pPr>
        <w:spacing w:line="360" w:lineRule="auto"/>
        <w:ind w:left="1680" w:firstLine="420"/>
        <w:rPr>
          <w:b/>
          <w:bCs/>
        </w:rPr>
      </w:pPr>
      <w:r>
        <w:rPr>
          <w:rFonts w:hint="eastAsia"/>
          <w:b/>
          <w:bCs/>
        </w:rPr>
        <w:t>&lt;tr&gt;</w:t>
      </w:r>
    </w:p>
    <w:p w:rsidR="001112CF" w:rsidRDefault="00BB57B9">
      <w:pPr>
        <w:spacing w:line="360" w:lineRule="auto"/>
        <w:ind w:left="2100" w:firstLine="420"/>
        <w:rPr>
          <w:b/>
          <w:bCs/>
        </w:rPr>
      </w:pPr>
      <w:r>
        <w:rPr>
          <w:rFonts w:hint="eastAsia"/>
          <w:b/>
          <w:bCs/>
        </w:rPr>
        <w:t>&lt;td&gt;</w:t>
      </w:r>
      <w:r>
        <w:rPr>
          <w:rFonts w:hint="eastAsia"/>
          <w:b/>
          <w:bCs/>
        </w:rPr>
        <w:t>单元格内容</w:t>
      </w:r>
      <w:r>
        <w:rPr>
          <w:rFonts w:hint="eastAsia"/>
          <w:b/>
          <w:bCs/>
        </w:rPr>
        <w:t>&lt;/td&gt;</w:t>
      </w:r>
    </w:p>
    <w:p w:rsidR="001112CF" w:rsidRDefault="00BB57B9">
      <w:pPr>
        <w:spacing w:line="360" w:lineRule="auto"/>
        <w:ind w:left="2100" w:firstLine="420"/>
        <w:rPr>
          <w:b/>
          <w:bCs/>
        </w:rPr>
      </w:pPr>
      <w:r>
        <w:rPr>
          <w:rFonts w:hint="eastAsia"/>
          <w:b/>
          <w:bCs/>
        </w:rPr>
        <w:t>&lt;td&gt;</w:t>
      </w:r>
      <w:r>
        <w:rPr>
          <w:rFonts w:hint="eastAsia"/>
          <w:b/>
          <w:bCs/>
        </w:rPr>
        <w:t>单元格内容</w:t>
      </w:r>
      <w:r>
        <w:rPr>
          <w:rFonts w:hint="eastAsia"/>
          <w:b/>
          <w:bCs/>
        </w:rPr>
        <w:t>&lt;/td&gt;</w:t>
      </w:r>
    </w:p>
    <w:p w:rsidR="001112CF" w:rsidRDefault="00BB57B9">
      <w:pPr>
        <w:spacing w:line="360" w:lineRule="auto"/>
        <w:ind w:left="2520" w:firstLine="420"/>
        <w:rPr>
          <w:b/>
          <w:bCs/>
        </w:rPr>
      </w:pPr>
      <w:r>
        <w:rPr>
          <w:rFonts w:hint="eastAsia"/>
          <w:b/>
          <w:bCs/>
        </w:rPr>
        <w:t>......</w:t>
      </w:r>
    </w:p>
    <w:p w:rsidR="001112CF" w:rsidRDefault="00BB57B9">
      <w:pPr>
        <w:spacing w:line="360" w:lineRule="auto"/>
        <w:ind w:left="1680" w:firstLine="420"/>
        <w:rPr>
          <w:b/>
          <w:bCs/>
        </w:rPr>
      </w:pPr>
      <w:r>
        <w:rPr>
          <w:rFonts w:hint="eastAsia"/>
          <w:b/>
          <w:bCs/>
        </w:rPr>
        <w:t>&lt;/tr&gt;</w:t>
      </w:r>
    </w:p>
    <w:p w:rsidR="001112CF" w:rsidRDefault="00BB57B9">
      <w:pPr>
        <w:spacing w:line="360" w:lineRule="auto"/>
        <w:ind w:left="420" w:firstLineChars="895" w:firstLine="1887"/>
        <w:rPr>
          <w:b/>
          <w:bCs/>
        </w:rPr>
      </w:pPr>
      <w:r>
        <w:rPr>
          <w:rFonts w:hint="eastAsia"/>
          <w:b/>
          <w:bCs/>
        </w:rPr>
        <w:t>......</w:t>
      </w:r>
    </w:p>
    <w:p w:rsidR="001112CF" w:rsidRDefault="00BB57B9">
      <w:pPr>
        <w:spacing w:line="360" w:lineRule="auto"/>
        <w:ind w:left="1260" w:firstLine="420"/>
        <w:rPr>
          <w:b/>
          <w:bCs/>
        </w:rPr>
      </w:pPr>
      <w:r>
        <w:rPr>
          <w:rFonts w:hint="eastAsia"/>
          <w:b/>
          <w:bCs/>
        </w:rPr>
        <w:t>&lt;/table&gt;</w:t>
      </w:r>
    </w:p>
    <w:p w:rsidR="001112CF" w:rsidRDefault="00BB57B9">
      <w:pPr>
        <w:spacing w:line="360" w:lineRule="auto"/>
        <w:ind w:firstLine="420"/>
      </w:pPr>
      <w:r>
        <w:rPr>
          <w:rFonts w:hint="eastAsia"/>
        </w:rPr>
        <w:t>其中，</w:t>
      </w:r>
      <w:r>
        <w:rPr>
          <w:rFonts w:hint="eastAsia"/>
        </w:rPr>
        <w:t>&lt;table&gt;&lt;/table&gt;</w:t>
      </w:r>
      <w:r>
        <w:rPr>
          <w:rFonts w:hint="eastAsia"/>
        </w:rPr>
        <w:t>标签表示这是这是一个表格；</w:t>
      </w:r>
      <w:r>
        <w:rPr>
          <w:rFonts w:hint="eastAsia"/>
        </w:rPr>
        <w:t>&lt;tr&gt;&lt;/tr&gt;</w:t>
      </w:r>
      <w:r>
        <w:rPr>
          <w:rFonts w:hint="eastAsia"/>
        </w:rPr>
        <w:t>标签表示该表格的行数，</w:t>
      </w:r>
      <w:r>
        <w:rPr>
          <w:rFonts w:hint="eastAsia"/>
        </w:rPr>
        <w:tab/>
      </w:r>
      <w:r>
        <w:rPr>
          <w:rFonts w:hint="eastAsia"/>
        </w:rPr>
        <w:t>有几对</w:t>
      </w:r>
      <w:r>
        <w:rPr>
          <w:rFonts w:hint="eastAsia"/>
        </w:rPr>
        <w:t>&lt;tr&gt;&lt;/tr&gt;</w:t>
      </w:r>
      <w:r>
        <w:rPr>
          <w:rFonts w:hint="eastAsia"/>
        </w:rPr>
        <w:t>标签就表示有几行；</w:t>
      </w:r>
      <w:r>
        <w:rPr>
          <w:rFonts w:hint="eastAsia"/>
        </w:rPr>
        <w:t>&lt;td&gt;&lt;/td&gt;</w:t>
      </w:r>
      <w:r>
        <w:rPr>
          <w:rFonts w:hint="eastAsia"/>
        </w:rPr>
        <w:t>标签表示该行单元格的个数，有几个</w:t>
      </w:r>
      <w:r>
        <w:rPr>
          <w:rFonts w:hint="eastAsia"/>
        </w:rPr>
        <w:tab/>
        <w:t>&lt;td&gt;&lt;/td&gt;</w:t>
      </w:r>
      <w:r>
        <w:rPr>
          <w:rFonts w:hint="eastAsia"/>
        </w:rPr>
        <w:t>标签就表示有几个单元格，也就是表示这一行有几列。对于行标签必须放在</w:t>
      </w:r>
      <w:r>
        <w:rPr>
          <w:rFonts w:hint="eastAsia"/>
        </w:rPr>
        <w:tab/>
      </w:r>
      <w:r>
        <w:rPr>
          <w:rFonts w:hint="eastAsia"/>
        </w:rPr>
        <w:t>表格标签中，单元格标签必须放在行标签中。</w:t>
      </w:r>
    </w:p>
    <w:p w:rsidR="001112CF" w:rsidRDefault="001112CF">
      <w:pPr>
        <w:spacing w:line="360" w:lineRule="auto"/>
      </w:pPr>
    </w:p>
    <w:p w:rsidR="001112CF" w:rsidRDefault="001112CF">
      <w:pPr>
        <w:spacing w:line="360" w:lineRule="auto"/>
      </w:pPr>
    </w:p>
    <w:p w:rsidR="001112CF" w:rsidRDefault="001112CF">
      <w:pPr>
        <w:spacing w:line="360" w:lineRule="auto"/>
      </w:pPr>
    </w:p>
    <w:p w:rsidR="001112CF" w:rsidRDefault="00BB57B9" w:rsidP="003B493F">
      <w:pPr>
        <w:pStyle w:val="2"/>
      </w:pPr>
      <w:r>
        <w:rPr>
          <w:rFonts w:hint="eastAsia"/>
        </w:rPr>
        <w:t>添加表格的边框</w:t>
      </w:r>
    </w:p>
    <w:p w:rsidR="001112CF" w:rsidRDefault="00BB57B9">
      <w:pPr>
        <w:spacing w:line="360" w:lineRule="auto"/>
        <w:ind w:firstLine="420"/>
      </w:pPr>
      <w:r>
        <w:rPr>
          <w:rFonts w:hint="eastAsia"/>
        </w:rPr>
        <w:t>建立的表格默认是没有边框的，如果想要给表格添加边框，可以使用</w:t>
      </w:r>
      <w:r>
        <w:rPr>
          <w:rFonts w:hint="eastAsia"/>
        </w:rPr>
        <w:t>border</w:t>
      </w:r>
      <w:r>
        <w:rPr>
          <w:rFonts w:hint="eastAsia"/>
        </w:rPr>
        <w:t>属性添加</w:t>
      </w:r>
      <w:r>
        <w:rPr>
          <w:rFonts w:hint="eastAsia"/>
        </w:rPr>
        <w:tab/>
      </w:r>
      <w:r>
        <w:rPr>
          <w:rFonts w:hint="eastAsia"/>
        </w:rPr>
        <w:t>边框并指定边框宽度。其语法格式为：</w:t>
      </w:r>
    </w:p>
    <w:p w:rsidR="001112CF" w:rsidRDefault="00BB57B9">
      <w:pPr>
        <w:spacing w:line="360" w:lineRule="auto"/>
        <w:jc w:val="center"/>
        <w:rPr>
          <w:b/>
          <w:bCs/>
        </w:rPr>
      </w:pPr>
      <w:r>
        <w:rPr>
          <w:rFonts w:hint="eastAsia"/>
          <w:b/>
          <w:bCs/>
        </w:rPr>
        <w:t>&lt;table border=</w:t>
      </w:r>
      <w:proofErr w:type="gramStart"/>
      <w:r>
        <w:rPr>
          <w:b/>
          <w:bCs/>
        </w:rPr>
        <w:t>”</w:t>
      </w:r>
      <w:proofErr w:type="gramEnd"/>
      <w:r>
        <w:rPr>
          <w:rFonts w:hint="eastAsia"/>
          <w:b/>
          <w:bCs/>
        </w:rPr>
        <w:t>边框宽度</w:t>
      </w:r>
      <w:proofErr w:type="gramStart"/>
      <w:r>
        <w:rPr>
          <w:b/>
          <w:bCs/>
        </w:rPr>
        <w:t>”</w:t>
      </w:r>
      <w:proofErr w:type="gramEnd"/>
      <w:r>
        <w:rPr>
          <w:rFonts w:hint="eastAsia"/>
          <w:b/>
          <w:bCs/>
        </w:rPr>
        <w:t>&gt;.</w:t>
      </w:r>
      <w:proofErr w:type="gramStart"/>
      <w:r>
        <w:rPr>
          <w:rFonts w:hint="eastAsia"/>
          <w:b/>
          <w:bCs/>
        </w:rPr>
        <w:t>..</w:t>
      </w:r>
      <w:proofErr w:type="gramEnd"/>
      <w:r>
        <w:rPr>
          <w:rFonts w:hint="eastAsia"/>
          <w:b/>
          <w:bCs/>
        </w:rPr>
        <w:t>&lt;/table&gt;</w:t>
      </w:r>
    </w:p>
    <w:p w:rsidR="001112CF" w:rsidRDefault="00BB57B9">
      <w:pPr>
        <w:spacing w:line="360" w:lineRule="auto"/>
        <w:ind w:firstLine="420"/>
      </w:pPr>
      <w:r>
        <w:rPr>
          <w:rFonts w:hint="eastAsia"/>
        </w:rPr>
        <w:t>边框宽度不能为</w:t>
      </w:r>
      <w:r>
        <w:rPr>
          <w:rFonts w:hint="eastAsia"/>
        </w:rPr>
        <w:t>0</w:t>
      </w:r>
      <w:r>
        <w:rPr>
          <w:rFonts w:hint="eastAsia"/>
        </w:rPr>
        <w:t>。设置出来的边框分为内外边框，如果想看到我们平时的表格，还</w:t>
      </w:r>
      <w:r>
        <w:rPr>
          <w:rFonts w:hint="eastAsia"/>
        </w:rPr>
        <w:lastRenderedPageBreak/>
        <w:tab/>
      </w:r>
      <w:r>
        <w:rPr>
          <w:rFonts w:hint="eastAsia"/>
        </w:rPr>
        <w:t>需要使用</w:t>
      </w:r>
      <w:proofErr w:type="spellStart"/>
      <w:r>
        <w:rPr>
          <w:rFonts w:hint="eastAsia"/>
        </w:rPr>
        <w:t>cellspacing</w:t>
      </w:r>
      <w:proofErr w:type="spellEnd"/>
      <w:r>
        <w:rPr>
          <w:rFonts w:hint="eastAsia"/>
        </w:rPr>
        <w:t>属性进行设置，它表示内框属性。</w:t>
      </w:r>
    </w:p>
    <w:p w:rsidR="001112CF" w:rsidRDefault="001112CF">
      <w:pPr>
        <w:spacing w:line="360" w:lineRule="auto"/>
        <w:rPr>
          <w:b/>
          <w:bCs/>
          <w:sz w:val="24"/>
          <w:szCs w:val="32"/>
        </w:rPr>
      </w:pPr>
    </w:p>
    <w:p w:rsidR="00FC3161" w:rsidRDefault="00FC3161" w:rsidP="003B493F">
      <w:pPr>
        <w:pStyle w:val="2"/>
      </w:pPr>
      <w:r>
        <w:rPr>
          <w:rFonts w:hint="eastAsia"/>
        </w:rPr>
        <w:t>设置内框宽度</w:t>
      </w:r>
    </w:p>
    <w:p w:rsidR="00FC3161" w:rsidRDefault="00FC3161" w:rsidP="00FC3161">
      <w:pPr>
        <w:spacing w:line="360" w:lineRule="auto"/>
        <w:rPr>
          <w:sz w:val="22"/>
          <w:szCs w:val="28"/>
        </w:rPr>
      </w:pPr>
      <w:r>
        <w:rPr>
          <w:rFonts w:hint="eastAsia"/>
          <w:sz w:val="22"/>
          <w:szCs w:val="28"/>
        </w:rPr>
        <w:tab/>
      </w:r>
      <w:r>
        <w:rPr>
          <w:rFonts w:hint="eastAsia"/>
          <w:sz w:val="22"/>
          <w:szCs w:val="28"/>
        </w:rPr>
        <w:t>内框宽度指的是单元格与单元格之间的宽度，使用</w:t>
      </w:r>
      <w:proofErr w:type="spellStart"/>
      <w:r>
        <w:rPr>
          <w:rFonts w:hint="eastAsia"/>
          <w:sz w:val="22"/>
          <w:szCs w:val="28"/>
        </w:rPr>
        <w:t>cellspacing</w:t>
      </w:r>
      <w:proofErr w:type="spellEnd"/>
      <w:r>
        <w:rPr>
          <w:rFonts w:hint="eastAsia"/>
          <w:sz w:val="22"/>
          <w:szCs w:val="28"/>
        </w:rPr>
        <w:t>属性可以设置内</w:t>
      </w:r>
      <w:r>
        <w:rPr>
          <w:rFonts w:hint="eastAsia"/>
          <w:sz w:val="22"/>
          <w:szCs w:val="28"/>
        </w:rPr>
        <w:tab/>
      </w:r>
      <w:r>
        <w:rPr>
          <w:rFonts w:hint="eastAsia"/>
          <w:sz w:val="22"/>
          <w:szCs w:val="28"/>
        </w:rPr>
        <w:t>框</w:t>
      </w:r>
      <w:r>
        <w:rPr>
          <w:rFonts w:hint="eastAsia"/>
          <w:sz w:val="22"/>
          <w:szCs w:val="28"/>
        </w:rPr>
        <w:tab/>
      </w:r>
      <w:r>
        <w:rPr>
          <w:rFonts w:hint="eastAsia"/>
          <w:sz w:val="22"/>
          <w:szCs w:val="28"/>
        </w:rPr>
        <w:t>宽度，其语法格式为：</w:t>
      </w:r>
    </w:p>
    <w:p w:rsidR="00FC3161" w:rsidRDefault="00FC3161" w:rsidP="00FC3161">
      <w:pPr>
        <w:spacing w:line="360" w:lineRule="auto"/>
        <w:jc w:val="center"/>
        <w:rPr>
          <w:b/>
          <w:bCs/>
          <w:sz w:val="22"/>
          <w:szCs w:val="28"/>
        </w:rPr>
      </w:pPr>
      <w:r>
        <w:rPr>
          <w:rFonts w:hint="eastAsia"/>
          <w:b/>
          <w:bCs/>
          <w:sz w:val="22"/>
          <w:szCs w:val="28"/>
        </w:rPr>
        <w:t xml:space="preserve">&lt;table  </w:t>
      </w:r>
      <w:proofErr w:type="spellStart"/>
      <w:r>
        <w:rPr>
          <w:rFonts w:hint="eastAsia"/>
          <w:b/>
          <w:bCs/>
          <w:sz w:val="22"/>
          <w:szCs w:val="28"/>
        </w:rPr>
        <w:t>cellspacing</w:t>
      </w:r>
      <w:proofErr w:type="spellEnd"/>
      <w:r>
        <w:rPr>
          <w:rFonts w:hint="eastAsia"/>
          <w:b/>
          <w:bCs/>
          <w:sz w:val="22"/>
          <w:szCs w:val="28"/>
        </w:rPr>
        <w:t>=</w:t>
      </w:r>
      <w:proofErr w:type="gramStart"/>
      <w:r>
        <w:rPr>
          <w:b/>
          <w:bCs/>
          <w:sz w:val="22"/>
          <w:szCs w:val="28"/>
        </w:rPr>
        <w:t>”</w:t>
      </w:r>
      <w:proofErr w:type="gramEnd"/>
      <w:r>
        <w:rPr>
          <w:rFonts w:hint="eastAsia"/>
          <w:b/>
          <w:bCs/>
          <w:sz w:val="22"/>
          <w:szCs w:val="28"/>
        </w:rPr>
        <w:t>内框宽度</w:t>
      </w:r>
      <w:proofErr w:type="gramStart"/>
      <w:r>
        <w:rPr>
          <w:b/>
          <w:bCs/>
          <w:sz w:val="22"/>
          <w:szCs w:val="28"/>
        </w:rPr>
        <w:t>”</w:t>
      </w:r>
      <w:proofErr w:type="gramEnd"/>
      <w:r>
        <w:rPr>
          <w:rFonts w:hint="eastAsia"/>
          <w:b/>
          <w:bCs/>
          <w:sz w:val="22"/>
          <w:szCs w:val="28"/>
        </w:rPr>
        <w:t>&gt;.</w:t>
      </w:r>
      <w:proofErr w:type="gramStart"/>
      <w:r>
        <w:rPr>
          <w:rFonts w:hint="eastAsia"/>
          <w:b/>
          <w:bCs/>
          <w:sz w:val="22"/>
          <w:szCs w:val="28"/>
        </w:rPr>
        <w:t>....&lt;</w:t>
      </w:r>
      <w:proofErr w:type="gramEnd"/>
      <w:r>
        <w:rPr>
          <w:rFonts w:hint="eastAsia"/>
          <w:b/>
          <w:bCs/>
          <w:sz w:val="22"/>
          <w:szCs w:val="28"/>
        </w:rPr>
        <w:t>/table&gt;</w:t>
      </w:r>
    </w:p>
    <w:p w:rsidR="00FC3161" w:rsidRDefault="00FC3161" w:rsidP="00FC3161">
      <w:pPr>
        <w:spacing w:line="360" w:lineRule="auto"/>
        <w:ind w:firstLine="420"/>
        <w:rPr>
          <w:sz w:val="22"/>
          <w:szCs w:val="28"/>
        </w:rPr>
      </w:pPr>
      <w:r>
        <w:rPr>
          <w:rFonts w:hint="eastAsia"/>
          <w:sz w:val="22"/>
          <w:szCs w:val="28"/>
        </w:rPr>
        <w:t>当内框宽度为</w:t>
      </w:r>
      <w:r>
        <w:rPr>
          <w:rFonts w:hint="eastAsia"/>
          <w:sz w:val="22"/>
          <w:szCs w:val="28"/>
        </w:rPr>
        <w:t>0</w:t>
      </w:r>
      <w:r>
        <w:rPr>
          <w:rFonts w:hint="eastAsia"/>
          <w:sz w:val="22"/>
          <w:szCs w:val="28"/>
        </w:rPr>
        <w:t>时，则所有的单元格会紧凑在一起，成为我们平时所看到的表格。</w:t>
      </w:r>
    </w:p>
    <w:p w:rsidR="00FC3161" w:rsidRDefault="00FC3161" w:rsidP="00FC3161">
      <w:pPr>
        <w:spacing w:line="360" w:lineRule="auto"/>
        <w:rPr>
          <w:sz w:val="22"/>
          <w:szCs w:val="28"/>
        </w:rPr>
      </w:pPr>
    </w:p>
    <w:p w:rsidR="00FC3161" w:rsidRDefault="00FC3161" w:rsidP="00FC3161">
      <w:pPr>
        <w:spacing w:line="360" w:lineRule="auto"/>
        <w:rPr>
          <w:sz w:val="22"/>
          <w:szCs w:val="28"/>
        </w:rPr>
      </w:pPr>
    </w:p>
    <w:p w:rsidR="00FC3161" w:rsidRDefault="00FC3161" w:rsidP="00FC3161">
      <w:pPr>
        <w:spacing w:line="360" w:lineRule="auto"/>
        <w:rPr>
          <w:sz w:val="22"/>
          <w:szCs w:val="28"/>
        </w:rPr>
      </w:pPr>
    </w:p>
    <w:p w:rsidR="001112CF" w:rsidRDefault="00BB57B9" w:rsidP="003B493F">
      <w:pPr>
        <w:pStyle w:val="2"/>
      </w:pPr>
      <w:r>
        <w:rPr>
          <w:rFonts w:hint="eastAsia"/>
        </w:rPr>
        <w:t>设置表格的标题</w:t>
      </w:r>
    </w:p>
    <w:p w:rsidR="001112CF" w:rsidRDefault="00BB57B9">
      <w:pPr>
        <w:spacing w:line="360" w:lineRule="auto"/>
        <w:ind w:firstLine="420"/>
      </w:pPr>
      <w:r>
        <w:rPr>
          <w:rFonts w:hint="eastAsia"/>
        </w:rPr>
        <w:t>使用</w:t>
      </w:r>
      <w:r>
        <w:rPr>
          <w:rFonts w:hint="eastAsia"/>
        </w:rPr>
        <w:t>&lt;caption&gt;.</w:t>
      </w:r>
      <w:proofErr w:type="gramStart"/>
      <w:r>
        <w:rPr>
          <w:rFonts w:hint="eastAsia"/>
        </w:rPr>
        <w:t>..</w:t>
      </w:r>
      <w:proofErr w:type="gramEnd"/>
      <w:r>
        <w:rPr>
          <w:rFonts w:hint="eastAsia"/>
        </w:rPr>
        <w:t>&lt;/caption&gt;</w:t>
      </w:r>
      <w:r>
        <w:rPr>
          <w:rFonts w:hint="eastAsia"/>
        </w:rPr>
        <w:t>标签可以设置表格的标题，其语法格式为：</w:t>
      </w:r>
    </w:p>
    <w:p w:rsidR="001112CF" w:rsidRDefault="00BB57B9">
      <w:pPr>
        <w:spacing w:line="360" w:lineRule="auto"/>
        <w:ind w:left="1680" w:firstLine="420"/>
        <w:rPr>
          <w:b/>
          <w:bCs/>
        </w:rPr>
      </w:pPr>
      <w:r>
        <w:rPr>
          <w:rFonts w:hint="eastAsia"/>
          <w:b/>
          <w:bCs/>
        </w:rPr>
        <w:t>&lt;table&gt;</w:t>
      </w:r>
    </w:p>
    <w:p w:rsidR="001112CF" w:rsidRDefault="00BB57B9">
      <w:pPr>
        <w:spacing w:line="360" w:lineRule="auto"/>
        <w:ind w:left="2100" w:firstLine="420"/>
        <w:rPr>
          <w:b/>
          <w:bCs/>
        </w:rPr>
      </w:pPr>
      <w:r>
        <w:rPr>
          <w:rFonts w:hint="eastAsia"/>
          <w:b/>
          <w:bCs/>
        </w:rPr>
        <w:t>&lt;caption&gt;</w:t>
      </w:r>
      <w:r>
        <w:rPr>
          <w:rFonts w:hint="eastAsia"/>
          <w:b/>
          <w:bCs/>
        </w:rPr>
        <w:t>表格的标题</w:t>
      </w:r>
      <w:r>
        <w:rPr>
          <w:rFonts w:hint="eastAsia"/>
          <w:b/>
          <w:bCs/>
        </w:rPr>
        <w:t>&lt;/</w:t>
      </w:r>
      <w:proofErr w:type="spellStart"/>
      <w:r>
        <w:rPr>
          <w:rFonts w:hint="eastAsia"/>
          <w:b/>
          <w:bCs/>
        </w:rPr>
        <w:t>captio</w:t>
      </w:r>
      <w:proofErr w:type="spellEnd"/>
      <w:r>
        <w:rPr>
          <w:rFonts w:hint="eastAsia"/>
          <w:b/>
          <w:bCs/>
        </w:rPr>
        <w:t>&gt;</w:t>
      </w:r>
    </w:p>
    <w:p w:rsidR="001112CF" w:rsidRDefault="00BB57B9">
      <w:pPr>
        <w:spacing w:line="360" w:lineRule="auto"/>
        <w:ind w:left="2100" w:firstLine="420"/>
        <w:rPr>
          <w:b/>
          <w:bCs/>
        </w:rPr>
      </w:pPr>
      <w:r>
        <w:rPr>
          <w:rFonts w:hint="eastAsia"/>
          <w:b/>
          <w:bCs/>
        </w:rPr>
        <w:t>......</w:t>
      </w:r>
    </w:p>
    <w:p w:rsidR="001112CF" w:rsidRDefault="00BB57B9">
      <w:pPr>
        <w:spacing w:line="360" w:lineRule="auto"/>
        <w:ind w:left="1680" w:firstLine="420"/>
        <w:rPr>
          <w:b/>
          <w:bCs/>
        </w:rPr>
      </w:pPr>
      <w:r>
        <w:rPr>
          <w:rFonts w:hint="eastAsia"/>
          <w:b/>
          <w:bCs/>
        </w:rPr>
        <w:t>&lt;/</w:t>
      </w:r>
      <w:proofErr w:type="spellStart"/>
      <w:r>
        <w:rPr>
          <w:rFonts w:hint="eastAsia"/>
          <w:b/>
          <w:bCs/>
        </w:rPr>
        <w:t>talbe</w:t>
      </w:r>
      <w:proofErr w:type="spellEnd"/>
      <w:r>
        <w:rPr>
          <w:rFonts w:hint="eastAsia"/>
          <w:b/>
          <w:bCs/>
        </w:rPr>
        <w:t>&gt;</w:t>
      </w:r>
    </w:p>
    <w:p w:rsidR="001112CF" w:rsidRDefault="00BB57B9">
      <w:pPr>
        <w:spacing w:line="360" w:lineRule="auto"/>
        <w:ind w:firstLine="420"/>
      </w:pPr>
      <w:r>
        <w:rPr>
          <w:rFonts w:hint="eastAsia"/>
        </w:rPr>
        <w:t>此标题一般位于整个表格的第一行，如同在表格上方加了一个没有边框的行，默认居中。</w:t>
      </w:r>
    </w:p>
    <w:p w:rsidR="001112CF" w:rsidRDefault="001112CF">
      <w:pPr>
        <w:spacing w:line="360" w:lineRule="auto"/>
      </w:pPr>
    </w:p>
    <w:p w:rsidR="001112CF" w:rsidRDefault="001112CF">
      <w:pPr>
        <w:spacing w:line="360" w:lineRule="auto"/>
      </w:pPr>
    </w:p>
    <w:p w:rsidR="001112CF" w:rsidRDefault="001112CF">
      <w:pPr>
        <w:spacing w:line="360" w:lineRule="auto"/>
      </w:pPr>
    </w:p>
    <w:p w:rsidR="00A548AB" w:rsidRDefault="00A548AB" w:rsidP="00A548AB">
      <w:pPr>
        <w:pStyle w:val="2"/>
      </w:pPr>
      <w:r>
        <w:rPr>
          <w:rFonts w:hint="eastAsia"/>
        </w:rPr>
        <w:t>设置表格标题的对齐方式</w:t>
      </w:r>
    </w:p>
    <w:p w:rsidR="00A548AB" w:rsidRDefault="00A548AB" w:rsidP="00A548AB">
      <w:pPr>
        <w:spacing w:line="360" w:lineRule="auto"/>
        <w:ind w:firstLine="420"/>
        <w:rPr>
          <w:sz w:val="22"/>
          <w:szCs w:val="28"/>
        </w:rPr>
      </w:pPr>
      <w:r>
        <w:rPr>
          <w:rFonts w:hint="eastAsia"/>
          <w:sz w:val="22"/>
          <w:szCs w:val="28"/>
        </w:rPr>
        <w:t>表格标题的对齐方式分为水平对齐方式，和垂直对齐方式。通过</w:t>
      </w:r>
      <w:r>
        <w:rPr>
          <w:rFonts w:hint="eastAsia"/>
          <w:sz w:val="22"/>
          <w:szCs w:val="28"/>
        </w:rPr>
        <w:t>align</w:t>
      </w:r>
      <w:r>
        <w:rPr>
          <w:rFonts w:hint="eastAsia"/>
          <w:sz w:val="22"/>
          <w:szCs w:val="28"/>
        </w:rPr>
        <w:t>属性设置表</w:t>
      </w:r>
      <w:r>
        <w:rPr>
          <w:rFonts w:hint="eastAsia"/>
          <w:sz w:val="22"/>
          <w:szCs w:val="28"/>
        </w:rPr>
        <w:tab/>
      </w:r>
      <w:r>
        <w:rPr>
          <w:rFonts w:hint="eastAsia"/>
          <w:sz w:val="22"/>
          <w:szCs w:val="28"/>
        </w:rPr>
        <w:t>格标题的水平对齐方式，其语法格式为：</w:t>
      </w:r>
    </w:p>
    <w:p w:rsidR="00A548AB" w:rsidRDefault="00A548AB" w:rsidP="00A548AB">
      <w:pPr>
        <w:spacing w:line="360" w:lineRule="auto"/>
        <w:ind w:firstLine="420"/>
        <w:jc w:val="center"/>
        <w:rPr>
          <w:b/>
          <w:bCs/>
          <w:sz w:val="22"/>
          <w:szCs w:val="28"/>
        </w:rPr>
      </w:pPr>
      <w:r>
        <w:rPr>
          <w:rFonts w:hint="eastAsia"/>
          <w:b/>
          <w:bCs/>
          <w:sz w:val="22"/>
          <w:szCs w:val="28"/>
        </w:rPr>
        <w:t>&lt;caption align=</w:t>
      </w:r>
      <w:proofErr w:type="gramStart"/>
      <w:r>
        <w:rPr>
          <w:b/>
          <w:bCs/>
          <w:sz w:val="22"/>
          <w:szCs w:val="28"/>
        </w:rPr>
        <w:t>”</w:t>
      </w:r>
      <w:proofErr w:type="gramEnd"/>
      <w:r>
        <w:rPr>
          <w:rFonts w:hint="eastAsia"/>
          <w:b/>
          <w:bCs/>
          <w:sz w:val="22"/>
          <w:szCs w:val="28"/>
        </w:rPr>
        <w:t>水平对齐方式</w:t>
      </w:r>
      <w:proofErr w:type="gramStart"/>
      <w:r>
        <w:rPr>
          <w:b/>
          <w:bCs/>
          <w:sz w:val="22"/>
          <w:szCs w:val="28"/>
        </w:rPr>
        <w:t>”</w:t>
      </w:r>
      <w:proofErr w:type="gramEnd"/>
      <w:r>
        <w:rPr>
          <w:rFonts w:hint="eastAsia"/>
          <w:b/>
          <w:bCs/>
          <w:sz w:val="22"/>
          <w:szCs w:val="28"/>
        </w:rPr>
        <w:t>&gt;.</w:t>
      </w:r>
      <w:proofErr w:type="gramStart"/>
      <w:r>
        <w:rPr>
          <w:rFonts w:hint="eastAsia"/>
          <w:b/>
          <w:bCs/>
          <w:sz w:val="22"/>
          <w:szCs w:val="28"/>
        </w:rPr>
        <w:t>.....</w:t>
      </w:r>
      <w:proofErr w:type="gramEnd"/>
      <w:r>
        <w:rPr>
          <w:rFonts w:hint="eastAsia"/>
          <w:b/>
          <w:bCs/>
          <w:sz w:val="22"/>
          <w:szCs w:val="28"/>
        </w:rPr>
        <w:t>&lt;/caption&gt;</w:t>
      </w:r>
    </w:p>
    <w:p w:rsidR="00A548AB" w:rsidRDefault="00A548AB" w:rsidP="00A548AB">
      <w:pPr>
        <w:spacing w:line="360" w:lineRule="auto"/>
        <w:ind w:firstLine="420"/>
        <w:rPr>
          <w:b/>
          <w:bCs/>
          <w:sz w:val="22"/>
          <w:szCs w:val="28"/>
        </w:rPr>
      </w:pPr>
      <w:r>
        <w:rPr>
          <w:rFonts w:hint="eastAsia"/>
          <w:sz w:val="22"/>
          <w:szCs w:val="28"/>
        </w:rPr>
        <w:t>通过</w:t>
      </w:r>
      <w:proofErr w:type="spellStart"/>
      <w:r>
        <w:rPr>
          <w:rFonts w:hint="eastAsia"/>
          <w:sz w:val="22"/>
          <w:szCs w:val="28"/>
        </w:rPr>
        <w:t>valign</w:t>
      </w:r>
      <w:proofErr w:type="spellEnd"/>
      <w:r>
        <w:rPr>
          <w:rFonts w:hint="eastAsia"/>
          <w:sz w:val="22"/>
          <w:szCs w:val="28"/>
        </w:rPr>
        <w:t>属性设置标题的垂直对齐方式，其语法格式为：</w:t>
      </w:r>
      <w:r>
        <w:rPr>
          <w:rFonts w:hint="eastAsia"/>
          <w:sz w:val="22"/>
          <w:szCs w:val="28"/>
        </w:rPr>
        <w:br/>
      </w:r>
      <w:r>
        <w:rPr>
          <w:rFonts w:hint="eastAsia"/>
          <w:sz w:val="22"/>
          <w:szCs w:val="28"/>
        </w:rPr>
        <w:tab/>
      </w:r>
      <w:r>
        <w:rPr>
          <w:rFonts w:hint="eastAsia"/>
          <w:sz w:val="22"/>
          <w:szCs w:val="28"/>
        </w:rPr>
        <w:tab/>
      </w:r>
      <w:r>
        <w:rPr>
          <w:rFonts w:hint="eastAsia"/>
          <w:sz w:val="22"/>
          <w:szCs w:val="28"/>
        </w:rPr>
        <w:tab/>
      </w:r>
      <w:r>
        <w:rPr>
          <w:rFonts w:hint="eastAsia"/>
          <w:sz w:val="22"/>
          <w:szCs w:val="28"/>
        </w:rPr>
        <w:tab/>
      </w:r>
      <w:r>
        <w:rPr>
          <w:rFonts w:hint="eastAsia"/>
          <w:sz w:val="22"/>
          <w:szCs w:val="28"/>
        </w:rPr>
        <w:tab/>
      </w:r>
      <w:r>
        <w:rPr>
          <w:rFonts w:hint="eastAsia"/>
          <w:b/>
          <w:bCs/>
          <w:sz w:val="22"/>
          <w:szCs w:val="28"/>
        </w:rPr>
        <w:t xml:space="preserve">&lt;caption </w:t>
      </w:r>
      <w:proofErr w:type="spellStart"/>
      <w:r>
        <w:rPr>
          <w:rFonts w:hint="eastAsia"/>
          <w:b/>
          <w:bCs/>
          <w:sz w:val="22"/>
          <w:szCs w:val="28"/>
        </w:rPr>
        <w:t>valign</w:t>
      </w:r>
      <w:proofErr w:type="spellEnd"/>
      <w:r>
        <w:rPr>
          <w:rFonts w:hint="eastAsia"/>
          <w:b/>
          <w:bCs/>
          <w:sz w:val="22"/>
          <w:szCs w:val="28"/>
        </w:rPr>
        <w:t>=</w:t>
      </w:r>
      <w:proofErr w:type="gramStart"/>
      <w:r>
        <w:rPr>
          <w:b/>
          <w:bCs/>
          <w:sz w:val="22"/>
          <w:szCs w:val="28"/>
        </w:rPr>
        <w:t>”</w:t>
      </w:r>
      <w:proofErr w:type="gramEnd"/>
      <w:r>
        <w:rPr>
          <w:rFonts w:hint="eastAsia"/>
          <w:b/>
          <w:bCs/>
          <w:sz w:val="22"/>
          <w:szCs w:val="28"/>
        </w:rPr>
        <w:t>垂直对齐方式</w:t>
      </w:r>
      <w:proofErr w:type="gramStart"/>
      <w:r>
        <w:rPr>
          <w:b/>
          <w:bCs/>
          <w:sz w:val="22"/>
          <w:szCs w:val="28"/>
        </w:rPr>
        <w:t>”</w:t>
      </w:r>
      <w:proofErr w:type="gramEnd"/>
      <w:r>
        <w:rPr>
          <w:rFonts w:hint="eastAsia"/>
          <w:b/>
          <w:bCs/>
          <w:sz w:val="22"/>
          <w:szCs w:val="28"/>
        </w:rPr>
        <w:t>&gt;.</w:t>
      </w:r>
      <w:proofErr w:type="gramStart"/>
      <w:r>
        <w:rPr>
          <w:rFonts w:hint="eastAsia"/>
          <w:b/>
          <w:bCs/>
          <w:sz w:val="22"/>
          <w:szCs w:val="28"/>
        </w:rPr>
        <w:t>.....</w:t>
      </w:r>
      <w:proofErr w:type="gramEnd"/>
      <w:r>
        <w:rPr>
          <w:rFonts w:hint="eastAsia"/>
          <w:b/>
          <w:bCs/>
          <w:sz w:val="22"/>
          <w:szCs w:val="28"/>
        </w:rPr>
        <w:t>&lt;/caption&gt;</w:t>
      </w:r>
    </w:p>
    <w:p w:rsidR="00A548AB" w:rsidRDefault="00A548AB" w:rsidP="00A548AB">
      <w:pPr>
        <w:spacing w:line="360" w:lineRule="auto"/>
        <w:rPr>
          <w:b/>
          <w:bCs/>
          <w:sz w:val="22"/>
          <w:szCs w:val="28"/>
        </w:rPr>
      </w:pPr>
    </w:p>
    <w:p w:rsidR="00A548AB" w:rsidRDefault="00A548AB" w:rsidP="00A548AB">
      <w:pPr>
        <w:spacing w:line="360" w:lineRule="auto"/>
        <w:rPr>
          <w:b/>
          <w:bCs/>
          <w:sz w:val="22"/>
          <w:szCs w:val="28"/>
        </w:rPr>
      </w:pPr>
    </w:p>
    <w:p w:rsidR="00A548AB" w:rsidRDefault="00A548AB" w:rsidP="00A548AB">
      <w:pPr>
        <w:spacing w:line="360" w:lineRule="auto"/>
        <w:rPr>
          <w:b/>
          <w:bCs/>
          <w:sz w:val="22"/>
          <w:szCs w:val="28"/>
        </w:rPr>
      </w:pPr>
    </w:p>
    <w:p w:rsidR="001112CF" w:rsidRDefault="00BB57B9" w:rsidP="003B493F">
      <w:pPr>
        <w:pStyle w:val="2"/>
      </w:pPr>
      <w:r>
        <w:rPr>
          <w:rFonts w:hint="eastAsia"/>
        </w:rPr>
        <w:lastRenderedPageBreak/>
        <w:t>设置表格的表头</w:t>
      </w:r>
    </w:p>
    <w:p w:rsidR="001112CF" w:rsidRDefault="00BB57B9">
      <w:pPr>
        <w:spacing w:line="360" w:lineRule="auto"/>
        <w:ind w:firstLine="420"/>
      </w:pPr>
      <w:r>
        <w:rPr>
          <w:rFonts w:hint="eastAsia"/>
        </w:rPr>
        <w:t>表格的表头一般位于表格的第一列</w:t>
      </w:r>
      <w:r>
        <w:rPr>
          <w:rFonts w:hint="eastAsia"/>
        </w:rPr>
        <w:t>或第一行，使用</w:t>
      </w:r>
      <w:r>
        <w:rPr>
          <w:rFonts w:hint="eastAsia"/>
        </w:rPr>
        <w:t>&lt;</w:t>
      </w:r>
      <w:proofErr w:type="spellStart"/>
      <w:r>
        <w:rPr>
          <w:rFonts w:hint="eastAsia"/>
        </w:rPr>
        <w:t>th</w:t>
      </w:r>
      <w:proofErr w:type="spellEnd"/>
      <w:r>
        <w:rPr>
          <w:rFonts w:hint="eastAsia"/>
        </w:rPr>
        <w:t>&gt;.</w:t>
      </w:r>
      <w:proofErr w:type="gramStart"/>
      <w:r>
        <w:rPr>
          <w:rFonts w:hint="eastAsia"/>
        </w:rPr>
        <w:t>..</w:t>
      </w:r>
      <w:proofErr w:type="gramEnd"/>
      <w:r>
        <w:rPr>
          <w:rFonts w:hint="eastAsia"/>
        </w:rPr>
        <w:t>&lt;/</w:t>
      </w:r>
      <w:proofErr w:type="spellStart"/>
      <w:r>
        <w:rPr>
          <w:rFonts w:hint="eastAsia"/>
        </w:rPr>
        <w:t>th</w:t>
      </w:r>
      <w:proofErr w:type="spellEnd"/>
      <w:r>
        <w:rPr>
          <w:rFonts w:hint="eastAsia"/>
        </w:rPr>
        <w:t>&gt;</w:t>
      </w:r>
      <w:r>
        <w:rPr>
          <w:rFonts w:hint="eastAsia"/>
        </w:rPr>
        <w:t>标签设置表头。语法格式</w:t>
      </w:r>
      <w:r>
        <w:rPr>
          <w:rFonts w:hint="eastAsia"/>
        </w:rPr>
        <w:tab/>
      </w:r>
      <w:r>
        <w:rPr>
          <w:rFonts w:hint="eastAsia"/>
        </w:rPr>
        <w:t>为：</w:t>
      </w:r>
    </w:p>
    <w:p w:rsidR="001112CF" w:rsidRDefault="00BB57B9">
      <w:pPr>
        <w:spacing w:line="360" w:lineRule="auto"/>
        <w:ind w:left="1680" w:firstLine="420"/>
        <w:rPr>
          <w:b/>
          <w:bCs/>
        </w:rPr>
      </w:pPr>
      <w:r>
        <w:rPr>
          <w:rFonts w:hint="eastAsia"/>
          <w:b/>
          <w:bCs/>
        </w:rPr>
        <w:t>&lt;table&gt;</w:t>
      </w:r>
    </w:p>
    <w:p w:rsidR="001112CF" w:rsidRDefault="00BB57B9">
      <w:pPr>
        <w:spacing w:line="360" w:lineRule="auto"/>
        <w:ind w:left="2100" w:firstLine="420"/>
        <w:rPr>
          <w:b/>
          <w:bCs/>
        </w:rPr>
      </w:pPr>
      <w:r>
        <w:rPr>
          <w:rFonts w:hint="eastAsia"/>
          <w:b/>
          <w:bCs/>
        </w:rPr>
        <w:t>&lt;tr&gt;</w:t>
      </w:r>
    </w:p>
    <w:p w:rsidR="001112CF" w:rsidRDefault="00BB57B9">
      <w:pPr>
        <w:spacing w:line="360" w:lineRule="auto"/>
        <w:ind w:left="2520" w:firstLine="420"/>
        <w:rPr>
          <w:b/>
          <w:bCs/>
        </w:rPr>
      </w:pPr>
      <w:r>
        <w:rPr>
          <w:rFonts w:hint="eastAsia"/>
          <w:b/>
          <w:bCs/>
        </w:rPr>
        <w:t>&lt;</w:t>
      </w:r>
      <w:proofErr w:type="spellStart"/>
      <w:r>
        <w:rPr>
          <w:rFonts w:hint="eastAsia"/>
          <w:b/>
          <w:bCs/>
        </w:rPr>
        <w:t>th</w:t>
      </w:r>
      <w:proofErr w:type="spellEnd"/>
      <w:r>
        <w:rPr>
          <w:rFonts w:hint="eastAsia"/>
          <w:b/>
          <w:bCs/>
        </w:rPr>
        <w:t>&gt;</w:t>
      </w:r>
      <w:r>
        <w:rPr>
          <w:rFonts w:hint="eastAsia"/>
          <w:b/>
          <w:bCs/>
        </w:rPr>
        <w:t>表</w:t>
      </w:r>
      <w:proofErr w:type="gramStart"/>
      <w:r>
        <w:rPr>
          <w:rFonts w:hint="eastAsia"/>
          <w:b/>
          <w:bCs/>
        </w:rPr>
        <w:t>头内容</w:t>
      </w:r>
      <w:proofErr w:type="gramEnd"/>
      <w:r>
        <w:rPr>
          <w:rFonts w:hint="eastAsia"/>
          <w:b/>
          <w:bCs/>
        </w:rPr>
        <w:t>&lt;/</w:t>
      </w:r>
      <w:proofErr w:type="spellStart"/>
      <w:r>
        <w:rPr>
          <w:rFonts w:hint="eastAsia"/>
          <w:b/>
          <w:bCs/>
        </w:rPr>
        <w:t>th</w:t>
      </w:r>
      <w:proofErr w:type="spellEnd"/>
      <w:r>
        <w:rPr>
          <w:rFonts w:hint="eastAsia"/>
          <w:b/>
          <w:bCs/>
        </w:rPr>
        <w:t>&gt;</w:t>
      </w:r>
    </w:p>
    <w:p w:rsidR="001112CF" w:rsidRDefault="00BB57B9">
      <w:pPr>
        <w:spacing w:line="360" w:lineRule="auto"/>
        <w:ind w:left="2520" w:firstLine="420"/>
        <w:rPr>
          <w:b/>
          <w:bCs/>
        </w:rPr>
      </w:pPr>
      <w:r>
        <w:rPr>
          <w:rFonts w:hint="eastAsia"/>
          <w:b/>
          <w:bCs/>
        </w:rPr>
        <w:t>&lt;</w:t>
      </w:r>
      <w:proofErr w:type="spellStart"/>
      <w:r>
        <w:rPr>
          <w:rFonts w:hint="eastAsia"/>
          <w:b/>
          <w:bCs/>
        </w:rPr>
        <w:t>th</w:t>
      </w:r>
      <w:proofErr w:type="spellEnd"/>
      <w:r>
        <w:rPr>
          <w:rFonts w:hint="eastAsia"/>
          <w:b/>
          <w:bCs/>
        </w:rPr>
        <w:t>&gt;</w:t>
      </w:r>
      <w:r>
        <w:rPr>
          <w:rFonts w:hint="eastAsia"/>
          <w:b/>
          <w:bCs/>
        </w:rPr>
        <w:t>表</w:t>
      </w:r>
      <w:proofErr w:type="gramStart"/>
      <w:r>
        <w:rPr>
          <w:rFonts w:hint="eastAsia"/>
          <w:b/>
          <w:bCs/>
        </w:rPr>
        <w:t>头内容</w:t>
      </w:r>
      <w:proofErr w:type="gramEnd"/>
      <w:r>
        <w:rPr>
          <w:rFonts w:hint="eastAsia"/>
          <w:b/>
          <w:bCs/>
        </w:rPr>
        <w:t>&lt;/</w:t>
      </w:r>
      <w:proofErr w:type="spellStart"/>
      <w:r>
        <w:rPr>
          <w:rFonts w:hint="eastAsia"/>
          <w:b/>
          <w:bCs/>
        </w:rPr>
        <w:t>th</w:t>
      </w:r>
      <w:proofErr w:type="spellEnd"/>
      <w:r>
        <w:rPr>
          <w:rFonts w:hint="eastAsia"/>
          <w:b/>
          <w:bCs/>
        </w:rPr>
        <w:t>&gt;</w:t>
      </w:r>
    </w:p>
    <w:p w:rsidR="001112CF" w:rsidRDefault="00BB57B9">
      <w:pPr>
        <w:spacing w:line="360" w:lineRule="auto"/>
        <w:ind w:left="2940" w:firstLine="420"/>
        <w:rPr>
          <w:b/>
          <w:bCs/>
        </w:rPr>
      </w:pPr>
      <w:r>
        <w:rPr>
          <w:rFonts w:hint="eastAsia"/>
          <w:b/>
          <w:bCs/>
        </w:rPr>
        <w:t>......</w:t>
      </w:r>
    </w:p>
    <w:p w:rsidR="001112CF" w:rsidRDefault="00BB57B9">
      <w:pPr>
        <w:spacing w:line="360" w:lineRule="auto"/>
        <w:ind w:left="2100" w:firstLine="420"/>
        <w:rPr>
          <w:b/>
          <w:bCs/>
        </w:rPr>
      </w:pPr>
      <w:r>
        <w:rPr>
          <w:rFonts w:hint="eastAsia"/>
          <w:b/>
          <w:bCs/>
        </w:rPr>
        <w:t>&lt;/tr&gt;</w:t>
      </w:r>
    </w:p>
    <w:p w:rsidR="001112CF" w:rsidRDefault="00BB57B9">
      <w:pPr>
        <w:spacing w:line="360" w:lineRule="auto"/>
        <w:ind w:left="2100" w:firstLine="420"/>
        <w:rPr>
          <w:b/>
          <w:bCs/>
        </w:rPr>
      </w:pPr>
      <w:r>
        <w:rPr>
          <w:rFonts w:hint="eastAsia"/>
          <w:b/>
          <w:bCs/>
        </w:rPr>
        <w:t>&lt;tr&gt;</w:t>
      </w:r>
    </w:p>
    <w:p w:rsidR="001112CF" w:rsidRDefault="00BB57B9">
      <w:pPr>
        <w:spacing w:line="360" w:lineRule="auto"/>
        <w:ind w:left="2520" w:firstLine="420"/>
        <w:rPr>
          <w:b/>
          <w:bCs/>
        </w:rPr>
      </w:pPr>
      <w:r>
        <w:rPr>
          <w:rFonts w:hint="eastAsia"/>
          <w:b/>
          <w:bCs/>
        </w:rPr>
        <w:t>&lt;td&gt;</w:t>
      </w:r>
      <w:r>
        <w:rPr>
          <w:rFonts w:hint="eastAsia"/>
          <w:b/>
          <w:bCs/>
        </w:rPr>
        <w:t>单元格内容</w:t>
      </w:r>
      <w:r>
        <w:rPr>
          <w:rFonts w:hint="eastAsia"/>
          <w:b/>
          <w:bCs/>
        </w:rPr>
        <w:t>&lt;/td&gt;</w:t>
      </w:r>
    </w:p>
    <w:p w:rsidR="001112CF" w:rsidRDefault="00BB57B9">
      <w:pPr>
        <w:spacing w:line="360" w:lineRule="auto"/>
        <w:ind w:left="2520" w:firstLine="420"/>
        <w:rPr>
          <w:b/>
          <w:bCs/>
        </w:rPr>
      </w:pPr>
      <w:r>
        <w:rPr>
          <w:rFonts w:hint="eastAsia"/>
          <w:b/>
          <w:bCs/>
        </w:rPr>
        <w:t>&lt;td&gt;</w:t>
      </w:r>
      <w:r>
        <w:rPr>
          <w:rFonts w:hint="eastAsia"/>
          <w:b/>
          <w:bCs/>
        </w:rPr>
        <w:t>单元格内容</w:t>
      </w:r>
      <w:r>
        <w:rPr>
          <w:rFonts w:hint="eastAsia"/>
          <w:b/>
          <w:bCs/>
        </w:rPr>
        <w:t>&lt;/td&gt;</w:t>
      </w:r>
      <w:r>
        <w:rPr>
          <w:rFonts w:hint="eastAsia"/>
          <w:b/>
          <w:bCs/>
        </w:rPr>
        <w:br/>
        <w:t>&lt;/tr&gt;</w:t>
      </w:r>
    </w:p>
    <w:p w:rsidR="001112CF" w:rsidRDefault="00BB57B9">
      <w:pPr>
        <w:spacing w:line="360" w:lineRule="auto"/>
        <w:ind w:left="2520" w:firstLine="420"/>
        <w:rPr>
          <w:b/>
          <w:bCs/>
        </w:rPr>
      </w:pPr>
      <w:r>
        <w:rPr>
          <w:rFonts w:hint="eastAsia"/>
          <w:b/>
          <w:bCs/>
        </w:rPr>
        <w:t>......</w:t>
      </w:r>
    </w:p>
    <w:p w:rsidR="001112CF" w:rsidRDefault="00BB57B9">
      <w:pPr>
        <w:spacing w:line="360" w:lineRule="auto"/>
        <w:ind w:left="1680" w:firstLine="420"/>
        <w:rPr>
          <w:b/>
          <w:bCs/>
        </w:rPr>
      </w:pPr>
      <w:r>
        <w:rPr>
          <w:rFonts w:hint="eastAsia"/>
          <w:b/>
          <w:bCs/>
        </w:rPr>
        <w:t>&lt;/table&gt;</w:t>
      </w:r>
    </w:p>
    <w:p w:rsidR="001112CF" w:rsidRDefault="00BB57B9">
      <w:pPr>
        <w:spacing w:line="360" w:lineRule="auto"/>
        <w:ind w:firstLine="420"/>
      </w:pPr>
      <w:r>
        <w:rPr>
          <w:rFonts w:hint="eastAsia"/>
        </w:rPr>
        <w:t>表头与单元格的创建方法相同，只不过表头的内容是加粗显示的，具有总领主旨的作用。</w:t>
      </w:r>
    </w:p>
    <w:p w:rsidR="001112CF" w:rsidRDefault="001112CF">
      <w:pPr>
        <w:spacing w:line="360" w:lineRule="auto"/>
      </w:pPr>
    </w:p>
    <w:p w:rsidR="001112CF" w:rsidRDefault="001112CF">
      <w:pPr>
        <w:spacing w:line="360" w:lineRule="auto"/>
      </w:pPr>
    </w:p>
    <w:p w:rsidR="001112CF" w:rsidRDefault="001112CF">
      <w:pPr>
        <w:spacing w:line="360" w:lineRule="auto"/>
      </w:pPr>
    </w:p>
    <w:p w:rsidR="001112CF" w:rsidRDefault="001112CF">
      <w:pPr>
        <w:spacing w:line="360" w:lineRule="auto"/>
        <w:rPr>
          <w:b/>
          <w:bCs/>
          <w:sz w:val="24"/>
          <w:szCs w:val="32"/>
        </w:rPr>
      </w:pPr>
    </w:p>
    <w:p w:rsidR="001112CF" w:rsidRDefault="00BB57B9" w:rsidP="003B493F">
      <w:pPr>
        <w:pStyle w:val="2"/>
      </w:pPr>
      <w:r>
        <w:rPr>
          <w:rFonts w:hint="eastAsia"/>
        </w:rPr>
        <w:t>设置表格的水平对齐方式</w:t>
      </w:r>
    </w:p>
    <w:p w:rsidR="001112CF" w:rsidRDefault="00BB57B9">
      <w:pPr>
        <w:spacing w:line="360" w:lineRule="auto"/>
        <w:ind w:firstLine="420"/>
      </w:pPr>
      <w:r>
        <w:rPr>
          <w:rFonts w:hint="eastAsia"/>
        </w:rPr>
        <w:t>可以使用</w:t>
      </w:r>
      <w:r>
        <w:rPr>
          <w:rFonts w:hint="eastAsia"/>
        </w:rPr>
        <w:t>align</w:t>
      </w:r>
      <w:r>
        <w:rPr>
          <w:rFonts w:hint="eastAsia"/>
        </w:rPr>
        <w:t>属性设置整个表格的水平对齐方式。其语法格式为：</w:t>
      </w:r>
    </w:p>
    <w:p w:rsidR="001112CF" w:rsidRDefault="00BB57B9">
      <w:pPr>
        <w:spacing w:line="360" w:lineRule="auto"/>
        <w:jc w:val="center"/>
        <w:rPr>
          <w:b/>
          <w:bCs/>
        </w:rPr>
      </w:pPr>
      <w:r>
        <w:rPr>
          <w:rFonts w:hint="eastAsia"/>
          <w:b/>
          <w:bCs/>
        </w:rPr>
        <w:t>&lt;table align=</w:t>
      </w:r>
      <w:proofErr w:type="gramStart"/>
      <w:r>
        <w:rPr>
          <w:b/>
          <w:bCs/>
        </w:rPr>
        <w:t>”</w:t>
      </w:r>
      <w:proofErr w:type="gramEnd"/>
      <w:r>
        <w:rPr>
          <w:rFonts w:hint="eastAsia"/>
          <w:b/>
          <w:bCs/>
        </w:rPr>
        <w:t>对齐方式</w:t>
      </w:r>
      <w:proofErr w:type="gramStart"/>
      <w:r>
        <w:rPr>
          <w:b/>
          <w:bCs/>
        </w:rPr>
        <w:t>”</w:t>
      </w:r>
      <w:proofErr w:type="gramEnd"/>
      <w:r>
        <w:rPr>
          <w:rFonts w:hint="eastAsia"/>
          <w:b/>
          <w:bCs/>
        </w:rPr>
        <w:t>&gt;.</w:t>
      </w:r>
      <w:proofErr w:type="gramStart"/>
      <w:r>
        <w:rPr>
          <w:rFonts w:hint="eastAsia"/>
          <w:b/>
          <w:bCs/>
        </w:rPr>
        <w:t>.....</w:t>
      </w:r>
      <w:proofErr w:type="gramEnd"/>
      <w:r>
        <w:rPr>
          <w:rFonts w:hint="eastAsia"/>
          <w:b/>
          <w:bCs/>
        </w:rPr>
        <w:t>&lt;/table&gt;</w:t>
      </w:r>
    </w:p>
    <w:p w:rsidR="001112CF" w:rsidRDefault="001112CF">
      <w:pPr>
        <w:spacing w:line="360" w:lineRule="auto"/>
      </w:pPr>
    </w:p>
    <w:p w:rsidR="001112CF" w:rsidRDefault="001112CF">
      <w:pPr>
        <w:spacing w:line="360" w:lineRule="auto"/>
      </w:pPr>
    </w:p>
    <w:p w:rsidR="001112CF" w:rsidRDefault="001112CF">
      <w:pPr>
        <w:spacing w:line="360" w:lineRule="auto"/>
      </w:pPr>
    </w:p>
    <w:p w:rsidR="001112CF" w:rsidRDefault="00BB57B9" w:rsidP="003B493F">
      <w:pPr>
        <w:pStyle w:val="2"/>
      </w:pPr>
      <w:r>
        <w:rPr>
          <w:rFonts w:hint="eastAsia"/>
        </w:rPr>
        <w:t>设置表格的高度</w:t>
      </w:r>
    </w:p>
    <w:p w:rsidR="001112CF" w:rsidRDefault="00BB57B9">
      <w:pPr>
        <w:spacing w:line="360" w:lineRule="auto"/>
        <w:ind w:firstLine="420"/>
      </w:pPr>
      <w:r>
        <w:rPr>
          <w:rFonts w:hint="eastAsia"/>
        </w:rPr>
        <w:t>可以使用</w:t>
      </w:r>
      <w:r>
        <w:rPr>
          <w:rFonts w:hint="eastAsia"/>
        </w:rPr>
        <w:t>height</w:t>
      </w:r>
      <w:r>
        <w:rPr>
          <w:rFonts w:hint="eastAsia"/>
        </w:rPr>
        <w:t>属性设置表格的高度，其语法格式为：</w:t>
      </w:r>
    </w:p>
    <w:p w:rsidR="001112CF" w:rsidRDefault="00BB57B9">
      <w:pPr>
        <w:spacing w:line="360" w:lineRule="auto"/>
        <w:ind w:left="1680" w:firstLine="420"/>
        <w:rPr>
          <w:b/>
          <w:bCs/>
        </w:rPr>
      </w:pPr>
      <w:r>
        <w:rPr>
          <w:rFonts w:hint="eastAsia"/>
          <w:b/>
          <w:bCs/>
        </w:rPr>
        <w:t>&lt;table height=</w:t>
      </w:r>
      <w:proofErr w:type="gramStart"/>
      <w:r>
        <w:rPr>
          <w:b/>
          <w:bCs/>
        </w:rPr>
        <w:t>”</w:t>
      </w:r>
      <w:proofErr w:type="gramEnd"/>
      <w:r>
        <w:rPr>
          <w:rFonts w:hint="eastAsia"/>
          <w:b/>
          <w:bCs/>
        </w:rPr>
        <w:t>表格高度</w:t>
      </w:r>
      <w:proofErr w:type="gramStart"/>
      <w:r>
        <w:rPr>
          <w:b/>
          <w:bCs/>
        </w:rPr>
        <w:t>”</w:t>
      </w:r>
      <w:proofErr w:type="gramEnd"/>
      <w:r>
        <w:rPr>
          <w:rFonts w:hint="eastAsia"/>
          <w:b/>
          <w:bCs/>
        </w:rPr>
        <w:t>&gt;.</w:t>
      </w:r>
      <w:proofErr w:type="gramStart"/>
      <w:r>
        <w:rPr>
          <w:rFonts w:hint="eastAsia"/>
          <w:b/>
          <w:bCs/>
        </w:rPr>
        <w:t>.....</w:t>
      </w:r>
      <w:proofErr w:type="gramEnd"/>
      <w:r>
        <w:rPr>
          <w:rFonts w:hint="eastAsia"/>
          <w:b/>
          <w:bCs/>
        </w:rPr>
        <w:t>&lt;/table&gt;</w:t>
      </w:r>
    </w:p>
    <w:p w:rsidR="001112CF" w:rsidRDefault="00BB57B9">
      <w:pPr>
        <w:spacing w:line="360" w:lineRule="auto"/>
        <w:ind w:firstLine="420"/>
      </w:pPr>
      <w:r>
        <w:rPr>
          <w:rFonts w:hint="eastAsia"/>
        </w:rPr>
        <w:lastRenderedPageBreak/>
        <w:t>其中，表格的高度可以是像素值，也可以设置成浏览器的百分比。</w:t>
      </w:r>
    </w:p>
    <w:p w:rsidR="001112CF" w:rsidRDefault="001112CF">
      <w:pPr>
        <w:spacing w:line="360" w:lineRule="auto"/>
      </w:pPr>
    </w:p>
    <w:p w:rsidR="001112CF" w:rsidRDefault="001112CF">
      <w:pPr>
        <w:spacing w:line="360" w:lineRule="auto"/>
      </w:pPr>
    </w:p>
    <w:p w:rsidR="001112CF" w:rsidRDefault="001112CF">
      <w:pPr>
        <w:spacing w:line="360" w:lineRule="auto"/>
      </w:pPr>
    </w:p>
    <w:p w:rsidR="00FA256E" w:rsidRDefault="00FA256E" w:rsidP="003B493F">
      <w:pPr>
        <w:pStyle w:val="2"/>
      </w:pPr>
      <w:r>
        <w:rPr>
          <w:rFonts w:hint="eastAsia"/>
        </w:rPr>
        <w:t>设置表格的宽度</w:t>
      </w:r>
    </w:p>
    <w:p w:rsidR="00FA256E" w:rsidRDefault="00FA256E" w:rsidP="00FA256E">
      <w:pPr>
        <w:spacing w:line="360" w:lineRule="auto"/>
        <w:ind w:firstLine="420"/>
      </w:pPr>
      <w:r>
        <w:rPr>
          <w:rFonts w:hint="eastAsia"/>
        </w:rPr>
        <w:t>默认情况下，表格的宽度是随表格内文字改变的，但也可以通过表格的宽度属性</w:t>
      </w:r>
      <w:r>
        <w:rPr>
          <w:rFonts w:hint="eastAsia"/>
        </w:rPr>
        <w:t>width</w:t>
      </w:r>
      <w:r>
        <w:rPr>
          <w:rFonts w:hint="eastAsia"/>
        </w:rPr>
        <w:tab/>
      </w:r>
      <w:r>
        <w:rPr>
          <w:rFonts w:hint="eastAsia"/>
        </w:rPr>
        <w:t>设置为固定大小的宽度。其语法格式为：</w:t>
      </w:r>
    </w:p>
    <w:p w:rsidR="00FA256E" w:rsidRDefault="00FA256E" w:rsidP="00FA256E">
      <w:pPr>
        <w:spacing w:line="360" w:lineRule="auto"/>
        <w:jc w:val="center"/>
        <w:rPr>
          <w:b/>
          <w:bCs/>
        </w:rPr>
      </w:pPr>
      <w:r>
        <w:rPr>
          <w:rFonts w:hint="eastAsia"/>
          <w:b/>
          <w:bCs/>
        </w:rPr>
        <w:t>&lt;table width=</w:t>
      </w:r>
      <w:proofErr w:type="gramStart"/>
      <w:r>
        <w:rPr>
          <w:b/>
          <w:bCs/>
        </w:rPr>
        <w:t>”</w:t>
      </w:r>
      <w:proofErr w:type="gramEnd"/>
      <w:r>
        <w:rPr>
          <w:rFonts w:hint="eastAsia"/>
          <w:b/>
          <w:bCs/>
        </w:rPr>
        <w:t>表格宽度</w:t>
      </w:r>
      <w:proofErr w:type="gramStart"/>
      <w:r>
        <w:rPr>
          <w:b/>
          <w:bCs/>
        </w:rPr>
        <w:t>”</w:t>
      </w:r>
      <w:proofErr w:type="gramEnd"/>
      <w:r>
        <w:rPr>
          <w:rFonts w:hint="eastAsia"/>
          <w:b/>
          <w:bCs/>
        </w:rPr>
        <w:t>&gt;.</w:t>
      </w:r>
      <w:proofErr w:type="gramStart"/>
      <w:r>
        <w:rPr>
          <w:rFonts w:hint="eastAsia"/>
          <w:b/>
          <w:bCs/>
        </w:rPr>
        <w:t>.....</w:t>
      </w:r>
      <w:proofErr w:type="gramEnd"/>
      <w:r>
        <w:rPr>
          <w:rFonts w:hint="eastAsia"/>
          <w:b/>
          <w:bCs/>
        </w:rPr>
        <w:t>&lt;/table&gt;</w:t>
      </w:r>
    </w:p>
    <w:p w:rsidR="00FA256E" w:rsidRDefault="00FA256E" w:rsidP="00FA256E">
      <w:pPr>
        <w:spacing w:line="360" w:lineRule="auto"/>
        <w:ind w:firstLine="420"/>
      </w:pPr>
      <w:r>
        <w:rPr>
          <w:rFonts w:hint="eastAsia"/>
        </w:rPr>
        <w:t>表格的宽度可以是具体的像素值，也可以设置成浏览器的百分比数。</w:t>
      </w:r>
    </w:p>
    <w:p w:rsidR="00FA256E" w:rsidRDefault="00FA256E" w:rsidP="00FA256E">
      <w:pPr>
        <w:spacing w:line="360" w:lineRule="auto"/>
      </w:pPr>
    </w:p>
    <w:p w:rsidR="00FA256E" w:rsidRDefault="00FA256E" w:rsidP="00FA256E">
      <w:pPr>
        <w:spacing w:line="360" w:lineRule="auto"/>
      </w:pPr>
    </w:p>
    <w:p w:rsidR="00FA256E" w:rsidRDefault="00FA256E" w:rsidP="00FA256E">
      <w:pPr>
        <w:spacing w:line="360" w:lineRule="auto"/>
      </w:pPr>
    </w:p>
    <w:p w:rsidR="001112CF" w:rsidRDefault="00BB57B9" w:rsidP="003B493F">
      <w:pPr>
        <w:pStyle w:val="2"/>
      </w:pPr>
      <w:r>
        <w:rPr>
          <w:rFonts w:hint="eastAsia"/>
        </w:rPr>
        <w:t>设置表格的背景图片</w:t>
      </w:r>
    </w:p>
    <w:p w:rsidR="001112CF" w:rsidRDefault="00BB57B9">
      <w:pPr>
        <w:spacing w:line="360" w:lineRule="auto"/>
        <w:ind w:firstLine="420"/>
      </w:pPr>
      <w:r>
        <w:rPr>
          <w:rFonts w:hint="eastAsia"/>
        </w:rPr>
        <w:t>可以使用</w:t>
      </w:r>
      <w:r>
        <w:rPr>
          <w:rFonts w:hint="eastAsia"/>
        </w:rPr>
        <w:t>background</w:t>
      </w:r>
      <w:r>
        <w:rPr>
          <w:rFonts w:hint="eastAsia"/>
        </w:rPr>
        <w:t>属性为表格设置背景图片，其语法格式为：</w:t>
      </w:r>
    </w:p>
    <w:p w:rsidR="001112CF" w:rsidRDefault="00BB57B9">
      <w:pPr>
        <w:spacing w:line="360" w:lineRule="auto"/>
        <w:jc w:val="center"/>
        <w:rPr>
          <w:b/>
          <w:bCs/>
        </w:rPr>
      </w:pPr>
      <w:r>
        <w:rPr>
          <w:rFonts w:hint="eastAsia"/>
          <w:b/>
          <w:bCs/>
        </w:rPr>
        <w:t>&lt;table background=</w:t>
      </w:r>
      <w:proofErr w:type="gramStart"/>
      <w:r>
        <w:rPr>
          <w:b/>
          <w:bCs/>
        </w:rPr>
        <w:t>”</w:t>
      </w:r>
      <w:proofErr w:type="gramEnd"/>
      <w:r>
        <w:rPr>
          <w:rFonts w:hint="eastAsia"/>
          <w:b/>
          <w:bCs/>
        </w:rPr>
        <w:t>背景图片的地址</w:t>
      </w:r>
      <w:proofErr w:type="gramStart"/>
      <w:r>
        <w:rPr>
          <w:b/>
          <w:bCs/>
        </w:rPr>
        <w:t>”</w:t>
      </w:r>
      <w:proofErr w:type="gramEnd"/>
      <w:r>
        <w:rPr>
          <w:rFonts w:hint="eastAsia"/>
          <w:b/>
          <w:bCs/>
        </w:rPr>
        <w:t>&gt;.</w:t>
      </w:r>
      <w:proofErr w:type="gramStart"/>
      <w:r>
        <w:rPr>
          <w:rFonts w:hint="eastAsia"/>
          <w:b/>
          <w:bCs/>
        </w:rPr>
        <w:t>..</w:t>
      </w:r>
      <w:proofErr w:type="gramEnd"/>
      <w:r>
        <w:rPr>
          <w:rFonts w:hint="eastAsia"/>
          <w:b/>
          <w:bCs/>
        </w:rPr>
        <w:t>&lt;/table&gt;</w:t>
      </w:r>
    </w:p>
    <w:p w:rsidR="001112CF" w:rsidRDefault="001112CF">
      <w:pPr>
        <w:spacing w:line="360" w:lineRule="auto"/>
        <w:ind w:firstLine="420"/>
      </w:pPr>
    </w:p>
    <w:p w:rsidR="001112CF" w:rsidRDefault="001112CF">
      <w:pPr>
        <w:spacing w:line="360" w:lineRule="auto"/>
        <w:ind w:firstLine="420"/>
      </w:pPr>
    </w:p>
    <w:p w:rsidR="001112CF" w:rsidRDefault="001112CF">
      <w:pPr>
        <w:spacing w:line="360" w:lineRule="auto"/>
        <w:ind w:firstLine="420"/>
      </w:pPr>
    </w:p>
    <w:p w:rsidR="001112CF" w:rsidRDefault="00BB57B9" w:rsidP="003B493F">
      <w:pPr>
        <w:pStyle w:val="2"/>
      </w:pPr>
      <w:r>
        <w:rPr>
          <w:rFonts w:hint="eastAsia"/>
        </w:rPr>
        <w:t>设置表格的背景色</w:t>
      </w:r>
    </w:p>
    <w:p w:rsidR="001112CF" w:rsidRDefault="00BB57B9">
      <w:pPr>
        <w:spacing w:line="360" w:lineRule="auto"/>
        <w:ind w:firstLine="420"/>
      </w:pPr>
      <w:r>
        <w:rPr>
          <w:rFonts w:hint="eastAsia"/>
        </w:rPr>
        <w:t>可以使用</w:t>
      </w:r>
      <w:proofErr w:type="spellStart"/>
      <w:r>
        <w:rPr>
          <w:rFonts w:hint="eastAsia"/>
        </w:rPr>
        <w:t>bgcolor</w:t>
      </w:r>
      <w:proofErr w:type="spellEnd"/>
      <w:r>
        <w:rPr>
          <w:rFonts w:hint="eastAsia"/>
        </w:rPr>
        <w:t>属性为表格设置背景颜色，其语法格式为</w:t>
      </w:r>
      <w:r>
        <w:rPr>
          <w:rFonts w:hint="eastAsia"/>
        </w:rPr>
        <w:t>：</w:t>
      </w:r>
    </w:p>
    <w:p w:rsidR="001112CF" w:rsidRDefault="00BB57B9">
      <w:pPr>
        <w:spacing w:line="360" w:lineRule="auto"/>
        <w:jc w:val="center"/>
        <w:rPr>
          <w:b/>
          <w:bCs/>
        </w:rPr>
      </w:pPr>
      <w:r>
        <w:rPr>
          <w:rFonts w:hint="eastAsia"/>
          <w:b/>
          <w:bCs/>
        </w:rPr>
        <w:t xml:space="preserve">&lt;table </w:t>
      </w:r>
      <w:proofErr w:type="spellStart"/>
      <w:r>
        <w:rPr>
          <w:rFonts w:hint="eastAsia"/>
          <w:b/>
          <w:bCs/>
        </w:rPr>
        <w:t>bgcolor</w:t>
      </w:r>
      <w:proofErr w:type="spellEnd"/>
      <w:r>
        <w:rPr>
          <w:rFonts w:hint="eastAsia"/>
          <w:b/>
          <w:bCs/>
        </w:rPr>
        <w:t>=</w:t>
      </w:r>
      <w:proofErr w:type="gramStart"/>
      <w:r>
        <w:rPr>
          <w:b/>
          <w:bCs/>
        </w:rPr>
        <w:t>”</w:t>
      </w:r>
      <w:proofErr w:type="gramEnd"/>
      <w:r>
        <w:rPr>
          <w:rFonts w:hint="eastAsia"/>
          <w:b/>
          <w:bCs/>
        </w:rPr>
        <w:t>颜色代码</w:t>
      </w:r>
      <w:proofErr w:type="gramStart"/>
      <w:r>
        <w:rPr>
          <w:b/>
          <w:bCs/>
        </w:rPr>
        <w:t>”</w:t>
      </w:r>
      <w:proofErr w:type="gramEnd"/>
      <w:r>
        <w:rPr>
          <w:rFonts w:hint="eastAsia"/>
          <w:b/>
          <w:bCs/>
        </w:rPr>
        <w:t>&gt;.</w:t>
      </w:r>
      <w:proofErr w:type="gramStart"/>
      <w:r>
        <w:rPr>
          <w:rFonts w:hint="eastAsia"/>
          <w:b/>
          <w:bCs/>
        </w:rPr>
        <w:t>..</w:t>
      </w:r>
      <w:proofErr w:type="gramEnd"/>
      <w:r>
        <w:rPr>
          <w:rFonts w:hint="eastAsia"/>
          <w:b/>
          <w:bCs/>
        </w:rPr>
        <w:t>&lt;/table&gt;</w:t>
      </w:r>
    </w:p>
    <w:p w:rsidR="001112CF" w:rsidRDefault="00BB57B9">
      <w:pPr>
        <w:spacing w:line="360" w:lineRule="auto"/>
        <w:ind w:firstLine="420"/>
      </w:pPr>
      <w:r>
        <w:rPr>
          <w:rFonts w:hint="eastAsia"/>
        </w:rPr>
        <w:t>如果同时设置了背景图片和颜色，则以背景图片优先。</w:t>
      </w:r>
    </w:p>
    <w:p w:rsidR="001112CF" w:rsidRDefault="001112CF">
      <w:pPr>
        <w:spacing w:line="360" w:lineRule="auto"/>
      </w:pPr>
    </w:p>
    <w:p w:rsidR="001112CF" w:rsidRDefault="001112CF">
      <w:pPr>
        <w:spacing w:line="360" w:lineRule="auto"/>
      </w:pPr>
    </w:p>
    <w:p w:rsidR="001112CF" w:rsidRDefault="001112CF">
      <w:pPr>
        <w:spacing w:line="360" w:lineRule="auto"/>
        <w:rPr>
          <w:b/>
          <w:bCs/>
        </w:rPr>
      </w:pPr>
    </w:p>
    <w:p w:rsidR="001112CF" w:rsidRDefault="00BB57B9" w:rsidP="003B493F">
      <w:pPr>
        <w:pStyle w:val="2"/>
      </w:pPr>
      <w:r>
        <w:rPr>
          <w:rFonts w:hint="eastAsia"/>
        </w:rPr>
        <w:t>设置表格边框的颜色</w:t>
      </w:r>
    </w:p>
    <w:p w:rsidR="001112CF" w:rsidRDefault="00BB57B9">
      <w:pPr>
        <w:spacing w:line="360" w:lineRule="auto"/>
        <w:ind w:firstLine="420"/>
        <w:rPr>
          <w:sz w:val="22"/>
          <w:szCs w:val="28"/>
        </w:rPr>
      </w:pPr>
      <w:r>
        <w:rPr>
          <w:rFonts w:hint="eastAsia"/>
          <w:sz w:val="22"/>
          <w:szCs w:val="28"/>
        </w:rPr>
        <w:t>使用</w:t>
      </w:r>
      <w:proofErr w:type="spellStart"/>
      <w:r>
        <w:rPr>
          <w:rFonts w:hint="eastAsia"/>
          <w:sz w:val="22"/>
          <w:szCs w:val="28"/>
        </w:rPr>
        <w:t>bordercolor</w:t>
      </w:r>
      <w:proofErr w:type="spellEnd"/>
      <w:r>
        <w:rPr>
          <w:rFonts w:hint="eastAsia"/>
          <w:sz w:val="22"/>
          <w:szCs w:val="28"/>
        </w:rPr>
        <w:t>属性可以设置表格边框的颜色，前提是表格设置了边框。其语法格</w:t>
      </w:r>
      <w:r>
        <w:rPr>
          <w:rFonts w:hint="eastAsia"/>
          <w:sz w:val="22"/>
          <w:szCs w:val="28"/>
        </w:rPr>
        <w:tab/>
      </w:r>
      <w:r>
        <w:rPr>
          <w:rFonts w:hint="eastAsia"/>
          <w:sz w:val="22"/>
          <w:szCs w:val="28"/>
        </w:rPr>
        <w:t>式为：</w:t>
      </w:r>
    </w:p>
    <w:p w:rsidR="001112CF" w:rsidRDefault="00BB57B9">
      <w:pPr>
        <w:spacing w:line="360" w:lineRule="auto"/>
        <w:jc w:val="center"/>
        <w:rPr>
          <w:b/>
          <w:bCs/>
          <w:sz w:val="22"/>
          <w:szCs w:val="28"/>
        </w:rPr>
      </w:pPr>
      <w:r>
        <w:rPr>
          <w:rFonts w:hint="eastAsia"/>
          <w:b/>
          <w:bCs/>
          <w:sz w:val="22"/>
          <w:szCs w:val="28"/>
        </w:rPr>
        <w:lastRenderedPageBreak/>
        <w:t>&lt;table border=</w:t>
      </w:r>
      <w:proofErr w:type="gramStart"/>
      <w:r>
        <w:rPr>
          <w:b/>
          <w:bCs/>
          <w:sz w:val="22"/>
          <w:szCs w:val="28"/>
        </w:rPr>
        <w:t>”</w:t>
      </w:r>
      <w:proofErr w:type="gramEnd"/>
      <w:r>
        <w:rPr>
          <w:rFonts w:hint="eastAsia"/>
          <w:b/>
          <w:bCs/>
          <w:sz w:val="22"/>
          <w:szCs w:val="28"/>
        </w:rPr>
        <w:t>边框宽度</w:t>
      </w:r>
      <w:proofErr w:type="gramStart"/>
      <w:r>
        <w:rPr>
          <w:b/>
          <w:bCs/>
          <w:sz w:val="22"/>
          <w:szCs w:val="28"/>
        </w:rPr>
        <w:t>”</w:t>
      </w:r>
      <w:proofErr w:type="gramEnd"/>
      <w:r>
        <w:rPr>
          <w:rFonts w:hint="eastAsia"/>
          <w:b/>
          <w:bCs/>
          <w:sz w:val="22"/>
          <w:szCs w:val="28"/>
        </w:rPr>
        <w:t xml:space="preserve">  </w:t>
      </w:r>
      <w:proofErr w:type="spellStart"/>
      <w:r>
        <w:rPr>
          <w:rFonts w:hint="eastAsia"/>
          <w:b/>
          <w:bCs/>
          <w:sz w:val="22"/>
          <w:szCs w:val="28"/>
        </w:rPr>
        <w:t>bordercolor</w:t>
      </w:r>
      <w:proofErr w:type="spellEnd"/>
      <w:r>
        <w:rPr>
          <w:rFonts w:hint="eastAsia"/>
          <w:b/>
          <w:bCs/>
          <w:sz w:val="22"/>
          <w:szCs w:val="28"/>
        </w:rPr>
        <w:t>=</w:t>
      </w:r>
      <w:proofErr w:type="gramStart"/>
      <w:r>
        <w:rPr>
          <w:b/>
          <w:bCs/>
          <w:sz w:val="22"/>
          <w:szCs w:val="28"/>
        </w:rPr>
        <w:t>”</w:t>
      </w:r>
      <w:proofErr w:type="gramEnd"/>
      <w:r>
        <w:rPr>
          <w:rFonts w:hint="eastAsia"/>
          <w:b/>
          <w:bCs/>
          <w:sz w:val="22"/>
          <w:szCs w:val="28"/>
        </w:rPr>
        <w:t>颜色代码</w:t>
      </w:r>
      <w:proofErr w:type="gramStart"/>
      <w:r>
        <w:rPr>
          <w:b/>
          <w:bCs/>
          <w:sz w:val="22"/>
          <w:szCs w:val="28"/>
        </w:rPr>
        <w:t>”</w:t>
      </w:r>
      <w:proofErr w:type="gramEnd"/>
      <w:r>
        <w:rPr>
          <w:rFonts w:hint="eastAsia"/>
          <w:b/>
          <w:bCs/>
          <w:sz w:val="22"/>
          <w:szCs w:val="28"/>
        </w:rPr>
        <w:t>&gt;.</w:t>
      </w:r>
      <w:proofErr w:type="gramStart"/>
      <w:r>
        <w:rPr>
          <w:rFonts w:hint="eastAsia"/>
          <w:b/>
          <w:bCs/>
          <w:sz w:val="22"/>
          <w:szCs w:val="28"/>
        </w:rPr>
        <w:t>..</w:t>
      </w:r>
      <w:proofErr w:type="gramEnd"/>
      <w:r>
        <w:rPr>
          <w:rFonts w:hint="eastAsia"/>
          <w:b/>
          <w:bCs/>
          <w:sz w:val="22"/>
          <w:szCs w:val="28"/>
        </w:rPr>
        <w:t>&lt;/table&gt;</w:t>
      </w:r>
    </w:p>
    <w:p w:rsidR="001112CF" w:rsidRDefault="001112CF">
      <w:pPr>
        <w:spacing w:line="360" w:lineRule="auto"/>
        <w:rPr>
          <w:b/>
          <w:bCs/>
          <w:sz w:val="22"/>
          <w:szCs w:val="28"/>
        </w:rPr>
      </w:pPr>
    </w:p>
    <w:p w:rsidR="001112CF" w:rsidRDefault="00BB57B9" w:rsidP="003B493F">
      <w:pPr>
        <w:pStyle w:val="2"/>
      </w:pPr>
      <w:r>
        <w:rPr>
          <w:rFonts w:hint="eastAsia"/>
        </w:rPr>
        <w:t>设置表格内文字边框的距离</w:t>
      </w:r>
    </w:p>
    <w:p w:rsidR="001112CF" w:rsidRDefault="00BB57B9">
      <w:pPr>
        <w:spacing w:line="360" w:lineRule="auto"/>
        <w:ind w:firstLine="420"/>
        <w:rPr>
          <w:sz w:val="22"/>
          <w:szCs w:val="28"/>
        </w:rPr>
      </w:pPr>
      <w:r>
        <w:rPr>
          <w:rFonts w:hint="eastAsia"/>
          <w:sz w:val="22"/>
          <w:szCs w:val="28"/>
        </w:rPr>
        <w:t>使用</w:t>
      </w:r>
      <w:r>
        <w:rPr>
          <w:rFonts w:hint="eastAsia"/>
          <w:sz w:val="22"/>
          <w:szCs w:val="28"/>
        </w:rPr>
        <w:t>cellpadding</w:t>
      </w:r>
      <w:r>
        <w:rPr>
          <w:rFonts w:hint="eastAsia"/>
          <w:sz w:val="22"/>
          <w:szCs w:val="28"/>
        </w:rPr>
        <w:t>属性可以调整单元内文字与该单元格边框的距离。其语法格式为：</w:t>
      </w:r>
    </w:p>
    <w:p w:rsidR="001112CF" w:rsidRDefault="00BB57B9">
      <w:pPr>
        <w:spacing w:line="360" w:lineRule="auto"/>
        <w:jc w:val="center"/>
        <w:rPr>
          <w:b/>
          <w:bCs/>
          <w:sz w:val="22"/>
          <w:szCs w:val="28"/>
        </w:rPr>
      </w:pPr>
      <w:r>
        <w:rPr>
          <w:rFonts w:hint="eastAsia"/>
          <w:b/>
          <w:bCs/>
          <w:sz w:val="22"/>
          <w:szCs w:val="28"/>
        </w:rPr>
        <w:t>&lt;table cellpa</w:t>
      </w:r>
      <w:r w:rsidR="00A80864">
        <w:rPr>
          <w:rFonts w:hint="eastAsia"/>
          <w:b/>
          <w:bCs/>
          <w:sz w:val="22"/>
          <w:szCs w:val="28"/>
        </w:rPr>
        <w:t>d</w:t>
      </w:r>
      <w:r>
        <w:rPr>
          <w:rFonts w:hint="eastAsia"/>
          <w:b/>
          <w:bCs/>
          <w:sz w:val="22"/>
          <w:szCs w:val="28"/>
        </w:rPr>
        <w:t>ding=</w:t>
      </w:r>
      <w:proofErr w:type="gramStart"/>
      <w:r>
        <w:rPr>
          <w:b/>
          <w:bCs/>
          <w:sz w:val="22"/>
          <w:szCs w:val="28"/>
        </w:rPr>
        <w:t>”</w:t>
      </w:r>
      <w:proofErr w:type="gramEnd"/>
      <w:r>
        <w:rPr>
          <w:rFonts w:hint="eastAsia"/>
          <w:b/>
          <w:bCs/>
          <w:sz w:val="22"/>
          <w:szCs w:val="28"/>
        </w:rPr>
        <w:t>文字与边框的距离值</w:t>
      </w:r>
      <w:proofErr w:type="gramStart"/>
      <w:r>
        <w:rPr>
          <w:b/>
          <w:bCs/>
          <w:sz w:val="22"/>
          <w:szCs w:val="28"/>
        </w:rPr>
        <w:t>”</w:t>
      </w:r>
      <w:proofErr w:type="gramEnd"/>
      <w:r>
        <w:rPr>
          <w:rFonts w:hint="eastAsia"/>
          <w:b/>
          <w:bCs/>
          <w:sz w:val="22"/>
          <w:szCs w:val="28"/>
        </w:rPr>
        <w:t>&gt;.</w:t>
      </w:r>
      <w:proofErr w:type="gramStart"/>
      <w:r>
        <w:rPr>
          <w:rFonts w:hint="eastAsia"/>
          <w:b/>
          <w:bCs/>
          <w:sz w:val="22"/>
          <w:szCs w:val="28"/>
        </w:rPr>
        <w:t>.....</w:t>
      </w:r>
      <w:proofErr w:type="gramEnd"/>
      <w:r>
        <w:rPr>
          <w:rFonts w:hint="eastAsia"/>
          <w:b/>
          <w:bCs/>
          <w:sz w:val="22"/>
          <w:szCs w:val="28"/>
        </w:rPr>
        <w:t>&lt;/table&gt;</w:t>
      </w:r>
    </w:p>
    <w:p w:rsidR="001112CF" w:rsidRDefault="00BB57B9">
      <w:pPr>
        <w:spacing w:line="360" w:lineRule="auto"/>
        <w:ind w:firstLine="420"/>
        <w:rPr>
          <w:sz w:val="22"/>
          <w:szCs w:val="28"/>
        </w:rPr>
      </w:pPr>
      <w:r>
        <w:rPr>
          <w:rFonts w:hint="eastAsia"/>
          <w:sz w:val="22"/>
          <w:szCs w:val="28"/>
        </w:rPr>
        <w:t>对上下左右边框均有效。可以通过此来调整单元格或表格的大小。</w:t>
      </w:r>
    </w:p>
    <w:p w:rsidR="001112CF" w:rsidRDefault="001112CF">
      <w:pPr>
        <w:spacing w:line="360" w:lineRule="auto"/>
        <w:rPr>
          <w:sz w:val="22"/>
          <w:szCs w:val="28"/>
        </w:rPr>
      </w:pPr>
    </w:p>
    <w:p w:rsidR="001112CF" w:rsidRDefault="001112CF">
      <w:pPr>
        <w:spacing w:line="360" w:lineRule="auto"/>
        <w:rPr>
          <w:sz w:val="22"/>
          <w:szCs w:val="28"/>
        </w:rPr>
      </w:pPr>
    </w:p>
    <w:p w:rsidR="003B493F" w:rsidRDefault="003B493F">
      <w:pPr>
        <w:spacing w:line="360" w:lineRule="auto"/>
        <w:rPr>
          <w:sz w:val="22"/>
          <w:szCs w:val="28"/>
        </w:rPr>
      </w:pPr>
    </w:p>
    <w:p w:rsidR="003B493F" w:rsidRDefault="003B493F" w:rsidP="003B493F">
      <w:pPr>
        <w:pStyle w:val="1"/>
        <w:rPr>
          <w:rFonts w:hint="eastAsia"/>
        </w:rPr>
      </w:pPr>
      <w:r>
        <w:rPr>
          <w:rFonts w:hint="eastAsia"/>
        </w:rPr>
        <w:t>表格</w:t>
      </w:r>
      <w:r w:rsidR="00272C16">
        <w:rPr>
          <w:rFonts w:hint="eastAsia"/>
        </w:rPr>
        <w:t>的</w:t>
      </w:r>
      <w:r>
        <w:rPr>
          <w:rFonts w:hint="eastAsia"/>
        </w:rPr>
        <w:t>行</w:t>
      </w:r>
    </w:p>
    <w:p w:rsidR="001112CF" w:rsidRDefault="00BB57B9" w:rsidP="003B493F">
      <w:pPr>
        <w:pStyle w:val="2"/>
      </w:pPr>
      <w:r>
        <w:rPr>
          <w:rFonts w:hint="eastAsia"/>
        </w:rPr>
        <w:t>设置行文字的水平对齐方式</w:t>
      </w:r>
    </w:p>
    <w:p w:rsidR="001112CF" w:rsidRDefault="00BB57B9">
      <w:pPr>
        <w:spacing w:line="360" w:lineRule="auto"/>
        <w:ind w:firstLine="420"/>
        <w:rPr>
          <w:sz w:val="22"/>
          <w:szCs w:val="28"/>
        </w:rPr>
      </w:pPr>
      <w:r>
        <w:rPr>
          <w:rFonts w:hint="eastAsia"/>
          <w:sz w:val="22"/>
          <w:szCs w:val="28"/>
        </w:rPr>
        <w:t>如果想让表格中的某一行的文字对齐方式相同，可以在行标签中</w:t>
      </w:r>
      <w:r>
        <w:rPr>
          <w:rFonts w:hint="eastAsia"/>
          <w:sz w:val="22"/>
          <w:szCs w:val="28"/>
        </w:rPr>
        <w:t>&lt;tr&gt;&lt;/tr&gt;</w:t>
      </w:r>
      <w:r>
        <w:rPr>
          <w:rFonts w:hint="eastAsia"/>
          <w:sz w:val="22"/>
          <w:szCs w:val="28"/>
        </w:rPr>
        <w:t>使用</w:t>
      </w:r>
      <w:r>
        <w:rPr>
          <w:rFonts w:hint="eastAsia"/>
          <w:sz w:val="22"/>
          <w:szCs w:val="28"/>
        </w:rPr>
        <w:t>align</w:t>
      </w:r>
      <w:r>
        <w:rPr>
          <w:rFonts w:hint="eastAsia"/>
          <w:sz w:val="22"/>
          <w:szCs w:val="28"/>
        </w:rPr>
        <w:tab/>
      </w:r>
      <w:r>
        <w:rPr>
          <w:rFonts w:hint="eastAsia"/>
          <w:sz w:val="22"/>
          <w:szCs w:val="28"/>
        </w:rPr>
        <w:t>属性进行设置，其语法格式为：</w:t>
      </w:r>
    </w:p>
    <w:p w:rsidR="001112CF" w:rsidRDefault="00BB57B9">
      <w:pPr>
        <w:spacing w:line="360" w:lineRule="auto"/>
        <w:jc w:val="center"/>
        <w:rPr>
          <w:b/>
          <w:bCs/>
          <w:sz w:val="22"/>
          <w:szCs w:val="28"/>
        </w:rPr>
      </w:pPr>
      <w:r>
        <w:rPr>
          <w:rFonts w:hint="eastAsia"/>
          <w:b/>
          <w:bCs/>
          <w:sz w:val="22"/>
          <w:szCs w:val="28"/>
        </w:rPr>
        <w:t>&lt;tr align=</w:t>
      </w:r>
      <w:proofErr w:type="gramStart"/>
      <w:r>
        <w:rPr>
          <w:b/>
          <w:bCs/>
          <w:sz w:val="22"/>
          <w:szCs w:val="28"/>
        </w:rPr>
        <w:t>”</w:t>
      </w:r>
      <w:proofErr w:type="gramEnd"/>
      <w:r>
        <w:rPr>
          <w:rFonts w:hint="eastAsia"/>
          <w:b/>
          <w:bCs/>
          <w:sz w:val="22"/>
          <w:szCs w:val="28"/>
        </w:rPr>
        <w:t>水平对齐方式</w:t>
      </w:r>
      <w:proofErr w:type="gramStart"/>
      <w:r>
        <w:rPr>
          <w:b/>
          <w:bCs/>
          <w:sz w:val="22"/>
          <w:szCs w:val="28"/>
        </w:rPr>
        <w:t>”</w:t>
      </w:r>
      <w:proofErr w:type="gramEnd"/>
      <w:r>
        <w:rPr>
          <w:rFonts w:hint="eastAsia"/>
          <w:b/>
          <w:bCs/>
          <w:sz w:val="22"/>
          <w:szCs w:val="28"/>
        </w:rPr>
        <w:t>&gt;.</w:t>
      </w:r>
      <w:proofErr w:type="gramStart"/>
      <w:r>
        <w:rPr>
          <w:rFonts w:hint="eastAsia"/>
          <w:b/>
          <w:bCs/>
          <w:sz w:val="22"/>
          <w:szCs w:val="28"/>
        </w:rPr>
        <w:t>.....</w:t>
      </w:r>
      <w:proofErr w:type="gramEnd"/>
      <w:r>
        <w:rPr>
          <w:rFonts w:hint="eastAsia"/>
          <w:b/>
          <w:bCs/>
          <w:sz w:val="22"/>
          <w:szCs w:val="28"/>
        </w:rPr>
        <w:t>&lt;/tr&gt;</w:t>
      </w:r>
    </w:p>
    <w:p w:rsidR="001112CF" w:rsidRDefault="00BB57B9">
      <w:pPr>
        <w:spacing w:line="360" w:lineRule="auto"/>
        <w:ind w:firstLine="420"/>
        <w:rPr>
          <w:sz w:val="22"/>
          <w:szCs w:val="28"/>
        </w:rPr>
      </w:pPr>
      <w:r>
        <w:rPr>
          <w:rFonts w:hint="eastAsia"/>
          <w:sz w:val="22"/>
          <w:szCs w:val="28"/>
        </w:rPr>
        <w:t>但对表头单元格无效，需要单独使用表头标签进行样式设置</w:t>
      </w:r>
      <w:r>
        <w:rPr>
          <w:rFonts w:hint="eastAsia"/>
          <w:sz w:val="22"/>
          <w:szCs w:val="28"/>
        </w:rPr>
        <w:tab/>
      </w:r>
      <w:r>
        <w:rPr>
          <w:rFonts w:hint="eastAsia"/>
          <w:sz w:val="22"/>
          <w:szCs w:val="28"/>
        </w:rPr>
        <w:t>。</w:t>
      </w:r>
    </w:p>
    <w:p w:rsidR="001112CF" w:rsidRDefault="001112CF">
      <w:pPr>
        <w:spacing w:line="360" w:lineRule="auto"/>
        <w:rPr>
          <w:b/>
          <w:bCs/>
          <w:sz w:val="22"/>
          <w:szCs w:val="28"/>
        </w:rPr>
      </w:pPr>
    </w:p>
    <w:p w:rsidR="001112CF" w:rsidRDefault="001112CF">
      <w:pPr>
        <w:spacing w:line="360" w:lineRule="auto"/>
        <w:rPr>
          <w:b/>
          <w:bCs/>
          <w:sz w:val="22"/>
          <w:szCs w:val="28"/>
        </w:rPr>
      </w:pPr>
    </w:p>
    <w:p w:rsidR="001112CF" w:rsidRDefault="001112CF">
      <w:pPr>
        <w:spacing w:line="360" w:lineRule="auto"/>
        <w:rPr>
          <w:b/>
          <w:bCs/>
          <w:sz w:val="22"/>
          <w:szCs w:val="28"/>
        </w:rPr>
      </w:pPr>
    </w:p>
    <w:p w:rsidR="001112CF" w:rsidRDefault="00BB57B9" w:rsidP="003B493F">
      <w:pPr>
        <w:pStyle w:val="2"/>
      </w:pPr>
      <w:r>
        <w:rPr>
          <w:rFonts w:hint="eastAsia"/>
        </w:rPr>
        <w:t>设置行文字的垂直对齐方式</w:t>
      </w:r>
    </w:p>
    <w:p w:rsidR="001112CF" w:rsidRDefault="00BB57B9">
      <w:pPr>
        <w:spacing w:line="360" w:lineRule="auto"/>
        <w:ind w:firstLine="420"/>
        <w:rPr>
          <w:sz w:val="22"/>
          <w:szCs w:val="28"/>
        </w:rPr>
      </w:pPr>
      <w:r>
        <w:rPr>
          <w:rFonts w:hint="eastAsia"/>
          <w:sz w:val="22"/>
          <w:szCs w:val="28"/>
        </w:rPr>
        <w:t>通</w:t>
      </w:r>
      <w:proofErr w:type="spellStart"/>
      <w:r>
        <w:rPr>
          <w:rFonts w:hint="eastAsia"/>
          <w:sz w:val="22"/>
          <w:szCs w:val="28"/>
        </w:rPr>
        <w:t>valign</w:t>
      </w:r>
      <w:proofErr w:type="spellEnd"/>
      <w:r>
        <w:rPr>
          <w:rFonts w:hint="eastAsia"/>
          <w:sz w:val="22"/>
          <w:szCs w:val="28"/>
        </w:rPr>
        <w:t>属性可以单独设置某行文字的垂直对齐方式，其语法格式为：</w:t>
      </w:r>
    </w:p>
    <w:p w:rsidR="001112CF" w:rsidRDefault="00BB57B9">
      <w:pPr>
        <w:spacing w:line="360" w:lineRule="auto"/>
        <w:jc w:val="center"/>
        <w:rPr>
          <w:b/>
          <w:bCs/>
          <w:sz w:val="22"/>
          <w:szCs w:val="28"/>
        </w:rPr>
      </w:pPr>
      <w:r>
        <w:rPr>
          <w:rFonts w:hint="eastAsia"/>
          <w:b/>
          <w:bCs/>
          <w:sz w:val="22"/>
          <w:szCs w:val="28"/>
        </w:rPr>
        <w:t xml:space="preserve">&lt;tr </w:t>
      </w:r>
      <w:proofErr w:type="spellStart"/>
      <w:r>
        <w:rPr>
          <w:rFonts w:hint="eastAsia"/>
          <w:b/>
          <w:bCs/>
          <w:sz w:val="22"/>
          <w:szCs w:val="28"/>
        </w:rPr>
        <w:t>valign</w:t>
      </w:r>
      <w:proofErr w:type="spellEnd"/>
      <w:r>
        <w:rPr>
          <w:rFonts w:hint="eastAsia"/>
          <w:b/>
          <w:bCs/>
          <w:sz w:val="22"/>
          <w:szCs w:val="28"/>
        </w:rPr>
        <w:t>=</w:t>
      </w:r>
      <w:proofErr w:type="gramStart"/>
      <w:r>
        <w:rPr>
          <w:b/>
          <w:bCs/>
          <w:sz w:val="22"/>
          <w:szCs w:val="28"/>
        </w:rPr>
        <w:t>”</w:t>
      </w:r>
      <w:proofErr w:type="gramEnd"/>
      <w:r>
        <w:rPr>
          <w:rFonts w:hint="eastAsia"/>
          <w:b/>
          <w:bCs/>
          <w:sz w:val="22"/>
          <w:szCs w:val="28"/>
        </w:rPr>
        <w:t>垂直对齐方式</w:t>
      </w:r>
      <w:proofErr w:type="gramStart"/>
      <w:r>
        <w:rPr>
          <w:b/>
          <w:bCs/>
          <w:sz w:val="22"/>
          <w:szCs w:val="28"/>
        </w:rPr>
        <w:t>”</w:t>
      </w:r>
      <w:proofErr w:type="gramEnd"/>
      <w:r>
        <w:rPr>
          <w:rFonts w:hint="eastAsia"/>
          <w:b/>
          <w:bCs/>
          <w:sz w:val="22"/>
          <w:szCs w:val="28"/>
        </w:rPr>
        <w:t>&gt;.</w:t>
      </w:r>
      <w:proofErr w:type="gramStart"/>
      <w:r>
        <w:rPr>
          <w:rFonts w:hint="eastAsia"/>
          <w:b/>
          <w:bCs/>
          <w:sz w:val="22"/>
          <w:szCs w:val="28"/>
        </w:rPr>
        <w:t>.....</w:t>
      </w:r>
      <w:proofErr w:type="gramEnd"/>
      <w:r>
        <w:rPr>
          <w:rFonts w:hint="eastAsia"/>
          <w:b/>
          <w:bCs/>
          <w:sz w:val="22"/>
          <w:szCs w:val="28"/>
        </w:rPr>
        <w:t>&lt;/tr&gt;</w:t>
      </w:r>
    </w:p>
    <w:p w:rsidR="001112CF" w:rsidRDefault="00BB57B9">
      <w:pPr>
        <w:spacing w:line="360" w:lineRule="auto"/>
        <w:ind w:firstLine="420"/>
        <w:rPr>
          <w:sz w:val="22"/>
          <w:szCs w:val="28"/>
        </w:rPr>
      </w:pPr>
      <w:r>
        <w:rPr>
          <w:rFonts w:hint="eastAsia"/>
          <w:sz w:val="22"/>
          <w:szCs w:val="28"/>
        </w:rPr>
        <w:t>垂直对齐方式指的是单元格内文字对于该单元格上下边框的对齐方式，垂直对齐方</w:t>
      </w:r>
      <w:proofErr w:type="gramStart"/>
      <w:r>
        <w:rPr>
          <w:rFonts w:hint="eastAsia"/>
          <w:sz w:val="22"/>
          <w:szCs w:val="28"/>
        </w:rPr>
        <w:tab/>
      </w:r>
      <w:r>
        <w:rPr>
          <w:rFonts w:hint="eastAsia"/>
          <w:sz w:val="22"/>
          <w:szCs w:val="28"/>
        </w:rPr>
        <w:t>式包括</w:t>
      </w:r>
      <w:proofErr w:type="gramEnd"/>
      <w:r>
        <w:rPr>
          <w:rFonts w:hint="eastAsia"/>
          <w:sz w:val="22"/>
          <w:szCs w:val="28"/>
        </w:rPr>
        <w:t>三种，</w:t>
      </w:r>
      <w:r>
        <w:rPr>
          <w:rFonts w:hint="eastAsia"/>
          <w:sz w:val="22"/>
          <w:szCs w:val="28"/>
        </w:rPr>
        <w:t>top</w:t>
      </w:r>
      <w:r>
        <w:rPr>
          <w:rFonts w:hint="eastAsia"/>
          <w:sz w:val="22"/>
          <w:szCs w:val="28"/>
        </w:rPr>
        <w:t>、</w:t>
      </w:r>
      <w:r>
        <w:rPr>
          <w:rFonts w:hint="eastAsia"/>
          <w:sz w:val="22"/>
          <w:szCs w:val="28"/>
        </w:rPr>
        <w:t>middle</w:t>
      </w:r>
      <w:r>
        <w:rPr>
          <w:rFonts w:hint="eastAsia"/>
          <w:sz w:val="22"/>
          <w:szCs w:val="28"/>
        </w:rPr>
        <w:t>、</w:t>
      </w:r>
      <w:r>
        <w:rPr>
          <w:rFonts w:hint="eastAsia"/>
          <w:sz w:val="22"/>
          <w:szCs w:val="28"/>
        </w:rPr>
        <w:t>bottom</w:t>
      </w:r>
      <w:r>
        <w:rPr>
          <w:rFonts w:hint="eastAsia"/>
          <w:sz w:val="22"/>
          <w:szCs w:val="28"/>
        </w:rPr>
        <w:t>。</w:t>
      </w:r>
    </w:p>
    <w:p w:rsidR="001112CF" w:rsidRDefault="001112CF">
      <w:pPr>
        <w:spacing w:line="360" w:lineRule="auto"/>
        <w:rPr>
          <w:b/>
          <w:bCs/>
          <w:sz w:val="22"/>
          <w:szCs w:val="28"/>
        </w:rPr>
      </w:pPr>
    </w:p>
    <w:p w:rsidR="001112CF" w:rsidRDefault="001112CF">
      <w:pPr>
        <w:spacing w:line="360" w:lineRule="auto"/>
        <w:rPr>
          <w:b/>
          <w:bCs/>
          <w:sz w:val="22"/>
          <w:szCs w:val="28"/>
        </w:rPr>
      </w:pPr>
    </w:p>
    <w:p w:rsidR="001112CF" w:rsidRDefault="001112CF">
      <w:pPr>
        <w:spacing w:line="360" w:lineRule="auto"/>
        <w:rPr>
          <w:b/>
          <w:bCs/>
          <w:sz w:val="22"/>
          <w:szCs w:val="28"/>
        </w:rPr>
      </w:pPr>
    </w:p>
    <w:p w:rsidR="0062232A" w:rsidRDefault="0062232A">
      <w:pPr>
        <w:spacing w:line="360" w:lineRule="auto"/>
        <w:rPr>
          <w:b/>
          <w:bCs/>
          <w:sz w:val="22"/>
          <w:szCs w:val="28"/>
        </w:rPr>
      </w:pPr>
    </w:p>
    <w:p w:rsidR="0062232A" w:rsidRDefault="0062232A">
      <w:pPr>
        <w:spacing w:line="360" w:lineRule="auto"/>
        <w:rPr>
          <w:b/>
          <w:bCs/>
          <w:sz w:val="22"/>
          <w:szCs w:val="28"/>
        </w:rPr>
      </w:pPr>
    </w:p>
    <w:p w:rsidR="0062232A" w:rsidRDefault="0062232A">
      <w:pPr>
        <w:spacing w:line="360" w:lineRule="auto"/>
        <w:rPr>
          <w:rFonts w:hint="eastAsia"/>
          <w:b/>
          <w:bCs/>
          <w:sz w:val="22"/>
          <w:szCs w:val="28"/>
        </w:rPr>
      </w:pPr>
    </w:p>
    <w:p w:rsidR="001112CF" w:rsidRDefault="00BB57B9" w:rsidP="003B493F">
      <w:pPr>
        <w:pStyle w:val="2"/>
      </w:pPr>
      <w:r>
        <w:rPr>
          <w:rFonts w:hint="eastAsia"/>
        </w:rPr>
        <w:t>设置</w:t>
      </w:r>
      <w:proofErr w:type="gramStart"/>
      <w:r>
        <w:rPr>
          <w:rFonts w:hint="eastAsia"/>
        </w:rPr>
        <w:t>行</w:t>
      </w:r>
      <w:r>
        <w:rPr>
          <w:rFonts w:hint="eastAsia"/>
        </w:rPr>
        <w:t>背景</w:t>
      </w:r>
      <w:proofErr w:type="gramEnd"/>
      <w:r w:rsidR="003D5020">
        <w:rPr>
          <w:rFonts w:hint="eastAsia"/>
        </w:rPr>
        <w:t>图片或背景</w:t>
      </w:r>
      <w:r w:rsidR="002771EF">
        <w:rPr>
          <w:rFonts w:hint="eastAsia"/>
        </w:rPr>
        <w:t>色</w:t>
      </w:r>
    </w:p>
    <w:p w:rsidR="001112CF" w:rsidRDefault="00BB57B9" w:rsidP="00893109">
      <w:pPr>
        <w:spacing w:line="360" w:lineRule="auto"/>
        <w:ind w:left="420"/>
        <w:rPr>
          <w:sz w:val="22"/>
          <w:szCs w:val="28"/>
        </w:rPr>
      </w:pPr>
      <w:r>
        <w:rPr>
          <w:rFonts w:hint="eastAsia"/>
          <w:sz w:val="22"/>
          <w:szCs w:val="28"/>
        </w:rPr>
        <w:t>在表格中的行标签中使用</w:t>
      </w:r>
      <w:proofErr w:type="spellStart"/>
      <w:r>
        <w:rPr>
          <w:rFonts w:hint="eastAsia"/>
          <w:sz w:val="22"/>
          <w:szCs w:val="28"/>
        </w:rPr>
        <w:t>bgcolor</w:t>
      </w:r>
      <w:proofErr w:type="spellEnd"/>
      <w:r>
        <w:rPr>
          <w:rFonts w:hint="eastAsia"/>
          <w:sz w:val="22"/>
          <w:szCs w:val="28"/>
        </w:rPr>
        <w:t>属性可以单独设置行</w:t>
      </w:r>
      <w:r w:rsidR="00FA4B35">
        <w:rPr>
          <w:rFonts w:hint="eastAsia"/>
          <w:sz w:val="22"/>
          <w:szCs w:val="28"/>
        </w:rPr>
        <w:t>的</w:t>
      </w:r>
      <w:r>
        <w:rPr>
          <w:rFonts w:hint="eastAsia"/>
          <w:sz w:val="22"/>
          <w:szCs w:val="28"/>
        </w:rPr>
        <w:t>背景图片或背景颜色，其语</w:t>
      </w:r>
      <w:r>
        <w:rPr>
          <w:rFonts w:hint="eastAsia"/>
          <w:sz w:val="22"/>
          <w:szCs w:val="28"/>
        </w:rPr>
        <w:t>法格式为：</w:t>
      </w:r>
    </w:p>
    <w:p w:rsidR="001112CF" w:rsidRDefault="00BB57B9">
      <w:pPr>
        <w:spacing w:line="360" w:lineRule="auto"/>
        <w:jc w:val="center"/>
        <w:rPr>
          <w:b/>
          <w:bCs/>
          <w:sz w:val="22"/>
          <w:szCs w:val="28"/>
        </w:rPr>
      </w:pPr>
      <w:r>
        <w:rPr>
          <w:rFonts w:hint="eastAsia"/>
          <w:b/>
          <w:bCs/>
          <w:sz w:val="22"/>
          <w:szCs w:val="28"/>
        </w:rPr>
        <w:t xml:space="preserve">&lt;tr </w:t>
      </w:r>
      <w:proofErr w:type="spellStart"/>
      <w:r>
        <w:rPr>
          <w:rFonts w:hint="eastAsia"/>
          <w:b/>
          <w:bCs/>
          <w:sz w:val="22"/>
          <w:szCs w:val="28"/>
        </w:rPr>
        <w:t>bgcolor</w:t>
      </w:r>
      <w:proofErr w:type="spellEnd"/>
      <w:r>
        <w:rPr>
          <w:rFonts w:hint="eastAsia"/>
          <w:b/>
          <w:bCs/>
          <w:sz w:val="22"/>
          <w:szCs w:val="28"/>
        </w:rPr>
        <w:t>=</w:t>
      </w:r>
      <w:proofErr w:type="gramStart"/>
      <w:r>
        <w:rPr>
          <w:b/>
          <w:bCs/>
          <w:sz w:val="22"/>
          <w:szCs w:val="28"/>
        </w:rPr>
        <w:t>”</w:t>
      </w:r>
      <w:proofErr w:type="gramEnd"/>
      <w:r>
        <w:rPr>
          <w:rFonts w:hint="eastAsia"/>
          <w:b/>
          <w:bCs/>
          <w:sz w:val="22"/>
          <w:szCs w:val="28"/>
        </w:rPr>
        <w:t>颜色代码</w:t>
      </w:r>
      <w:proofErr w:type="gramStart"/>
      <w:r>
        <w:rPr>
          <w:b/>
          <w:bCs/>
          <w:sz w:val="22"/>
          <w:szCs w:val="28"/>
        </w:rPr>
        <w:t>”</w:t>
      </w:r>
      <w:proofErr w:type="gramEnd"/>
      <w:r>
        <w:rPr>
          <w:rFonts w:hint="eastAsia"/>
          <w:b/>
          <w:bCs/>
          <w:sz w:val="22"/>
          <w:szCs w:val="28"/>
        </w:rPr>
        <w:t xml:space="preserve"> background=</w:t>
      </w:r>
      <w:proofErr w:type="gramStart"/>
      <w:r>
        <w:rPr>
          <w:b/>
          <w:bCs/>
          <w:sz w:val="22"/>
          <w:szCs w:val="28"/>
        </w:rPr>
        <w:t>”</w:t>
      </w:r>
      <w:proofErr w:type="gramEnd"/>
      <w:r>
        <w:rPr>
          <w:rFonts w:hint="eastAsia"/>
          <w:b/>
          <w:bCs/>
          <w:sz w:val="22"/>
          <w:szCs w:val="28"/>
        </w:rPr>
        <w:t>图像文件地址</w:t>
      </w:r>
      <w:proofErr w:type="gramStart"/>
      <w:r>
        <w:rPr>
          <w:b/>
          <w:bCs/>
          <w:sz w:val="22"/>
          <w:szCs w:val="28"/>
        </w:rPr>
        <w:t>”</w:t>
      </w:r>
      <w:proofErr w:type="gramEnd"/>
      <w:r>
        <w:rPr>
          <w:rFonts w:hint="eastAsia"/>
          <w:b/>
          <w:bCs/>
          <w:sz w:val="22"/>
          <w:szCs w:val="28"/>
        </w:rPr>
        <w:t>&gt;.</w:t>
      </w:r>
      <w:proofErr w:type="gramStart"/>
      <w:r>
        <w:rPr>
          <w:rFonts w:hint="eastAsia"/>
          <w:b/>
          <w:bCs/>
          <w:sz w:val="22"/>
          <w:szCs w:val="28"/>
        </w:rPr>
        <w:t>.....</w:t>
      </w:r>
      <w:proofErr w:type="gramEnd"/>
      <w:r>
        <w:rPr>
          <w:rFonts w:hint="eastAsia"/>
          <w:b/>
          <w:bCs/>
          <w:sz w:val="22"/>
          <w:szCs w:val="28"/>
        </w:rPr>
        <w:t>&lt;/tr&gt;</w:t>
      </w:r>
    </w:p>
    <w:p w:rsidR="001112CF" w:rsidRDefault="001112CF">
      <w:pPr>
        <w:spacing w:line="360" w:lineRule="auto"/>
        <w:rPr>
          <w:sz w:val="22"/>
          <w:szCs w:val="28"/>
        </w:rPr>
      </w:pPr>
    </w:p>
    <w:p w:rsidR="001112CF" w:rsidRDefault="001112CF">
      <w:pPr>
        <w:spacing w:line="360" w:lineRule="auto"/>
        <w:rPr>
          <w:sz w:val="22"/>
          <w:szCs w:val="28"/>
        </w:rPr>
      </w:pPr>
    </w:p>
    <w:p w:rsidR="001112CF" w:rsidRDefault="001112CF">
      <w:pPr>
        <w:spacing w:line="360" w:lineRule="auto"/>
        <w:rPr>
          <w:sz w:val="22"/>
          <w:szCs w:val="28"/>
        </w:rPr>
      </w:pPr>
    </w:p>
    <w:p w:rsidR="001112CF" w:rsidRPr="00FA256E" w:rsidRDefault="00BB57B9" w:rsidP="003B493F">
      <w:pPr>
        <w:pStyle w:val="2"/>
      </w:pPr>
      <w:r w:rsidRPr="00FA256E">
        <w:rPr>
          <w:rFonts w:hint="eastAsia"/>
        </w:rPr>
        <w:t>设置行高度</w:t>
      </w:r>
    </w:p>
    <w:p w:rsidR="001112CF" w:rsidRDefault="00BB57B9">
      <w:pPr>
        <w:spacing w:line="360" w:lineRule="auto"/>
        <w:ind w:firstLine="420"/>
        <w:rPr>
          <w:sz w:val="22"/>
          <w:szCs w:val="28"/>
        </w:rPr>
      </w:pPr>
      <w:r>
        <w:rPr>
          <w:rFonts w:hint="eastAsia"/>
          <w:sz w:val="22"/>
          <w:szCs w:val="28"/>
        </w:rPr>
        <w:t>可以在表格的行标签中</w:t>
      </w:r>
      <w:r>
        <w:rPr>
          <w:rFonts w:hint="eastAsia"/>
          <w:sz w:val="22"/>
          <w:szCs w:val="28"/>
        </w:rPr>
        <w:t>&lt;tr&gt;&lt;/tr&gt;</w:t>
      </w:r>
      <w:r>
        <w:rPr>
          <w:rFonts w:hint="eastAsia"/>
          <w:sz w:val="22"/>
          <w:szCs w:val="28"/>
        </w:rPr>
        <w:t>使用</w:t>
      </w:r>
      <w:r>
        <w:rPr>
          <w:rFonts w:hint="eastAsia"/>
          <w:sz w:val="22"/>
          <w:szCs w:val="28"/>
        </w:rPr>
        <w:t>height</w:t>
      </w:r>
      <w:r>
        <w:rPr>
          <w:rFonts w:hint="eastAsia"/>
          <w:sz w:val="22"/>
          <w:szCs w:val="28"/>
        </w:rPr>
        <w:t>属性设置某一行的行高度，其语法格式</w:t>
      </w:r>
      <w:r>
        <w:rPr>
          <w:rFonts w:hint="eastAsia"/>
          <w:sz w:val="22"/>
          <w:szCs w:val="28"/>
        </w:rPr>
        <w:tab/>
      </w:r>
      <w:r>
        <w:rPr>
          <w:rFonts w:hint="eastAsia"/>
          <w:sz w:val="22"/>
          <w:szCs w:val="28"/>
        </w:rPr>
        <w:t>为：</w:t>
      </w:r>
    </w:p>
    <w:p w:rsidR="001112CF" w:rsidRDefault="00BB57B9">
      <w:pPr>
        <w:spacing w:line="360" w:lineRule="auto"/>
        <w:jc w:val="center"/>
        <w:rPr>
          <w:b/>
          <w:bCs/>
          <w:sz w:val="22"/>
          <w:szCs w:val="28"/>
        </w:rPr>
      </w:pPr>
      <w:r>
        <w:rPr>
          <w:rFonts w:hint="eastAsia"/>
          <w:b/>
          <w:bCs/>
          <w:sz w:val="22"/>
          <w:szCs w:val="28"/>
        </w:rPr>
        <w:t>&lt;tr height=</w:t>
      </w:r>
      <w:proofErr w:type="gramStart"/>
      <w:r>
        <w:rPr>
          <w:b/>
          <w:bCs/>
          <w:sz w:val="22"/>
          <w:szCs w:val="28"/>
        </w:rPr>
        <w:t>”</w:t>
      </w:r>
      <w:proofErr w:type="gramEnd"/>
      <w:r>
        <w:rPr>
          <w:rFonts w:hint="eastAsia"/>
          <w:b/>
          <w:bCs/>
          <w:sz w:val="22"/>
          <w:szCs w:val="28"/>
        </w:rPr>
        <w:t>行高</w:t>
      </w:r>
      <w:r>
        <w:rPr>
          <w:rFonts w:hint="eastAsia"/>
          <w:b/>
          <w:bCs/>
          <w:sz w:val="22"/>
          <w:szCs w:val="28"/>
        </w:rPr>
        <w:t>&gt;.</w:t>
      </w:r>
      <w:proofErr w:type="gramStart"/>
      <w:r>
        <w:rPr>
          <w:rFonts w:hint="eastAsia"/>
          <w:b/>
          <w:bCs/>
          <w:sz w:val="22"/>
          <w:szCs w:val="28"/>
        </w:rPr>
        <w:t>.....</w:t>
      </w:r>
      <w:proofErr w:type="gramEnd"/>
      <w:r>
        <w:rPr>
          <w:rFonts w:hint="eastAsia"/>
          <w:b/>
          <w:bCs/>
          <w:sz w:val="22"/>
          <w:szCs w:val="28"/>
        </w:rPr>
        <w:t>&lt;/tr&gt;</w:t>
      </w:r>
    </w:p>
    <w:p w:rsidR="001112CF" w:rsidRDefault="001112CF">
      <w:pPr>
        <w:spacing w:line="360" w:lineRule="auto"/>
        <w:rPr>
          <w:rFonts w:hint="eastAsia"/>
          <w:sz w:val="22"/>
          <w:szCs w:val="28"/>
        </w:rPr>
      </w:pPr>
    </w:p>
    <w:p w:rsidR="00C945BC" w:rsidRPr="00C945BC" w:rsidRDefault="00C945BC" w:rsidP="00C945BC">
      <w:pPr>
        <w:pStyle w:val="1"/>
      </w:pPr>
      <w:r w:rsidRPr="00C945BC">
        <w:rPr>
          <w:rFonts w:hint="eastAsia"/>
        </w:rPr>
        <w:t>表格的单元格</w:t>
      </w:r>
    </w:p>
    <w:p w:rsidR="001112CF" w:rsidRDefault="00BB57B9" w:rsidP="00C945BC">
      <w:pPr>
        <w:pStyle w:val="2"/>
      </w:pPr>
      <w:r>
        <w:rPr>
          <w:rFonts w:hint="eastAsia"/>
        </w:rPr>
        <w:t>设置单元格文字的对齐方式</w:t>
      </w:r>
    </w:p>
    <w:p w:rsidR="001112CF" w:rsidRDefault="00BB57B9">
      <w:pPr>
        <w:spacing w:line="360" w:lineRule="auto"/>
        <w:ind w:firstLine="420"/>
        <w:rPr>
          <w:sz w:val="22"/>
          <w:szCs w:val="28"/>
        </w:rPr>
      </w:pPr>
      <w:r>
        <w:rPr>
          <w:rFonts w:hint="eastAsia"/>
          <w:sz w:val="22"/>
          <w:szCs w:val="28"/>
        </w:rPr>
        <w:t>可以在单元格标签中使用</w:t>
      </w:r>
      <w:r>
        <w:rPr>
          <w:rFonts w:hint="eastAsia"/>
          <w:sz w:val="22"/>
          <w:szCs w:val="28"/>
        </w:rPr>
        <w:t>align</w:t>
      </w:r>
      <w:r>
        <w:rPr>
          <w:rFonts w:hint="eastAsia"/>
          <w:sz w:val="22"/>
          <w:szCs w:val="28"/>
        </w:rPr>
        <w:t>属性、</w:t>
      </w:r>
      <w:proofErr w:type="spellStart"/>
      <w:r>
        <w:rPr>
          <w:rFonts w:hint="eastAsia"/>
          <w:sz w:val="22"/>
          <w:szCs w:val="28"/>
        </w:rPr>
        <w:t>valign</w:t>
      </w:r>
      <w:proofErr w:type="spellEnd"/>
      <w:r>
        <w:rPr>
          <w:rFonts w:hint="eastAsia"/>
          <w:sz w:val="22"/>
          <w:szCs w:val="28"/>
        </w:rPr>
        <w:t>属性设置单元格内文字相对于单元格的</w:t>
      </w:r>
      <w:r>
        <w:rPr>
          <w:rFonts w:hint="eastAsia"/>
          <w:sz w:val="22"/>
          <w:szCs w:val="28"/>
        </w:rPr>
        <w:tab/>
      </w:r>
      <w:r>
        <w:rPr>
          <w:rFonts w:hint="eastAsia"/>
          <w:sz w:val="22"/>
          <w:szCs w:val="28"/>
        </w:rPr>
        <w:t>对齐方式，其语法格式为：</w:t>
      </w:r>
    </w:p>
    <w:p w:rsidR="001112CF" w:rsidRDefault="00BB57B9">
      <w:pPr>
        <w:spacing w:line="360" w:lineRule="auto"/>
        <w:jc w:val="center"/>
        <w:rPr>
          <w:b/>
          <w:bCs/>
          <w:sz w:val="22"/>
          <w:szCs w:val="28"/>
        </w:rPr>
      </w:pPr>
      <w:r>
        <w:rPr>
          <w:rFonts w:hint="eastAsia"/>
          <w:b/>
          <w:bCs/>
          <w:sz w:val="22"/>
          <w:szCs w:val="28"/>
        </w:rPr>
        <w:t>&lt;</w:t>
      </w:r>
      <w:proofErr w:type="spellStart"/>
      <w:r>
        <w:rPr>
          <w:rFonts w:hint="eastAsia"/>
          <w:b/>
          <w:bCs/>
          <w:sz w:val="22"/>
          <w:szCs w:val="28"/>
        </w:rPr>
        <w:t>td</w:t>
      </w:r>
      <w:proofErr w:type="spellEnd"/>
      <w:r>
        <w:rPr>
          <w:rFonts w:hint="eastAsia"/>
          <w:b/>
          <w:bCs/>
          <w:sz w:val="22"/>
          <w:szCs w:val="28"/>
        </w:rPr>
        <w:t xml:space="preserve"> align=</w:t>
      </w:r>
      <w:proofErr w:type="gramStart"/>
      <w:r>
        <w:rPr>
          <w:b/>
          <w:bCs/>
          <w:sz w:val="22"/>
          <w:szCs w:val="28"/>
        </w:rPr>
        <w:t>”</w:t>
      </w:r>
      <w:proofErr w:type="gramEnd"/>
      <w:r>
        <w:rPr>
          <w:rFonts w:hint="eastAsia"/>
          <w:b/>
          <w:bCs/>
          <w:sz w:val="22"/>
          <w:szCs w:val="28"/>
        </w:rPr>
        <w:t>水平对齐方式</w:t>
      </w:r>
      <w:proofErr w:type="gramStart"/>
      <w:r>
        <w:rPr>
          <w:b/>
          <w:bCs/>
          <w:sz w:val="22"/>
          <w:szCs w:val="28"/>
        </w:rPr>
        <w:t>”</w:t>
      </w:r>
      <w:proofErr w:type="gramEnd"/>
      <w:r>
        <w:rPr>
          <w:rFonts w:hint="eastAsia"/>
          <w:b/>
          <w:bCs/>
          <w:sz w:val="22"/>
          <w:szCs w:val="28"/>
        </w:rPr>
        <w:t xml:space="preserve"> </w:t>
      </w:r>
      <w:proofErr w:type="spellStart"/>
      <w:r>
        <w:rPr>
          <w:rFonts w:hint="eastAsia"/>
          <w:b/>
          <w:bCs/>
          <w:sz w:val="22"/>
          <w:szCs w:val="28"/>
        </w:rPr>
        <w:t>valign</w:t>
      </w:r>
      <w:proofErr w:type="spellEnd"/>
      <w:r>
        <w:rPr>
          <w:rFonts w:hint="eastAsia"/>
          <w:b/>
          <w:bCs/>
          <w:sz w:val="22"/>
          <w:szCs w:val="28"/>
        </w:rPr>
        <w:t>=</w:t>
      </w:r>
      <w:proofErr w:type="gramStart"/>
      <w:r>
        <w:rPr>
          <w:b/>
          <w:bCs/>
          <w:sz w:val="22"/>
          <w:szCs w:val="28"/>
        </w:rPr>
        <w:t>”</w:t>
      </w:r>
      <w:proofErr w:type="gramEnd"/>
      <w:r>
        <w:rPr>
          <w:rFonts w:hint="eastAsia"/>
          <w:b/>
          <w:bCs/>
          <w:sz w:val="22"/>
          <w:szCs w:val="28"/>
        </w:rPr>
        <w:t>垂直对齐方式</w:t>
      </w:r>
      <w:proofErr w:type="gramStart"/>
      <w:r>
        <w:rPr>
          <w:b/>
          <w:bCs/>
          <w:sz w:val="22"/>
          <w:szCs w:val="28"/>
        </w:rPr>
        <w:t>”</w:t>
      </w:r>
      <w:proofErr w:type="gramEnd"/>
      <w:r>
        <w:rPr>
          <w:rFonts w:hint="eastAsia"/>
          <w:b/>
          <w:bCs/>
          <w:sz w:val="22"/>
          <w:szCs w:val="28"/>
        </w:rPr>
        <w:t>&gt;.</w:t>
      </w:r>
      <w:proofErr w:type="gramStart"/>
      <w:r>
        <w:rPr>
          <w:rFonts w:hint="eastAsia"/>
          <w:b/>
          <w:bCs/>
          <w:sz w:val="22"/>
          <w:szCs w:val="28"/>
        </w:rPr>
        <w:t>.....</w:t>
      </w:r>
      <w:proofErr w:type="gramEnd"/>
      <w:r>
        <w:rPr>
          <w:rFonts w:hint="eastAsia"/>
          <w:b/>
          <w:bCs/>
          <w:sz w:val="22"/>
          <w:szCs w:val="28"/>
        </w:rPr>
        <w:t>&lt;/td&gt;</w:t>
      </w:r>
    </w:p>
    <w:p w:rsidR="001112CF" w:rsidRDefault="001112CF">
      <w:pPr>
        <w:spacing w:line="360" w:lineRule="auto"/>
        <w:rPr>
          <w:b/>
          <w:bCs/>
          <w:sz w:val="22"/>
          <w:szCs w:val="28"/>
        </w:rPr>
      </w:pPr>
    </w:p>
    <w:p w:rsidR="001112CF" w:rsidRDefault="001112CF">
      <w:pPr>
        <w:spacing w:line="360" w:lineRule="auto"/>
        <w:rPr>
          <w:b/>
          <w:bCs/>
          <w:sz w:val="22"/>
          <w:szCs w:val="28"/>
        </w:rPr>
      </w:pPr>
    </w:p>
    <w:p w:rsidR="001112CF" w:rsidRDefault="001112CF">
      <w:pPr>
        <w:spacing w:line="360" w:lineRule="auto"/>
        <w:rPr>
          <w:b/>
          <w:bCs/>
          <w:sz w:val="22"/>
          <w:szCs w:val="28"/>
        </w:rPr>
      </w:pPr>
    </w:p>
    <w:p w:rsidR="001112CF" w:rsidRDefault="00BB57B9" w:rsidP="00C945BC">
      <w:pPr>
        <w:pStyle w:val="2"/>
      </w:pPr>
      <w:r>
        <w:rPr>
          <w:rFonts w:hint="eastAsia"/>
        </w:rPr>
        <w:t>设置单元格的背景图像</w:t>
      </w:r>
    </w:p>
    <w:p w:rsidR="001112CF" w:rsidRDefault="00BB57B9">
      <w:pPr>
        <w:spacing w:line="360" w:lineRule="auto"/>
        <w:ind w:firstLine="420"/>
        <w:rPr>
          <w:sz w:val="22"/>
          <w:szCs w:val="28"/>
        </w:rPr>
      </w:pPr>
      <w:r>
        <w:rPr>
          <w:rFonts w:hint="eastAsia"/>
          <w:sz w:val="22"/>
          <w:szCs w:val="28"/>
        </w:rPr>
        <w:t>在单元格标签中可以使用</w:t>
      </w:r>
      <w:r>
        <w:rPr>
          <w:rFonts w:hint="eastAsia"/>
          <w:sz w:val="22"/>
          <w:szCs w:val="28"/>
        </w:rPr>
        <w:t>background</w:t>
      </w:r>
      <w:r>
        <w:rPr>
          <w:rFonts w:hint="eastAsia"/>
          <w:sz w:val="22"/>
          <w:szCs w:val="28"/>
        </w:rPr>
        <w:t>属性为单元格添加背景图像。其语法格式为：</w:t>
      </w:r>
    </w:p>
    <w:p w:rsidR="001112CF" w:rsidRDefault="00BB57B9">
      <w:pPr>
        <w:spacing w:line="360" w:lineRule="auto"/>
        <w:jc w:val="center"/>
        <w:rPr>
          <w:b/>
          <w:bCs/>
          <w:sz w:val="22"/>
          <w:szCs w:val="28"/>
        </w:rPr>
      </w:pPr>
      <w:r>
        <w:rPr>
          <w:rFonts w:hint="eastAsia"/>
          <w:b/>
          <w:bCs/>
          <w:sz w:val="22"/>
          <w:szCs w:val="28"/>
        </w:rPr>
        <w:t>&lt;td background=</w:t>
      </w:r>
      <w:proofErr w:type="gramStart"/>
      <w:r>
        <w:rPr>
          <w:b/>
          <w:bCs/>
          <w:sz w:val="22"/>
          <w:szCs w:val="28"/>
        </w:rPr>
        <w:t>”</w:t>
      </w:r>
      <w:proofErr w:type="gramEnd"/>
      <w:r>
        <w:rPr>
          <w:rFonts w:hint="eastAsia"/>
          <w:b/>
          <w:bCs/>
          <w:sz w:val="22"/>
          <w:szCs w:val="28"/>
        </w:rPr>
        <w:t>背景图片的地址</w:t>
      </w:r>
      <w:proofErr w:type="gramStart"/>
      <w:r>
        <w:rPr>
          <w:b/>
          <w:bCs/>
          <w:sz w:val="22"/>
          <w:szCs w:val="28"/>
        </w:rPr>
        <w:t>”</w:t>
      </w:r>
      <w:proofErr w:type="gramEnd"/>
      <w:r>
        <w:rPr>
          <w:rFonts w:hint="eastAsia"/>
          <w:b/>
          <w:bCs/>
          <w:sz w:val="22"/>
          <w:szCs w:val="28"/>
        </w:rPr>
        <w:t>&gt;.</w:t>
      </w:r>
      <w:proofErr w:type="gramStart"/>
      <w:r>
        <w:rPr>
          <w:rFonts w:hint="eastAsia"/>
          <w:b/>
          <w:bCs/>
          <w:sz w:val="22"/>
          <w:szCs w:val="28"/>
        </w:rPr>
        <w:t>.....</w:t>
      </w:r>
      <w:proofErr w:type="gramEnd"/>
      <w:r>
        <w:rPr>
          <w:rFonts w:hint="eastAsia"/>
          <w:b/>
          <w:bCs/>
          <w:sz w:val="22"/>
          <w:szCs w:val="28"/>
        </w:rPr>
        <w:t>&lt;/td&gt;</w:t>
      </w:r>
    </w:p>
    <w:p w:rsidR="001112CF" w:rsidRDefault="001112CF">
      <w:pPr>
        <w:spacing w:line="360" w:lineRule="auto"/>
        <w:rPr>
          <w:sz w:val="22"/>
          <w:szCs w:val="28"/>
        </w:rPr>
      </w:pPr>
    </w:p>
    <w:p w:rsidR="001112CF" w:rsidRDefault="001112CF">
      <w:pPr>
        <w:spacing w:line="360" w:lineRule="auto"/>
        <w:rPr>
          <w:sz w:val="22"/>
          <w:szCs w:val="28"/>
        </w:rPr>
      </w:pPr>
    </w:p>
    <w:p w:rsidR="001112CF" w:rsidRDefault="001112CF">
      <w:pPr>
        <w:spacing w:line="360" w:lineRule="auto"/>
        <w:rPr>
          <w:sz w:val="22"/>
          <w:szCs w:val="28"/>
        </w:rPr>
      </w:pPr>
    </w:p>
    <w:p w:rsidR="001112CF" w:rsidRDefault="00BB57B9" w:rsidP="00C945BC">
      <w:pPr>
        <w:pStyle w:val="2"/>
      </w:pPr>
      <w:r>
        <w:rPr>
          <w:rFonts w:hint="eastAsia"/>
        </w:rPr>
        <w:lastRenderedPageBreak/>
        <w:t>设置单元格的背景色</w:t>
      </w:r>
    </w:p>
    <w:p w:rsidR="001112CF" w:rsidRDefault="00BB57B9">
      <w:pPr>
        <w:spacing w:line="360" w:lineRule="auto"/>
        <w:ind w:firstLine="420"/>
        <w:rPr>
          <w:sz w:val="22"/>
          <w:szCs w:val="28"/>
        </w:rPr>
      </w:pPr>
      <w:r>
        <w:rPr>
          <w:rFonts w:hint="eastAsia"/>
          <w:sz w:val="22"/>
          <w:szCs w:val="28"/>
        </w:rPr>
        <w:t>在单元格标签中可以使用</w:t>
      </w:r>
      <w:proofErr w:type="spellStart"/>
      <w:r>
        <w:rPr>
          <w:rFonts w:hint="eastAsia"/>
          <w:sz w:val="22"/>
          <w:szCs w:val="28"/>
        </w:rPr>
        <w:t>bgcolor</w:t>
      </w:r>
      <w:proofErr w:type="spellEnd"/>
      <w:r>
        <w:rPr>
          <w:rFonts w:hint="eastAsia"/>
          <w:sz w:val="22"/>
          <w:szCs w:val="28"/>
        </w:rPr>
        <w:t>属性设置单元格的背景颜色。其语法格式为：</w:t>
      </w:r>
    </w:p>
    <w:p w:rsidR="001112CF" w:rsidRDefault="00BB57B9">
      <w:pPr>
        <w:spacing w:line="360" w:lineRule="auto"/>
        <w:jc w:val="center"/>
        <w:rPr>
          <w:b/>
          <w:bCs/>
          <w:sz w:val="22"/>
          <w:szCs w:val="28"/>
        </w:rPr>
      </w:pPr>
      <w:r>
        <w:rPr>
          <w:rFonts w:hint="eastAsia"/>
          <w:b/>
          <w:bCs/>
          <w:sz w:val="22"/>
          <w:szCs w:val="28"/>
        </w:rPr>
        <w:t xml:space="preserve">&lt;td </w:t>
      </w:r>
      <w:proofErr w:type="spellStart"/>
      <w:r>
        <w:rPr>
          <w:rFonts w:hint="eastAsia"/>
          <w:b/>
          <w:bCs/>
          <w:sz w:val="22"/>
          <w:szCs w:val="28"/>
        </w:rPr>
        <w:t>bgcolor</w:t>
      </w:r>
      <w:proofErr w:type="spellEnd"/>
      <w:r>
        <w:rPr>
          <w:rFonts w:hint="eastAsia"/>
          <w:b/>
          <w:bCs/>
          <w:sz w:val="22"/>
          <w:szCs w:val="28"/>
        </w:rPr>
        <w:t>=</w:t>
      </w:r>
      <w:proofErr w:type="gramStart"/>
      <w:r>
        <w:rPr>
          <w:b/>
          <w:bCs/>
          <w:sz w:val="22"/>
          <w:szCs w:val="28"/>
        </w:rPr>
        <w:t>”</w:t>
      </w:r>
      <w:proofErr w:type="gramEnd"/>
      <w:r>
        <w:rPr>
          <w:rFonts w:hint="eastAsia"/>
          <w:b/>
          <w:bCs/>
          <w:sz w:val="22"/>
          <w:szCs w:val="28"/>
        </w:rPr>
        <w:t>颜色代码</w:t>
      </w:r>
      <w:proofErr w:type="gramStart"/>
      <w:r>
        <w:rPr>
          <w:b/>
          <w:bCs/>
          <w:sz w:val="22"/>
          <w:szCs w:val="28"/>
        </w:rPr>
        <w:t>”</w:t>
      </w:r>
      <w:proofErr w:type="gramEnd"/>
      <w:r>
        <w:rPr>
          <w:rFonts w:hint="eastAsia"/>
          <w:b/>
          <w:bCs/>
          <w:sz w:val="22"/>
          <w:szCs w:val="28"/>
        </w:rPr>
        <w:t>&gt;.</w:t>
      </w:r>
      <w:proofErr w:type="gramStart"/>
      <w:r>
        <w:rPr>
          <w:rFonts w:hint="eastAsia"/>
          <w:b/>
          <w:bCs/>
          <w:sz w:val="22"/>
          <w:szCs w:val="28"/>
        </w:rPr>
        <w:t>.....</w:t>
      </w:r>
      <w:proofErr w:type="gramEnd"/>
      <w:r>
        <w:rPr>
          <w:rFonts w:hint="eastAsia"/>
          <w:b/>
          <w:bCs/>
          <w:sz w:val="22"/>
          <w:szCs w:val="28"/>
        </w:rPr>
        <w:t>&lt;/td&gt;</w:t>
      </w:r>
    </w:p>
    <w:p w:rsidR="001112CF" w:rsidRDefault="001112CF">
      <w:pPr>
        <w:spacing w:line="360" w:lineRule="auto"/>
        <w:rPr>
          <w:sz w:val="22"/>
          <w:szCs w:val="28"/>
        </w:rPr>
      </w:pPr>
    </w:p>
    <w:p w:rsidR="001112CF" w:rsidRDefault="001112CF">
      <w:pPr>
        <w:spacing w:line="360" w:lineRule="auto"/>
        <w:rPr>
          <w:sz w:val="22"/>
          <w:szCs w:val="28"/>
        </w:rPr>
      </w:pPr>
    </w:p>
    <w:p w:rsidR="001112CF" w:rsidRDefault="001112CF">
      <w:pPr>
        <w:spacing w:line="360" w:lineRule="auto"/>
        <w:rPr>
          <w:sz w:val="22"/>
          <w:szCs w:val="28"/>
        </w:rPr>
      </w:pPr>
    </w:p>
    <w:p w:rsidR="001112CF" w:rsidRDefault="001112CF">
      <w:pPr>
        <w:spacing w:line="360" w:lineRule="auto"/>
        <w:rPr>
          <w:sz w:val="22"/>
          <w:szCs w:val="28"/>
        </w:rPr>
      </w:pPr>
    </w:p>
    <w:p w:rsidR="001112CF" w:rsidRDefault="001112CF">
      <w:pPr>
        <w:spacing w:line="360" w:lineRule="auto"/>
        <w:rPr>
          <w:sz w:val="22"/>
          <w:szCs w:val="28"/>
        </w:rPr>
      </w:pPr>
    </w:p>
    <w:p w:rsidR="001112CF" w:rsidRDefault="00BB57B9" w:rsidP="00C945BC">
      <w:pPr>
        <w:pStyle w:val="2"/>
      </w:pPr>
      <w:r>
        <w:rPr>
          <w:rFonts w:hint="eastAsia"/>
        </w:rPr>
        <w:t>设置单元格的水平跨度</w:t>
      </w:r>
    </w:p>
    <w:p w:rsidR="001112CF" w:rsidRDefault="00BB57B9">
      <w:pPr>
        <w:spacing w:line="360" w:lineRule="auto"/>
        <w:ind w:firstLine="420"/>
        <w:rPr>
          <w:sz w:val="22"/>
          <w:szCs w:val="28"/>
        </w:rPr>
      </w:pPr>
      <w:r>
        <w:rPr>
          <w:rFonts w:hint="eastAsia"/>
          <w:sz w:val="22"/>
          <w:szCs w:val="28"/>
        </w:rPr>
        <w:t>在制作表格时，有时候需要设置一行跨过多列的表格，类似于合并单元格。水平跨</w:t>
      </w:r>
      <w:r>
        <w:rPr>
          <w:rFonts w:hint="eastAsia"/>
          <w:sz w:val="22"/>
          <w:szCs w:val="28"/>
        </w:rPr>
        <w:tab/>
      </w:r>
      <w:r>
        <w:rPr>
          <w:rFonts w:hint="eastAsia"/>
          <w:sz w:val="22"/>
          <w:szCs w:val="28"/>
        </w:rPr>
        <w:t>度指的是单元格跨的列数，可以使用</w:t>
      </w:r>
      <w:proofErr w:type="spellStart"/>
      <w:r>
        <w:rPr>
          <w:rFonts w:hint="eastAsia"/>
          <w:sz w:val="22"/>
          <w:szCs w:val="28"/>
        </w:rPr>
        <w:t>colspan</w:t>
      </w:r>
      <w:proofErr w:type="spellEnd"/>
      <w:r>
        <w:rPr>
          <w:rFonts w:hint="eastAsia"/>
          <w:sz w:val="22"/>
          <w:szCs w:val="28"/>
        </w:rPr>
        <w:t>属性进行设置。其语法格式为：</w:t>
      </w:r>
    </w:p>
    <w:p w:rsidR="001112CF" w:rsidRDefault="00BB57B9">
      <w:pPr>
        <w:spacing w:line="360" w:lineRule="auto"/>
        <w:ind w:firstLine="420"/>
        <w:jc w:val="center"/>
        <w:rPr>
          <w:b/>
          <w:bCs/>
          <w:sz w:val="22"/>
          <w:szCs w:val="28"/>
        </w:rPr>
      </w:pPr>
      <w:r>
        <w:rPr>
          <w:rFonts w:hint="eastAsia"/>
          <w:b/>
          <w:bCs/>
          <w:sz w:val="22"/>
          <w:szCs w:val="28"/>
        </w:rPr>
        <w:t xml:space="preserve">&lt;td </w:t>
      </w:r>
      <w:proofErr w:type="spellStart"/>
      <w:r>
        <w:rPr>
          <w:rFonts w:hint="eastAsia"/>
          <w:b/>
          <w:bCs/>
          <w:sz w:val="22"/>
          <w:szCs w:val="28"/>
        </w:rPr>
        <w:t>colspan</w:t>
      </w:r>
      <w:proofErr w:type="spellEnd"/>
      <w:r>
        <w:rPr>
          <w:rFonts w:hint="eastAsia"/>
          <w:b/>
          <w:bCs/>
          <w:sz w:val="22"/>
          <w:szCs w:val="28"/>
        </w:rPr>
        <w:t>=</w:t>
      </w:r>
      <w:proofErr w:type="gramStart"/>
      <w:r>
        <w:rPr>
          <w:b/>
          <w:bCs/>
          <w:sz w:val="22"/>
          <w:szCs w:val="28"/>
        </w:rPr>
        <w:t>”</w:t>
      </w:r>
      <w:proofErr w:type="gramEnd"/>
      <w:r>
        <w:rPr>
          <w:rFonts w:hint="eastAsia"/>
          <w:b/>
          <w:bCs/>
          <w:sz w:val="22"/>
          <w:szCs w:val="28"/>
        </w:rPr>
        <w:t>跨的列数</w:t>
      </w:r>
      <w:proofErr w:type="gramStart"/>
      <w:r>
        <w:rPr>
          <w:b/>
          <w:bCs/>
          <w:sz w:val="22"/>
          <w:szCs w:val="28"/>
        </w:rPr>
        <w:t>”</w:t>
      </w:r>
      <w:proofErr w:type="gramEnd"/>
      <w:r>
        <w:rPr>
          <w:rFonts w:hint="eastAsia"/>
          <w:b/>
          <w:bCs/>
          <w:sz w:val="22"/>
          <w:szCs w:val="28"/>
        </w:rPr>
        <w:t>&gt;.</w:t>
      </w:r>
      <w:proofErr w:type="gramStart"/>
      <w:r>
        <w:rPr>
          <w:rFonts w:hint="eastAsia"/>
          <w:b/>
          <w:bCs/>
          <w:sz w:val="22"/>
          <w:szCs w:val="28"/>
        </w:rPr>
        <w:t>.....</w:t>
      </w:r>
      <w:proofErr w:type="gramEnd"/>
      <w:r>
        <w:rPr>
          <w:rFonts w:hint="eastAsia"/>
          <w:b/>
          <w:bCs/>
          <w:sz w:val="22"/>
          <w:szCs w:val="28"/>
        </w:rPr>
        <w:t>&lt;/td&gt;</w:t>
      </w:r>
    </w:p>
    <w:p w:rsidR="001112CF" w:rsidRDefault="001112CF">
      <w:pPr>
        <w:spacing w:line="360" w:lineRule="auto"/>
        <w:rPr>
          <w:b/>
          <w:bCs/>
          <w:sz w:val="22"/>
          <w:szCs w:val="28"/>
        </w:rPr>
      </w:pPr>
    </w:p>
    <w:p w:rsidR="001112CF" w:rsidRDefault="001112CF">
      <w:pPr>
        <w:spacing w:line="360" w:lineRule="auto"/>
        <w:rPr>
          <w:b/>
          <w:bCs/>
          <w:sz w:val="22"/>
          <w:szCs w:val="28"/>
        </w:rPr>
      </w:pPr>
    </w:p>
    <w:p w:rsidR="001112CF" w:rsidRDefault="001112CF">
      <w:pPr>
        <w:spacing w:line="360" w:lineRule="auto"/>
        <w:rPr>
          <w:b/>
          <w:bCs/>
          <w:sz w:val="24"/>
          <w:szCs w:val="32"/>
        </w:rPr>
      </w:pPr>
    </w:p>
    <w:p w:rsidR="001112CF" w:rsidRDefault="00BB57B9" w:rsidP="00C945BC">
      <w:pPr>
        <w:pStyle w:val="2"/>
      </w:pPr>
      <w:r>
        <w:rPr>
          <w:rFonts w:hint="eastAsia"/>
        </w:rPr>
        <w:t>设置单元格的垂直跨度</w:t>
      </w:r>
    </w:p>
    <w:p w:rsidR="001112CF" w:rsidRDefault="00BB57B9">
      <w:pPr>
        <w:spacing w:line="360" w:lineRule="auto"/>
        <w:ind w:firstLine="420"/>
        <w:rPr>
          <w:sz w:val="22"/>
          <w:szCs w:val="28"/>
        </w:rPr>
      </w:pPr>
      <w:r>
        <w:rPr>
          <w:rFonts w:hint="eastAsia"/>
          <w:sz w:val="22"/>
          <w:szCs w:val="28"/>
        </w:rPr>
        <w:t>垂直宽度指的是一个单元格跨的行数，可以使用</w:t>
      </w:r>
      <w:proofErr w:type="spellStart"/>
      <w:r>
        <w:rPr>
          <w:rFonts w:hint="eastAsia"/>
          <w:sz w:val="22"/>
          <w:szCs w:val="28"/>
        </w:rPr>
        <w:t>rowspan</w:t>
      </w:r>
      <w:proofErr w:type="spellEnd"/>
      <w:r>
        <w:rPr>
          <w:rFonts w:hint="eastAsia"/>
          <w:sz w:val="22"/>
          <w:szCs w:val="28"/>
        </w:rPr>
        <w:t>属性设置一个单元格的垂</w:t>
      </w:r>
      <w:r>
        <w:rPr>
          <w:rFonts w:hint="eastAsia"/>
          <w:sz w:val="22"/>
          <w:szCs w:val="28"/>
        </w:rPr>
        <w:tab/>
      </w:r>
      <w:r>
        <w:rPr>
          <w:rFonts w:hint="eastAsia"/>
          <w:sz w:val="22"/>
          <w:szCs w:val="28"/>
        </w:rPr>
        <w:t>直宽度，其语法格式为：</w:t>
      </w:r>
    </w:p>
    <w:p w:rsidR="001112CF" w:rsidRDefault="00BB57B9">
      <w:pPr>
        <w:spacing w:line="360" w:lineRule="auto"/>
        <w:jc w:val="center"/>
        <w:rPr>
          <w:b/>
          <w:bCs/>
          <w:sz w:val="22"/>
          <w:szCs w:val="28"/>
        </w:rPr>
      </w:pPr>
      <w:r>
        <w:rPr>
          <w:rFonts w:hint="eastAsia"/>
          <w:b/>
          <w:bCs/>
          <w:sz w:val="22"/>
          <w:szCs w:val="28"/>
        </w:rPr>
        <w:t xml:space="preserve">&lt;td </w:t>
      </w:r>
      <w:proofErr w:type="spellStart"/>
      <w:r>
        <w:rPr>
          <w:rFonts w:hint="eastAsia"/>
          <w:b/>
          <w:bCs/>
          <w:sz w:val="22"/>
          <w:szCs w:val="28"/>
        </w:rPr>
        <w:t>rowspan</w:t>
      </w:r>
      <w:proofErr w:type="spellEnd"/>
      <w:r>
        <w:rPr>
          <w:rFonts w:hint="eastAsia"/>
          <w:b/>
          <w:bCs/>
          <w:sz w:val="22"/>
          <w:szCs w:val="28"/>
        </w:rPr>
        <w:t>=</w:t>
      </w:r>
      <w:proofErr w:type="gramStart"/>
      <w:r>
        <w:rPr>
          <w:b/>
          <w:bCs/>
          <w:sz w:val="22"/>
          <w:szCs w:val="28"/>
        </w:rPr>
        <w:t>”</w:t>
      </w:r>
      <w:proofErr w:type="gramEnd"/>
      <w:r>
        <w:rPr>
          <w:rFonts w:hint="eastAsia"/>
          <w:b/>
          <w:bCs/>
          <w:sz w:val="22"/>
          <w:szCs w:val="28"/>
        </w:rPr>
        <w:t>跨的行数</w:t>
      </w:r>
      <w:proofErr w:type="gramStart"/>
      <w:r>
        <w:rPr>
          <w:b/>
          <w:bCs/>
          <w:sz w:val="22"/>
          <w:szCs w:val="28"/>
        </w:rPr>
        <w:t>”</w:t>
      </w:r>
      <w:proofErr w:type="gramEnd"/>
      <w:r>
        <w:rPr>
          <w:rFonts w:hint="eastAsia"/>
          <w:b/>
          <w:bCs/>
          <w:sz w:val="22"/>
          <w:szCs w:val="28"/>
        </w:rPr>
        <w:t>&gt;.</w:t>
      </w:r>
      <w:proofErr w:type="gramStart"/>
      <w:r>
        <w:rPr>
          <w:rFonts w:hint="eastAsia"/>
          <w:b/>
          <w:bCs/>
          <w:sz w:val="22"/>
          <w:szCs w:val="28"/>
        </w:rPr>
        <w:t>.....</w:t>
      </w:r>
      <w:proofErr w:type="gramEnd"/>
      <w:r>
        <w:rPr>
          <w:rFonts w:hint="eastAsia"/>
          <w:b/>
          <w:bCs/>
          <w:sz w:val="22"/>
          <w:szCs w:val="28"/>
        </w:rPr>
        <w:t>&lt;/td&gt;</w:t>
      </w:r>
    </w:p>
    <w:p w:rsidR="001112CF" w:rsidRDefault="001112CF">
      <w:pPr>
        <w:spacing w:line="360" w:lineRule="auto"/>
        <w:rPr>
          <w:b/>
          <w:bCs/>
          <w:sz w:val="22"/>
          <w:szCs w:val="28"/>
        </w:rPr>
      </w:pPr>
    </w:p>
    <w:p w:rsidR="001112CF" w:rsidRDefault="001112CF">
      <w:pPr>
        <w:spacing w:line="360" w:lineRule="auto"/>
        <w:rPr>
          <w:b/>
          <w:bCs/>
          <w:sz w:val="22"/>
          <w:szCs w:val="28"/>
        </w:rPr>
      </w:pPr>
    </w:p>
    <w:p w:rsidR="001112CF" w:rsidRDefault="001112CF">
      <w:pPr>
        <w:spacing w:line="360" w:lineRule="auto"/>
        <w:rPr>
          <w:b/>
          <w:bCs/>
          <w:sz w:val="22"/>
          <w:szCs w:val="28"/>
        </w:rPr>
      </w:pPr>
    </w:p>
    <w:p w:rsidR="001112CF" w:rsidRDefault="00BB57B9" w:rsidP="00C945BC">
      <w:pPr>
        <w:pStyle w:val="2"/>
      </w:pPr>
      <w:r>
        <w:rPr>
          <w:rFonts w:hint="eastAsia"/>
        </w:rPr>
        <w:t>设置单元格内文字过长是否自动换行</w:t>
      </w:r>
    </w:p>
    <w:p w:rsidR="001112CF" w:rsidRDefault="00BB57B9">
      <w:pPr>
        <w:spacing w:line="360" w:lineRule="auto"/>
        <w:ind w:firstLine="420"/>
        <w:rPr>
          <w:sz w:val="22"/>
          <w:szCs w:val="28"/>
        </w:rPr>
      </w:pPr>
      <w:r>
        <w:rPr>
          <w:rFonts w:hint="eastAsia"/>
          <w:sz w:val="22"/>
          <w:szCs w:val="28"/>
        </w:rPr>
        <w:t>在单元格中内容过长的话会自动换行，如果不希望单元格中的内容自动</w:t>
      </w:r>
      <w:r>
        <w:rPr>
          <w:rFonts w:hint="eastAsia"/>
          <w:sz w:val="22"/>
          <w:szCs w:val="28"/>
        </w:rPr>
        <w:t>换行，可以</w:t>
      </w:r>
      <w:r>
        <w:rPr>
          <w:rFonts w:hint="eastAsia"/>
          <w:sz w:val="22"/>
          <w:szCs w:val="28"/>
        </w:rPr>
        <w:tab/>
      </w:r>
      <w:r>
        <w:rPr>
          <w:rFonts w:hint="eastAsia"/>
          <w:sz w:val="22"/>
          <w:szCs w:val="28"/>
        </w:rPr>
        <w:t>使用</w:t>
      </w:r>
      <w:proofErr w:type="spellStart"/>
      <w:r>
        <w:rPr>
          <w:rFonts w:hint="eastAsia"/>
          <w:sz w:val="22"/>
          <w:szCs w:val="28"/>
        </w:rPr>
        <w:t>nowrap</w:t>
      </w:r>
      <w:proofErr w:type="spellEnd"/>
      <w:r>
        <w:rPr>
          <w:rFonts w:hint="eastAsia"/>
          <w:sz w:val="22"/>
          <w:szCs w:val="28"/>
        </w:rPr>
        <w:t>属性取消自动换行。其语法格式为：</w:t>
      </w:r>
    </w:p>
    <w:p w:rsidR="001112CF" w:rsidRDefault="00BB57B9">
      <w:pPr>
        <w:spacing w:line="360" w:lineRule="auto"/>
        <w:ind w:left="1680" w:firstLine="420"/>
        <w:rPr>
          <w:b/>
          <w:bCs/>
          <w:sz w:val="22"/>
          <w:szCs w:val="28"/>
        </w:rPr>
      </w:pPr>
      <w:r>
        <w:rPr>
          <w:rFonts w:hint="eastAsia"/>
          <w:b/>
          <w:bCs/>
          <w:sz w:val="22"/>
          <w:szCs w:val="28"/>
        </w:rPr>
        <w:t>&lt;</w:t>
      </w:r>
      <w:proofErr w:type="spellStart"/>
      <w:r>
        <w:rPr>
          <w:rFonts w:hint="eastAsia"/>
          <w:b/>
          <w:bCs/>
          <w:sz w:val="22"/>
          <w:szCs w:val="28"/>
        </w:rPr>
        <w:t>th</w:t>
      </w:r>
      <w:proofErr w:type="spellEnd"/>
      <w:r>
        <w:rPr>
          <w:rFonts w:hint="eastAsia"/>
          <w:b/>
          <w:bCs/>
          <w:sz w:val="22"/>
          <w:szCs w:val="28"/>
        </w:rPr>
        <w:t xml:space="preserve"> </w:t>
      </w:r>
      <w:proofErr w:type="spellStart"/>
      <w:r>
        <w:rPr>
          <w:rFonts w:hint="eastAsia"/>
          <w:b/>
          <w:bCs/>
          <w:sz w:val="22"/>
          <w:szCs w:val="28"/>
        </w:rPr>
        <w:t>nowrap</w:t>
      </w:r>
      <w:proofErr w:type="spellEnd"/>
      <w:r>
        <w:rPr>
          <w:rFonts w:hint="eastAsia"/>
          <w:b/>
          <w:bCs/>
          <w:sz w:val="22"/>
          <w:szCs w:val="28"/>
        </w:rPr>
        <w:t>&gt;......&lt;/</w:t>
      </w:r>
      <w:proofErr w:type="spellStart"/>
      <w:r>
        <w:rPr>
          <w:rFonts w:hint="eastAsia"/>
          <w:b/>
          <w:bCs/>
          <w:sz w:val="22"/>
          <w:szCs w:val="28"/>
        </w:rPr>
        <w:t>th</w:t>
      </w:r>
      <w:proofErr w:type="spellEnd"/>
      <w:r>
        <w:rPr>
          <w:rFonts w:hint="eastAsia"/>
          <w:b/>
          <w:bCs/>
          <w:sz w:val="22"/>
          <w:szCs w:val="28"/>
        </w:rPr>
        <w:t>&gt;</w:t>
      </w:r>
      <w:r>
        <w:rPr>
          <w:rFonts w:hint="eastAsia"/>
          <w:b/>
          <w:bCs/>
          <w:sz w:val="22"/>
          <w:szCs w:val="28"/>
        </w:rPr>
        <w:t>（设置一行）</w:t>
      </w:r>
    </w:p>
    <w:p w:rsidR="001112CF" w:rsidRDefault="00BB57B9">
      <w:pPr>
        <w:spacing w:line="360" w:lineRule="auto"/>
        <w:ind w:left="1680" w:firstLine="420"/>
        <w:rPr>
          <w:b/>
          <w:bCs/>
          <w:sz w:val="22"/>
          <w:szCs w:val="28"/>
        </w:rPr>
      </w:pPr>
      <w:r>
        <w:rPr>
          <w:rFonts w:hint="eastAsia"/>
          <w:b/>
          <w:bCs/>
          <w:sz w:val="22"/>
          <w:szCs w:val="28"/>
        </w:rPr>
        <w:t xml:space="preserve">&lt;td </w:t>
      </w:r>
      <w:proofErr w:type="spellStart"/>
      <w:r>
        <w:rPr>
          <w:rFonts w:hint="eastAsia"/>
          <w:b/>
          <w:bCs/>
          <w:sz w:val="22"/>
          <w:szCs w:val="28"/>
        </w:rPr>
        <w:t>nowrap</w:t>
      </w:r>
      <w:proofErr w:type="spellEnd"/>
      <w:r>
        <w:rPr>
          <w:rFonts w:hint="eastAsia"/>
          <w:b/>
          <w:bCs/>
          <w:sz w:val="22"/>
          <w:szCs w:val="28"/>
        </w:rPr>
        <w:t>&gt;......&lt;/td&gt;</w:t>
      </w:r>
    </w:p>
    <w:p w:rsidR="001112CF" w:rsidRDefault="001112CF">
      <w:pPr>
        <w:spacing w:line="360" w:lineRule="auto"/>
        <w:rPr>
          <w:b/>
          <w:bCs/>
          <w:sz w:val="22"/>
          <w:szCs w:val="28"/>
        </w:rPr>
      </w:pPr>
    </w:p>
    <w:p w:rsidR="001112CF" w:rsidRDefault="001112CF">
      <w:pPr>
        <w:spacing w:line="360" w:lineRule="auto"/>
        <w:rPr>
          <w:b/>
          <w:bCs/>
          <w:sz w:val="22"/>
          <w:szCs w:val="28"/>
        </w:rPr>
      </w:pPr>
    </w:p>
    <w:p w:rsidR="001112CF" w:rsidRDefault="001112CF">
      <w:pPr>
        <w:spacing w:line="360" w:lineRule="auto"/>
        <w:rPr>
          <w:b/>
          <w:bCs/>
          <w:sz w:val="22"/>
          <w:szCs w:val="28"/>
        </w:rPr>
      </w:pPr>
    </w:p>
    <w:p w:rsidR="001112CF" w:rsidRDefault="001112CF">
      <w:pPr>
        <w:spacing w:line="360" w:lineRule="auto"/>
        <w:rPr>
          <w:b/>
          <w:bCs/>
          <w:sz w:val="24"/>
          <w:szCs w:val="32"/>
        </w:rPr>
      </w:pPr>
    </w:p>
    <w:p w:rsidR="001112CF" w:rsidRDefault="001112CF">
      <w:pPr>
        <w:spacing w:line="360" w:lineRule="auto"/>
        <w:rPr>
          <w:b/>
          <w:bCs/>
          <w:sz w:val="24"/>
          <w:szCs w:val="32"/>
        </w:rPr>
      </w:pPr>
    </w:p>
    <w:p w:rsidR="001112CF" w:rsidRDefault="00BB57B9" w:rsidP="00C945BC">
      <w:pPr>
        <w:pStyle w:val="2"/>
      </w:pPr>
      <w:r>
        <w:rPr>
          <w:rFonts w:hint="eastAsia"/>
        </w:rPr>
        <w:t>设置单元格的大小</w:t>
      </w:r>
    </w:p>
    <w:p w:rsidR="001112CF" w:rsidRDefault="00BB57B9">
      <w:pPr>
        <w:spacing w:line="360" w:lineRule="auto"/>
        <w:ind w:firstLine="420"/>
        <w:rPr>
          <w:sz w:val="22"/>
          <w:szCs w:val="28"/>
        </w:rPr>
      </w:pPr>
      <w:r>
        <w:rPr>
          <w:rFonts w:hint="eastAsia"/>
          <w:sz w:val="22"/>
          <w:szCs w:val="28"/>
        </w:rPr>
        <w:t>对表格中的单元格可以进行宽度和高度的设置，使用</w:t>
      </w:r>
      <w:r>
        <w:rPr>
          <w:rFonts w:hint="eastAsia"/>
          <w:sz w:val="22"/>
          <w:szCs w:val="28"/>
        </w:rPr>
        <w:t>width</w:t>
      </w:r>
      <w:r>
        <w:rPr>
          <w:rFonts w:hint="eastAsia"/>
          <w:sz w:val="22"/>
          <w:szCs w:val="28"/>
        </w:rPr>
        <w:t>属性和</w:t>
      </w:r>
      <w:r>
        <w:rPr>
          <w:rFonts w:hint="eastAsia"/>
          <w:sz w:val="22"/>
          <w:szCs w:val="28"/>
        </w:rPr>
        <w:t>height</w:t>
      </w:r>
      <w:r>
        <w:rPr>
          <w:rFonts w:hint="eastAsia"/>
          <w:sz w:val="22"/>
          <w:szCs w:val="28"/>
        </w:rPr>
        <w:t>属性，</w:t>
      </w:r>
    </w:p>
    <w:p w:rsidR="001112CF" w:rsidRDefault="00BB57B9">
      <w:pPr>
        <w:spacing w:line="360" w:lineRule="auto"/>
        <w:ind w:firstLine="420"/>
        <w:rPr>
          <w:b/>
          <w:bCs/>
          <w:sz w:val="22"/>
          <w:szCs w:val="28"/>
        </w:rPr>
      </w:pPr>
      <w:r>
        <w:rPr>
          <w:rFonts w:hint="eastAsia"/>
          <w:sz w:val="22"/>
          <w:szCs w:val="28"/>
        </w:rPr>
        <w:t>其语法格式为：</w:t>
      </w:r>
      <w:r>
        <w:rPr>
          <w:rFonts w:hint="eastAsia"/>
          <w:sz w:val="22"/>
          <w:szCs w:val="28"/>
        </w:rPr>
        <w:br/>
      </w:r>
      <w:r>
        <w:rPr>
          <w:rFonts w:hint="eastAsia"/>
          <w:sz w:val="22"/>
          <w:szCs w:val="28"/>
        </w:rPr>
        <w:tab/>
      </w:r>
      <w:r>
        <w:rPr>
          <w:rFonts w:hint="eastAsia"/>
          <w:sz w:val="22"/>
          <w:szCs w:val="28"/>
        </w:rPr>
        <w:tab/>
      </w:r>
      <w:r>
        <w:rPr>
          <w:rFonts w:hint="eastAsia"/>
          <w:sz w:val="22"/>
          <w:szCs w:val="28"/>
        </w:rPr>
        <w:tab/>
      </w:r>
      <w:r>
        <w:rPr>
          <w:rFonts w:hint="eastAsia"/>
          <w:sz w:val="22"/>
          <w:szCs w:val="28"/>
        </w:rPr>
        <w:tab/>
      </w:r>
      <w:r>
        <w:rPr>
          <w:rFonts w:hint="eastAsia"/>
          <w:sz w:val="22"/>
          <w:szCs w:val="28"/>
        </w:rPr>
        <w:tab/>
      </w:r>
      <w:r>
        <w:rPr>
          <w:rFonts w:hint="eastAsia"/>
          <w:b/>
          <w:bCs/>
          <w:sz w:val="22"/>
          <w:szCs w:val="28"/>
        </w:rPr>
        <w:t>&lt;td width=</w:t>
      </w:r>
      <w:proofErr w:type="gramStart"/>
      <w:r>
        <w:rPr>
          <w:b/>
          <w:bCs/>
          <w:sz w:val="22"/>
          <w:szCs w:val="28"/>
        </w:rPr>
        <w:t>”</w:t>
      </w:r>
      <w:proofErr w:type="gramEnd"/>
      <w:r>
        <w:rPr>
          <w:rFonts w:hint="eastAsia"/>
          <w:b/>
          <w:bCs/>
          <w:sz w:val="22"/>
          <w:szCs w:val="28"/>
        </w:rPr>
        <w:t>单元格宽度</w:t>
      </w:r>
      <w:proofErr w:type="gramStart"/>
      <w:r>
        <w:rPr>
          <w:b/>
          <w:bCs/>
          <w:sz w:val="22"/>
          <w:szCs w:val="28"/>
        </w:rPr>
        <w:t>”</w:t>
      </w:r>
      <w:proofErr w:type="gramEnd"/>
      <w:r>
        <w:rPr>
          <w:rFonts w:hint="eastAsia"/>
          <w:b/>
          <w:bCs/>
          <w:sz w:val="22"/>
          <w:szCs w:val="28"/>
        </w:rPr>
        <w:t xml:space="preserve"> height=</w:t>
      </w:r>
      <w:proofErr w:type="gramStart"/>
      <w:r>
        <w:rPr>
          <w:b/>
          <w:bCs/>
          <w:sz w:val="22"/>
          <w:szCs w:val="28"/>
        </w:rPr>
        <w:t>”</w:t>
      </w:r>
      <w:proofErr w:type="gramEnd"/>
      <w:r>
        <w:rPr>
          <w:rFonts w:hint="eastAsia"/>
          <w:b/>
          <w:bCs/>
          <w:sz w:val="22"/>
          <w:szCs w:val="28"/>
        </w:rPr>
        <w:t>单元格高度</w:t>
      </w:r>
      <w:proofErr w:type="gramStart"/>
      <w:r>
        <w:rPr>
          <w:b/>
          <w:bCs/>
          <w:sz w:val="22"/>
          <w:szCs w:val="28"/>
        </w:rPr>
        <w:t>”</w:t>
      </w:r>
      <w:proofErr w:type="gramEnd"/>
      <w:r>
        <w:rPr>
          <w:rFonts w:hint="eastAsia"/>
          <w:b/>
          <w:bCs/>
          <w:sz w:val="22"/>
          <w:szCs w:val="28"/>
        </w:rPr>
        <w:t>&gt;.</w:t>
      </w:r>
      <w:proofErr w:type="gramStart"/>
      <w:r>
        <w:rPr>
          <w:rFonts w:hint="eastAsia"/>
          <w:b/>
          <w:bCs/>
          <w:sz w:val="22"/>
          <w:szCs w:val="28"/>
        </w:rPr>
        <w:t>....&lt;</w:t>
      </w:r>
      <w:proofErr w:type="gramEnd"/>
      <w:r>
        <w:rPr>
          <w:rFonts w:hint="eastAsia"/>
          <w:b/>
          <w:bCs/>
          <w:sz w:val="22"/>
          <w:szCs w:val="28"/>
        </w:rPr>
        <w:t>/td&gt;</w:t>
      </w:r>
    </w:p>
    <w:p w:rsidR="001112CF" w:rsidRDefault="00BB57B9">
      <w:pPr>
        <w:spacing w:line="360" w:lineRule="auto"/>
        <w:ind w:firstLine="420"/>
        <w:rPr>
          <w:sz w:val="22"/>
          <w:szCs w:val="28"/>
        </w:rPr>
      </w:pPr>
      <w:r>
        <w:rPr>
          <w:rFonts w:hint="eastAsia"/>
          <w:sz w:val="22"/>
          <w:szCs w:val="28"/>
        </w:rPr>
        <w:t>如果修改了单元格的宽度，则单元格所在列的宽度也会改变；如果修改了单元格的</w:t>
      </w:r>
      <w:r>
        <w:rPr>
          <w:rFonts w:hint="eastAsia"/>
          <w:sz w:val="22"/>
          <w:szCs w:val="28"/>
        </w:rPr>
        <w:tab/>
      </w:r>
      <w:r>
        <w:rPr>
          <w:rFonts w:hint="eastAsia"/>
          <w:sz w:val="22"/>
          <w:szCs w:val="28"/>
        </w:rPr>
        <w:t>高度，则单元格所在行的高度也会发生改变。</w:t>
      </w:r>
    </w:p>
    <w:p w:rsidR="001112CF" w:rsidRDefault="001112CF">
      <w:pPr>
        <w:spacing w:line="360" w:lineRule="auto"/>
        <w:rPr>
          <w:b/>
          <w:bCs/>
          <w:sz w:val="22"/>
          <w:szCs w:val="28"/>
        </w:rPr>
      </w:pPr>
    </w:p>
    <w:p w:rsidR="001112CF" w:rsidRDefault="00C945BC" w:rsidP="00C945BC">
      <w:pPr>
        <w:pStyle w:val="1"/>
        <w:rPr>
          <w:rFonts w:hint="eastAsia"/>
        </w:rPr>
      </w:pPr>
      <w:r>
        <w:rPr>
          <w:rFonts w:hint="eastAsia"/>
        </w:rPr>
        <w:t>表</w:t>
      </w:r>
      <w:r w:rsidR="00877DBF">
        <w:rPr>
          <w:rFonts w:hint="eastAsia"/>
        </w:rPr>
        <w:t>格</w:t>
      </w:r>
      <w:r>
        <w:rPr>
          <w:rFonts w:hint="eastAsia"/>
        </w:rPr>
        <w:t>的整体设计</w:t>
      </w:r>
    </w:p>
    <w:p w:rsidR="001112CF" w:rsidRDefault="00BB57B9" w:rsidP="00C945BC">
      <w:pPr>
        <w:pStyle w:val="2"/>
      </w:pPr>
      <w:r>
        <w:rPr>
          <w:rFonts w:hint="eastAsia"/>
        </w:rPr>
        <w:t>设计表头样式</w:t>
      </w:r>
    </w:p>
    <w:p w:rsidR="001112CF" w:rsidRDefault="00BB57B9">
      <w:pPr>
        <w:spacing w:line="360" w:lineRule="auto"/>
        <w:ind w:firstLine="420"/>
        <w:rPr>
          <w:sz w:val="22"/>
          <w:szCs w:val="28"/>
        </w:rPr>
      </w:pPr>
      <w:r>
        <w:rPr>
          <w:rFonts w:hint="eastAsia"/>
          <w:sz w:val="22"/>
          <w:szCs w:val="28"/>
        </w:rPr>
        <w:t>如果想要对表头进行背景颜色、文字水平对齐方式、文字的垂直对齐方式等设置，</w:t>
      </w:r>
      <w:r>
        <w:rPr>
          <w:rFonts w:hint="eastAsia"/>
          <w:sz w:val="22"/>
          <w:szCs w:val="28"/>
        </w:rPr>
        <w:tab/>
      </w:r>
      <w:r>
        <w:rPr>
          <w:rFonts w:hint="eastAsia"/>
          <w:sz w:val="22"/>
          <w:szCs w:val="28"/>
        </w:rPr>
        <w:t>可以使用</w:t>
      </w:r>
      <w:r>
        <w:rPr>
          <w:rFonts w:hint="eastAsia"/>
          <w:sz w:val="22"/>
          <w:szCs w:val="28"/>
        </w:rPr>
        <w:t>&lt;</w:t>
      </w:r>
      <w:proofErr w:type="spellStart"/>
      <w:r>
        <w:rPr>
          <w:rFonts w:hint="eastAsia"/>
          <w:sz w:val="22"/>
          <w:szCs w:val="28"/>
        </w:rPr>
        <w:t>thead</w:t>
      </w:r>
      <w:proofErr w:type="spellEnd"/>
      <w:r>
        <w:rPr>
          <w:rFonts w:hint="eastAsia"/>
          <w:sz w:val="22"/>
          <w:szCs w:val="28"/>
        </w:rPr>
        <w:t>&gt;.</w:t>
      </w:r>
      <w:proofErr w:type="gramStart"/>
      <w:r>
        <w:rPr>
          <w:rFonts w:hint="eastAsia"/>
          <w:sz w:val="22"/>
          <w:szCs w:val="28"/>
        </w:rPr>
        <w:t>..</w:t>
      </w:r>
      <w:proofErr w:type="gramEnd"/>
      <w:r>
        <w:rPr>
          <w:rFonts w:hint="eastAsia"/>
          <w:sz w:val="22"/>
          <w:szCs w:val="28"/>
        </w:rPr>
        <w:t>&lt;/</w:t>
      </w:r>
      <w:proofErr w:type="spellStart"/>
      <w:r>
        <w:rPr>
          <w:rFonts w:hint="eastAsia"/>
          <w:sz w:val="22"/>
          <w:szCs w:val="28"/>
        </w:rPr>
        <w:t>thead</w:t>
      </w:r>
      <w:proofErr w:type="spellEnd"/>
      <w:r>
        <w:rPr>
          <w:rFonts w:hint="eastAsia"/>
          <w:sz w:val="22"/>
          <w:szCs w:val="28"/>
        </w:rPr>
        <w:t>&gt;</w:t>
      </w:r>
      <w:r>
        <w:rPr>
          <w:rFonts w:hint="eastAsia"/>
          <w:sz w:val="22"/>
          <w:szCs w:val="28"/>
        </w:rPr>
        <w:t>标签。其语法格式为：</w:t>
      </w:r>
    </w:p>
    <w:p w:rsidR="001112CF" w:rsidRDefault="00BB57B9">
      <w:pPr>
        <w:spacing w:line="360" w:lineRule="auto"/>
        <w:ind w:firstLine="420"/>
        <w:rPr>
          <w:b/>
          <w:bCs/>
          <w:sz w:val="22"/>
          <w:szCs w:val="28"/>
        </w:rPr>
      </w:pPr>
      <w:r>
        <w:rPr>
          <w:rFonts w:hint="eastAsia"/>
          <w:b/>
          <w:bCs/>
          <w:sz w:val="22"/>
          <w:szCs w:val="28"/>
        </w:rPr>
        <w:t>&lt;</w:t>
      </w:r>
      <w:proofErr w:type="spellStart"/>
      <w:r>
        <w:rPr>
          <w:rFonts w:hint="eastAsia"/>
          <w:b/>
          <w:bCs/>
          <w:sz w:val="22"/>
          <w:szCs w:val="28"/>
        </w:rPr>
        <w:t>thead</w:t>
      </w:r>
      <w:proofErr w:type="spellEnd"/>
      <w:r>
        <w:rPr>
          <w:rFonts w:hint="eastAsia"/>
          <w:b/>
          <w:bCs/>
          <w:sz w:val="22"/>
          <w:szCs w:val="28"/>
        </w:rPr>
        <w:t xml:space="preserve"> </w:t>
      </w:r>
      <w:proofErr w:type="spellStart"/>
      <w:r>
        <w:rPr>
          <w:rFonts w:hint="eastAsia"/>
          <w:b/>
          <w:bCs/>
          <w:sz w:val="22"/>
          <w:szCs w:val="28"/>
        </w:rPr>
        <w:t>bgcolor</w:t>
      </w:r>
      <w:proofErr w:type="spellEnd"/>
      <w:r>
        <w:rPr>
          <w:rFonts w:hint="eastAsia"/>
          <w:b/>
          <w:bCs/>
          <w:sz w:val="22"/>
          <w:szCs w:val="28"/>
        </w:rPr>
        <w:t>=</w:t>
      </w:r>
      <w:proofErr w:type="gramStart"/>
      <w:r>
        <w:rPr>
          <w:b/>
          <w:bCs/>
          <w:sz w:val="22"/>
          <w:szCs w:val="28"/>
        </w:rPr>
        <w:t>”</w:t>
      </w:r>
      <w:proofErr w:type="gramEnd"/>
      <w:r>
        <w:rPr>
          <w:rFonts w:hint="eastAsia"/>
          <w:b/>
          <w:bCs/>
          <w:sz w:val="22"/>
          <w:szCs w:val="28"/>
        </w:rPr>
        <w:t>颜色代码</w:t>
      </w:r>
      <w:proofErr w:type="gramStart"/>
      <w:r>
        <w:rPr>
          <w:b/>
          <w:bCs/>
          <w:sz w:val="22"/>
          <w:szCs w:val="28"/>
        </w:rPr>
        <w:t>”</w:t>
      </w:r>
      <w:proofErr w:type="gramEnd"/>
      <w:r>
        <w:rPr>
          <w:rFonts w:hint="eastAsia"/>
          <w:b/>
          <w:bCs/>
          <w:sz w:val="22"/>
          <w:szCs w:val="28"/>
        </w:rPr>
        <w:t xml:space="preserve"> align=</w:t>
      </w:r>
      <w:proofErr w:type="gramStart"/>
      <w:r>
        <w:rPr>
          <w:b/>
          <w:bCs/>
          <w:sz w:val="22"/>
          <w:szCs w:val="28"/>
        </w:rPr>
        <w:t>”</w:t>
      </w:r>
      <w:proofErr w:type="gramEnd"/>
      <w:r>
        <w:rPr>
          <w:rFonts w:hint="eastAsia"/>
          <w:b/>
          <w:bCs/>
          <w:sz w:val="22"/>
          <w:szCs w:val="28"/>
        </w:rPr>
        <w:t>水平对齐方式</w:t>
      </w:r>
      <w:proofErr w:type="gramStart"/>
      <w:r>
        <w:rPr>
          <w:b/>
          <w:bCs/>
          <w:sz w:val="22"/>
          <w:szCs w:val="28"/>
        </w:rPr>
        <w:t>”</w:t>
      </w:r>
      <w:proofErr w:type="gramEnd"/>
      <w:r>
        <w:rPr>
          <w:rFonts w:hint="eastAsia"/>
          <w:b/>
          <w:bCs/>
          <w:sz w:val="22"/>
          <w:szCs w:val="28"/>
        </w:rPr>
        <w:t xml:space="preserve"> </w:t>
      </w:r>
      <w:proofErr w:type="spellStart"/>
      <w:r>
        <w:rPr>
          <w:rFonts w:hint="eastAsia"/>
          <w:b/>
          <w:bCs/>
          <w:sz w:val="22"/>
          <w:szCs w:val="28"/>
        </w:rPr>
        <w:t>valign</w:t>
      </w:r>
      <w:proofErr w:type="spellEnd"/>
      <w:r>
        <w:rPr>
          <w:rFonts w:hint="eastAsia"/>
          <w:b/>
          <w:bCs/>
          <w:sz w:val="22"/>
          <w:szCs w:val="28"/>
        </w:rPr>
        <w:t>=</w:t>
      </w:r>
      <w:proofErr w:type="gramStart"/>
      <w:r>
        <w:rPr>
          <w:b/>
          <w:bCs/>
          <w:sz w:val="22"/>
          <w:szCs w:val="28"/>
        </w:rPr>
        <w:t>”</w:t>
      </w:r>
      <w:proofErr w:type="gramEnd"/>
      <w:r>
        <w:rPr>
          <w:rFonts w:hint="eastAsia"/>
          <w:b/>
          <w:bCs/>
          <w:sz w:val="22"/>
          <w:szCs w:val="28"/>
        </w:rPr>
        <w:t>垂直对齐方</w:t>
      </w:r>
      <w:r>
        <w:rPr>
          <w:rFonts w:hint="eastAsia"/>
          <w:b/>
          <w:bCs/>
          <w:sz w:val="22"/>
          <w:szCs w:val="28"/>
        </w:rPr>
        <w:tab/>
      </w:r>
      <w:r>
        <w:rPr>
          <w:rFonts w:hint="eastAsia"/>
          <w:b/>
          <w:bCs/>
          <w:sz w:val="22"/>
          <w:szCs w:val="28"/>
        </w:rPr>
        <w:tab/>
      </w:r>
      <w:r>
        <w:rPr>
          <w:rFonts w:hint="eastAsia"/>
          <w:b/>
          <w:bCs/>
          <w:sz w:val="22"/>
          <w:szCs w:val="28"/>
        </w:rPr>
        <w:tab/>
      </w:r>
      <w:r>
        <w:rPr>
          <w:rFonts w:hint="eastAsia"/>
          <w:b/>
          <w:bCs/>
          <w:sz w:val="22"/>
          <w:szCs w:val="28"/>
        </w:rPr>
        <w:tab/>
      </w:r>
      <w:r>
        <w:rPr>
          <w:rFonts w:hint="eastAsia"/>
          <w:b/>
          <w:bCs/>
          <w:sz w:val="22"/>
          <w:szCs w:val="28"/>
        </w:rPr>
        <w:tab/>
      </w:r>
      <w:r>
        <w:rPr>
          <w:rFonts w:hint="eastAsia"/>
          <w:b/>
          <w:bCs/>
          <w:sz w:val="22"/>
          <w:szCs w:val="28"/>
        </w:rPr>
        <w:tab/>
      </w:r>
      <w:r>
        <w:rPr>
          <w:rFonts w:hint="eastAsia"/>
          <w:b/>
          <w:bCs/>
          <w:sz w:val="22"/>
          <w:szCs w:val="28"/>
        </w:rPr>
        <w:t>式</w:t>
      </w:r>
      <w:r>
        <w:rPr>
          <w:rFonts w:hint="eastAsia"/>
          <w:b/>
          <w:bCs/>
          <w:sz w:val="22"/>
          <w:szCs w:val="28"/>
        </w:rPr>
        <w:t>&gt;.</w:t>
      </w:r>
      <w:proofErr w:type="gramStart"/>
      <w:r>
        <w:rPr>
          <w:rFonts w:hint="eastAsia"/>
          <w:b/>
          <w:bCs/>
          <w:sz w:val="22"/>
          <w:szCs w:val="28"/>
        </w:rPr>
        <w:t>..</w:t>
      </w:r>
      <w:proofErr w:type="gramEnd"/>
      <w:r>
        <w:rPr>
          <w:rFonts w:hint="eastAsia"/>
          <w:b/>
          <w:bCs/>
          <w:sz w:val="22"/>
          <w:szCs w:val="28"/>
        </w:rPr>
        <w:t>&lt;/</w:t>
      </w:r>
      <w:proofErr w:type="spellStart"/>
      <w:r>
        <w:rPr>
          <w:rFonts w:hint="eastAsia"/>
          <w:b/>
          <w:bCs/>
          <w:sz w:val="22"/>
          <w:szCs w:val="28"/>
        </w:rPr>
        <w:t>th</w:t>
      </w:r>
      <w:r>
        <w:rPr>
          <w:rFonts w:hint="eastAsia"/>
          <w:b/>
          <w:bCs/>
          <w:sz w:val="22"/>
          <w:szCs w:val="28"/>
        </w:rPr>
        <w:t>ead</w:t>
      </w:r>
      <w:proofErr w:type="spellEnd"/>
      <w:r>
        <w:rPr>
          <w:rFonts w:hint="eastAsia"/>
          <w:b/>
          <w:bCs/>
          <w:sz w:val="22"/>
          <w:szCs w:val="28"/>
        </w:rPr>
        <w:t>&gt;</w:t>
      </w:r>
    </w:p>
    <w:p w:rsidR="001112CF" w:rsidRDefault="00BB57B9">
      <w:pPr>
        <w:spacing w:line="360" w:lineRule="auto"/>
        <w:ind w:firstLine="420"/>
        <w:rPr>
          <w:sz w:val="22"/>
          <w:szCs w:val="28"/>
        </w:rPr>
      </w:pPr>
      <w:r>
        <w:rPr>
          <w:rFonts w:hint="eastAsia"/>
          <w:sz w:val="22"/>
          <w:szCs w:val="28"/>
        </w:rPr>
        <w:t>将表格</w:t>
      </w:r>
      <w:proofErr w:type="gramStart"/>
      <w:r>
        <w:rPr>
          <w:rFonts w:hint="eastAsia"/>
          <w:sz w:val="22"/>
          <w:szCs w:val="28"/>
        </w:rPr>
        <w:t>表头行放入</w:t>
      </w:r>
      <w:proofErr w:type="gramEnd"/>
      <w:r>
        <w:rPr>
          <w:rFonts w:hint="eastAsia"/>
          <w:sz w:val="22"/>
          <w:szCs w:val="28"/>
        </w:rPr>
        <w:t>此标签中使用。一个表标签中只能有一个</w:t>
      </w:r>
      <w:r>
        <w:rPr>
          <w:rFonts w:hint="eastAsia"/>
          <w:sz w:val="22"/>
          <w:szCs w:val="28"/>
        </w:rPr>
        <w:t>&lt;</w:t>
      </w:r>
      <w:proofErr w:type="spellStart"/>
      <w:r>
        <w:rPr>
          <w:rFonts w:hint="eastAsia"/>
          <w:sz w:val="22"/>
          <w:szCs w:val="28"/>
        </w:rPr>
        <w:t>thead</w:t>
      </w:r>
      <w:proofErr w:type="spellEnd"/>
      <w:r>
        <w:rPr>
          <w:rFonts w:hint="eastAsia"/>
          <w:sz w:val="22"/>
          <w:szCs w:val="28"/>
        </w:rPr>
        <w:t>&gt;.</w:t>
      </w:r>
      <w:proofErr w:type="gramStart"/>
      <w:r>
        <w:rPr>
          <w:rFonts w:hint="eastAsia"/>
          <w:sz w:val="22"/>
          <w:szCs w:val="28"/>
        </w:rPr>
        <w:t>..</w:t>
      </w:r>
      <w:proofErr w:type="gramEnd"/>
      <w:r>
        <w:rPr>
          <w:rFonts w:hint="eastAsia"/>
          <w:sz w:val="22"/>
          <w:szCs w:val="28"/>
        </w:rPr>
        <w:t>&lt;/</w:t>
      </w:r>
      <w:proofErr w:type="spellStart"/>
      <w:r>
        <w:rPr>
          <w:rFonts w:hint="eastAsia"/>
          <w:sz w:val="22"/>
          <w:szCs w:val="28"/>
        </w:rPr>
        <w:t>thead</w:t>
      </w:r>
      <w:proofErr w:type="spellEnd"/>
      <w:r>
        <w:rPr>
          <w:rFonts w:hint="eastAsia"/>
          <w:sz w:val="22"/>
          <w:szCs w:val="28"/>
        </w:rPr>
        <w:t>&gt;</w:t>
      </w:r>
      <w:r>
        <w:rPr>
          <w:rFonts w:hint="eastAsia"/>
          <w:sz w:val="22"/>
          <w:szCs w:val="28"/>
        </w:rPr>
        <w:t>标签。</w:t>
      </w:r>
    </w:p>
    <w:p w:rsidR="001112CF" w:rsidRDefault="001112CF">
      <w:pPr>
        <w:spacing w:line="360" w:lineRule="auto"/>
        <w:rPr>
          <w:sz w:val="22"/>
          <w:szCs w:val="28"/>
        </w:rPr>
      </w:pPr>
    </w:p>
    <w:p w:rsidR="001112CF" w:rsidRDefault="001112CF">
      <w:pPr>
        <w:spacing w:line="360" w:lineRule="auto"/>
        <w:rPr>
          <w:sz w:val="22"/>
          <w:szCs w:val="28"/>
        </w:rPr>
      </w:pPr>
    </w:p>
    <w:p w:rsidR="001112CF" w:rsidRDefault="001112CF">
      <w:pPr>
        <w:spacing w:line="360" w:lineRule="auto"/>
        <w:rPr>
          <w:sz w:val="22"/>
          <w:szCs w:val="28"/>
        </w:rPr>
      </w:pPr>
    </w:p>
    <w:p w:rsidR="001112CF" w:rsidRDefault="00BB57B9" w:rsidP="00C945BC">
      <w:pPr>
        <w:pStyle w:val="2"/>
      </w:pPr>
      <w:r>
        <w:rPr>
          <w:rFonts w:hint="eastAsia"/>
        </w:rPr>
        <w:t>设计</w:t>
      </w:r>
      <w:proofErr w:type="gramStart"/>
      <w:r>
        <w:rPr>
          <w:rFonts w:hint="eastAsia"/>
        </w:rPr>
        <w:t>表主体</w:t>
      </w:r>
      <w:proofErr w:type="gramEnd"/>
      <w:r>
        <w:rPr>
          <w:rFonts w:hint="eastAsia"/>
        </w:rPr>
        <w:t>样式</w:t>
      </w:r>
    </w:p>
    <w:p w:rsidR="001112CF" w:rsidRDefault="00BB57B9">
      <w:pPr>
        <w:spacing w:line="360" w:lineRule="auto"/>
        <w:ind w:firstLine="420"/>
        <w:rPr>
          <w:sz w:val="22"/>
          <w:szCs w:val="28"/>
        </w:rPr>
      </w:pPr>
      <w:r>
        <w:rPr>
          <w:rFonts w:hint="eastAsia"/>
          <w:sz w:val="22"/>
          <w:szCs w:val="28"/>
        </w:rPr>
        <w:t>使用</w:t>
      </w:r>
      <w:r>
        <w:rPr>
          <w:rFonts w:hint="eastAsia"/>
          <w:sz w:val="22"/>
          <w:szCs w:val="28"/>
        </w:rPr>
        <w:t>&lt;</w:t>
      </w:r>
      <w:proofErr w:type="spellStart"/>
      <w:r>
        <w:rPr>
          <w:rFonts w:hint="eastAsia"/>
          <w:sz w:val="22"/>
          <w:szCs w:val="28"/>
        </w:rPr>
        <w:t>tbody</w:t>
      </w:r>
      <w:proofErr w:type="spellEnd"/>
      <w:r>
        <w:rPr>
          <w:rFonts w:hint="eastAsia"/>
          <w:sz w:val="22"/>
          <w:szCs w:val="28"/>
        </w:rPr>
        <w:t>&gt;.</w:t>
      </w:r>
      <w:proofErr w:type="gramStart"/>
      <w:r>
        <w:rPr>
          <w:rFonts w:hint="eastAsia"/>
          <w:sz w:val="22"/>
          <w:szCs w:val="28"/>
        </w:rPr>
        <w:t>.....</w:t>
      </w:r>
      <w:proofErr w:type="gramEnd"/>
      <w:r>
        <w:rPr>
          <w:rFonts w:hint="eastAsia"/>
          <w:sz w:val="22"/>
          <w:szCs w:val="28"/>
        </w:rPr>
        <w:t>&lt;/</w:t>
      </w:r>
      <w:proofErr w:type="spellStart"/>
      <w:r>
        <w:rPr>
          <w:rFonts w:hint="eastAsia"/>
          <w:sz w:val="22"/>
          <w:szCs w:val="28"/>
        </w:rPr>
        <w:t>tbody</w:t>
      </w:r>
      <w:proofErr w:type="spellEnd"/>
      <w:r>
        <w:rPr>
          <w:rFonts w:hint="eastAsia"/>
          <w:sz w:val="22"/>
          <w:szCs w:val="28"/>
        </w:rPr>
        <w:t>&gt;</w:t>
      </w:r>
      <w:r>
        <w:rPr>
          <w:rFonts w:hint="eastAsia"/>
          <w:sz w:val="22"/>
          <w:szCs w:val="28"/>
        </w:rPr>
        <w:t>标签可以设计表主体样式。其语法格式为：</w:t>
      </w:r>
    </w:p>
    <w:p w:rsidR="001112CF" w:rsidRDefault="00BB57B9">
      <w:pPr>
        <w:spacing w:line="360" w:lineRule="auto"/>
        <w:ind w:left="840" w:firstLine="420"/>
        <w:rPr>
          <w:b/>
          <w:bCs/>
          <w:sz w:val="22"/>
          <w:szCs w:val="28"/>
        </w:rPr>
      </w:pPr>
      <w:r>
        <w:rPr>
          <w:rFonts w:hint="eastAsia"/>
          <w:b/>
          <w:bCs/>
          <w:sz w:val="22"/>
          <w:szCs w:val="28"/>
        </w:rPr>
        <w:t>&lt;</w:t>
      </w:r>
      <w:proofErr w:type="spellStart"/>
      <w:r>
        <w:rPr>
          <w:rFonts w:hint="eastAsia"/>
          <w:b/>
          <w:bCs/>
          <w:sz w:val="22"/>
          <w:szCs w:val="28"/>
        </w:rPr>
        <w:t>tbody</w:t>
      </w:r>
      <w:proofErr w:type="spellEnd"/>
      <w:r>
        <w:rPr>
          <w:rFonts w:hint="eastAsia"/>
          <w:b/>
          <w:bCs/>
          <w:sz w:val="22"/>
          <w:szCs w:val="28"/>
        </w:rPr>
        <w:t xml:space="preserve"> </w:t>
      </w:r>
      <w:proofErr w:type="spellStart"/>
      <w:r>
        <w:rPr>
          <w:rFonts w:hint="eastAsia"/>
          <w:b/>
          <w:bCs/>
          <w:sz w:val="22"/>
          <w:szCs w:val="28"/>
        </w:rPr>
        <w:t>bgcolor</w:t>
      </w:r>
      <w:proofErr w:type="spellEnd"/>
      <w:r>
        <w:rPr>
          <w:rFonts w:hint="eastAsia"/>
          <w:b/>
          <w:bCs/>
          <w:sz w:val="22"/>
          <w:szCs w:val="28"/>
        </w:rPr>
        <w:t>=</w:t>
      </w:r>
      <w:proofErr w:type="gramStart"/>
      <w:r>
        <w:rPr>
          <w:b/>
          <w:bCs/>
          <w:sz w:val="22"/>
          <w:szCs w:val="28"/>
        </w:rPr>
        <w:t>”</w:t>
      </w:r>
      <w:proofErr w:type="gramEnd"/>
      <w:r>
        <w:rPr>
          <w:rFonts w:hint="eastAsia"/>
          <w:b/>
          <w:bCs/>
          <w:sz w:val="22"/>
          <w:szCs w:val="28"/>
        </w:rPr>
        <w:t>颜色代码</w:t>
      </w:r>
      <w:proofErr w:type="gramStart"/>
      <w:r>
        <w:rPr>
          <w:b/>
          <w:bCs/>
          <w:sz w:val="22"/>
          <w:szCs w:val="28"/>
        </w:rPr>
        <w:t>”</w:t>
      </w:r>
      <w:proofErr w:type="gramEnd"/>
      <w:r>
        <w:rPr>
          <w:rFonts w:hint="eastAsia"/>
          <w:b/>
          <w:bCs/>
          <w:sz w:val="22"/>
          <w:szCs w:val="28"/>
        </w:rPr>
        <w:t xml:space="preserve"> align=</w:t>
      </w:r>
      <w:proofErr w:type="gramStart"/>
      <w:r>
        <w:rPr>
          <w:b/>
          <w:bCs/>
          <w:sz w:val="22"/>
          <w:szCs w:val="28"/>
        </w:rPr>
        <w:t>”</w:t>
      </w:r>
      <w:proofErr w:type="gramEnd"/>
      <w:r>
        <w:rPr>
          <w:rFonts w:hint="eastAsia"/>
          <w:b/>
          <w:bCs/>
          <w:sz w:val="22"/>
          <w:szCs w:val="28"/>
        </w:rPr>
        <w:t>对齐方式</w:t>
      </w:r>
      <w:proofErr w:type="gramStart"/>
      <w:r>
        <w:rPr>
          <w:b/>
          <w:bCs/>
          <w:sz w:val="22"/>
          <w:szCs w:val="28"/>
        </w:rPr>
        <w:t>”</w:t>
      </w:r>
      <w:proofErr w:type="gramEnd"/>
      <w:r>
        <w:rPr>
          <w:rFonts w:hint="eastAsia"/>
          <w:b/>
          <w:bCs/>
          <w:sz w:val="22"/>
          <w:szCs w:val="28"/>
        </w:rPr>
        <w:t>···</w:t>
      </w:r>
      <w:r>
        <w:rPr>
          <w:rFonts w:hint="eastAsia"/>
          <w:b/>
          <w:bCs/>
          <w:sz w:val="22"/>
          <w:szCs w:val="28"/>
        </w:rPr>
        <w:t>&gt;</w:t>
      </w:r>
    </w:p>
    <w:p w:rsidR="001112CF" w:rsidRDefault="00BB57B9">
      <w:pPr>
        <w:spacing w:line="360" w:lineRule="auto"/>
        <w:ind w:left="1680" w:firstLine="420"/>
        <w:rPr>
          <w:b/>
          <w:bCs/>
          <w:sz w:val="22"/>
          <w:szCs w:val="28"/>
        </w:rPr>
      </w:pPr>
      <w:r>
        <w:rPr>
          <w:rFonts w:hint="eastAsia"/>
          <w:b/>
          <w:bCs/>
          <w:sz w:val="22"/>
          <w:szCs w:val="28"/>
        </w:rPr>
        <w:t>......</w:t>
      </w:r>
    </w:p>
    <w:p w:rsidR="001112CF" w:rsidRDefault="00BB57B9">
      <w:pPr>
        <w:spacing w:line="360" w:lineRule="auto"/>
        <w:ind w:left="840" w:firstLine="420"/>
        <w:rPr>
          <w:b/>
          <w:bCs/>
          <w:sz w:val="22"/>
          <w:szCs w:val="28"/>
        </w:rPr>
      </w:pPr>
      <w:r>
        <w:rPr>
          <w:rFonts w:hint="eastAsia"/>
          <w:b/>
          <w:bCs/>
          <w:sz w:val="22"/>
          <w:szCs w:val="28"/>
        </w:rPr>
        <w:t>&lt;/</w:t>
      </w:r>
      <w:proofErr w:type="spellStart"/>
      <w:r>
        <w:rPr>
          <w:rFonts w:hint="eastAsia"/>
          <w:b/>
          <w:bCs/>
          <w:sz w:val="22"/>
          <w:szCs w:val="28"/>
        </w:rPr>
        <w:t>tbody</w:t>
      </w:r>
      <w:proofErr w:type="spellEnd"/>
      <w:r>
        <w:rPr>
          <w:rFonts w:hint="eastAsia"/>
          <w:b/>
          <w:bCs/>
          <w:sz w:val="22"/>
          <w:szCs w:val="28"/>
        </w:rPr>
        <w:t>&gt;</w:t>
      </w:r>
    </w:p>
    <w:p w:rsidR="001112CF" w:rsidRDefault="00BB57B9">
      <w:pPr>
        <w:spacing w:line="360" w:lineRule="auto"/>
        <w:ind w:firstLine="420"/>
        <w:jc w:val="left"/>
        <w:rPr>
          <w:sz w:val="22"/>
          <w:szCs w:val="28"/>
        </w:rPr>
      </w:pPr>
      <w:r>
        <w:rPr>
          <w:rFonts w:hint="eastAsia"/>
          <w:sz w:val="22"/>
          <w:szCs w:val="28"/>
        </w:rPr>
        <w:t>这样可以统一表格主体的风格，使用时只需要将表的主体部分放入此标签中。</w:t>
      </w:r>
    </w:p>
    <w:p w:rsidR="001112CF" w:rsidRPr="002255D8" w:rsidRDefault="00BB57B9" w:rsidP="002255D8">
      <w:pPr>
        <w:spacing w:line="360" w:lineRule="auto"/>
        <w:ind w:firstLine="420"/>
        <w:jc w:val="left"/>
        <w:rPr>
          <w:rFonts w:hint="eastAsia"/>
          <w:sz w:val="22"/>
          <w:szCs w:val="28"/>
        </w:rPr>
      </w:pPr>
      <w:r>
        <w:rPr>
          <w:rFonts w:hint="eastAsia"/>
          <w:sz w:val="22"/>
          <w:szCs w:val="28"/>
        </w:rPr>
        <w:t>一个表标签中只能有一个</w:t>
      </w:r>
      <w:r>
        <w:rPr>
          <w:rFonts w:hint="eastAsia"/>
          <w:sz w:val="22"/>
          <w:szCs w:val="28"/>
        </w:rPr>
        <w:t>&lt;</w:t>
      </w:r>
      <w:proofErr w:type="spellStart"/>
      <w:r>
        <w:rPr>
          <w:rFonts w:hint="eastAsia"/>
          <w:sz w:val="22"/>
          <w:szCs w:val="28"/>
        </w:rPr>
        <w:t>tbody</w:t>
      </w:r>
      <w:proofErr w:type="spellEnd"/>
      <w:r>
        <w:rPr>
          <w:rFonts w:hint="eastAsia"/>
          <w:sz w:val="22"/>
          <w:szCs w:val="28"/>
        </w:rPr>
        <w:t>&gt;.</w:t>
      </w:r>
      <w:proofErr w:type="gramStart"/>
      <w:r>
        <w:rPr>
          <w:rFonts w:hint="eastAsia"/>
          <w:sz w:val="22"/>
          <w:szCs w:val="28"/>
        </w:rPr>
        <w:t>.....</w:t>
      </w:r>
      <w:proofErr w:type="gramEnd"/>
      <w:r>
        <w:rPr>
          <w:rFonts w:hint="eastAsia"/>
          <w:sz w:val="22"/>
          <w:szCs w:val="28"/>
        </w:rPr>
        <w:t>&lt;/</w:t>
      </w:r>
      <w:proofErr w:type="spellStart"/>
      <w:r>
        <w:rPr>
          <w:rFonts w:hint="eastAsia"/>
          <w:sz w:val="22"/>
          <w:szCs w:val="28"/>
        </w:rPr>
        <w:t>tbody</w:t>
      </w:r>
      <w:proofErr w:type="spellEnd"/>
      <w:r>
        <w:rPr>
          <w:rFonts w:hint="eastAsia"/>
          <w:sz w:val="22"/>
          <w:szCs w:val="28"/>
        </w:rPr>
        <w:t>&gt;</w:t>
      </w:r>
      <w:r>
        <w:rPr>
          <w:rFonts w:hint="eastAsia"/>
          <w:sz w:val="22"/>
          <w:szCs w:val="28"/>
        </w:rPr>
        <w:t>标签</w:t>
      </w:r>
    </w:p>
    <w:p w:rsidR="001112CF" w:rsidRDefault="00BB57B9" w:rsidP="00C945BC">
      <w:pPr>
        <w:pStyle w:val="2"/>
      </w:pPr>
      <w:r>
        <w:rPr>
          <w:rFonts w:hint="eastAsia"/>
        </w:rPr>
        <w:lastRenderedPageBreak/>
        <w:t>设计表尾样式</w:t>
      </w:r>
    </w:p>
    <w:p w:rsidR="001112CF" w:rsidRDefault="00BB57B9">
      <w:pPr>
        <w:spacing w:line="360" w:lineRule="auto"/>
        <w:ind w:firstLine="420"/>
        <w:jc w:val="left"/>
        <w:rPr>
          <w:sz w:val="22"/>
          <w:szCs w:val="28"/>
        </w:rPr>
      </w:pPr>
      <w:r>
        <w:rPr>
          <w:rFonts w:hint="eastAsia"/>
          <w:sz w:val="22"/>
          <w:szCs w:val="28"/>
        </w:rPr>
        <w:t>表尾指的是表格的最后一行，使用</w:t>
      </w:r>
      <w:r>
        <w:rPr>
          <w:rFonts w:hint="eastAsia"/>
          <w:sz w:val="22"/>
          <w:szCs w:val="28"/>
        </w:rPr>
        <w:t>&lt;</w:t>
      </w:r>
      <w:proofErr w:type="spellStart"/>
      <w:r>
        <w:rPr>
          <w:rFonts w:hint="eastAsia"/>
          <w:sz w:val="22"/>
          <w:szCs w:val="28"/>
        </w:rPr>
        <w:t>tfoot</w:t>
      </w:r>
      <w:proofErr w:type="spellEnd"/>
      <w:r>
        <w:rPr>
          <w:rFonts w:hint="eastAsia"/>
          <w:sz w:val="22"/>
          <w:szCs w:val="28"/>
        </w:rPr>
        <w:t>&gt;.</w:t>
      </w:r>
      <w:proofErr w:type="gramStart"/>
      <w:r>
        <w:rPr>
          <w:rFonts w:hint="eastAsia"/>
          <w:sz w:val="22"/>
          <w:szCs w:val="28"/>
        </w:rPr>
        <w:t>.....</w:t>
      </w:r>
      <w:proofErr w:type="gramEnd"/>
      <w:r>
        <w:rPr>
          <w:rFonts w:hint="eastAsia"/>
          <w:sz w:val="22"/>
          <w:szCs w:val="28"/>
        </w:rPr>
        <w:t>&lt;/</w:t>
      </w:r>
      <w:proofErr w:type="spellStart"/>
      <w:r>
        <w:rPr>
          <w:rFonts w:hint="eastAsia"/>
          <w:sz w:val="22"/>
          <w:szCs w:val="28"/>
        </w:rPr>
        <w:t>tfoot</w:t>
      </w:r>
      <w:proofErr w:type="spellEnd"/>
      <w:r>
        <w:rPr>
          <w:rFonts w:hint="eastAsia"/>
          <w:sz w:val="22"/>
          <w:szCs w:val="28"/>
        </w:rPr>
        <w:t>&gt;</w:t>
      </w:r>
      <w:r>
        <w:rPr>
          <w:rFonts w:hint="eastAsia"/>
          <w:sz w:val="22"/>
          <w:szCs w:val="28"/>
        </w:rPr>
        <w:t>标签可以设计表尾样式，其语</w:t>
      </w:r>
      <w:r>
        <w:rPr>
          <w:rFonts w:hint="eastAsia"/>
          <w:sz w:val="22"/>
          <w:szCs w:val="28"/>
        </w:rPr>
        <w:tab/>
      </w:r>
      <w:r>
        <w:rPr>
          <w:rFonts w:hint="eastAsia"/>
          <w:sz w:val="22"/>
          <w:szCs w:val="28"/>
        </w:rPr>
        <w:t>法格式为：</w:t>
      </w:r>
    </w:p>
    <w:p w:rsidR="001112CF" w:rsidRDefault="00BB57B9">
      <w:pPr>
        <w:spacing w:line="360" w:lineRule="auto"/>
        <w:ind w:left="840" w:firstLine="420"/>
        <w:jc w:val="left"/>
        <w:rPr>
          <w:b/>
          <w:bCs/>
          <w:sz w:val="22"/>
          <w:szCs w:val="28"/>
        </w:rPr>
      </w:pPr>
      <w:r>
        <w:rPr>
          <w:rFonts w:hint="eastAsia"/>
          <w:b/>
          <w:bCs/>
          <w:sz w:val="22"/>
          <w:szCs w:val="28"/>
        </w:rPr>
        <w:t>&lt;</w:t>
      </w:r>
      <w:proofErr w:type="spellStart"/>
      <w:r>
        <w:rPr>
          <w:rFonts w:hint="eastAsia"/>
          <w:b/>
          <w:bCs/>
          <w:sz w:val="22"/>
          <w:szCs w:val="28"/>
        </w:rPr>
        <w:t>tfoot</w:t>
      </w:r>
      <w:proofErr w:type="spellEnd"/>
      <w:r>
        <w:rPr>
          <w:rFonts w:hint="eastAsia"/>
          <w:b/>
          <w:bCs/>
          <w:sz w:val="22"/>
          <w:szCs w:val="28"/>
        </w:rPr>
        <w:t xml:space="preserve"> </w:t>
      </w:r>
      <w:proofErr w:type="spellStart"/>
      <w:r>
        <w:rPr>
          <w:rFonts w:hint="eastAsia"/>
          <w:b/>
          <w:bCs/>
          <w:sz w:val="22"/>
          <w:szCs w:val="28"/>
        </w:rPr>
        <w:t>bgcolor</w:t>
      </w:r>
      <w:proofErr w:type="spellEnd"/>
      <w:r>
        <w:rPr>
          <w:rFonts w:hint="eastAsia"/>
          <w:b/>
          <w:bCs/>
          <w:sz w:val="22"/>
          <w:szCs w:val="28"/>
        </w:rPr>
        <w:t>=</w:t>
      </w:r>
      <w:proofErr w:type="gramStart"/>
      <w:r>
        <w:rPr>
          <w:b/>
          <w:bCs/>
          <w:sz w:val="22"/>
          <w:szCs w:val="28"/>
        </w:rPr>
        <w:t>”</w:t>
      </w:r>
      <w:proofErr w:type="gramEnd"/>
      <w:r>
        <w:rPr>
          <w:rFonts w:hint="eastAsia"/>
          <w:b/>
          <w:bCs/>
          <w:sz w:val="22"/>
          <w:szCs w:val="28"/>
        </w:rPr>
        <w:t>颜色代码</w:t>
      </w:r>
      <w:r>
        <w:rPr>
          <w:rFonts w:hint="eastAsia"/>
          <w:b/>
          <w:bCs/>
          <w:sz w:val="22"/>
          <w:szCs w:val="28"/>
        </w:rPr>
        <w:t xml:space="preserve"> align=</w:t>
      </w:r>
      <w:proofErr w:type="gramStart"/>
      <w:r>
        <w:rPr>
          <w:b/>
          <w:bCs/>
          <w:sz w:val="22"/>
          <w:szCs w:val="28"/>
        </w:rPr>
        <w:t>”</w:t>
      </w:r>
      <w:proofErr w:type="gramEnd"/>
      <w:r>
        <w:rPr>
          <w:rFonts w:hint="eastAsia"/>
          <w:b/>
          <w:bCs/>
          <w:sz w:val="22"/>
          <w:szCs w:val="28"/>
        </w:rPr>
        <w:t>对齐方式</w:t>
      </w:r>
      <w:proofErr w:type="gramStart"/>
      <w:r>
        <w:rPr>
          <w:b/>
          <w:bCs/>
          <w:sz w:val="22"/>
          <w:szCs w:val="28"/>
        </w:rPr>
        <w:t>”</w:t>
      </w:r>
      <w:proofErr w:type="gramEnd"/>
      <w:r>
        <w:rPr>
          <w:rFonts w:hint="eastAsia"/>
          <w:b/>
          <w:bCs/>
          <w:sz w:val="22"/>
          <w:szCs w:val="28"/>
        </w:rPr>
        <w:t xml:space="preserve"> </w:t>
      </w:r>
      <w:proofErr w:type="spellStart"/>
      <w:r>
        <w:rPr>
          <w:rFonts w:hint="eastAsia"/>
          <w:b/>
          <w:bCs/>
          <w:sz w:val="22"/>
          <w:szCs w:val="28"/>
        </w:rPr>
        <w:t>valign</w:t>
      </w:r>
      <w:proofErr w:type="spellEnd"/>
      <w:r>
        <w:rPr>
          <w:rFonts w:hint="eastAsia"/>
          <w:b/>
          <w:bCs/>
          <w:sz w:val="22"/>
          <w:szCs w:val="28"/>
        </w:rPr>
        <w:t>=</w:t>
      </w:r>
      <w:proofErr w:type="gramStart"/>
      <w:r>
        <w:rPr>
          <w:b/>
          <w:bCs/>
          <w:sz w:val="22"/>
          <w:szCs w:val="28"/>
        </w:rPr>
        <w:t>”</w:t>
      </w:r>
      <w:proofErr w:type="gramEnd"/>
      <w:r>
        <w:rPr>
          <w:rFonts w:hint="eastAsia"/>
          <w:b/>
          <w:bCs/>
          <w:sz w:val="22"/>
          <w:szCs w:val="28"/>
        </w:rPr>
        <w:t>垂直对齐方式</w:t>
      </w:r>
      <w:proofErr w:type="gramStart"/>
      <w:r>
        <w:rPr>
          <w:b/>
          <w:bCs/>
          <w:sz w:val="22"/>
          <w:szCs w:val="28"/>
        </w:rPr>
        <w:t>”</w:t>
      </w:r>
      <w:proofErr w:type="gramEnd"/>
      <w:r>
        <w:rPr>
          <w:rFonts w:hint="eastAsia"/>
          <w:b/>
          <w:bCs/>
          <w:sz w:val="22"/>
          <w:szCs w:val="28"/>
        </w:rPr>
        <w:t>···</w:t>
      </w:r>
      <w:r>
        <w:rPr>
          <w:rFonts w:hint="eastAsia"/>
          <w:b/>
          <w:bCs/>
          <w:sz w:val="22"/>
          <w:szCs w:val="28"/>
        </w:rPr>
        <w:t>&gt;</w:t>
      </w:r>
    </w:p>
    <w:p w:rsidR="001112CF" w:rsidRDefault="00BB57B9">
      <w:pPr>
        <w:spacing w:line="360" w:lineRule="auto"/>
        <w:ind w:left="1680" w:firstLine="420"/>
        <w:jc w:val="left"/>
        <w:rPr>
          <w:b/>
          <w:bCs/>
          <w:sz w:val="22"/>
          <w:szCs w:val="28"/>
        </w:rPr>
      </w:pPr>
      <w:r>
        <w:rPr>
          <w:rFonts w:hint="eastAsia"/>
          <w:b/>
          <w:bCs/>
          <w:sz w:val="22"/>
          <w:szCs w:val="28"/>
        </w:rPr>
        <w:t>......</w:t>
      </w:r>
    </w:p>
    <w:p w:rsidR="001112CF" w:rsidRDefault="00BB57B9">
      <w:pPr>
        <w:spacing w:line="360" w:lineRule="auto"/>
        <w:ind w:left="840" w:firstLine="420"/>
        <w:jc w:val="left"/>
        <w:rPr>
          <w:b/>
          <w:bCs/>
          <w:sz w:val="22"/>
          <w:szCs w:val="28"/>
        </w:rPr>
      </w:pPr>
      <w:r>
        <w:rPr>
          <w:rFonts w:hint="eastAsia"/>
          <w:b/>
          <w:bCs/>
          <w:sz w:val="22"/>
          <w:szCs w:val="28"/>
        </w:rPr>
        <w:t>&lt;/</w:t>
      </w:r>
      <w:proofErr w:type="spellStart"/>
      <w:r>
        <w:rPr>
          <w:rFonts w:hint="eastAsia"/>
          <w:b/>
          <w:bCs/>
          <w:sz w:val="22"/>
          <w:szCs w:val="28"/>
        </w:rPr>
        <w:t>tfoot</w:t>
      </w:r>
      <w:proofErr w:type="spellEnd"/>
      <w:r>
        <w:rPr>
          <w:rFonts w:hint="eastAsia"/>
          <w:b/>
          <w:bCs/>
          <w:sz w:val="22"/>
          <w:szCs w:val="28"/>
        </w:rPr>
        <w:t>&gt;</w:t>
      </w:r>
    </w:p>
    <w:p w:rsidR="001112CF" w:rsidRDefault="00BB57B9">
      <w:pPr>
        <w:spacing w:line="360" w:lineRule="auto"/>
        <w:ind w:firstLine="420"/>
        <w:jc w:val="left"/>
        <w:rPr>
          <w:sz w:val="22"/>
          <w:szCs w:val="28"/>
        </w:rPr>
      </w:pPr>
      <w:r>
        <w:rPr>
          <w:rFonts w:hint="eastAsia"/>
          <w:sz w:val="22"/>
          <w:szCs w:val="28"/>
        </w:rPr>
        <w:t>一个表标签中只能有一个</w:t>
      </w:r>
      <w:r>
        <w:rPr>
          <w:rFonts w:hint="eastAsia"/>
          <w:sz w:val="22"/>
          <w:szCs w:val="28"/>
        </w:rPr>
        <w:t>&lt;</w:t>
      </w:r>
      <w:proofErr w:type="spellStart"/>
      <w:r>
        <w:rPr>
          <w:rFonts w:hint="eastAsia"/>
          <w:sz w:val="22"/>
          <w:szCs w:val="28"/>
        </w:rPr>
        <w:t>tfoot</w:t>
      </w:r>
      <w:proofErr w:type="spellEnd"/>
      <w:r>
        <w:rPr>
          <w:rFonts w:hint="eastAsia"/>
          <w:sz w:val="22"/>
          <w:szCs w:val="28"/>
        </w:rPr>
        <w:t>&gt;.</w:t>
      </w:r>
      <w:proofErr w:type="gramStart"/>
      <w:r>
        <w:rPr>
          <w:rFonts w:hint="eastAsia"/>
          <w:sz w:val="22"/>
          <w:szCs w:val="28"/>
        </w:rPr>
        <w:t>.....</w:t>
      </w:r>
      <w:proofErr w:type="gramEnd"/>
      <w:r>
        <w:rPr>
          <w:rFonts w:hint="eastAsia"/>
          <w:sz w:val="22"/>
          <w:szCs w:val="28"/>
        </w:rPr>
        <w:t>&lt;/</w:t>
      </w:r>
      <w:proofErr w:type="spellStart"/>
      <w:r>
        <w:rPr>
          <w:rFonts w:hint="eastAsia"/>
          <w:sz w:val="22"/>
          <w:szCs w:val="28"/>
        </w:rPr>
        <w:t>tfoot</w:t>
      </w:r>
      <w:proofErr w:type="spellEnd"/>
      <w:r>
        <w:rPr>
          <w:rFonts w:hint="eastAsia"/>
          <w:sz w:val="22"/>
          <w:szCs w:val="28"/>
        </w:rPr>
        <w:t>&gt;</w:t>
      </w:r>
      <w:r>
        <w:rPr>
          <w:rFonts w:hint="eastAsia"/>
          <w:sz w:val="22"/>
          <w:szCs w:val="28"/>
        </w:rPr>
        <w:t>标签。</w:t>
      </w:r>
    </w:p>
    <w:p w:rsidR="001112CF" w:rsidRDefault="001112CF">
      <w:pPr>
        <w:spacing w:line="360" w:lineRule="auto"/>
        <w:jc w:val="left"/>
        <w:rPr>
          <w:sz w:val="22"/>
          <w:szCs w:val="28"/>
        </w:rPr>
      </w:pPr>
    </w:p>
    <w:p w:rsidR="001112CF" w:rsidRDefault="00C83147" w:rsidP="00C83147">
      <w:pPr>
        <w:pStyle w:val="1"/>
      </w:pPr>
      <w:r>
        <w:rPr>
          <w:rFonts w:hint="eastAsia"/>
        </w:rPr>
        <w:t>其他</w:t>
      </w:r>
    </w:p>
    <w:p w:rsidR="001112CF" w:rsidRDefault="00BB57B9" w:rsidP="00C83147">
      <w:pPr>
        <w:pStyle w:val="2"/>
      </w:pPr>
      <w:r>
        <w:rPr>
          <w:rFonts w:hint="eastAsia"/>
        </w:rPr>
        <w:t>表格的嵌套</w:t>
      </w:r>
    </w:p>
    <w:p w:rsidR="001112CF" w:rsidRDefault="00BB57B9">
      <w:pPr>
        <w:spacing w:line="360" w:lineRule="auto"/>
        <w:ind w:firstLine="420"/>
        <w:jc w:val="left"/>
        <w:rPr>
          <w:sz w:val="22"/>
          <w:szCs w:val="28"/>
        </w:rPr>
      </w:pPr>
      <w:r>
        <w:rPr>
          <w:rFonts w:hint="eastAsia"/>
          <w:sz w:val="22"/>
          <w:szCs w:val="28"/>
        </w:rPr>
        <w:t>在表格中可以嵌套表格，可以直接输入代码实现</w:t>
      </w:r>
      <w:r w:rsidR="00443EA6">
        <w:rPr>
          <w:rFonts w:hint="eastAsia"/>
          <w:sz w:val="22"/>
          <w:szCs w:val="28"/>
        </w:rPr>
        <w:t>。</w:t>
      </w:r>
      <w:r w:rsidR="00443EA6">
        <w:rPr>
          <w:sz w:val="22"/>
          <w:szCs w:val="28"/>
        </w:rPr>
        <w:t xml:space="preserve"> </w:t>
      </w:r>
    </w:p>
    <w:p w:rsidR="001112CF" w:rsidRDefault="001112CF">
      <w:pPr>
        <w:spacing w:line="360" w:lineRule="auto"/>
        <w:rPr>
          <w:sz w:val="22"/>
          <w:szCs w:val="28"/>
        </w:rPr>
      </w:pPr>
    </w:p>
    <w:p w:rsidR="001112CF" w:rsidRDefault="001112CF">
      <w:pPr>
        <w:spacing w:line="360" w:lineRule="auto"/>
        <w:rPr>
          <w:sz w:val="22"/>
          <w:szCs w:val="28"/>
        </w:rPr>
      </w:pPr>
    </w:p>
    <w:p w:rsidR="001112CF" w:rsidRDefault="001112CF">
      <w:pPr>
        <w:spacing w:line="360" w:lineRule="auto"/>
        <w:rPr>
          <w:sz w:val="22"/>
          <w:szCs w:val="28"/>
        </w:rPr>
      </w:pPr>
    </w:p>
    <w:p w:rsidR="001112CF" w:rsidRDefault="00BB57B9" w:rsidP="00C83147">
      <w:pPr>
        <w:pStyle w:val="2"/>
      </w:pPr>
      <w:r>
        <w:rPr>
          <w:rFonts w:hint="eastAsia"/>
        </w:rPr>
        <w:t>层标签</w:t>
      </w:r>
    </w:p>
    <w:p w:rsidR="001112CF" w:rsidRDefault="00BB57B9">
      <w:pPr>
        <w:spacing w:line="360" w:lineRule="auto"/>
        <w:ind w:firstLine="420"/>
        <w:rPr>
          <w:sz w:val="22"/>
          <w:szCs w:val="28"/>
        </w:rPr>
      </w:pPr>
      <w:r>
        <w:rPr>
          <w:rFonts w:hint="eastAsia"/>
          <w:sz w:val="22"/>
          <w:szCs w:val="28"/>
        </w:rPr>
        <w:t>在网页中使用层标签能够完成更加复杂、灵活的排版效果。如将多个字、图像、</w:t>
      </w:r>
      <w:r>
        <w:rPr>
          <w:rFonts w:hint="eastAsia"/>
          <w:sz w:val="22"/>
          <w:szCs w:val="28"/>
        </w:rPr>
        <w:t>表</w:t>
      </w:r>
      <w:r>
        <w:rPr>
          <w:rFonts w:hint="eastAsia"/>
          <w:sz w:val="22"/>
          <w:szCs w:val="28"/>
        </w:rPr>
        <w:tab/>
      </w:r>
      <w:r>
        <w:rPr>
          <w:rFonts w:hint="eastAsia"/>
          <w:sz w:val="22"/>
          <w:szCs w:val="28"/>
        </w:rPr>
        <w:t>格等元素组成一个区域，并进行样式的统一。其语法格式为：</w:t>
      </w:r>
    </w:p>
    <w:p w:rsidR="001112CF" w:rsidRDefault="00BB57B9">
      <w:pPr>
        <w:spacing w:line="360" w:lineRule="auto"/>
        <w:jc w:val="center"/>
        <w:rPr>
          <w:b/>
          <w:bCs/>
          <w:sz w:val="22"/>
          <w:szCs w:val="28"/>
        </w:rPr>
      </w:pPr>
      <w:r>
        <w:rPr>
          <w:rFonts w:hint="eastAsia"/>
          <w:b/>
          <w:bCs/>
          <w:sz w:val="22"/>
          <w:szCs w:val="28"/>
        </w:rPr>
        <w:t>&lt;div  id=</w:t>
      </w:r>
      <w:proofErr w:type="gramStart"/>
      <w:r>
        <w:rPr>
          <w:b/>
          <w:bCs/>
          <w:sz w:val="22"/>
          <w:szCs w:val="28"/>
        </w:rPr>
        <w:t>”</w:t>
      </w:r>
      <w:proofErr w:type="gramEnd"/>
      <w:r>
        <w:rPr>
          <w:rFonts w:hint="eastAsia"/>
          <w:b/>
          <w:bCs/>
          <w:sz w:val="22"/>
          <w:szCs w:val="28"/>
        </w:rPr>
        <w:t>值</w:t>
      </w:r>
      <w:proofErr w:type="gramStart"/>
      <w:r>
        <w:rPr>
          <w:b/>
          <w:bCs/>
          <w:sz w:val="22"/>
          <w:szCs w:val="28"/>
        </w:rPr>
        <w:t>”</w:t>
      </w:r>
      <w:proofErr w:type="gramEnd"/>
      <w:r>
        <w:rPr>
          <w:rFonts w:hint="eastAsia"/>
          <w:b/>
          <w:bCs/>
          <w:sz w:val="22"/>
          <w:szCs w:val="28"/>
        </w:rPr>
        <w:t xml:space="preserve">  align=</w:t>
      </w:r>
      <w:proofErr w:type="gramStart"/>
      <w:r>
        <w:rPr>
          <w:b/>
          <w:bCs/>
          <w:sz w:val="22"/>
          <w:szCs w:val="28"/>
        </w:rPr>
        <w:t>”</w:t>
      </w:r>
      <w:proofErr w:type="gramEnd"/>
      <w:r>
        <w:rPr>
          <w:rFonts w:hint="eastAsia"/>
          <w:b/>
          <w:bCs/>
          <w:sz w:val="22"/>
          <w:szCs w:val="28"/>
        </w:rPr>
        <w:t>对齐方式</w:t>
      </w:r>
      <w:proofErr w:type="gramStart"/>
      <w:r>
        <w:rPr>
          <w:b/>
          <w:bCs/>
          <w:sz w:val="22"/>
          <w:szCs w:val="28"/>
        </w:rPr>
        <w:t>”</w:t>
      </w:r>
      <w:proofErr w:type="gramEnd"/>
      <w:r>
        <w:rPr>
          <w:rFonts w:hint="eastAsia"/>
          <w:b/>
          <w:bCs/>
          <w:sz w:val="22"/>
          <w:szCs w:val="28"/>
        </w:rPr>
        <w:t xml:space="preserve">  style=</w:t>
      </w:r>
      <w:proofErr w:type="gramStart"/>
      <w:r>
        <w:rPr>
          <w:b/>
          <w:bCs/>
          <w:sz w:val="22"/>
          <w:szCs w:val="28"/>
        </w:rPr>
        <w:t>”</w:t>
      </w:r>
      <w:proofErr w:type="gramEnd"/>
      <w:r>
        <w:rPr>
          <w:rFonts w:hint="eastAsia"/>
          <w:b/>
          <w:bCs/>
          <w:sz w:val="22"/>
          <w:szCs w:val="28"/>
        </w:rPr>
        <w:t>样式</w:t>
      </w:r>
      <w:proofErr w:type="gramStart"/>
      <w:r>
        <w:rPr>
          <w:b/>
          <w:bCs/>
          <w:sz w:val="22"/>
          <w:szCs w:val="28"/>
        </w:rPr>
        <w:t>”</w:t>
      </w:r>
      <w:proofErr w:type="gramEnd"/>
      <w:r>
        <w:rPr>
          <w:rFonts w:hint="eastAsia"/>
          <w:b/>
          <w:bCs/>
          <w:sz w:val="22"/>
          <w:szCs w:val="28"/>
        </w:rPr>
        <w:t xml:space="preserve">  class=</w:t>
      </w:r>
      <w:proofErr w:type="gramStart"/>
      <w:r>
        <w:rPr>
          <w:b/>
          <w:bCs/>
          <w:sz w:val="22"/>
          <w:szCs w:val="28"/>
        </w:rPr>
        <w:t>”</w:t>
      </w:r>
      <w:proofErr w:type="gramEnd"/>
      <w:r>
        <w:rPr>
          <w:rFonts w:hint="eastAsia"/>
          <w:b/>
          <w:bCs/>
          <w:sz w:val="22"/>
          <w:szCs w:val="28"/>
        </w:rPr>
        <w:t>应用的样式类</w:t>
      </w:r>
      <w:r>
        <w:rPr>
          <w:rFonts w:hint="eastAsia"/>
          <w:b/>
          <w:bCs/>
          <w:sz w:val="22"/>
          <w:szCs w:val="28"/>
        </w:rPr>
        <w:t>&gt;.</w:t>
      </w:r>
      <w:proofErr w:type="gramStart"/>
      <w:r>
        <w:rPr>
          <w:rFonts w:hint="eastAsia"/>
          <w:b/>
          <w:bCs/>
          <w:sz w:val="22"/>
          <w:szCs w:val="28"/>
        </w:rPr>
        <w:t>.....</w:t>
      </w:r>
      <w:proofErr w:type="gramEnd"/>
      <w:r>
        <w:rPr>
          <w:rFonts w:hint="eastAsia"/>
          <w:b/>
          <w:bCs/>
          <w:sz w:val="22"/>
          <w:szCs w:val="28"/>
        </w:rPr>
        <w:t>&lt;/div&gt;</w:t>
      </w:r>
    </w:p>
    <w:p w:rsidR="001112CF" w:rsidRDefault="00BB57B9">
      <w:pPr>
        <w:spacing w:line="360" w:lineRule="auto"/>
        <w:ind w:firstLine="420"/>
        <w:rPr>
          <w:sz w:val="22"/>
          <w:szCs w:val="28"/>
        </w:rPr>
      </w:pPr>
      <w:r>
        <w:rPr>
          <w:rFonts w:hint="eastAsia"/>
          <w:sz w:val="22"/>
          <w:szCs w:val="28"/>
        </w:rPr>
        <w:t>其中，</w:t>
      </w:r>
      <w:r>
        <w:rPr>
          <w:rFonts w:hint="eastAsia"/>
          <w:sz w:val="22"/>
          <w:szCs w:val="28"/>
        </w:rPr>
        <w:t>id</w:t>
      </w:r>
      <w:r>
        <w:rPr>
          <w:rFonts w:hint="eastAsia"/>
          <w:sz w:val="22"/>
          <w:szCs w:val="28"/>
        </w:rPr>
        <w:t>用来表示标识层；</w:t>
      </w:r>
      <w:r>
        <w:rPr>
          <w:rFonts w:hint="eastAsia"/>
          <w:sz w:val="22"/>
          <w:szCs w:val="28"/>
        </w:rPr>
        <w:t>align</w:t>
      </w:r>
      <w:r>
        <w:rPr>
          <w:rFonts w:hint="eastAsia"/>
          <w:sz w:val="22"/>
          <w:szCs w:val="28"/>
        </w:rPr>
        <w:t>属性用来设置层内元素的对齐方式，</w:t>
      </w:r>
      <w:r>
        <w:rPr>
          <w:rFonts w:hint="eastAsia"/>
          <w:sz w:val="22"/>
          <w:szCs w:val="28"/>
        </w:rPr>
        <w:t>style</w:t>
      </w:r>
      <w:r>
        <w:rPr>
          <w:rFonts w:hint="eastAsia"/>
          <w:sz w:val="22"/>
          <w:szCs w:val="28"/>
        </w:rPr>
        <w:t>属性用来</w:t>
      </w:r>
      <w:r>
        <w:rPr>
          <w:rFonts w:hint="eastAsia"/>
          <w:sz w:val="22"/>
          <w:szCs w:val="28"/>
        </w:rPr>
        <w:tab/>
      </w:r>
      <w:r>
        <w:rPr>
          <w:rFonts w:hint="eastAsia"/>
          <w:sz w:val="22"/>
          <w:szCs w:val="28"/>
        </w:rPr>
        <w:t>设定层的属性，</w:t>
      </w:r>
      <w:r>
        <w:rPr>
          <w:rFonts w:hint="eastAsia"/>
          <w:sz w:val="22"/>
          <w:szCs w:val="28"/>
        </w:rPr>
        <w:t>class</w:t>
      </w:r>
      <w:r>
        <w:rPr>
          <w:rFonts w:hint="eastAsia"/>
          <w:sz w:val="22"/>
          <w:szCs w:val="28"/>
        </w:rPr>
        <w:t>属性用于定义层所应用的</w:t>
      </w:r>
      <w:r>
        <w:rPr>
          <w:rFonts w:hint="eastAsia"/>
          <w:sz w:val="22"/>
          <w:szCs w:val="28"/>
        </w:rPr>
        <w:t>CSS</w:t>
      </w:r>
      <w:r>
        <w:rPr>
          <w:rFonts w:hint="eastAsia"/>
          <w:sz w:val="22"/>
          <w:szCs w:val="28"/>
        </w:rPr>
        <w:t>样式。</w:t>
      </w:r>
      <w:proofErr w:type="gramStart"/>
      <w:r>
        <w:rPr>
          <w:sz w:val="22"/>
          <w:szCs w:val="28"/>
        </w:rPr>
        <w:t>]=</w:t>
      </w:r>
      <w:proofErr w:type="gramEnd"/>
      <w:r>
        <w:rPr>
          <w:sz w:val="22"/>
          <w:szCs w:val="28"/>
        </w:rPr>
        <w:tab/>
        <w:t>1`</w:t>
      </w:r>
      <w:bookmarkStart w:id="0" w:name="_GoBack"/>
      <w:bookmarkEnd w:id="0"/>
    </w:p>
    <w:sectPr w:rsidR="001112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BA7D1A"/>
    <w:rsid w:val="00100AB7"/>
    <w:rsid w:val="001112CF"/>
    <w:rsid w:val="001834A8"/>
    <w:rsid w:val="002255D8"/>
    <w:rsid w:val="00272C16"/>
    <w:rsid w:val="002771EF"/>
    <w:rsid w:val="003B493F"/>
    <w:rsid w:val="003D5020"/>
    <w:rsid w:val="003E574E"/>
    <w:rsid w:val="00443EA6"/>
    <w:rsid w:val="00502570"/>
    <w:rsid w:val="0050321C"/>
    <w:rsid w:val="005549F7"/>
    <w:rsid w:val="0059509A"/>
    <w:rsid w:val="00597933"/>
    <w:rsid w:val="0062232A"/>
    <w:rsid w:val="007D01C1"/>
    <w:rsid w:val="008266C1"/>
    <w:rsid w:val="00877DBF"/>
    <w:rsid w:val="0089144E"/>
    <w:rsid w:val="00893109"/>
    <w:rsid w:val="008C155D"/>
    <w:rsid w:val="008D15BF"/>
    <w:rsid w:val="00A5464A"/>
    <w:rsid w:val="00A548AB"/>
    <w:rsid w:val="00A80864"/>
    <w:rsid w:val="00B10545"/>
    <w:rsid w:val="00BB3C08"/>
    <w:rsid w:val="00BB57B9"/>
    <w:rsid w:val="00C15D59"/>
    <w:rsid w:val="00C83147"/>
    <w:rsid w:val="00C945BC"/>
    <w:rsid w:val="00E11B85"/>
    <w:rsid w:val="00F1364C"/>
    <w:rsid w:val="00F6362E"/>
    <w:rsid w:val="00FA256E"/>
    <w:rsid w:val="00FA4B35"/>
    <w:rsid w:val="00FC3161"/>
    <w:rsid w:val="01287ED5"/>
    <w:rsid w:val="034C4D57"/>
    <w:rsid w:val="03FD4E04"/>
    <w:rsid w:val="06EF3AAD"/>
    <w:rsid w:val="07895031"/>
    <w:rsid w:val="0B75485C"/>
    <w:rsid w:val="0D817C24"/>
    <w:rsid w:val="0F071D59"/>
    <w:rsid w:val="0FBE5906"/>
    <w:rsid w:val="0FBF13A8"/>
    <w:rsid w:val="0FCB6A0D"/>
    <w:rsid w:val="12506101"/>
    <w:rsid w:val="12BD2E34"/>
    <w:rsid w:val="1336645E"/>
    <w:rsid w:val="138D5154"/>
    <w:rsid w:val="14763A03"/>
    <w:rsid w:val="15EB08BA"/>
    <w:rsid w:val="16AA2BFB"/>
    <w:rsid w:val="17233191"/>
    <w:rsid w:val="19970450"/>
    <w:rsid w:val="1AC71535"/>
    <w:rsid w:val="1B8470AA"/>
    <w:rsid w:val="1C992641"/>
    <w:rsid w:val="1E865A42"/>
    <w:rsid w:val="1FAB08CE"/>
    <w:rsid w:val="20B76181"/>
    <w:rsid w:val="214A18DB"/>
    <w:rsid w:val="23796252"/>
    <w:rsid w:val="24C41FB5"/>
    <w:rsid w:val="259F3EFE"/>
    <w:rsid w:val="268B16A5"/>
    <w:rsid w:val="27194E16"/>
    <w:rsid w:val="275E7FB3"/>
    <w:rsid w:val="27B9311A"/>
    <w:rsid w:val="29D5625F"/>
    <w:rsid w:val="2A1174AC"/>
    <w:rsid w:val="2A486EF7"/>
    <w:rsid w:val="2B325305"/>
    <w:rsid w:val="2B762F44"/>
    <w:rsid w:val="2BB46EDF"/>
    <w:rsid w:val="2C6D265C"/>
    <w:rsid w:val="2CCE40BA"/>
    <w:rsid w:val="2D9E3456"/>
    <w:rsid w:val="30700D83"/>
    <w:rsid w:val="311D3310"/>
    <w:rsid w:val="333C5744"/>
    <w:rsid w:val="3399084C"/>
    <w:rsid w:val="33E3198C"/>
    <w:rsid w:val="347F3E0C"/>
    <w:rsid w:val="34C35F35"/>
    <w:rsid w:val="36B263AA"/>
    <w:rsid w:val="36EA195B"/>
    <w:rsid w:val="39681CD1"/>
    <w:rsid w:val="39766053"/>
    <w:rsid w:val="39B87EDB"/>
    <w:rsid w:val="3A0D74F1"/>
    <w:rsid w:val="3D056C8E"/>
    <w:rsid w:val="3F21172E"/>
    <w:rsid w:val="40B26514"/>
    <w:rsid w:val="40D544D4"/>
    <w:rsid w:val="418E3654"/>
    <w:rsid w:val="433942A4"/>
    <w:rsid w:val="43645BDE"/>
    <w:rsid w:val="44CE7F12"/>
    <w:rsid w:val="44FA58B2"/>
    <w:rsid w:val="457A2518"/>
    <w:rsid w:val="4605276D"/>
    <w:rsid w:val="471763DF"/>
    <w:rsid w:val="47C24638"/>
    <w:rsid w:val="489D3D93"/>
    <w:rsid w:val="4ACA206D"/>
    <w:rsid w:val="4ADC2F77"/>
    <w:rsid w:val="4B332174"/>
    <w:rsid w:val="4BB24FC8"/>
    <w:rsid w:val="4C782040"/>
    <w:rsid w:val="4E9A6C49"/>
    <w:rsid w:val="4F2E551C"/>
    <w:rsid w:val="4F314A91"/>
    <w:rsid w:val="50CC704C"/>
    <w:rsid w:val="529E7153"/>
    <w:rsid w:val="53D82501"/>
    <w:rsid w:val="53D876F7"/>
    <w:rsid w:val="53DE5FCA"/>
    <w:rsid w:val="5513054C"/>
    <w:rsid w:val="56257D1E"/>
    <w:rsid w:val="5A1E2D01"/>
    <w:rsid w:val="5A2400B6"/>
    <w:rsid w:val="5A3E6319"/>
    <w:rsid w:val="5A4206D8"/>
    <w:rsid w:val="5AB31941"/>
    <w:rsid w:val="5B681045"/>
    <w:rsid w:val="5C6F486A"/>
    <w:rsid w:val="5C6F5447"/>
    <w:rsid w:val="5EB42868"/>
    <w:rsid w:val="5F7C7D2F"/>
    <w:rsid w:val="60682A7A"/>
    <w:rsid w:val="60C22885"/>
    <w:rsid w:val="60FC093A"/>
    <w:rsid w:val="615C7288"/>
    <w:rsid w:val="642E1839"/>
    <w:rsid w:val="650E3070"/>
    <w:rsid w:val="668E2DF2"/>
    <w:rsid w:val="673C5EA8"/>
    <w:rsid w:val="674574E9"/>
    <w:rsid w:val="67670ACD"/>
    <w:rsid w:val="67AB6E4B"/>
    <w:rsid w:val="6A9E6F2F"/>
    <w:rsid w:val="6BFC325A"/>
    <w:rsid w:val="6D8C2EE0"/>
    <w:rsid w:val="6E1E6C2F"/>
    <w:rsid w:val="6F8259D6"/>
    <w:rsid w:val="70D0209F"/>
    <w:rsid w:val="720C3582"/>
    <w:rsid w:val="721C18BA"/>
    <w:rsid w:val="723061DF"/>
    <w:rsid w:val="72552199"/>
    <w:rsid w:val="73EC4112"/>
    <w:rsid w:val="75586DA1"/>
    <w:rsid w:val="772A2538"/>
    <w:rsid w:val="778176BD"/>
    <w:rsid w:val="77D13008"/>
    <w:rsid w:val="788E6314"/>
    <w:rsid w:val="78F06ED3"/>
    <w:rsid w:val="79946E55"/>
    <w:rsid w:val="7A1B292D"/>
    <w:rsid w:val="7A233B21"/>
    <w:rsid w:val="7A372A4E"/>
    <w:rsid w:val="7A99410B"/>
    <w:rsid w:val="7B181910"/>
    <w:rsid w:val="7BC56951"/>
    <w:rsid w:val="7E0F5D32"/>
    <w:rsid w:val="7EE833E5"/>
    <w:rsid w:val="7EED1C50"/>
    <w:rsid w:val="7F9C5BCB"/>
    <w:rsid w:val="7FBA7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901717"/>
  <w15:docId w15:val="{0C32828C-D63E-4D4B-B04A-3E7EC5D54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FA256E"/>
    <w:pPr>
      <w:keepNext/>
      <w:keepLines/>
      <w:spacing w:line="360" w:lineRule="auto"/>
      <w:outlineLvl w:val="0"/>
    </w:pPr>
    <w:rPr>
      <w:b/>
      <w:bCs/>
      <w:kern w:val="44"/>
      <w:sz w:val="30"/>
      <w:szCs w:val="44"/>
    </w:rPr>
  </w:style>
  <w:style w:type="paragraph" w:styleId="2">
    <w:name w:val="heading 2"/>
    <w:basedOn w:val="a"/>
    <w:next w:val="a"/>
    <w:link w:val="20"/>
    <w:unhideWhenUsed/>
    <w:qFormat/>
    <w:rsid w:val="00FA256E"/>
    <w:pPr>
      <w:keepNext/>
      <w:keepLines/>
      <w:spacing w:line="360" w:lineRule="auto"/>
      <w:outlineLvl w:val="1"/>
    </w:pPr>
    <w:rPr>
      <w:rFonts w:asciiTheme="majorHAnsi" w:eastAsiaTheme="majorEastAsia" w:hAnsiTheme="majorHAnsi" w:cstheme="majorBidi"/>
      <w:b/>
      <w:bCs/>
      <w:sz w:val="28"/>
      <w:szCs w:val="32"/>
    </w:rPr>
  </w:style>
  <w:style w:type="paragraph" w:styleId="3">
    <w:name w:val="heading 3"/>
    <w:basedOn w:val="a"/>
    <w:next w:val="a"/>
    <w:link w:val="30"/>
    <w:unhideWhenUsed/>
    <w:qFormat/>
    <w:rsid w:val="003B49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A256E"/>
    <w:rPr>
      <w:b/>
      <w:bCs/>
      <w:kern w:val="44"/>
      <w:sz w:val="30"/>
      <w:szCs w:val="44"/>
    </w:rPr>
  </w:style>
  <w:style w:type="character" w:customStyle="1" w:styleId="20">
    <w:name w:val="标题 2 字符"/>
    <w:basedOn w:val="a0"/>
    <w:link w:val="2"/>
    <w:rsid w:val="00FA256E"/>
    <w:rPr>
      <w:rFonts w:asciiTheme="majorHAnsi" w:eastAsiaTheme="majorEastAsia" w:hAnsiTheme="majorHAnsi" w:cstheme="majorBidi"/>
      <w:b/>
      <w:bCs/>
      <w:kern w:val="2"/>
      <w:sz w:val="28"/>
      <w:szCs w:val="32"/>
    </w:rPr>
  </w:style>
  <w:style w:type="paragraph" w:styleId="a3">
    <w:name w:val="Title"/>
    <w:basedOn w:val="a"/>
    <w:next w:val="a"/>
    <w:link w:val="a4"/>
    <w:qFormat/>
    <w:rsid w:val="003B493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3B493F"/>
    <w:rPr>
      <w:rFonts w:asciiTheme="majorHAnsi" w:eastAsiaTheme="majorEastAsia" w:hAnsiTheme="majorHAnsi" w:cstheme="majorBidi"/>
      <w:b/>
      <w:bCs/>
      <w:kern w:val="2"/>
      <w:sz w:val="32"/>
      <w:szCs w:val="32"/>
    </w:rPr>
  </w:style>
  <w:style w:type="character" w:customStyle="1" w:styleId="30">
    <w:name w:val="标题 3 字符"/>
    <w:basedOn w:val="a0"/>
    <w:link w:val="3"/>
    <w:rsid w:val="003B493F"/>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8B6610-491E-414D-9F4A-B0D5A3B94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611</Words>
  <Characters>3485</Characters>
  <Application>Microsoft Office Word</Application>
  <DocSecurity>0</DocSecurity>
  <Lines>29</Lines>
  <Paragraphs>8</Paragraphs>
  <ScaleCrop>false</ScaleCrop>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18758</dc:creator>
  <cp:lastModifiedBy>18758</cp:lastModifiedBy>
  <cp:revision>37</cp:revision>
  <dcterms:created xsi:type="dcterms:W3CDTF">2019-09-12T02:42:00Z</dcterms:created>
  <dcterms:modified xsi:type="dcterms:W3CDTF">2020-09-13T09:04:00Z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