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w:body>
    <w:p w14:paraId="7C07E7C1" w14:textId="54305513" w:rsidR="00151D87" w:rsidRDefault="009313B3" w:rsidP="001D6DEC">
      <w:pPr>
        <w:pStyle w:val="1"/>
      </w:pPr>
      <w:r>
        <w:rPr>
          <w:rFonts w:hint="eastAsia"/>
        </w:rPr>
        <w:t>解释器模式简介</w:t>
      </w:r>
    </w:p>
    <w:p w14:paraId="5D3C9863" w14:textId="1EC6EFF7" w:rsidR="001D6DEC" w:rsidRDefault="00F04B1E" w:rsidP="00F04B1E">
      <w:pPr>
        <w:ind w:left="420"/>
      </w:pPr>
      <w:r>
        <w:rPr>
          <w:rFonts w:hint="eastAsia"/>
        </w:rPr>
        <w:t>解释器模式用于描述如何构成一个简单的语言解释器，主要应用于使用面向对象语言开发的解释器的设计。当需要开发一个新的语言时可以考虑使用解释器模式。</w:t>
      </w:r>
    </w:p>
    <w:p w14:paraId="2BEF84D0" w14:textId="50F091E3" w:rsidR="00F04B1E" w:rsidRDefault="00F04B1E" w:rsidP="001D6DEC"/>
    <w:p w14:paraId="381987AC" w14:textId="46769751" w:rsidR="00F04B1E" w:rsidRDefault="00F04B1E" w:rsidP="001D6DEC"/>
    <w:p w14:paraId="4E97E35B" w14:textId="6BB17DBE" w:rsidR="00F04B1E" w:rsidRDefault="00F04B1E" w:rsidP="00CB4017">
      <w:pPr>
        <w:pStyle w:val="2"/>
      </w:pPr>
      <w:r>
        <w:rPr>
          <w:rFonts w:hint="eastAsia"/>
        </w:rPr>
        <w:t>概述</w:t>
      </w:r>
    </w:p>
    <w:p w14:paraId="051D566E" w14:textId="7967CB43" w:rsidR="0042699D" w:rsidRDefault="005B38AA" w:rsidP="0042699D">
      <w:pPr>
        <w:pStyle w:val="a5"/>
        <w:numPr>
          <w:ilvl w:val="0"/>
          <w:numId w:val="1"/>
        </w:numPr>
        <w:ind w:firstLineChars="0"/>
      </w:pPr>
      <w:r>
        <w:rPr>
          <w:rFonts w:hint="eastAsia"/>
        </w:rPr>
        <w:t>虽然目前计算机编程语言有几百种，但有时候人们还是希望能用一些简单的语言来实现一些特定的操作，用户只要向计算机输入一个句子或文件，它就能按照先定义的文法规则对句子或文件进行解释，从而实现相应的功能。例如提供一个简单的加法</w:t>
      </w:r>
      <w:r>
        <w:rPr>
          <w:rFonts w:hint="eastAsia"/>
        </w:rPr>
        <w:t>/</w:t>
      </w:r>
      <w:r>
        <w:rPr>
          <w:rFonts w:hint="eastAsia"/>
        </w:rPr>
        <w:t>减法解释器，只要输入一个加法</w:t>
      </w:r>
      <w:r>
        <w:rPr>
          <w:rFonts w:hint="eastAsia"/>
        </w:rPr>
        <w:t>/</w:t>
      </w:r>
      <w:r>
        <w:rPr>
          <w:rFonts w:hint="eastAsia"/>
        </w:rPr>
        <w:t>减法表达式，它就能计算出表达式结果。如输入字符串亦表达式“</w:t>
      </w:r>
      <w:r>
        <w:rPr>
          <w:rFonts w:hint="eastAsia"/>
        </w:rPr>
        <w:t>1</w:t>
      </w:r>
      <w:r>
        <w:t>+2+3</w:t>
      </w:r>
      <w:r w:rsidR="00BA5741">
        <w:rPr>
          <w:rFonts w:hint="eastAsia"/>
        </w:rPr>
        <w:t>-</w:t>
      </w:r>
      <w:r w:rsidR="00BA5741">
        <w:t>1</w:t>
      </w:r>
      <w:r>
        <w:rPr>
          <w:rFonts w:hint="eastAsia"/>
        </w:rPr>
        <w:t>”时将输出计算结果为</w:t>
      </w:r>
      <w:r w:rsidR="00E41C34">
        <w:t>5</w:t>
      </w:r>
      <w:r>
        <w:rPr>
          <w:rFonts w:hint="eastAsia"/>
        </w:rPr>
        <w:t>。</w:t>
      </w:r>
    </w:p>
    <w:p w14:paraId="6C93956D" w14:textId="366D03BA" w:rsidR="005B38AA" w:rsidRDefault="005B38AA" w:rsidP="00CB4017"/>
    <w:p w14:paraId="769C8092" w14:textId="5013670F" w:rsidR="001939AD" w:rsidRDefault="00701BBC" w:rsidP="00CB4017">
      <w:r>
        <w:rPr>
          <w:noProof/>
        </w:rPr>
        <w:drawing>
          <wp:anchor distT="0" distB="0" distL="114300" distR="114300" simplePos="0" relativeHeight="251654656" behindDoc="0" locked="0" layoutInCell="1" allowOverlap="1" wp14:anchorId="1F5D02EF" wp14:editId="0A218F3F">
            <wp:simplePos x="0" y="0"/>
            <wp:positionH relativeFrom="column">
              <wp:posOffset>2110740</wp:posOffset>
            </wp:positionH>
            <wp:positionV relativeFrom="paragraph">
              <wp:posOffset>46355</wp:posOffset>
            </wp:positionV>
            <wp:extent cx="1809750" cy="84455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9750" cy="844550"/>
                    </a:xfrm>
                    <a:prstGeom prst="rect">
                      <a:avLst/>
                    </a:prstGeom>
                  </pic:spPr>
                </pic:pic>
              </a:graphicData>
            </a:graphic>
            <wp14:sizeRelH relativeFrom="margin">
              <wp14:pctWidth>0</wp14:pctWidth>
            </wp14:sizeRelH>
            <wp14:sizeRelV relativeFrom="margin">
              <wp14:pctHeight>0</wp14:pctHeight>
            </wp14:sizeRelV>
          </wp:anchor>
        </w:drawing>
      </w:r>
    </w:p>
    <w:p w14:paraId="4FADB783" w14:textId="56660D35" w:rsidR="001939AD" w:rsidRDefault="001939AD" w:rsidP="00CB4017"/>
    <w:p w14:paraId="24158452" w14:textId="072978D3" w:rsidR="001939AD" w:rsidRDefault="001939AD" w:rsidP="00CB4017"/>
    <w:p w14:paraId="2A6D209B" w14:textId="63FF314E" w:rsidR="005B38AA" w:rsidRDefault="005B38AA" w:rsidP="00CB4017"/>
    <w:p w14:paraId="4BB25A2F" w14:textId="77777777" w:rsidR="007720ED" w:rsidRPr="00156F22" w:rsidRDefault="007720ED" w:rsidP="00CB4017">
      <w:pPr>
        <w:rPr>
          <w:rFonts w:hint="eastAsia"/>
        </w:rPr>
      </w:pPr>
    </w:p>
    <w:p w14:paraId="1331DF9B" w14:textId="01161E5D" w:rsidR="00CB4017" w:rsidRDefault="005B38AA" w:rsidP="0042699D">
      <w:pPr>
        <w:ind w:left="840"/>
      </w:pPr>
      <w:r>
        <w:rPr>
          <w:rFonts w:hint="eastAsia"/>
        </w:rPr>
        <w:t>众所周知，像</w:t>
      </w:r>
      <w:r>
        <w:rPr>
          <w:rFonts w:hint="eastAsia"/>
        </w:rPr>
        <w:t>Java</w:t>
      </w:r>
      <w:r>
        <w:rPr>
          <w:rFonts w:hint="eastAsia"/>
        </w:rPr>
        <w:t>、</w:t>
      </w:r>
      <w:r>
        <w:rPr>
          <w:rFonts w:hint="eastAsia"/>
        </w:rPr>
        <w:t>C++</w:t>
      </w:r>
      <w:r>
        <w:rPr>
          <w:rFonts w:hint="eastAsia"/>
        </w:rPr>
        <w:t>等语言无法直接解释类似</w:t>
      </w:r>
      <w:r w:rsidR="007720ED">
        <w:rPr>
          <w:rFonts w:hint="eastAsia"/>
        </w:rPr>
        <w:t>“</w:t>
      </w:r>
      <w:r w:rsidR="007720ED">
        <w:rPr>
          <w:rFonts w:hint="eastAsia"/>
        </w:rPr>
        <w:t>1+</w:t>
      </w:r>
      <w:r w:rsidR="007720ED">
        <w:t>2+3</w:t>
      </w:r>
      <w:r w:rsidR="00E82937">
        <w:rPr>
          <w:rFonts w:hint="eastAsia"/>
        </w:rPr>
        <w:t>-</w:t>
      </w:r>
      <w:r w:rsidR="00E82937">
        <w:t>1</w:t>
      </w:r>
      <w:r w:rsidR="007720ED">
        <w:rPr>
          <w:rFonts w:hint="eastAsia"/>
        </w:rPr>
        <w:t>”这样的字符串（如果直接作为数字表达式则可以解释），必须自己定义一套文法规则来实现对这些语句的解释，即设计一个自定义语言。在实际开发中，这些简单的自定义语言可以基于现有的编程语言来设计，如果所基于的编程语言是面向对象语言，此时可以适应解释器模式实现自定义语言。</w:t>
      </w:r>
    </w:p>
    <w:p w14:paraId="4FD4C825" w14:textId="310F05CA" w:rsidR="007720ED" w:rsidRDefault="007720ED" w:rsidP="007720ED">
      <w:pPr>
        <w:ind w:firstLine="420"/>
      </w:pPr>
    </w:p>
    <w:p w14:paraId="166169BC" w14:textId="15148ADF" w:rsidR="007720ED" w:rsidRDefault="007720ED" w:rsidP="0042699D">
      <w:pPr>
        <w:pStyle w:val="a5"/>
        <w:numPr>
          <w:ilvl w:val="0"/>
          <w:numId w:val="1"/>
        </w:numPr>
        <w:ind w:firstLineChars="0"/>
      </w:pPr>
      <w:r>
        <w:rPr>
          <w:rFonts w:hint="eastAsia"/>
        </w:rPr>
        <w:t>解释器模式是一种使用频率相对较低且学习难度相对较大的设计模式，它用于描述如何使用面向对象语言构成一个简单的语言解释器。在某些情况下，为了更好地描述某些特定类型的问题可以创建一种新的语言，这种语言拥有自己的表达式和结构，即文法规则，这些问题的实例将对应为该语言中的句子，此时可以适应解释器模式来设计这种新的语言。对解释器模式的学习能够加深对面向对象思想的理解，并且理解编程语言中文法规则的解释过程。</w:t>
      </w:r>
    </w:p>
    <w:p w14:paraId="399B478C" w14:textId="77777777" w:rsidR="0042699D" w:rsidRDefault="0042699D" w:rsidP="0042699D">
      <w:pPr>
        <w:ind w:left="420"/>
      </w:pPr>
    </w:p>
    <w:p w14:paraId="10FE79E9" w14:textId="0D97A4E2" w:rsidR="007720ED" w:rsidRDefault="007720ED" w:rsidP="007720ED">
      <w:pPr>
        <w:ind w:left="420"/>
      </w:pPr>
    </w:p>
    <w:p w14:paraId="0D9D1F49" w14:textId="46DABAAA" w:rsidR="007720ED" w:rsidRDefault="007720ED" w:rsidP="0042699D">
      <w:pPr>
        <w:pStyle w:val="a5"/>
        <w:numPr>
          <w:ilvl w:val="0"/>
          <w:numId w:val="1"/>
        </w:numPr>
        <w:ind w:firstLineChars="0"/>
      </w:pPr>
      <w:r>
        <w:rPr>
          <w:rFonts w:hint="eastAsia"/>
        </w:rPr>
        <w:t>解释器模式</w:t>
      </w:r>
      <w:r w:rsidR="0042699D">
        <w:rPr>
          <w:rFonts w:hint="eastAsia"/>
        </w:rPr>
        <w:t>（</w:t>
      </w:r>
      <w:r w:rsidR="0042699D">
        <w:rPr>
          <w:rFonts w:hint="eastAsia"/>
        </w:rPr>
        <w:t>Interpreter</w:t>
      </w:r>
      <w:r w:rsidR="0042699D">
        <w:t xml:space="preserve"> </w:t>
      </w:r>
      <w:r w:rsidR="0042699D">
        <w:rPr>
          <w:rFonts w:hint="eastAsia"/>
        </w:rPr>
        <w:t>Pattern</w:t>
      </w:r>
      <w:r w:rsidR="0042699D">
        <w:rPr>
          <w:rFonts w:hint="eastAsia"/>
        </w:rPr>
        <w:t>）</w:t>
      </w:r>
      <w:r>
        <w:rPr>
          <w:rFonts w:hint="eastAsia"/>
        </w:rPr>
        <w:t>的定义如下</w:t>
      </w:r>
      <w:r w:rsidR="0042699D">
        <w:rPr>
          <w:rFonts w:hint="eastAsia"/>
        </w:rPr>
        <w:t>：给定一个语言，定义它的文法的一种表示，并定义一个解释器，这个解释器使用</w:t>
      </w:r>
      <w:proofErr w:type="gramStart"/>
      <w:r w:rsidR="0042699D">
        <w:rPr>
          <w:rFonts w:hint="eastAsia"/>
        </w:rPr>
        <w:t>该表示</w:t>
      </w:r>
      <w:proofErr w:type="gramEnd"/>
      <w:r w:rsidR="0042699D">
        <w:rPr>
          <w:rFonts w:hint="eastAsia"/>
        </w:rPr>
        <w:t>来解释语言中的句子。</w:t>
      </w:r>
    </w:p>
    <w:p w14:paraId="3E89C86C" w14:textId="66208548" w:rsidR="0042699D" w:rsidRDefault="0042699D" w:rsidP="0042699D">
      <w:pPr>
        <w:ind w:left="420"/>
      </w:pPr>
    </w:p>
    <w:p w14:paraId="08A5FED1" w14:textId="6F75DDD6" w:rsidR="00B01D76" w:rsidRDefault="00B01D76" w:rsidP="0042699D">
      <w:pPr>
        <w:ind w:left="420"/>
      </w:pPr>
      <w:r>
        <w:rPr>
          <w:rFonts w:hint="eastAsia"/>
        </w:rPr>
        <w:t>在解释器模式的定义中所指的“语言”是使用规定格式和语法的代码，解释器模式是一种类行为型模式。</w:t>
      </w:r>
    </w:p>
    <w:p w14:paraId="17CC5601" w14:textId="33F28277" w:rsidR="00B01D76" w:rsidRDefault="00B01D76" w:rsidP="00B01D76"/>
    <w:p w14:paraId="7983EFA9" w14:textId="558E1DD4" w:rsidR="00701BBC" w:rsidRDefault="00701BBC" w:rsidP="00B01D76"/>
    <w:p w14:paraId="481B3C89" w14:textId="77777777" w:rsidR="00701BBC" w:rsidRDefault="00701BBC" w:rsidP="00B01D76"/>
    <w:p w14:paraId="0AD631F9" w14:textId="5647CED5" w:rsidR="00B01D76" w:rsidRDefault="00B01D76" w:rsidP="00B01D76"/>
    <w:p w14:paraId="49795EBB" w14:textId="002CC482" w:rsidR="00A82BB0" w:rsidRPr="00A82BB0" w:rsidRDefault="00B01D76" w:rsidP="00F152EF">
      <w:pPr>
        <w:pStyle w:val="2"/>
        <w:rPr>
          <w:rFonts w:hint="eastAsia"/>
        </w:rPr>
      </w:pPr>
      <w:r>
        <w:rPr>
          <w:rFonts w:hint="eastAsia"/>
        </w:rPr>
        <w:lastRenderedPageBreak/>
        <w:t>文法规则和抽象语法树</w:t>
      </w:r>
    </w:p>
    <w:p w14:paraId="4BB62536" w14:textId="77777777" w:rsidR="00B875F1" w:rsidRDefault="00FA27EE" w:rsidP="00FA27EE">
      <w:pPr>
        <w:ind w:left="420"/>
      </w:pPr>
      <w:r>
        <w:rPr>
          <w:rFonts w:hint="eastAsia"/>
        </w:rPr>
        <w:t>解释器模式描述了如何为简单的语言定义一个文法，如何在该语言中表示一个句子，以及如何解释这些句子。在正式分析解释器模式结构之前先来学习如何表示一个语言的文法规则以及如何构造一棵抽象语法树。</w:t>
      </w:r>
    </w:p>
    <w:p w14:paraId="0749E0EC" w14:textId="5034161B" w:rsidR="00B875F1" w:rsidRDefault="00B875F1" w:rsidP="00B875F1"/>
    <w:p w14:paraId="7940F268" w14:textId="504F4C52" w:rsidR="00A82BB0" w:rsidRPr="00DD1AF5" w:rsidRDefault="00A82BB0" w:rsidP="00B875F1">
      <w:pPr>
        <w:rPr>
          <w:b/>
        </w:rPr>
      </w:pPr>
      <w:r w:rsidRPr="00DD1AF5">
        <w:rPr>
          <w:b/>
        </w:rPr>
        <w:tab/>
      </w:r>
      <w:r w:rsidRPr="00DD1AF5">
        <w:rPr>
          <w:rFonts w:hint="eastAsia"/>
          <w:b/>
        </w:rPr>
        <w:t>1</w:t>
      </w:r>
      <w:r w:rsidRPr="00DD1AF5">
        <w:rPr>
          <w:rFonts w:hint="eastAsia"/>
          <w:b/>
        </w:rPr>
        <w:t>、文法规则</w:t>
      </w:r>
    </w:p>
    <w:p w14:paraId="1617B2F2" w14:textId="25BE68C1" w:rsidR="00FA27EE" w:rsidRDefault="00701BBC" w:rsidP="00D30569">
      <w:pPr>
        <w:ind w:left="840"/>
      </w:pPr>
      <w:r>
        <w:rPr>
          <w:rFonts w:hint="eastAsia"/>
        </w:rPr>
        <w:t>在前面提到的加法</w:t>
      </w:r>
      <w:r>
        <w:rPr>
          <w:rFonts w:hint="eastAsia"/>
        </w:rPr>
        <w:t>/</w:t>
      </w:r>
      <w:r>
        <w:rPr>
          <w:rFonts w:hint="eastAsia"/>
        </w:rPr>
        <w:t>减法解释器中，每一个输入表达式（例如“</w:t>
      </w:r>
      <w:r>
        <w:rPr>
          <w:rFonts w:hint="eastAsia"/>
        </w:rPr>
        <w:t>1+</w:t>
      </w:r>
      <w:r>
        <w:t>2</w:t>
      </w:r>
      <w:r>
        <w:rPr>
          <w:rFonts w:hint="eastAsia"/>
        </w:rPr>
        <w:t>+</w:t>
      </w:r>
      <w:r>
        <w:t>3</w:t>
      </w:r>
      <w:r>
        <w:rPr>
          <w:rFonts w:hint="eastAsia"/>
        </w:rPr>
        <w:t>-</w:t>
      </w:r>
      <w:r>
        <w:t>1</w:t>
      </w:r>
      <w:r>
        <w:rPr>
          <w:rFonts w:hint="eastAsia"/>
        </w:rPr>
        <w:t>”）都包含了</w:t>
      </w:r>
      <w:r>
        <w:rPr>
          <w:rFonts w:hint="eastAsia"/>
        </w:rPr>
        <w:t>3</w:t>
      </w:r>
      <w:r>
        <w:rPr>
          <w:rFonts w:hint="eastAsia"/>
        </w:rPr>
        <w:t>个语言单位，可以适应一下文法规则来定义：</w:t>
      </w:r>
    </w:p>
    <w:p w14:paraId="7CFE781B" w14:textId="481D4242" w:rsidR="00FA27EE" w:rsidRPr="00FA27EE" w:rsidRDefault="00701BBC" w:rsidP="00FA27EE">
      <w:r>
        <w:rPr>
          <w:noProof/>
        </w:rPr>
        <w:drawing>
          <wp:anchor distT="0" distB="0" distL="114300" distR="114300" simplePos="0" relativeHeight="251651584" behindDoc="0" locked="0" layoutInCell="1" allowOverlap="1" wp14:anchorId="7AA69346" wp14:editId="448116B0">
            <wp:simplePos x="0" y="0"/>
            <wp:positionH relativeFrom="column">
              <wp:posOffset>982980</wp:posOffset>
            </wp:positionH>
            <wp:positionV relativeFrom="paragraph">
              <wp:posOffset>22225</wp:posOffset>
            </wp:positionV>
            <wp:extent cx="3872230" cy="51625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2230" cy="516255"/>
                    </a:xfrm>
                    <a:prstGeom prst="rect">
                      <a:avLst/>
                    </a:prstGeom>
                  </pic:spPr>
                </pic:pic>
              </a:graphicData>
            </a:graphic>
            <wp14:sizeRelH relativeFrom="margin">
              <wp14:pctWidth>0</wp14:pctWidth>
            </wp14:sizeRelH>
            <wp14:sizeRelV relativeFrom="margin">
              <wp14:pctHeight>0</wp14:pctHeight>
            </wp14:sizeRelV>
          </wp:anchor>
        </w:drawing>
      </w:r>
    </w:p>
    <w:p w14:paraId="227449C4" w14:textId="587CD5A7" w:rsidR="0042699D" w:rsidRPr="0042699D" w:rsidRDefault="0042699D" w:rsidP="0042699D">
      <w:pPr>
        <w:ind w:left="420"/>
      </w:pPr>
    </w:p>
    <w:p w14:paraId="409505D5" w14:textId="3A057F20" w:rsidR="007720ED" w:rsidRDefault="007720ED" w:rsidP="007720ED">
      <w:pPr>
        <w:ind w:firstLine="420"/>
      </w:pPr>
    </w:p>
    <w:p w14:paraId="2EE067EA" w14:textId="4E3055D9" w:rsidR="00B875F1" w:rsidRDefault="00B875F1" w:rsidP="00D30569">
      <w:pPr>
        <w:ind w:left="840"/>
      </w:pPr>
      <w:r>
        <w:rPr>
          <w:rFonts w:hint="eastAsia"/>
        </w:rPr>
        <w:t>该文法规则包含</w:t>
      </w:r>
      <w:r>
        <w:rPr>
          <w:rFonts w:hint="eastAsia"/>
        </w:rPr>
        <w:t>3</w:t>
      </w:r>
      <w:r>
        <w:rPr>
          <w:rFonts w:hint="eastAsia"/>
        </w:rPr>
        <w:t>条语句，第一条表示表达式的组成方式，其中</w:t>
      </w:r>
      <w:r>
        <w:rPr>
          <w:rFonts w:hint="eastAsia"/>
        </w:rPr>
        <w:t>v</w:t>
      </w:r>
      <w:r>
        <w:t>alue</w:t>
      </w:r>
      <w:r>
        <w:rPr>
          <w:rFonts w:hint="eastAsia"/>
        </w:rPr>
        <w:t>和</w:t>
      </w:r>
      <w:r>
        <w:rPr>
          <w:rFonts w:hint="eastAsia"/>
        </w:rPr>
        <w:t>o</w:t>
      </w:r>
      <w:r>
        <w:t>peration</w:t>
      </w:r>
      <w:r>
        <w:rPr>
          <w:rFonts w:hint="eastAsia"/>
        </w:rPr>
        <w:t>是后面两个语言单位的定义，每一条语言所定义的字符串（如</w:t>
      </w:r>
      <w:r>
        <w:rPr>
          <w:rFonts w:hint="eastAsia"/>
        </w:rPr>
        <w:t>o</w:t>
      </w:r>
      <w:r>
        <w:t>peration</w:t>
      </w:r>
      <w:r>
        <w:rPr>
          <w:rFonts w:hint="eastAsia"/>
        </w:rPr>
        <w:t>和</w:t>
      </w:r>
      <w:r>
        <w:rPr>
          <w:rFonts w:hint="eastAsia"/>
        </w:rPr>
        <w:t>v</w:t>
      </w:r>
      <w:r>
        <w:t>alue</w:t>
      </w:r>
      <w:r>
        <w:rPr>
          <w:rFonts w:hint="eastAsia"/>
        </w:rPr>
        <w:t>）称为语言构造成分或语言单位，符号“</w:t>
      </w:r>
      <w:r>
        <w:rPr>
          <w:rFonts w:hint="eastAsia"/>
        </w:rPr>
        <w:t>:</w:t>
      </w:r>
      <w:r>
        <w:t>:=</w:t>
      </w:r>
      <w:r>
        <w:rPr>
          <w:rFonts w:hint="eastAsia"/>
        </w:rPr>
        <w:t>”是“定位为”的意思，其左边的语言单位通过右边来进行说明和定义，语言单位对应终结符表达式和非终结符表达式。例如本规则中的</w:t>
      </w:r>
      <w:proofErr w:type="spellStart"/>
      <w:r>
        <w:rPr>
          <w:rFonts w:hint="eastAsia"/>
        </w:rPr>
        <w:t>o</w:t>
      </w:r>
      <w:r>
        <w:t>peart</w:t>
      </w:r>
      <w:r>
        <w:rPr>
          <w:rFonts w:hint="eastAsia"/>
        </w:rPr>
        <w:t>ion</w:t>
      </w:r>
      <w:proofErr w:type="spellEnd"/>
      <w:r>
        <w:rPr>
          <w:rFonts w:hint="eastAsia"/>
        </w:rPr>
        <w:t>是非非终结符表达式，它的组成元素仍然可以是表达式，可以进一步分解，而</w:t>
      </w:r>
      <w:r>
        <w:rPr>
          <w:rFonts w:hint="eastAsia"/>
        </w:rPr>
        <w:t>value</w:t>
      </w:r>
      <w:r>
        <w:rPr>
          <w:rFonts w:hint="eastAsia"/>
        </w:rPr>
        <w:t>是终结符表达式，它的组成元素时最基本的语言单位，不能再进行分解。</w:t>
      </w:r>
    </w:p>
    <w:p w14:paraId="68F25581" w14:textId="0073976C" w:rsidR="00B875F1" w:rsidRDefault="00B875F1" w:rsidP="00D30569">
      <w:pPr>
        <w:ind w:left="840"/>
      </w:pPr>
      <w:r>
        <w:rPr>
          <w:rFonts w:hint="eastAsia"/>
        </w:rPr>
        <w:t>在文法规则中可以适应一些符号来表示不同的含义，例如使用“</w:t>
      </w:r>
      <w:r>
        <w:rPr>
          <w:rFonts w:hint="eastAsia"/>
        </w:rPr>
        <w:t>|</w:t>
      </w:r>
      <w:r>
        <w:rPr>
          <w:rFonts w:hint="eastAsia"/>
        </w:rPr>
        <w:t>”表示或、使用“</w:t>
      </w:r>
      <w:r>
        <w:rPr>
          <w:rFonts w:hint="eastAsia"/>
        </w:rPr>
        <w:t>{</w:t>
      </w:r>
      <w:r>
        <w:rPr>
          <w:rFonts w:hint="eastAsia"/>
        </w:rPr>
        <w:t>”和“</w:t>
      </w:r>
      <w:r>
        <w:rPr>
          <w:rFonts w:hint="eastAsia"/>
        </w:rPr>
        <w:t>}</w:t>
      </w:r>
      <w:r>
        <w:rPr>
          <w:rFonts w:hint="eastAsia"/>
        </w:rPr>
        <w:t>”表示组合，使用“</w:t>
      </w:r>
      <w:r>
        <w:rPr>
          <w:rFonts w:hint="eastAsia"/>
        </w:rPr>
        <w:t>*</w:t>
      </w:r>
      <w:r>
        <w:rPr>
          <w:rFonts w:hint="eastAsia"/>
        </w:rPr>
        <w:t>”表示出现</w:t>
      </w:r>
      <w:r>
        <w:rPr>
          <w:rFonts w:hint="eastAsia"/>
        </w:rPr>
        <w:t>0</w:t>
      </w:r>
      <w:r>
        <w:rPr>
          <w:rFonts w:hint="eastAsia"/>
        </w:rPr>
        <w:t>次或多次等，其中使用频率最高的符号时表示“或”关系的“</w:t>
      </w:r>
      <w:r>
        <w:rPr>
          <w:rFonts w:hint="eastAsia"/>
        </w:rPr>
        <w:t>|</w:t>
      </w:r>
      <w:r>
        <w:rPr>
          <w:rFonts w:hint="eastAsia"/>
        </w:rPr>
        <w:t>”，例如文法规则“</w:t>
      </w:r>
      <w:proofErr w:type="spellStart"/>
      <w:r>
        <w:rPr>
          <w:rFonts w:hint="eastAsia"/>
        </w:rPr>
        <w:t>b</w:t>
      </w:r>
      <w:r>
        <w:t>oolValue</w:t>
      </w:r>
      <w:proofErr w:type="spellEnd"/>
      <w:r>
        <w:t>::=0|1</w:t>
      </w:r>
      <w:r>
        <w:rPr>
          <w:rFonts w:hint="eastAsia"/>
        </w:rPr>
        <w:t>”表示终结符表达式</w:t>
      </w:r>
      <w:proofErr w:type="spellStart"/>
      <w:r>
        <w:rPr>
          <w:rFonts w:hint="eastAsia"/>
        </w:rPr>
        <w:t>b</w:t>
      </w:r>
      <w:r>
        <w:t>oolValue</w:t>
      </w:r>
      <w:proofErr w:type="spellEnd"/>
      <w:r>
        <w:rPr>
          <w:rFonts w:hint="eastAsia"/>
        </w:rPr>
        <w:t>的取值可以为</w:t>
      </w:r>
      <w:r>
        <w:rPr>
          <w:rFonts w:hint="eastAsia"/>
        </w:rPr>
        <w:t>0</w:t>
      </w:r>
      <w:r>
        <w:rPr>
          <w:rFonts w:hint="eastAsia"/>
        </w:rPr>
        <w:t>或者</w:t>
      </w:r>
      <w:r>
        <w:rPr>
          <w:rFonts w:hint="eastAsia"/>
        </w:rPr>
        <w:t>1</w:t>
      </w:r>
      <w:r>
        <w:t>.</w:t>
      </w:r>
    </w:p>
    <w:p w14:paraId="6D84A9A1" w14:textId="156C6EF3" w:rsidR="00B875F1" w:rsidRDefault="00B875F1" w:rsidP="00B875F1">
      <w:pPr>
        <w:ind w:left="420"/>
      </w:pPr>
    </w:p>
    <w:p w14:paraId="7BE92954" w14:textId="3AE37F8A" w:rsidR="00B875F1" w:rsidRDefault="00B875F1" w:rsidP="00B875F1">
      <w:pPr>
        <w:ind w:left="420"/>
      </w:pPr>
    </w:p>
    <w:p w14:paraId="44A0AD12" w14:textId="635CBDA8" w:rsidR="00B875F1" w:rsidRPr="00D30569" w:rsidRDefault="00DD1AF5" w:rsidP="00B875F1">
      <w:pPr>
        <w:ind w:left="420"/>
        <w:rPr>
          <w:b/>
        </w:rPr>
      </w:pPr>
      <w:r w:rsidRPr="00D30569">
        <w:rPr>
          <w:rFonts w:hint="eastAsia"/>
          <w:b/>
        </w:rPr>
        <w:t>2</w:t>
      </w:r>
      <w:r w:rsidRPr="00D30569">
        <w:rPr>
          <w:rFonts w:hint="eastAsia"/>
          <w:b/>
        </w:rPr>
        <w:t>、抽象语法树</w:t>
      </w:r>
    </w:p>
    <w:p w14:paraId="52AF3451" w14:textId="539F9FAC" w:rsidR="00B875F1" w:rsidRDefault="00B875F1" w:rsidP="00D30569">
      <w:pPr>
        <w:ind w:left="840"/>
      </w:pPr>
      <w:r>
        <w:rPr>
          <w:rFonts w:hint="eastAsia"/>
        </w:rPr>
        <w:t>除了使用文法规则来定义一个语言外，在解释器模式中还可以通过一种称为抽象语法树（</w:t>
      </w:r>
      <w:r>
        <w:rPr>
          <w:rFonts w:hint="eastAsia"/>
        </w:rPr>
        <w:t>Abstract</w:t>
      </w:r>
      <w:r>
        <w:t xml:space="preserve"> </w:t>
      </w:r>
      <w:r>
        <w:rPr>
          <w:rFonts w:hint="eastAsia"/>
        </w:rPr>
        <w:t>Syntax</w:t>
      </w:r>
      <w:r>
        <w:t xml:space="preserve"> </w:t>
      </w:r>
      <w:r>
        <w:rPr>
          <w:rFonts w:hint="eastAsia"/>
        </w:rPr>
        <w:t>Tree</w:t>
      </w:r>
      <w:r>
        <w:rPr>
          <w:rFonts w:hint="eastAsia"/>
        </w:rPr>
        <w:t>，</w:t>
      </w:r>
      <w:r>
        <w:rPr>
          <w:rFonts w:hint="eastAsia"/>
        </w:rPr>
        <w:t>AST</w:t>
      </w:r>
      <w:r>
        <w:rPr>
          <w:rFonts w:hint="eastAsia"/>
        </w:rPr>
        <w:t>）的图形方式来直观地表示语言的构成，每一棵抽象语法树对应一个语言实例，例如加法</w:t>
      </w:r>
      <w:r>
        <w:rPr>
          <w:rFonts w:hint="eastAsia"/>
        </w:rPr>
        <w:t>/</w:t>
      </w:r>
      <w:r>
        <w:rPr>
          <w:rFonts w:hint="eastAsia"/>
        </w:rPr>
        <w:t>加法表达式中的语句“</w:t>
      </w:r>
      <w:r>
        <w:rPr>
          <w:rFonts w:hint="eastAsia"/>
        </w:rPr>
        <w:t>1</w:t>
      </w:r>
      <w:r>
        <w:t>+2+3-4</w:t>
      </w:r>
      <w:r>
        <w:rPr>
          <w:rFonts w:hint="eastAsia"/>
        </w:rPr>
        <w:t>+</w:t>
      </w:r>
      <w:r>
        <w:t>1</w:t>
      </w:r>
      <w:r>
        <w:rPr>
          <w:rFonts w:hint="eastAsia"/>
        </w:rPr>
        <w:t>”可以通过如下图所示的抽象语法树来表示：</w:t>
      </w:r>
    </w:p>
    <w:p w14:paraId="4D6182FB" w14:textId="5FA8E178" w:rsidR="00B875F1" w:rsidRDefault="00F152EF" w:rsidP="00B875F1">
      <w:pPr>
        <w:ind w:left="420"/>
      </w:pPr>
      <w:r>
        <w:rPr>
          <w:noProof/>
        </w:rPr>
        <w:drawing>
          <wp:anchor distT="0" distB="0" distL="114300" distR="114300" simplePos="0" relativeHeight="251658752" behindDoc="0" locked="0" layoutInCell="1" allowOverlap="1" wp14:anchorId="2F4378C7" wp14:editId="412EEE85">
            <wp:simplePos x="0" y="0"/>
            <wp:positionH relativeFrom="column">
              <wp:posOffset>1827530</wp:posOffset>
            </wp:positionH>
            <wp:positionV relativeFrom="paragraph">
              <wp:posOffset>13335</wp:posOffset>
            </wp:positionV>
            <wp:extent cx="2300605" cy="2106930"/>
            <wp:effectExtent l="0" t="0" r="4445" b="762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0605" cy="2106930"/>
                    </a:xfrm>
                    <a:prstGeom prst="rect">
                      <a:avLst/>
                    </a:prstGeom>
                  </pic:spPr>
                </pic:pic>
              </a:graphicData>
            </a:graphic>
            <wp14:sizeRelH relativeFrom="margin">
              <wp14:pctWidth>0</wp14:pctWidth>
            </wp14:sizeRelH>
            <wp14:sizeRelV relativeFrom="margin">
              <wp14:pctHeight>0</wp14:pctHeight>
            </wp14:sizeRelV>
          </wp:anchor>
        </w:drawing>
      </w:r>
    </w:p>
    <w:p w14:paraId="34DB58C5" w14:textId="6F5D42A1" w:rsidR="00B875F1" w:rsidRDefault="00B875F1" w:rsidP="00B875F1">
      <w:pPr>
        <w:ind w:left="420"/>
      </w:pPr>
    </w:p>
    <w:p w14:paraId="5919217D" w14:textId="3426AFC6" w:rsidR="00B875F1" w:rsidRDefault="00B875F1" w:rsidP="00B875F1">
      <w:pPr>
        <w:ind w:left="420"/>
      </w:pPr>
    </w:p>
    <w:p w14:paraId="4B31FFF8" w14:textId="58359A0B" w:rsidR="00B875F1" w:rsidRDefault="00B875F1" w:rsidP="00B875F1">
      <w:pPr>
        <w:ind w:left="420"/>
      </w:pPr>
    </w:p>
    <w:p w14:paraId="1B6386BE" w14:textId="4F85EB83" w:rsidR="00B875F1" w:rsidRDefault="00B875F1" w:rsidP="00B875F1">
      <w:pPr>
        <w:ind w:left="420"/>
      </w:pPr>
    </w:p>
    <w:p w14:paraId="339A332A" w14:textId="77777777" w:rsidR="00B875F1" w:rsidRDefault="00B875F1" w:rsidP="007720ED">
      <w:pPr>
        <w:ind w:firstLine="420"/>
      </w:pPr>
    </w:p>
    <w:p w14:paraId="75F24EDF" w14:textId="55E8A175" w:rsidR="00767756" w:rsidRDefault="00767756" w:rsidP="007720ED">
      <w:pPr>
        <w:ind w:firstLine="420"/>
      </w:pPr>
    </w:p>
    <w:p w14:paraId="5886DBE5" w14:textId="48AECA97" w:rsidR="00743365" w:rsidRDefault="00743365" w:rsidP="007720ED">
      <w:pPr>
        <w:ind w:firstLine="420"/>
      </w:pPr>
    </w:p>
    <w:p w14:paraId="749ED9FF" w14:textId="0D1DEEFF" w:rsidR="00743365" w:rsidRDefault="00743365" w:rsidP="007720ED">
      <w:pPr>
        <w:ind w:firstLine="420"/>
      </w:pPr>
    </w:p>
    <w:p w14:paraId="50665AB8" w14:textId="723BE6AB" w:rsidR="00743365" w:rsidRDefault="00743365" w:rsidP="007720ED">
      <w:pPr>
        <w:ind w:firstLine="420"/>
      </w:pPr>
    </w:p>
    <w:p w14:paraId="6177F5CF" w14:textId="05CEE2E3" w:rsidR="00743365" w:rsidRDefault="00743365" w:rsidP="00F152EF"/>
    <w:p w14:paraId="6CE2D90E" w14:textId="77777777" w:rsidR="00F152EF" w:rsidRDefault="00F152EF" w:rsidP="00F152EF">
      <w:pPr>
        <w:rPr>
          <w:rFonts w:hint="eastAsia"/>
        </w:rPr>
      </w:pPr>
    </w:p>
    <w:p w14:paraId="5F95EC63" w14:textId="74CECB64" w:rsidR="00743365" w:rsidRDefault="00743365" w:rsidP="00B20784">
      <w:pPr>
        <w:ind w:left="840"/>
      </w:pPr>
      <w:r>
        <w:rPr>
          <w:rFonts w:hint="eastAsia"/>
        </w:rPr>
        <w:t>在该抽象语法树中可以通过终结符表达式</w:t>
      </w:r>
      <w:r>
        <w:rPr>
          <w:rFonts w:hint="eastAsia"/>
        </w:rPr>
        <w:t>value</w:t>
      </w:r>
      <w:r>
        <w:rPr>
          <w:rFonts w:hint="eastAsia"/>
        </w:rPr>
        <w:t>和非终结符表达式</w:t>
      </w:r>
      <w:r>
        <w:rPr>
          <w:rFonts w:hint="eastAsia"/>
        </w:rPr>
        <w:t>o</w:t>
      </w:r>
      <w:r>
        <w:t>peration</w:t>
      </w:r>
      <w:r>
        <w:rPr>
          <w:rFonts w:hint="eastAsia"/>
        </w:rPr>
        <w:t>组成复杂的语句，每个文法规则的语言实例都可以表示为一个抽象语法树，即每一条具</w:t>
      </w:r>
      <w:r>
        <w:rPr>
          <w:rFonts w:hint="eastAsia"/>
        </w:rPr>
        <w:lastRenderedPageBreak/>
        <w:t>体的语句都可以用类似上图所示的抽象语法树</w:t>
      </w:r>
      <w:r w:rsidR="00A82BB0">
        <w:rPr>
          <w:rFonts w:hint="eastAsia"/>
        </w:rPr>
        <w:t>来表示，在图中终结符表达式类的实例作为树的叶子节点，而非终结符表达式类的实例作为非叶子节点，它们可以将终结符表达式类的实例以及包含终结符和非终结符实例的子表达式作为其子结点。抽象语法树描述了如何构成一个复杂的句子，通过对抽象语法树的分析可以识别出语言中的终结符类和非终结符类。</w:t>
      </w:r>
    </w:p>
    <w:p w14:paraId="740AD613" w14:textId="77777777" w:rsidR="00B20784" w:rsidRDefault="00B20784" w:rsidP="00B20784"/>
    <w:p w14:paraId="30A831C9" w14:textId="44C01FE0" w:rsidR="00A82BB0" w:rsidRDefault="00A82BB0" w:rsidP="007720ED">
      <w:pPr>
        <w:ind w:firstLine="420"/>
      </w:pPr>
    </w:p>
    <w:p w14:paraId="1993B9E8" w14:textId="534FB17A" w:rsidR="00855827" w:rsidRDefault="00855827" w:rsidP="007720ED">
      <w:pPr>
        <w:ind w:firstLine="420"/>
      </w:pPr>
    </w:p>
    <w:p w14:paraId="33587801" w14:textId="64007A4E" w:rsidR="00855827" w:rsidRDefault="00855827" w:rsidP="007720ED">
      <w:pPr>
        <w:ind w:firstLine="420"/>
      </w:pPr>
    </w:p>
    <w:p w14:paraId="11BC2FD2" w14:textId="55ADEFF0" w:rsidR="00EB7EE3" w:rsidRDefault="00EB7EE3" w:rsidP="00160A8E">
      <w:pPr>
        <w:pStyle w:val="2"/>
      </w:pPr>
      <w:r>
        <w:rPr>
          <w:rFonts w:hint="eastAsia"/>
        </w:rPr>
        <w:t>结构</w:t>
      </w:r>
    </w:p>
    <w:p w14:paraId="5818B39B" w14:textId="25AEDB35" w:rsidR="00160A8E" w:rsidRDefault="00160A8E" w:rsidP="00160A8E">
      <w:pPr>
        <w:ind w:left="420"/>
      </w:pPr>
      <w:r>
        <w:rPr>
          <w:rFonts w:hint="eastAsia"/>
        </w:rPr>
        <w:t>由于表达式可分为终结符表达式和非终结符表达式，因此解释器模式的结构与组合模式的结构有些类似，但在解释器模式中包含更多的组成元素，它的结构如下图所示：</w:t>
      </w:r>
    </w:p>
    <w:p w14:paraId="70C8CF88" w14:textId="56E511AF" w:rsidR="00160A8E" w:rsidRDefault="00926A15" w:rsidP="00160A8E">
      <w:r w:rsidRPr="00926A15">
        <w:drawing>
          <wp:anchor distT="0" distB="0" distL="114300" distR="114300" simplePos="0" relativeHeight="251662848" behindDoc="0" locked="0" layoutInCell="1" allowOverlap="1" wp14:anchorId="40A17712" wp14:editId="408138E9">
            <wp:simplePos x="0" y="0"/>
            <wp:positionH relativeFrom="column">
              <wp:posOffset>633730</wp:posOffset>
            </wp:positionH>
            <wp:positionV relativeFrom="paragraph">
              <wp:posOffset>111760</wp:posOffset>
            </wp:positionV>
            <wp:extent cx="4459605" cy="2806700"/>
            <wp:effectExtent l="0" t="0" r="0" b="0"/>
            <wp:wrapNone/>
            <wp:docPr id="696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7"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605" cy="28067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67CFFB20" w14:textId="14B706E2" w:rsidR="00160A8E" w:rsidRDefault="00160A8E" w:rsidP="00160A8E"/>
    <w:p w14:paraId="4C8FC39F" w14:textId="7A31B073" w:rsidR="008F6319" w:rsidRDefault="008F6319" w:rsidP="00160A8E"/>
    <w:p w14:paraId="5F4B1DF7" w14:textId="665E9E20" w:rsidR="008F6319" w:rsidRDefault="008F6319" w:rsidP="00160A8E"/>
    <w:p w14:paraId="51280A65" w14:textId="08239997" w:rsidR="008F6319" w:rsidRDefault="008F6319" w:rsidP="00160A8E"/>
    <w:p w14:paraId="58C7E19D" w14:textId="072720E0" w:rsidR="008F6319" w:rsidRDefault="008F6319" w:rsidP="00160A8E"/>
    <w:p w14:paraId="0324E6E1" w14:textId="39B9ED60" w:rsidR="008F6319" w:rsidRDefault="008F6319" w:rsidP="00160A8E"/>
    <w:p w14:paraId="2CD45917" w14:textId="696A9055" w:rsidR="008F6319" w:rsidRDefault="008F6319" w:rsidP="00160A8E"/>
    <w:p w14:paraId="383009EF" w14:textId="25F9F5BC" w:rsidR="008F6319" w:rsidRDefault="008F6319" w:rsidP="00160A8E"/>
    <w:p w14:paraId="0154F3F5" w14:textId="126E6DC2" w:rsidR="008F6319" w:rsidRDefault="008F6319" w:rsidP="00160A8E"/>
    <w:p w14:paraId="31755F7A" w14:textId="77777777" w:rsidR="00926A15" w:rsidRDefault="00926A15" w:rsidP="00160A8E">
      <w:pPr>
        <w:rPr>
          <w:rFonts w:hint="eastAsia"/>
        </w:rPr>
      </w:pPr>
    </w:p>
    <w:p w14:paraId="638F1A58" w14:textId="03F28EE2" w:rsidR="008F6319" w:rsidRDefault="008F6319" w:rsidP="00160A8E"/>
    <w:p w14:paraId="0B6014EC" w14:textId="000F6AA5" w:rsidR="008F6319" w:rsidRDefault="008F6319" w:rsidP="00160A8E"/>
    <w:p w14:paraId="6A7AE54D" w14:textId="07BB9F02" w:rsidR="008F6319" w:rsidRDefault="008F6319" w:rsidP="00160A8E"/>
    <w:p w14:paraId="43CFBD48" w14:textId="139D5DC8" w:rsidR="008F6319" w:rsidRDefault="008F6319" w:rsidP="00160A8E"/>
    <w:p w14:paraId="17238758" w14:textId="490BEB99" w:rsidR="008F6319" w:rsidRDefault="008F6319" w:rsidP="00160A8E"/>
    <w:p w14:paraId="7B9CB511" w14:textId="2140E390" w:rsidR="008F6319" w:rsidRDefault="008F6319" w:rsidP="00160A8E">
      <w:pPr>
        <w:rPr>
          <w:rFonts w:hint="eastAsia"/>
        </w:rPr>
      </w:pPr>
      <w:r>
        <w:tab/>
      </w:r>
      <w:r>
        <w:rPr>
          <w:rFonts w:hint="eastAsia"/>
        </w:rPr>
        <w:t>有结构图可知，解释器模式包含以下</w:t>
      </w:r>
      <w:r>
        <w:rPr>
          <w:rFonts w:hint="eastAsia"/>
        </w:rPr>
        <w:t>4</w:t>
      </w:r>
      <w:r>
        <w:rPr>
          <w:rFonts w:hint="eastAsia"/>
        </w:rPr>
        <w:t>个角色。</w:t>
      </w:r>
    </w:p>
    <w:p w14:paraId="065FF494" w14:textId="4C2E2336" w:rsidR="008F6319" w:rsidRDefault="008F6319" w:rsidP="00071A08">
      <w:pPr>
        <w:pStyle w:val="a5"/>
        <w:numPr>
          <w:ilvl w:val="0"/>
          <w:numId w:val="2"/>
        </w:numPr>
        <w:ind w:firstLineChars="0"/>
      </w:pPr>
      <w:proofErr w:type="spellStart"/>
      <w:r>
        <w:rPr>
          <w:rFonts w:hint="eastAsia"/>
        </w:rPr>
        <w:t>AbstractExpression</w:t>
      </w:r>
      <w:proofErr w:type="spellEnd"/>
      <w:r>
        <w:rPr>
          <w:rFonts w:hint="eastAsia"/>
        </w:rPr>
        <w:t>（抽象表达式）：在抽象表达式中声明了抽象的解释器</w:t>
      </w:r>
      <w:r w:rsidR="00071A08">
        <w:rPr>
          <w:rFonts w:hint="eastAsia"/>
        </w:rPr>
        <w:t>操作，它是所有终结符表达式和非终结符表达式的</w:t>
      </w:r>
      <w:proofErr w:type="gramStart"/>
      <w:r w:rsidR="00071A08">
        <w:rPr>
          <w:rFonts w:hint="eastAsia"/>
        </w:rPr>
        <w:t>公共父类</w:t>
      </w:r>
      <w:proofErr w:type="gramEnd"/>
      <w:r w:rsidR="00071A08">
        <w:rPr>
          <w:rFonts w:hint="eastAsia"/>
        </w:rPr>
        <w:t>。</w:t>
      </w:r>
    </w:p>
    <w:p w14:paraId="096D965D" w14:textId="032F67EC" w:rsidR="00071A08" w:rsidRDefault="00071A08" w:rsidP="00071A08">
      <w:pPr>
        <w:ind w:left="420"/>
      </w:pPr>
    </w:p>
    <w:p w14:paraId="4CB2795D" w14:textId="63C714F9" w:rsidR="00071A08" w:rsidRDefault="00071A08" w:rsidP="00FC10B7">
      <w:pPr>
        <w:pStyle w:val="a5"/>
        <w:numPr>
          <w:ilvl w:val="0"/>
          <w:numId w:val="2"/>
        </w:numPr>
        <w:ind w:firstLineChars="0"/>
      </w:pPr>
      <w:proofErr w:type="spellStart"/>
      <w:r>
        <w:rPr>
          <w:rFonts w:hint="eastAsia"/>
        </w:rPr>
        <w:t>TerminalExpression</w:t>
      </w:r>
      <w:proofErr w:type="spellEnd"/>
      <w:r>
        <w:rPr>
          <w:rFonts w:hint="eastAsia"/>
        </w:rPr>
        <w:t>（终结符表达式）：终结符表达式是抽象表达式</w:t>
      </w:r>
      <w:r w:rsidR="00DB5801">
        <w:rPr>
          <w:rFonts w:hint="eastAsia"/>
        </w:rPr>
        <w:t>的子类，它实现了与文法中的终结符相关联的解释操作，在句子中每一个终结符都是该类</w:t>
      </w:r>
      <w:r w:rsidR="00FC10B7">
        <w:rPr>
          <w:rFonts w:hint="eastAsia"/>
        </w:rPr>
        <w:t>的一个实例。通常在一个解释器模式中只有少数几个终结符表达式类，它们的实例可以通过非终结符表达式组成较为复杂的句子。</w:t>
      </w:r>
    </w:p>
    <w:p w14:paraId="3DFCAB74" w14:textId="77777777" w:rsidR="00FC10B7" w:rsidRDefault="00FC10B7" w:rsidP="00FC10B7">
      <w:pPr>
        <w:pStyle w:val="a5"/>
      </w:pPr>
    </w:p>
    <w:p w14:paraId="7F9A76A8" w14:textId="260BE544" w:rsidR="00FC10B7" w:rsidRDefault="00FC10B7" w:rsidP="00FC10B7">
      <w:pPr>
        <w:pStyle w:val="a5"/>
        <w:numPr>
          <w:ilvl w:val="0"/>
          <w:numId w:val="2"/>
        </w:numPr>
        <w:ind w:firstLineChars="0"/>
      </w:pPr>
      <w:proofErr w:type="spellStart"/>
      <w:r>
        <w:rPr>
          <w:rFonts w:hint="eastAsia"/>
        </w:rPr>
        <w:t>NonterminalExpression</w:t>
      </w:r>
      <w:proofErr w:type="spellEnd"/>
      <w:r>
        <w:rPr>
          <w:rFonts w:hint="eastAsia"/>
        </w:rPr>
        <w:t>（非终结符表达式）：非终结符表达式也是抽象表达式的子类，它实现了文法中的非终结符的解释操作，由于在非终结符表达式中可以包含终结符表达式，也可以继续包含非终结符表达式，因此其解释一般通过递归的方法完成。</w:t>
      </w:r>
    </w:p>
    <w:p w14:paraId="5EEE65FB" w14:textId="77777777" w:rsidR="00FC10B7" w:rsidRDefault="00FC10B7" w:rsidP="00FC10B7">
      <w:pPr>
        <w:pStyle w:val="a5"/>
      </w:pPr>
    </w:p>
    <w:p w14:paraId="1FD430EF" w14:textId="0A5D300D" w:rsidR="00177E51" w:rsidRDefault="00FC10B7" w:rsidP="00FC10B7">
      <w:pPr>
        <w:pStyle w:val="a5"/>
        <w:numPr>
          <w:ilvl w:val="0"/>
          <w:numId w:val="2"/>
        </w:numPr>
        <w:ind w:firstLineChars="0"/>
        <w:rPr>
          <w:rFonts w:hint="eastAsia"/>
        </w:rPr>
      </w:pPr>
      <w:r>
        <w:rPr>
          <w:rFonts w:hint="eastAsia"/>
        </w:rPr>
        <w:t>Context</w:t>
      </w:r>
      <w:r>
        <w:rPr>
          <w:rFonts w:hint="eastAsia"/>
        </w:rPr>
        <w:t>（环境类）：</w:t>
      </w:r>
      <w:proofErr w:type="gramStart"/>
      <w:r>
        <w:rPr>
          <w:rFonts w:hint="eastAsia"/>
        </w:rPr>
        <w:t>环境类又称为</w:t>
      </w:r>
      <w:proofErr w:type="gramEnd"/>
      <w:r>
        <w:rPr>
          <w:rFonts w:hint="eastAsia"/>
        </w:rPr>
        <w:t>上下文类，它用于存储解释器之外的一些全局信息，通常它临时存储了需要解释的语句。</w:t>
      </w:r>
    </w:p>
    <w:p w14:paraId="27427E27" w14:textId="370CEDCF" w:rsidR="00177E51" w:rsidRDefault="00177E51" w:rsidP="00F27444">
      <w:pPr>
        <w:pStyle w:val="1"/>
      </w:pPr>
      <w:r>
        <w:rPr>
          <w:rFonts w:hint="eastAsia"/>
        </w:rPr>
        <w:lastRenderedPageBreak/>
        <w:t>实现</w:t>
      </w:r>
    </w:p>
    <w:p w14:paraId="0DAE3263" w14:textId="2EB8243A" w:rsidR="00524017" w:rsidRDefault="00873992" w:rsidP="00524017">
      <w:pPr>
        <w:pStyle w:val="2"/>
      </w:pPr>
      <w:r>
        <w:rPr>
          <w:rFonts w:hint="eastAsia"/>
        </w:rPr>
        <w:t>实现</w:t>
      </w:r>
      <w:r w:rsidR="00524017">
        <w:rPr>
          <w:rFonts w:hint="eastAsia"/>
        </w:rPr>
        <w:t>原理</w:t>
      </w:r>
    </w:p>
    <w:p w14:paraId="4DC8E52C" w14:textId="4D2A547F" w:rsidR="006F0D40" w:rsidRDefault="006F0D40" w:rsidP="006F0D40">
      <w:pPr>
        <w:ind w:left="420"/>
      </w:pPr>
      <w:r>
        <w:rPr>
          <w:rFonts w:hint="eastAsia"/>
        </w:rPr>
        <w:t>在解释器模式中每一种终结符和非终结符都有一个具体类与之对应，正因为使用类来表示每一条文法规则，所以系统将具有较好的灵活性和</w:t>
      </w:r>
      <w:proofErr w:type="gramStart"/>
      <w:r>
        <w:rPr>
          <w:rFonts w:hint="eastAsia"/>
        </w:rPr>
        <w:t>可</w:t>
      </w:r>
      <w:proofErr w:type="gramEnd"/>
      <w:r>
        <w:rPr>
          <w:rFonts w:hint="eastAsia"/>
        </w:rPr>
        <w:t>扩展性。</w:t>
      </w:r>
    </w:p>
    <w:p w14:paraId="6BF875B6" w14:textId="35C8AC32" w:rsidR="006F0D40" w:rsidRDefault="006F0D40" w:rsidP="006F0D40">
      <w:pPr>
        <w:ind w:left="420"/>
      </w:pPr>
    </w:p>
    <w:p w14:paraId="6C7F23CF" w14:textId="47A8BF28" w:rsidR="00E5176B" w:rsidRDefault="006F0D40" w:rsidP="00E5176B">
      <w:pPr>
        <w:pStyle w:val="a5"/>
        <w:numPr>
          <w:ilvl w:val="0"/>
          <w:numId w:val="8"/>
        </w:numPr>
        <w:ind w:firstLineChars="0"/>
        <w:rPr>
          <w:rFonts w:hint="eastAsia"/>
        </w:rPr>
      </w:pPr>
      <w:r>
        <w:rPr>
          <w:rFonts w:hint="eastAsia"/>
        </w:rPr>
        <w:t>对于所有的终结符和非终结符，首先需要抽象出一个</w:t>
      </w:r>
      <w:proofErr w:type="gramStart"/>
      <w:r>
        <w:rPr>
          <w:rFonts w:hint="eastAsia"/>
        </w:rPr>
        <w:t>公共父类</w:t>
      </w:r>
      <w:proofErr w:type="gramEnd"/>
      <w:r>
        <w:rPr>
          <w:rFonts w:hint="eastAsia"/>
        </w:rPr>
        <w:t>，即抽象表达式类。其典型代码如下：</w:t>
      </w:r>
    </w:p>
    <w:p w14:paraId="223A632F" w14:textId="055DB19C" w:rsidR="00634EB8" w:rsidRDefault="00C8312F" w:rsidP="006F0D40">
      <w:pPr>
        <w:ind w:left="420"/>
      </w:pPr>
      <w:r>
        <w:rPr>
          <w:noProof/>
        </w:rPr>
        <w:drawing>
          <wp:anchor distT="0" distB="0" distL="114300" distR="114300" simplePos="0" relativeHeight="251647488" behindDoc="0" locked="0" layoutInCell="1" allowOverlap="1" wp14:anchorId="45CB3CEC" wp14:editId="38711F42">
            <wp:simplePos x="0" y="0"/>
            <wp:positionH relativeFrom="column">
              <wp:posOffset>662940</wp:posOffset>
            </wp:positionH>
            <wp:positionV relativeFrom="paragraph">
              <wp:posOffset>60960</wp:posOffset>
            </wp:positionV>
            <wp:extent cx="3882390" cy="471805"/>
            <wp:effectExtent l="0" t="0" r="3810" b="444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2390" cy="471805"/>
                    </a:xfrm>
                    <a:prstGeom prst="rect">
                      <a:avLst/>
                    </a:prstGeom>
                  </pic:spPr>
                </pic:pic>
              </a:graphicData>
            </a:graphic>
            <wp14:sizeRelH relativeFrom="margin">
              <wp14:pctWidth>0</wp14:pctWidth>
            </wp14:sizeRelH>
            <wp14:sizeRelV relativeFrom="margin">
              <wp14:pctHeight>0</wp14:pctHeight>
            </wp14:sizeRelV>
          </wp:anchor>
        </w:drawing>
      </w:r>
    </w:p>
    <w:p w14:paraId="76737287" w14:textId="45FDA279" w:rsidR="00C8312F" w:rsidRDefault="00C8312F" w:rsidP="006F0D40">
      <w:pPr>
        <w:ind w:left="420"/>
      </w:pPr>
    </w:p>
    <w:p w14:paraId="2E4ED87F" w14:textId="21D44021" w:rsidR="00C8312F" w:rsidRDefault="00C8312F" w:rsidP="006F0D40">
      <w:pPr>
        <w:ind w:left="420"/>
      </w:pPr>
    </w:p>
    <w:p w14:paraId="66ACEA1C" w14:textId="129E0FE3" w:rsidR="00C8312F" w:rsidRDefault="00C8312F" w:rsidP="006F0D40">
      <w:pPr>
        <w:ind w:left="420"/>
      </w:pPr>
    </w:p>
    <w:p w14:paraId="1EFD9C86" w14:textId="71010AAD" w:rsidR="00E5176B" w:rsidRDefault="00D46CD7" w:rsidP="00E5176B">
      <w:pPr>
        <w:pStyle w:val="a5"/>
        <w:numPr>
          <w:ilvl w:val="0"/>
          <w:numId w:val="8"/>
        </w:numPr>
        <w:ind w:firstLineChars="0"/>
        <w:rPr>
          <w:rFonts w:hint="eastAsia"/>
        </w:rPr>
      </w:pPr>
      <w:r>
        <w:rPr>
          <w:rFonts w:hint="eastAsia"/>
        </w:rPr>
        <w:t>终结符表达式和非终结符表达式类都是抽象表达式的子类，对于终结符表达式类，其代码很简单，主要是对终结符元素的处理。其典型代码如下：</w:t>
      </w:r>
    </w:p>
    <w:p w14:paraId="77BAA77C" w14:textId="633019DE" w:rsidR="00D46CD7" w:rsidRDefault="004D1548" w:rsidP="00020780">
      <w:r>
        <w:rPr>
          <w:noProof/>
        </w:rPr>
        <w:drawing>
          <wp:anchor distT="0" distB="0" distL="114300" distR="114300" simplePos="0" relativeHeight="251648512" behindDoc="0" locked="0" layoutInCell="1" allowOverlap="1" wp14:anchorId="10902927" wp14:editId="66C8EDEE">
            <wp:simplePos x="0" y="0"/>
            <wp:positionH relativeFrom="column">
              <wp:posOffset>886460</wp:posOffset>
            </wp:positionH>
            <wp:positionV relativeFrom="paragraph">
              <wp:posOffset>139065</wp:posOffset>
            </wp:positionV>
            <wp:extent cx="3658870" cy="1006475"/>
            <wp:effectExtent l="0" t="0" r="0" b="317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8870" cy="1006475"/>
                    </a:xfrm>
                    <a:prstGeom prst="rect">
                      <a:avLst/>
                    </a:prstGeom>
                  </pic:spPr>
                </pic:pic>
              </a:graphicData>
            </a:graphic>
            <wp14:sizeRelH relativeFrom="margin">
              <wp14:pctWidth>0</wp14:pctWidth>
            </wp14:sizeRelH>
            <wp14:sizeRelV relativeFrom="margin">
              <wp14:pctHeight>0</wp14:pctHeight>
            </wp14:sizeRelV>
          </wp:anchor>
        </w:drawing>
      </w:r>
    </w:p>
    <w:p w14:paraId="1F2426C2" w14:textId="562E9A2D" w:rsidR="00D46CD7" w:rsidRDefault="00D46CD7" w:rsidP="00020780">
      <w:r>
        <w:tab/>
      </w:r>
    </w:p>
    <w:p w14:paraId="54DD9354" w14:textId="127212E8" w:rsidR="004D1548" w:rsidRDefault="004D1548" w:rsidP="00020780"/>
    <w:p w14:paraId="3D4C0607" w14:textId="289019C7" w:rsidR="004D1548" w:rsidRDefault="004D1548" w:rsidP="00020780"/>
    <w:p w14:paraId="3B39BBF6" w14:textId="30ECAFF3" w:rsidR="004D1548" w:rsidRDefault="004D1548" w:rsidP="00020780"/>
    <w:p w14:paraId="0326C01E" w14:textId="00A4F347" w:rsidR="004D1548" w:rsidRDefault="004D1548" w:rsidP="00020780"/>
    <w:p w14:paraId="53159CFF" w14:textId="7F34C7EE" w:rsidR="004D1548" w:rsidRDefault="004D1548" w:rsidP="00020780"/>
    <w:p w14:paraId="14B891E1" w14:textId="5A3EC725" w:rsidR="00E5176B" w:rsidRDefault="004D1548" w:rsidP="00E5176B">
      <w:pPr>
        <w:pStyle w:val="a5"/>
        <w:numPr>
          <w:ilvl w:val="0"/>
          <w:numId w:val="8"/>
        </w:numPr>
        <w:ind w:firstLineChars="0"/>
        <w:rPr>
          <w:rFonts w:hint="eastAsia"/>
        </w:rPr>
      </w:pPr>
      <w:r>
        <w:rPr>
          <w:rFonts w:hint="eastAsia"/>
        </w:rPr>
        <w:t>对于非终结符表达式，其代码相对比较复杂，因为可以通过非终结符将表达式组合成更加复杂的结构，对于包含两个操作元素的非终结符表达式，其典型代码如下：</w:t>
      </w:r>
    </w:p>
    <w:p w14:paraId="36E8FE83" w14:textId="2FF4B8A0" w:rsidR="004D1548" w:rsidRDefault="001638AF" w:rsidP="00020780">
      <w:r>
        <w:rPr>
          <w:noProof/>
        </w:rPr>
        <w:drawing>
          <wp:anchor distT="0" distB="0" distL="114300" distR="114300" simplePos="0" relativeHeight="251649536" behindDoc="0" locked="0" layoutInCell="1" allowOverlap="1" wp14:anchorId="3B7AC898" wp14:editId="455CC430">
            <wp:simplePos x="0" y="0"/>
            <wp:positionH relativeFrom="column">
              <wp:posOffset>499745</wp:posOffset>
            </wp:positionH>
            <wp:positionV relativeFrom="paragraph">
              <wp:posOffset>130175</wp:posOffset>
            </wp:positionV>
            <wp:extent cx="4687570" cy="189357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7570" cy="1893570"/>
                    </a:xfrm>
                    <a:prstGeom prst="rect">
                      <a:avLst/>
                    </a:prstGeom>
                  </pic:spPr>
                </pic:pic>
              </a:graphicData>
            </a:graphic>
            <wp14:sizeRelH relativeFrom="margin">
              <wp14:pctWidth>0</wp14:pctWidth>
            </wp14:sizeRelH>
            <wp14:sizeRelV relativeFrom="margin">
              <wp14:pctHeight>0</wp14:pctHeight>
            </wp14:sizeRelV>
          </wp:anchor>
        </w:drawing>
      </w:r>
    </w:p>
    <w:p w14:paraId="61A190D7" w14:textId="25C081BF" w:rsidR="004D1548" w:rsidRDefault="004D1548" w:rsidP="00020780"/>
    <w:p w14:paraId="653E551A" w14:textId="4DBD6B84" w:rsidR="001638AF" w:rsidRDefault="001638AF" w:rsidP="00020780"/>
    <w:p w14:paraId="76D2751A" w14:textId="02E35199" w:rsidR="001638AF" w:rsidRDefault="001638AF" w:rsidP="00020780"/>
    <w:p w14:paraId="65BE0477" w14:textId="45BE37AD" w:rsidR="001638AF" w:rsidRDefault="001638AF" w:rsidP="00020780"/>
    <w:p w14:paraId="2D6ACEA7" w14:textId="7586983C" w:rsidR="001638AF" w:rsidRDefault="001638AF" w:rsidP="00020780"/>
    <w:p w14:paraId="478B1F25" w14:textId="3F36B744" w:rsidR="001638AF" w:rsidRDefault="001638AF" w:rsidP="00020780"/>
    <w:p w14:paraId="312189F7" w14:textId="6EB68F89" w:rsidR="001638AF" w:rsidRDefault="001638AF" w:rsidP="00020780"/>
    <w:p w14:paraId="6CAD6D8F" w14:textId="5450EB47" w:rsidR="001638AF" w:rsidRDefault="001638AF" w:rsidP="00020780"/>
    <w:p w14:paraId="3F5EE506" w14:textId="3684F60A" w:rsidR="001638AF" w:rsidRDefault="001638AF" w:rsidP="00020780"/>
    <w:p w14:paraId="25DFB5D3" w14:textId="47D05167" w:rsidR="001638AF" w:rsidRDefault="001638AF" w:rsidP="00020780"/>
    <w:p w14:paraId="1DCFB523" w14:textId="4464B597" w:rsidR="00E5176B" w:rsidRDefault="00E5176B" w:rsidP="00020780"/>
    <w:p w14:paraId="66972C55" w14:textId="508CA7D9" w:rsidR="00E5176B" w:rsidRDefault="00E5176B" w:rsidP="00020780"/>
    <w:p w14:paraId="6B44325F" w14:textId="77777777" w:rsidR="00E5176B" w:rsidRDefault="00E5176B" w:rsidP="00020780">
      <w:pPr>
        <w:rPr>
          <w:rFonts w:hint="eastAsia"/>
        </w:rPr>
      </w:pPr>
    </w:p>
    <w:p w14:paraId="64AAF306" w14:textId="1A8167A8" w:rsidR="00E5176B" w:rsidRDefault="001638AF" w:rsidP="00E5176B">
      <w:pPr>
        <w:pStyle w:val="a5"/>
        <w:numPr>
          <w:ilvl w:val="0"/>
          <w:numId w:val="8"/>
        </w:numPr>
        <w:ind w:firstLineChars="0"/>
      </w:pPr>
      <w:r>
        <w:rPr>
          <w:rFonts w:hint="eastAsia"/>
        </w:rPr>
        <w:t>除了上述用于表示表达式的类以外，通常在解释器模式中还提供了一个环境类</w:t>
      </w:r>
      <w:r>
        <w:t>Context</w:t>
      </w:r>
      <w:r>
        <w:rPr>
          <w:rFonts w:hint="eastAsia"/>
        </w:rPr>
        <w:t>，用于存储一些全局信息，在环境类中一般包含一个</w:t>
      </w:r>
      <w:r>
        <w:rPr>
          <w:rFonts w:hint="eastAsia"/>
        </w:rPr>
        <w:t>HashMap</w:t>
      </w:r>
      <w:r>
        <w:rPr>
          <w:rFonts w:hint="eastAsia"/>
        </w:rPr>
        <w:t>或</w:t>
      </w:r>
      <w:proofErr w:type="spellStart"/>
      <w:r>
        <w:rPr>
          <w:rFonts w:hint="eastAsia"/>
        </w:rPr>
        <w:t>ArrayList</w:t>
      </w:r>
      <w:proofErr w:type="spellEnd"/>
      <w:r>
        <w:rPr>
          <w:rFonts w:hint="eastAsia"/>
        </w:rPr>
        <w:t>等类型的集合对象（也可以直接由</w:t>
      </w:r>
      <w:r>
        <w:rPr>
          <w:rFonts w:hint="eastAsia"/>
        </w:rPr>
        <w:t>HashMap</w:t>
      </w:r>
      <w:r>
        <w:rPr>
          <w:rFonts w:hint="eastAsia"/>
        </w:rPr>
        <w:t>等集合类充当环境类），存储一系列公共信息，例如变量名与值的映射关系（</w:t>
      </w:r>
      <w:r>
        <w:rPr>
          <w:rFonts w:hint="eastAsia"/>
        </w:rPr>
        <w:t>key</w:t>
      </w:r>
      <w:r>
        <w:t>/</w:t>
      </w:r>
      <w:r>
        <w:rPr>
          <w:rFonts w:hint="eastAsia"/>
        </w:rPr>
        <w:t>value</w:t>
      </w:r>
      <w:r>
        <w:rPr>
          <w:rFonts w:hint="eastAsia"/>
        </w:rPr>
        <w:t>）等，用于在执行具体的解释操作时从中获取相关信息。其典型代码片段如下：</w:t>
      </w:r>
    </w:p>
    <w:p w14:paraId="717261AF" w14:textId="4D22C445" w:rsidR="00E5176B" w:rsidRDefault="00E5176B" w:rsidP="00E5176B"/>
    <w:p w14:paraId="49D05E03" w14:textId="59B375DA" w:rsidR="00E5176B" w:rsidRDefault="00E5176B" w:rsidP="00E5176B"/>
    <w:p w14:paraId="54BD0117" w14:textId="649B0391" w:rsidR="00E5176B" w:rsidRDefault="00E5176B" w:rsidP="00E5176B">
      <w:r>
        <w:rPr>
          <w:noProof/>
        </w:rPr>
        <w:drawing>
          <wp:anchor distT="0" distB="0" distL="114300" distR="114300" simplePos="0" relativeHeight="251649536" behindDoc="0" locked="0" layoutInCell="1" allowOverlap="1" wp14:anchorId="1D1EA987" wp14:editId="12DF4187">
            <wp:simplePos x="0" y="0"/>
            <wp:positionH relativeFrom="column">
              <wp:posOffset>493395</wp:posOffset>
            </wp:positionH>
            <wp:positionV relativeFrom="paragraph">
              <wp:posOffset>102235</wp:posOffset>
            </wp:positionV>
            <wp:extent cx="4535170" cy="175831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5170" cy="1758315"/>
                    </a:xfrm>
                    <a:prstGeom prst="rect">
                      <a:avLst/>
                    </a:prstGeom>
                  </pic:spPr>
                </pic:pic>
              </a:graphicData>
            </a:graphic>
            <wp14:sizeRelH relativeFrom="margin">
              <wp14:pctWidth>0</wp14:pctWidth>
            </wp14:sizeRelH>
            <wp14:sizeRelV relativeFrom="margin">
              <wp14:pctHeight>0</wp14:pctHeight>
            </wp14:sizeRelV>
          </wp:anchor>
        </w:drawing>
      </w:r>
    </w:p>
    <w:p w14:paraId="2B42A228" w14:textId="3653B478" w:rsidR="00E5176B" w:rsidRDefault="00E5176B" w:rsidP="00E5176B"/>
    <w:p w14:paraId="443F3490" w14:textId="77777777" w:rsidR="00E5176B" w:rsidRDefault="00E5176B" w:rsidP="00E5176B">
      <w:pPr>
        <w:rPr>
          <w:rFonts w:hint="eastAsia"/>
        </w:rPr>
      </w:pPr>
    </w:p>
    <w:p w14:paraId="0450A946" w14:textId="77777777" w:rsidR="00E5176B" w:rsidRDefault="00E5176B" w:rsidP="00E5176B">
      <w:pPr>
        <w:rPr>
          <w:rFonts w:hint="eastAsia"/>
        </w:rPr>
      </w:pPr>
    </w:p>
    <w:p w14:paraId="4158203E" w14:textId="71C66EF1" w:rsidR="001638AF" w:rsidRDefault="001638AF" w:rsidP="00020780">
      <w:r>
        <w:tab/>
      </w:r>
      <w:r>
        <w:tab/>
      </w:r>
    </w:p>
    <w:p w14:paraId="2D253B7A" w14:textId="22F15D63" w:rsidR="00DC2F75" w:rsidRDefault="00DC2F75" w:rsidP="00020780"/>
    <w:p w14:paraId="20986972" w14:textId="175D5A3C" w:rsidR="002525D8" w:rsidRDefault="002525D8" w:rsidP="00020780"/>
    <w:p w14:paraId="735B7FE4" w14:textId="184654B4" w:rsidR="002525D8" w:rsidRDefault="002525D8" w:rsidP="00020780"/>
    <w:p w14:paraId="5D2C2F11" w14:textId="0316896E" w:rsidR="002525D8" w:rsidRDefault="002525D8" w:rsidP="00020780"/>
    <w:p w14:paraId="2908272A" w14:textId="38D33D37" w:rsidR="002525D8" w:rsidRDefault="002525D8" w:rsidP="00020780">
      <w:pPr>
        <w:rPr>
          <w:rFonts w:hint="eastAsia"/>
        </w:rPr>
      </w:pPr>
    </w:p>
    <w:p w14:paraId="373E28A7" w14:textId="701EFAEF" w:rsidR="002525D8" w:rsidRDefault="002525D8" w:rsidP="00D24D08">
      <w:pPr>
        <w:ind w:left="420"/>
      </w:pPr>
      <w:r>
        <w:rPr>
          <w:rFonts w:hint="eastAsia"/>
        </w:rPr>
        <w:t>环境类</w:t>
      </w:r>
      <w:r>
        <w:rPr>
          <w:rFonts w:hint="eastAsia"/>
        </w:rPr>
        <w:t>Context</w:t>
      </w:r>
      <w:r>
        <w:rPr>
          <w:rFonts w:hint="eastAsia"/>
        </w:rPr>
        <w:t>的对象通常作为参数被传递到所有表达式的解释方法</w:t>
      </w:r>
      <w:r>
        <w:rPr>
          <w:rFonts w:hint="eastAsia"/>
        </w:rPr>
        <w:t>i</w:t>
      </w:r>
      <w:r>
        <w:t>nter</w:t>
      </w:r>
      <w:r w:rsidR="00D24D08">
        <w:t>pret( )</w:t>
      </w:r>
      <w:r w:rsidR="00D24D08">
        <w:rPr>
          <w:rFonts w:hint="eastAsia"/>
        </w:rPr>
        <w:t>方法中，可以在环境</w:t>
      </w:r>
      <w:proofErr w:type="gramStart"/>
      <w:r w:rsidR="00D24D08">
        <w:rPr>
          <w:rFonts w:hint="eastAsia"/>
        </w:rPr>
        <w:t>类对象</w:t>
      </w:r>
      <w:proofErr w:type="gramEnd"/>
      <w:r w:rsidR="00D24D08">
        <w:rPr>
          <w:rFonts w:hint="eastAsia"/>
        </w:rPr>
        <w:t>中存储和访问表达式解释器的状态，向表达式解释器提供一些全局的、公共的数据，此外还可以在环境类中增加一些所有表达式解释器共有的功能，以减轻解释器的职责。当系统无须提供全局公共信息时可以省略环境类，根据实际情况决定是否需要环境类。</w:t>
      </w:r>
    </w:p>
    <w:p w14:paraId="07DF46E8" w14:textId="1BAFEA08" w:rsidR="006F61E6" w:rsidRDefault="006F61E6" w:rsidP="006F61E6"/>
    <w:p w14:paraId="46B1EDC7" w14:textId="651C3400" w:rsidR="006F61E6" w:rsidRDefault="006F61E6" w:rsidP="006F61E6"/>
    <w:p w14:paraId="0603D179" w14:textId="5B87D0E4" w:rsidR="00E5176B" w:rsidRDefault="00E5176B" w:rsidP="006F61E6"/>
    <w:p w14:paraId="0465B50A" w14:textId="4CDEFDEC" w:rsidR="00E5176B" w:rsidRDefault="00E5176B" w:rsidP="006F61E6"/>
    <w:p w14:paraId="21C036E7" w14:textId="66071288" w:rsidR="00E5176B" w:rsidRDefault="00E5176B" w:rsidP="006F61E6"/>
    <w:p w14:paraId="385EEAB6" w14:textId="2C5F12E6" w:rsidR="00E5176B" w:rsidRDefault="00E5176B" w:rsidP="006F61E6"/>
    <w:p w14:paraId="5664BFAB" w14:textId="7219F336" w:rsidR="00E5176B" w:rsidRDefault="00E5176B" w:rsidP="006F61E6"/>
    <w:p w14:paraId="689454A1" w14:textId="1D7F81A0" w:rsidR="00E5176B" w:rsidRDefault="00E5176B" w:rsidP="006F61E6"/>
    <w:p w14:paraId="3F9CA87F" w14:textId="77F8F403" w:rsidR="00E5176B" w:rsidRDefault="00E5176B" w:rsidP="006F61E6"/>
    <w:p w14:paraId="24B61C2A" w14:textId="79634182" w:rsidR="00E5176B" w:rsidRDefault="00E5176B" w:rsidP="006F61E6"/>
    <w:p w14:paraId="6FD518A7" w14:textId="5D1FA565" w:rsidR="00E5176B" w:rsidRDefault="00E5176B" w:rsidP="006F61E6"/>
    <w:p w14:paraId="2218EEBB" w14:textId="318B4A03" w:rsidR="00E5176B" w:rsidRDefault="00E5176B" w:rsidP="006F61E6"/>
    <w:p w14:paraId="47A312E8" w14:textId="56192280" w:rsidR="00E5176B" w:rsidRDefault="00E5176B" w:rsidP="006F61E6"/>
    <w:p w14:paraId="1D4D68A3" w14:textId="3DB3EA6A" w:rsidR="00E5176B" w:rsidRDefault="00E5176B" w:rsidP="006F61E6"/>
    <w:p w14:paraId="3A34BD00" w14:textId="14437056" w:rsidR="00E5176B" w:rsidRDefault="00E5176B" w:rsidP="006F61E6"/>
    <w:p w14:paraId="7A3943B8" w14:textId="01E7D7B1" w:rsidR="00E5176B" w:rsidRDefault="00E5176B" w:rsidP="006F61E6"/>
    <w:p w14:paraId="364A5FDE" w14:textId="5E4C94D3" w:rsidR="00E5176B" w:rsidRDefault="00E5176B" w:rsidP="006F61E6"/>
    <w:p w14:paraId="3AF656F1" w14:textId="177231CC" w:rsidR="00E5176B" w:rsidRDefault="00E5176B" w:rsidP="006F61E6"/>
    <w:p w14:paraId="12ED1536" w14:textId="2C5371A4" w:rsidR="00E5176B" w:rsidRDefault="00E5176B" w:rsidP="006F61E6"/>
    <w:p w14:paraId="183B5CD3" w14:textId="3864BFA1" w:rsidR="00E5176B" w:rsidRDefault="00E5176B" w:rsidP="006F61E6"/>
    <w:p w14:paraId="0C184714" w14:textId="1A6B779A" w:rsidR="00E5176B" w:rsidRDefault="00E5176B" w:rsidP="006F61E6"/>
    <w:p w14:paraId="27D7FE4D" w14:textId="2443A205" w:rsidR="00E5176B" w:rsidRDefault="00E5176B" w:rsidP="006F61E6"/>
    <w:p w14:paraId="51AB6FAF" w14:textId="38E86C8F" w:rsidR="00E5176B" w:rsidRDefault="00E5176B" w:rsidP="006F61E6"/>
    <w:p w14:paraId="47997793" w14:textId="658D2322" w:rsidR="00E5176B" w:rsidRDefault="00E5176B" w:rsidP="006F61E6"/>
    <w:p w14:paraId="7289BC4B" w14:textId="29098D7F" w:rsidR="00E5176B" w:rsidRDefault="00E5176B" w:rsidP="006F61E6"/>
    <w:p w14:paraId="6E860B8A" w14:textId="27759523" w:rsidR="00E5176B" w:rsidRDefault="00E5176B" w:rsidP="006F61E6"/>
    <w:p w14:paraId="2C60E9FC" w14:textId="77777777" w:rsidR="00E5176B" w:rsidRDefault="00E5176B" w:rsidP="006F61E6">
      <w:pPr>
        <w:rPr>
          <w:rFonts w:hint="eastAsia"/>
        </w:rPr>
      </w:pPr>
    </w:p>
    <w:p w14:paraId="7F0023F2" w14:textId="531C1346" w:rsidR="006F61E6" w:rsidRDefault="006F61E6" w:rsidP="000E2BBE">
      <w:pPr>
        <w:pStyle w:val="2"/>
      </w:pPr>
      <w:r>
        <w:rPr>
          <w:rFonts w:hint="eastAsia"/>
        </w:rPr>
        <w:lastRenderedPageBreak/>
        <w:t>实例</w:t>
      </w:r>
    </w:p>
    <w:p w14:paraId="1193A579" w14:textId="71F73955" w:rsidR="00612F09" w:rsidRDefault="00C66163" w:rsidP="00612F09">
      <w:pPr>
        <w:ind w:left="420"/>
      </w:pPr>
      <w:r>
        <w:rPr>
          <w:rFonts w:hint="eastAsia"/>
        </w:rPr>
        <w:t>实例说明：某软件公司要开发一套机器人控制程序，在该机器人控制程序中包含一些简单的英文控制指令，每一个指令对应一个表达式（</w:t>
      </w:r>
      <w:r>
        <w:rPr>
          <w:rFonts w:hint="eastAsia"/>
        </w:rPr>
        <w:t>expression</w:t>
      </w:r>
      <w:r>
        <w:rPr>
          <w:rFonts w:hint="eastAsia"/>
        </w:rPr>
        <w:t>），该表达式</w:t>
      </w:r>
      <w:r w:rsidR="00612F09">
        <w:rPr>
          <w:rFonts w:hint="eastAsia"/>
        </w:rPr>
        <w:t>可以是简单表达式也可以是复合表达式，每一个简单表达式由移动方向（</w:t>
      </w:r>
      <w:r w:rsidR="00612F09">
        <w:rPr>
          <w:rFonts w:hint="eastAsia"/>
        </w:rPr>
        <w:t>direction</w:t>
      </w:r>
      <w:r w:rsidR="00612F09">
        <w:rPr>
          <w:rFonts w:hint="eastAsia"/>
        </w:rPr>
        <w:t>），移动方式（</w:t>
      </w:r>
      <w:r w:rsidR="00612F09">
        <w:rPr>
          <w:rFonts w:hint="eastAsia"/>
        </w:rPr>
        <w:t>action</w:t>
      </w:r>
      <w:r w:rsidR="00612F09">
        <w:rPr>
          <w:rFonts w:hint="eastAsia"/>
        </w:rPr>
        <w:t>）和移动距离（</w:t>
      </w:r>
      <w:r w:rsidR="00612F09">
        <w:rPr>
          <w:rFonts w:hint="eastAsia"/>
        </w:rPr>
        <w:t>distance</w:t>
      </w:r>
      <w:r w:rsidR="00612F09">
        <w:rPr>
          <w:rFonts w:hint="eastAsia"/>
        </w:rPr>
        <w:t>）</w:t>
      </w:r>
      <w:r w:rsidR="00612F09">
        <w:rPr>
          <w:rFonts w:hint="eastAsia"/>
        </w:rPr>
        <w:t>3</w:t>
      </w:r>
      <w:r w:rsidR="00612F09">
        <w:rPr>
          <w:rFonts w:hint="eastAsia"/>
        </w:rPr>
        <w:t>部门组成，其中移动方向包括上（</w:t>
      </w:r>
      <w:r w:rsidR="00612F09">
        <w:rPr>
          <w:rFonts w:hint="eastAsia"/>
        </w:rPr>
        <w:t>up</w:t>
      </w:r>
      <w:r w:rsidR="00612F09">
        <w:rPr>
          <w:rFonts w:hint="eastAsia"/>
        </w:rPr>
        <w:t>）、下（</w:t>
      </w:r>
      <w:r w:rsidR="00612F09">
        <w:rPr>
          <w:rFonts w:hint="eastAsia"/>
        </w:rPr>
        <w:t>down</w:t>
      </w:r>
      <w:r w:rsidR="00612F09">
        <w:rPr>
          <w:rFonts w:hint="eastAsia"/>
        </w:rPr>
        <w:t>）、左（</w:t>
      </w:r>
      <w:r w:rsidR="00612F09">
        <w:rPr>
          <w:rFonts w:hint="eastAsia"/>
        </w:rPr>
        <w:t>left</w:t>
      </w:r>
      <w:r w:rsidR="00612F09">
        <w:rPr>
          <w:rFonts w:hint="eastAsia"/>
        </w:rPr>
        <w:t>）、右（</w:t>
      </w:r>
      <w:r w:rsidR="00612F09">
        <w:rPr>
          <w:rFonts w:hint="eastAsia"/>
        </w:rPr>
        <w:t>right</w:t>
      </w:r>
      <w:r w:rsidR="00612F09">
        <w:rPr>
          <w:rFonts w:hint="eastAsia"/>
        </w:rPr>
        <w:t>）；移动方式包括移动（</w:t>
      </w:r>
      <w:r w:rsidR="00612F09">
        <w:rPr>
          <w:rFonts w:hint="eastAsia"/>
        </w:rPr>
        <w:t>move</w:t>
      </w:r>
      <w:r w:rsidR="00612F09">
        <w:rPr>
          <w:rFonts w:hint="eastAsia"/>
        </w:rPr>
        <w:t>）和快速移动（</w:t>
      </w:r>
      <w:r w:rsidR="00612F09">
        <w:rPr>
          <w:rFonts w:hint="eastAsia"/>
        </w:rPr>
        <w:t>run</w:t>
      </w:r>
      <w:r w:rsidR="00612F09">
        <w:rPr>
          <w:rFonts w:hint="eastAsia"/>
        </w:rPr>
        <w:t>）；移动距离为一个正整数。两个表达式事件可以通过与（</w:t>
      </w:r>
      <w:r w:rsidR="00612F09">
        <w:rPr>
          <w:rFonts w:hint="eastAsia"/>
        </w:rPr>
        <w:t>and</w:t>
      </w:r>
      <w:r w:rsidR="00612F09">
        <w:rPr>
          <w:rFonts w:hint="eastAsia"/>
        </w:rPr>
        <w:t>）连接形成复合（</w:t>
      </w:r>
      <w:r w:rsidR="00612F09">
        <w:rPr>
          <w:rFonts w:hint="eastAsia"/>
        </w:rPr>
        <w:t>composite</w:t>
      </w:r>
      <w:r w:rsidR="00612F09">
        <w:rPr>
          <w:rFonts w:hint="eastAsia"/>
        </w:rPr>
        <w:t>）表达式。用户通过对图形化的设置界面进行操作可以创建一个机器人控制指令，机器人在收到指令后将按照指令的设置进行移动，例如输入“</w:t>
      </w:r>
      <w:r w:rsidR="00612F09">
        <w:rPr>
          <w:rFonts w:hint="eastAsia"/>
        </w:rPr>
        <w:t>u</w:t>
      </w:r>
      <w:r w:rsidR="00612F09">
        <w:t>p move 5</w:t>
      </w:r>
      <w:r w:rsidR="00612F09">
        <w:rPr>
          <w:rFonts w:hint="eastAsia"/>
        </w:rPr>
        <w:t>”，则“向上移动</w:t>
      </w:r>
      <w:r w:rsidR="00612F09">
        <w:rPr>
          <w:rFonts w:hint="eastAsia"/>
        </w:rPr>
        <w:t>5</w:t>
      </w:r>
      <w:r w:rsidR="00612F09">
        <w:rPr>
          <w:rFonts w:hint="eastAsia"/>
        </w:rPr>
        <w:t>个单位”；输入控制指令“</w:t>
      </w:r>
      <w:r w:rsidR="00612F09">
        <w:rPr>
          <w:rFonts w:hint="eastAsia"/>
        </w:rPr>
        <w:t>d</w:t>
      </w:r>
      <w:r w:rsidR="00612F09">
        <w:t>own run 10 and left move 20</w:t>
      </w:r>
      <w:r w:rsidR="00612F09">
        <w:rPr>
          <w:rFonts w:hint="eastAsia"/>
        </w:rPr>
        <w:t>”，则“向下快速移动</w:t>
      </w:r>
      <w:r w:rsidR="00612F09">
        <w:rPr>
          <w:rFonts w:hint="eastAsia"/>
        </w:rPr>
        <w:t>1</w:t>
      </w:r>
      <w:r w:rsidR="00612F09">
        <w:t>0</w:t>
      </w:r>
      <w:r w:rsidR="00612F09">
        <w:rPr>
          <w:rFonts w:hint="eastAsia"/>
        </w:rPr>
        <w:t>个单位再向左移动</w:t>
      </w:r>
      <w:r w:rsidR="00612F09">
        <w:rPr>
          <w:rFonts w:hint="eastAsia"/>
        </w:rPr>
        <w:t>2</w:t>
      </w:r>
      <w:r w:rsidR="00612F09">
        <w:t>0</w:t>
      </w:r>
      <w:r w:rsidR="00612F09">
        <w:rPr>
          <w:rFonts w:hint="eastAsia"/>
        </w:rPr>
        <w:t>个单位”。现使用解释器模式来设计该程序并模拟实现。</w:t>
      </w:r>
    </w:p>
    <w:p w14:paraId="345F7741" w14:textId="4D6EB860" w:rsidR="00612F09" w:rsidRDefault="00612F09" w:rsidP="00612F09">
      <w:pPr>
        <w:ind w:left="420"/>
      </w:pPr>
    </w:p>
    <w:p w14:paraId="2BA42AD2" w14:textId="14A1D243" w:rsidR="00612F09" w:rsidRDefault="00612F09" w:rsidP="00612F09">
      <w:pPr>
        <w:ind w:left="420"/>
      </w:pPr>
      <w:r>
        <w:rPr>
          <w:rFonts w:hint="eastAsia"/>
        </w:rPr>
        <w:t>根据上述需求描述用形式化语言表示</w:t>
      </w:r>
      <w:proofErr w:type="gramStart"/>
      <w:r>
        <w:rPr>
          <w:rFonts w:hint="eastAsia"/>
        </w:rPr>
        <w:t>该简单</w:t>
      </w:r>
      <w:proofErr w:type="gramEnd"/>
      <w:r>
        <w:rPr>
          <w:rFonts w:hint="eastAsia"/>
        </w:rPr>
        <w:t>语言的文法规则如下：</w:t>
      </w:r>
    </w:p>
    <w:p w14:paraId="1F0C105C" w14:textId="7CBD0F22" w:rsidR="00612F09" w:rsidRDefault="00841F57" w:rsidP="00612F09">
      <w:pPr>
        <w:ind w:left="420"/>
      </w:pPr>
      <w:r>
        <w:rPr>
          <w:noProof/>
        </w:rPr>
        <w:drawing>
          <wp:anchor distT="0" distB="0" distL="114300" distR="114300" simplePos="0" relativeHeight="251652608" behindDoc="0" locked="0" layoutInCell="1" allowOverlap="1" wp14:anchorId="7DEB98A0" wp14:editId="19E19496">
            <wp:simplePos x="0" y="0"/>
            <wp:positionH relativeFrom="column">
              <wp:posOffset>970915</wp:posOffset>
            </wp:positionH>
            <wp:positionV relativeFrom="paragraph">
              <wp:posOffset>78740</wp:posOffset>
            </wp:positionV>
            <wp:extent cx="4062730" cy="775970"/>
            <wp:effectExtent l="0" t="0" r="0" b="508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2730" cy="775970"/>
                    </a:xfrm>
                    <a:prstGeom prst="rect">
                      <a:avLst/>
                    </a:prstGeom>
                  </pic:spPr>
                </pic:pic>
              </a:graphicData>
            </a:graphic>
            <wp14:sizeRelH relativeFrom="margin">
              <wp14:pctWidth>0</wp14:pctWidth>
            </wp14:sizeRelH>
            <wp14:sizeRelV relativeFrom="margin">
              <wp14:pctHeight>0</wp14:pctHeight>
            </wp14:sizeRelV>
          </wp:anchor>
        </w:drawing>
      </w:r>
    </w:p>
    <w:p w14:paraId="1D562482" w14:textId="15E7E807" w:rsidR="00612F09" w:rsidRDefault="00612F09" w:rsidP="00612F09">
      <w:pPr>
        <w:ind w:left="420"/>
      </w:pPr>
    </w:p>
    <w:p w14:paraId="41EC6746" w14:textId="77777777" w:rsidR="00612F09" w:rsidRPr="000E2BBE" w:rsidRDefault="00612F09" w:rsidP="000E2BBE"/>
    <w:p w14:paraId="17DC53A4" w14:textId="6629350A" w:rsidR="00D24D08" w:rsidRDefault="00D24D08" w:rsidP="00020780"/>
    <w:p w14:paraId="55E4B213" w14:textId="28F477D6" w:rsidR="00983DC3" w:rsidRDefault="00983DC3" w:rsidP="00020780"/>
    <w:p w14:paraId="2E027E0A" w14:textId="482AE1E2" w:rsidR="00B023B5" w:rsidRDefault="00FB131F" w:rsidP="00B023B5">
      <w:pPr>
        <w:ind w:left="420"/>
      </w:pPr>
      <w:r>
        <w:rPr>
          <w:rFonts w:hint="eastAsia"/>
        </w:rPr>
        <w:t>该语言定义了</w:t>
      </w:r>
      <w:r>
        <w:rPr>
          <w:rFonts w:hint="eastAsia"/>
        </w:rPr>
        <w:t>5</w:t>
      </w:r>
      <w:r>
        <w:rPr>
          <w:rFonts w:hint="eastAsia"/>
        </w:rPr>
        <w:t>条</w:t>
      </w:r>
      <w:r w:rsidR="00B023B5">
        <w:rPr>
          <w:rFonts w:hint="eastAsia"/>
        </w:rPr>
        <w:t>文法规则，对应</w:t>
      </w:r>
      <w:r w:rsidR="00B023B5">
        <w:rPr>
          <w:rFonts w:hint="eastAsia"/>
        </w:rPr>
        <w:t>5</w:t>
      </w:r>
      <w:r w:rsidR="00B023B5">
        <w:rPr>
          <w:rFonts w:hint="eastAsia"/>
        </w:rPr>
        <w:t>个语言单位可以分为两类，一类为终结符（也称终结符表达式），例如</w:t>
      </w:r>
      <w:r w:rsidR="00B023B5">
        <w:rPr>
          <w:rFonts w:hint="eastAsia"/>
        </w:rPr>
        <w:t>d</w:t>
      </w:r>
      <w:r w:rsidR="00B023B5">
        <w:t>irection</w:t>
      </w:r>
      <w:r w:rsidR="00B023B5">
        <w:rPr>
          <w:rFonts w:hint="eastAsia"/>
        </w:rPr>
        <w:t>、</w:t>
      </w:r>
      <w:r w:rsidR="00B023B5">
        <w:rPr>
          <w:rFonts w:hint="eastAsia"/>
        </w:rPr>
        <w:t>a</w:t>
      </w:r>
      <w:r w:rsidR="00B023B5">
        <w:t>ction</w:t>
      </w:r>
      <w:r w:rsidR="00B023B5">
        <w:rPr>
          <w:rFonts w:hint="eastAsia"/>
        </w:rPr>
        <w:t>和</w:t>
      </w:r>
      <w:r w:rsidR="00B023B5">
        <w:rPr>
          <w:rFonts w:hint="eastAsia"/>
        </w:rPr>
        <w:t>d</w:t>
      </w:r>
      <w:r w:rsidR="00B023B5">
        <w:t>istance</w:t>
      </w:r>
      <w:r w:rsidR="00B023B5">
        <w:rPr>
          <w:rFonts w:hint="eastAsia"/>
        </w:rPr>
        <w:t>，它们是语言的最小组成单位，不能再进行拆分；另一类为非终结符（也称为非终结符表达式），例如</w:t>
      </w:r>
      <w:r w:rsidR="00B023B5">
        <w:rPr>
          <w:rFonts w:hint="eastAsia"/>
        </w:rPr>
        <w:t>e</w:t>
      </w:r>
      <w:r w:rsidR="00B023B5">
        <w:t>xpression</w:t>
      </w:r>
      <w:r w:rsidR="00B023B5">
        <w:rPr>
          <w:rFonts w:hint="eastAsia"/>
        </w:rPr>
        <w:t>和</w:t>
      </w:r>
      <w:r w:rsidR="00B023B5">
        <w:rPr>
          <w:rFonts w:hint="eastAsia"/>
        </w:rPr>
        <w:t>c</w:t>
      </w:r>
      <w:r w:rsidR="00B023B5">
        <w:t>omposite</w:t>
      </w:r>
      <w:r w:rsidR="00B023B5">
        <w:rPr>
          <w:rFonts w:hint="eastAsia"/>
        </w:rPr>
        <w:t>，它们都是一个完整的句子，包含一系列终结符或非终结符。针对这</w:t>
      </w:r>
      <w:r w:rsidR="00B023B5">
        <w:rPr>
          <w:rFonts w:hint="eastAsia"/>
        </w:rPr>
        <w:t>5</w:t>
      </w:r>
      <w:r w:rsidR="00B023B5">
        <w:rPr>
          <w:rFonts w:hint="eastAsia"/>
        </w:rPr>
        <w:t>条文法规则分别提高</w:t>
      </w:r>
      <w:r w:rsidR="00B023B5">
        <w:rPr>
          <w:rFonts w:hint="eastAsia"/>
        </w:rPr>
        <w:t>5</w:t>
      </w:r>
      <w:r w:rsidR="00B023B5">
        <w:rPr>
          <w:rFonts w:hint="eastAsia"/>
        </w:rPr>
        <w:t>个类来实现，其中终结符表达式</w:t>
      </w:r>
      <w:r w:rsidR="00B023B5">
        <w:rPr>
          <w:rFonts w:hint="eastAsia"/>
        </w:rPr>
        <w:t>d</w:t>
      </w:r>
      <w:r w:rsidR="00B023B5">
        <w:t>irection</w:t>
      </w:r>
      <w:r w:rsidR="00B023B5">
        <w:rPr>
          <w:rFonts w:hint="eastAsia"/>
        </w:rPr>
        <w:t>、</w:t>
      </w:r>
      <w:r w:rsidR="00B023B5">
        <w:rPr>
          <w:rFonts w:hint="eastAsia"/>
        </w:rPr>
        <w:t>a</w:t>
      </w:r>
      <w:r w:rsidR="00B023B5">
        <w:t>ction</w:t>
      </w:r>
      <w:r w:rsidR="00B023B5">
        <w:rPr>
          <w:rFonts w:hint="eastAsia"/>
        </w:rPr>
        <w:t>和</w:t>
      </w:r>
      <w:r w:rsidR="00B023B5">
        <w:rPr>
          <w:rFonts w:hint="eastAsia"/>
        </w:rPr>
        <w:t>d</w:t>
      </w:r>
      <w:r w:rsidR="00B023B5">
        <w:t>istance</w:t>
      </w:r>
      <w:r w:rsidR="00B023B5">
        <w:rPr>
          <w:rFonts w:hint="eastAsia"/>
        </w:rPr>
        <w:t>对应</w:t>
      </w:r>
      <w:proofErr w:type="spellStart"/>
      <w:r w:rsidR="00B023B5">
        <w:rPr>
          <w:rFonts w:hint="eastAsia"/>
        </w:rPr>
        <w:t>D</w:t>
      </w:r>
      <w:r w:rsidR="00B023B5">
        <w:t>irectionNode</w:t>
      </w:r>
      <w:proofErr w:type="spellEnd"/>
      <w:r w:rsidR="00B023B5">
        <w:rPr>
          <w:rFonts w:hint="eastAsia"/>
        </w:rPr>
        <w:t>类、</w:t>
      </w:r>
      <w:proofErr w:type="spellStart"/>
      <w:r w:rsidR="00B023B5">
        <w:rPr>
          <w:rFonts w:hint="eastAsia"/>
        </w:rPr>
        <w:t>ActionNode</w:t>
      </w:r>
      <w:proofErr w:type="spellEnd"/>
      <w:r w:rsidR="00B023B5">
        <w:rPr>
          <w:rFonts w:hint="eastAsia"/>
        </w:rPr>
        <w:t>类和</w:t>
      </w:r>
      <w:proofErr w:type="spellStart"/>
      <w:r w:rsidR="00B023B5">
        <w:rPr>
          <w:rFonts w:hint="eastAsia"/>
        </w:rPr>
        <w:t>DistanceNode</w:t>
      </w:r>
      <w:proofErr w:type="spellEnd"/>
      <w:r w:rsidR="00B023B5">
        <w:rPr>
          <w:rFonts w:hint="eastAsia"/>
        </w:rPr>
        <w:t>类，非终结符表达式</w:t>
      </w:r>
      <w:r w:rsidR="00B023B5">
        <w:rPr>
          <w:rFonts w:hint="eastAsia"/>
        </w:rPr>
        <w:t>e</w:t>
      </w:r>
      <w:r w:rsidR="00B023B5">
        <w:t>xpression</w:t>
      </w:r>
      <w:r w:rsidR="00B023B5">
        <w:rPr>
          <w:rFonts w:hint="eastAsia"/>
        </w:rPr>
        <w:t>和</w:t>
      </w:r>
      <w:r w:rsidR="00B023B5">
        <w:rPr>
          <w:rFonts w:hint="eastAsia"/>
        </w:rPr>
        <w:t>c</w:t>
      </w:r>
      <w:r w:rsidR="00B023B5">
        <w:t>omposite</w:t>
      </w:r>
      <w:r w:rsidR="00B023B5">
        <w:rPr>
          <w:rFonts w:hint="eastAsia"/>
        </w:rPr>
        <w:t>对应</w:t>
      </w:r>
      <w:proofErr w:type="spellStart"/>
      <w:r w:rsidR="00B023B5">
        <w:rPr>
          <w:rFonts w:hint="eastAsia"/>
        </w:rPr>
        <w:t>Sentenc</w:t>
      </w:r>
      <w:r w:rsidR="00B023B5">
        <w:t>eNode</w:t>
      </w:r>
      <w:proofErr w:type="spellEnd"/>
      <w:r w:rsidR="00B023B5">
        <w:rPr>
          <w:rFonts w:hint="eastAsia"/>
        </w:rPr>
        <w:t>类和</w:t>
      </w:r>
      <w:proofErr w:type="spellStart"/>
      <w:r w:rsidR="00B023B5">
        <w:rPr>
          <w:rFonts w:hint="eastAsia"/>
        </w:rPr>
        <w:t>AndNode</w:t>
      </w:r>
      <w:proofErr w:type="spellEnd"/>
      <w:r w:rsidR="00B023B5">
        <w:rPr>
          <w:rFonts w:hint="eastAsia"/>
        </w:rPr>
        <w:t>类。可以通过抽象语法树来表示具体解释过程，例如机器人控制指令“</w:t>
      </w:r>
      <w:r w:rsidR="00B023B5">
        <w:rPr>
          <w:rFonts w:hint="eastAsia"/>
        </w:rPr>
        <w:t>d</w:t>
      </w:r>
      <w:r w:rsidR="00B023B5">
        <w:t>own run 10 and left move 20</w:t>
      </w:r>
      <w:r w:rsidR="00B023B5">
        <w:rPr>
          <w:rFonts w:hint="eastAsia"/>
        </w:rPr>
        <w:t>”对应的抽象语法</w:t>
      </w:r>
      <w:proofErr w:type="gramStart"/>
      <w:r w:rsidR="00B023B5">
        <w:rPr>
          <w:rFonts w:hint="eastAsia"/>
        </w:rPr>
        <w:t>树如下</w:t>
      </w:r>
      <w:proofErr w:type="gramEnd"/>
      <w:r w:rsidR="00B023B5">
        <w:rPr>
          <w:rFonts w:hint="eastAsia"/>
        </w:rPr>
        <w:t>图所示：</w:t>
      </w:r>
    </w:p>
    <w:p w14:paraId="60D85A1D" w14:textId="4C5F91D6" w:rsidR="00B023B5" w:rsidRDefault="00CE4741" w:rsidP="00B023B5">
      <w:pPr>
        <w:ind w:left="420"/>
      </w:pPr>
      <w:r w:rsidRPr="00CE4741">
        <w:object w:dxaOrig="1440" w:dyaOrig="1440" w14:anchorId="6FC4BB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9.3pt;margin-top:6.45pt;width:266.3pt;height:252.75pt;z-index:251667968;mso-position-horizontal-relative:text;mso-position-vertical-relative:text">
            <v:imagedata r:id="rId14" o:title=""/>
          </v:shape>
          <o:OLEObject Type="Embed" ProgID="Visio.Drawing.11" ShapeID="_x0000_s1027" DrawAspect="Content" ObjectID="_1666633692" r:id="rId15"/>
        </w:object>
      </w:r>
    </w:p>
    <w:p w14:paraId="67C96C09" w14:textId="35429134" w:rsidR="00B023B5" w:rsidRDefault="00B023B5" w:rsidP="00B023B5">
      <w:pPr>
        <w:ind w:left="420"/>
      </w:pPr>
    </w:p>
    <w:p w14:paraId="55C93C00" w14:textId="32E44D2B" w:rsidR="00B023B5" w:rsidRDefault="00B023B5" w:rsidP="00B023B5">
      <w:pPr>
        <w:ind w:left="420"/>
      </w:pPr>
    </w:p>
    <w:p w14:paraId="7B7139F8" w14:textId="3E5D7A73" w:rsidR="00147F83" w:rsidRDefault="00147F83" w:rsidP="00B023B5">
      <w:pPr>
        <w:ind w:left="420"/>
      </w:pPr>
    </w:p>
    <w:p w14:paraId="4064C77E" w14:textId="11D8FC9B" w:rsidR="00147F83" w:rsidRDefault="00147F83" w:rsidP="00B023B5">
      <w:pPr>
        <w:ind w:left="420"/>
      </w:pPr>
    </w:p>
    <w:p w14:paraId="1A2DCA12" w14:textId="69ADE5FC" w:rsidR="00147F83" w:rsidRDefault="00147F83" w:rsidP="00B023B5">
      <w:pPr>
        <w:ind w:left="420"/>
      </w:pPr>
    </w:p>
    <w:p w14:paraId="4F5CDF65" w14:textId="38F30048" w:rsidR="00147F83" w:rsidRDefault="00147F83" w:rsidP="00B023B5">
      <w:pPr>
        <w:ind w:left="420"/>
      </w:pPr>
    </w:p>
    <w:p w14:paraId="5D5E94C9" w14:textId="1B1CBD2B" w:rsidR="00147F83" w:rsidRDefault="00147F83" w:rsidP="00B023B5">
      <w:pPr>
        <w:ind w:left="420"/>
      </w:pPr>
    </w:p>
    <w:p w14:paraId="68A19B48" w14:textId="1ACF0E6C" w:rsidR="00147F83" w:rsidRDefault="00147F83" w:rsidP="00B023B5">
      <w:pPr>
        <w:ind w:left="420"/>
      </w:pPr>
    </w:p>
    <w:p w14:paraId="146902FA" w14:textId="60964F85" w:rsidR="00147F83" w:rsidRDefault="00147F83" w:rsidP="00B023B5">
      <w:pPr>
        <w:ind w:left="420"/>
      </w:pPr>
    </w:p>
    <w:p w14:paraId="7D56DCCA" w14:textId="086132F0" w:rsidR="00147F83" w:rsidRDefault="00147F83" w:rsidP="00B023B5">
      <w:pPr>
        <w:ind w:left="420"/>
      </w:pPr>
    </w:p>
    <w:p w14:paraId="13EBD6EA" w14:textId="096A9C2E" w:rsidR="00147F83" w:rsidRDefault="00147F83" w:rsidP="00B023B5">
      <w:pPr>
        <w:ind w:left="420"/>
      </w:pPr>
    </w:p>
    <w:p w14:paraId="59F65798" w14:textId="5A8B359D" w:rsidR="00CE4741" w:rsidRDefault="00CE4741" w:rsidP="00B023B5">
      <w:pPr>
        <w:ind w:left="420"/>
      </w:pPr>
    </w:p>
    <w:p w14:paraId="2994A83F" w14:textId="77777777" w:rsidR="00CE4741" w:rsidRDefault="00CE4741" w:rsidP="00B023B5">
      <w:pPr>
        <w:ind w:left="420"/>
        <w:rPr>
          <w:rFonts w:hint="eastAsia"/>
        </w:rPr>
      </w:pPr>
    </w:p>
    <w:p w14:paraId="7F167111" w14:textId="4707350E" w:rsidR="00147F83" w:rsidRDefault="00147F83" w:rsidP="00B023B5">
      <w:pPr>
        <w:ind w:left="420"/>
      </w:pPr>
    </w:p>
    <w:p w14:paraId="7A8B2E74" w14:textId="48820636" w:rsidR="00CE4741" w:rsidRDefault="00CE4741" w:rsidP="00B023B5">
      <w:pPr>
        <w:ind w:left="420"/>
      </w:pPr>
    </w:p>
    <w:p w14:paraId="3F351903" w14:textId="730D684C" w:rsidR="00CE4741" w:rsidRDefault="00CE4741" w:rsidP="00B023B5">
      <w:pPr>
        <w:ind w:left="420"/>
      </w:pPr>
    </w:p>
    <w:p w14:paraId="64670E23" w14:textId="77777777" w:rsidR="00CE4741" w:rsidRDefault="00CE4741" w:rsidP="00B023B5">
      <w:pPr>
        <w:ind w:left="420"/>
        <w:rPr>
          <w:rFonts w:hint="eastAsia"/>
        </w:rPr>
      </w:pPr>
    </w:p>
    <w:p w14:paraId="678690B4" w14:textId="306A4553" w:rsidR="00147F83" w:rsidRDefault="00147F83" w:rsidP="00B023B5">
      <w:pPr>
        <w:ind w:left="420"/>
      </w:pPr>
    </w:p>
    <w:p w14:paraId="77F24542" w14:textId="096D00BB" w:rsidR="00147F83" w:rsidRDefault="00E63C58" w:rsidP="00B023B5">
      <w:pPr>
        <w:ind w:left="420"/>
      </w:pPr>
      <w:r>
        <w:rPr>
          <w:rFonts w:hint="eastAsia"/>
        </w:rPr>
        <w:t>机器人控制程序结构图如下：</w:t>
      </w:r>
    </w:p>
    <w:p w14:paraId="35C1CA32" w14:textId="0689F43F" w:rsidR="00E63C58" w:rsidRDefault="00190EAA" w:rsidP="00B023B5">
      <w:pPr>
        <w:ind w:left="420"/>
      </w:pPr>
      <w:r w:rsidRPr="00190EAA">
        <w:drawing>
          <wp:anchor distT="0" distB="0" distL="114300" distR="114300" simplePos="0" relativeHeight="251665920" behindDoc="0" locked="0" layoutInCell="1" allowOverlap="1" wp14:anchorId="002E8227" wp14:editId="7E0E0F56">
            <wp:simplePos x="0" y="0"/>
            <wp:positionH relativeFrom="column">
              <wp:posOffset>596265</wp:posOffset>
            </wp:positionH>
            <wp:positionV relativeFrom="paragraph">
              <wp:posOffset>187960</wp:posOffset>
            </wp:positionV>
            <wp:extent cx="4635500" cy="2213610"/>
            <wp:effectExtent l="0" t="0" r="0" b="0"/>
            <wp:wrapNone/>
            <wp:docPr id="798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9"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5500" cy="221361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70C54CD2" w14:textId="4271643A" w:rsidR="00E63C58" w:rsidRDefault="00E63C58" w:rsidP="00B023B5">
      <w:pPr>
        <w:ind w:left="420"/>
      </w:pPr>
    </w:p>
    <w:p w14:paraId="76656305" w14:textId="4C1CC3A2" w:rsidR="00F14850" w:rsidRDefault="00F14850" w:rsidP="00B023B5">
      <w:pPr>
        <w:ind w:left="420"/>
      </w:pPr>
    </w:p>
    <w:p w14:paraId="4EBFD6E7" w14:textId="30A445F1" w:rsidR="00F14850" w:rsidRDefault="00F14850" w:rsidP="00B023B5">
      <w:pPr>
        <w:ind w:left="420"/>
      </w:pPr>
    </w:p>
    <w:p w14:paraId="291C0937" w14:textId="339A5494" w:rsidR="00F14850" w:rsidRDefault="00F14850" w:rsidP="00B023B5">
      <w:pPr>
        <w:ind w:left="420"/>
      </w:pPr>
    </w:p>
    <w:p w14:paraId="42AB8430" w14:textId="48FAF7C9" w:rsidR="00F14850" w:rsidRDefault="00F14850" w:rsidP="00B023B5">
      <w:pPr>
        <w:ind w:left="420"/>
      </w:pPr>
    </w:p>
    <w:p w14:paraId="5F00A565" w14:textId="36D6098E" w:rsidR="00F14850" w:rsidRDefault="00F14850" w:rsidP="00B023B5">
      <w:pPr>
        <w:ind w:left="420"/>
      </w:pPr>
    </w:p>
    <w:p w14:paraId="4C395BB6" w14:textId="4F8027C3" w:rsidR="00F14850" w:rsidRDefault="00F14850" w:rsidP="00B023B5">
      <w:pPr>
        <w:ind w:left="420"/>
      </w:pPr>
    </w:p>
    <w:p w14:paraId="02824B18" w14:textId="5B8796BB" w:rsidR="00F14850" w:rsidRDefault="00F14850" w:rsidP="00B023B5">
      <w:pPr>
        <w:ind w:left="420"/>
      </w:pPr>
    </w:p>
    <w:p w14:paraId="7BAE7AEB" w14:textId="6FAE8B4B" w:rsidR="00F14850" w:rsidRDefault="00F14850" w:rsidP="00B023B5">
      <w:pPr>
        <w:ind w:left="420"/>
      </w:pPr>
    </w:p>
    <w:p w14:paraId="1622BB41" w14:textId="4D765B98" w:rsidR="00F14850" w:rsidRDefault="00F14850" w:rsidP="00B023B5">
      <w:pPr>
        <w:ind w:left="420"/>
      </w:pPr>
    </w:p>
    <w:p w14:paraId="50A4ABC9" w14:textId="585F287E" w:rsidR="00F14850" w:rsidRDefault="00F14850" w:rsidP="00B023B5">
      <w:pPr>
        <w:ind w:left="420"/>
      </w:pPr>
    </w:p>
    <w:p w14:paraId="55A147E2" w14:textId="274F8856" w:rsidR="00F14850" w:rsidRDefault="00F14850" w:rsidP="00B023B5">
      <w:pPr>
        <w:ind w:left="420"/>
      </w:pPr>
    </w:p>
    <w:p w14:paraId="312E1FEA" w14:textId="68C96906" w:rsidR="00F14850" w:rsidRDefault="00F14850" w:rsidP="00B023B5">
      <w:pPr>
        <w:ind w:left="420"/>
      </w:pPr>
      <w:r>
        <w:rPr>
          <w:rFonts w:hint="eastAsia"/>
        </w:rPr>
        <w:t>结构图中，</w:t>
      </w:r>
      <w:proofErr w:type="spellStart"/>
      <w:r>
        <w:rPr>
          <w:rFonts w:hint="eastAsia"/>
        </w:rPr>
        <w:t>AbstractNode</w:t>
      </w:r>
      <w:proofErr w:type="spellEnd"/>
      <w:r>
        <w:rPr>
          <w:rFonts w:hint="eastAsia"/>
        </w:rPr>
        <w:t>充当抽象表达式角色，</w:t>
      </w:r>
      <w:proofErr w:type="spellStart"/>
      <w:r>
        <w:rPr>
          <w:rFonts w:hint="eastAsia"/>
        </w:rPr>
        <w:t>DirectionNode</w:t>
      </w:r>
      <w:proofErr w:type="spellEnd"/>
      <w:r>
        <w:rPr>
          <w:rFonts w:hint="eastAsia"/>
        </w:rPr>
        <w:t>、</w:t>
      </w:r>
      <w:proofErr w:type="spellStart"/>
      <w:r>
        <w:rPr>
          <w:rFonts w:hint="eastAsia"/>
        </w:rPr>
        <w:t>ActionNode</w:t>
      </w:r>
      <w:proofErr w:type="spellEnd"/>
      <w:r>
        <w:rPr>
          <w:rFonts w:hint="eastAsia"/>
        </w:rPr>
        <w:t>和</w:t>
      </w:r>
      <w:proofErr w:type="spellStart"/>
      <w:r>
        <w:rPr>
          <w:rFonts w:hint="eastAsia"/>
        </w:rPr>
        <w:t>DistanceNode</w:t>
      </w:r>
      <w:proofErr w:type="spellEnd"/>
      <w:r>
        <w:rPr>
          <w:rFonts w:hint="eastAsia"/>
        </w:rPr>
        <w:t>充当终结符表达式角色，</w:t>
      </w:r>
      <w:proofErr w:type="spellStart"/>
      <w:r>
        <w:rPr>
          <w:rFonts w:hint="eastAsia"/>
        </w:rPr>
        <w:t>AndNode</w:t>
      </w:r>
      <w:proofErr w:type="spellEnd"/>
      <w:r>
        <w:rPr>
          <w:rFonts w:hint="eastAsia"/>
        </w:rPr>
        <w:t>和</w:t>
      </w:r>
      <w:proofErr w:type="spellStart"/>
      <w:r>
        <w:rPr>
          <w:rFonts w:hint="eastAsia"/>
        </w:rPr>
        <w:t>SentenceNode</w:t>
      </w:r>
      <w:proofErr w:type="spellEnd"/>
      <w:r>
        <w:rPr>
          <w:rFonts w:hint="eastAsia"/>
        </w:rPr>
        <w:t>充当非终结符表达式角色。</w:t>
      </w:r>
    </w:p>
    <w:p w14:paraId="11CEFE0C" w14:textId="4CF4D74B" w:rsidR="00F14850" w:rsidRDefault="00F14850" w:rsidP="00B023B5">
      <w:pPr>
        <w:ind w:left="420"/>
      </w:pPr>
    </w:p>
    <w:p w14:paraId="38DAE6E8" w14:textId="54AF7622" w:rsidR="00F14850" w:rsidRDefault="00F14850" w:rsidP="00F14850">
      <w:pPr>
        <w:pStyle w:val="a5"/>
        <w:numPr>
          <w:ilvl w:val="0"/>
          <w:numId w:val="3"/>
        </w:numPr>
        <w:ind w:firstLineChars="0"/>
      </w:pPr>
      <w:proofErr w:type="spellStart"/>
      <w:r>
        <w:rPr>
          <w:rFonts w:hint="eastAsia"/>
        </w:rPr>
        <w:t>AbstractNode</w:t>
      </w:r>
      <w:proofErr w:type="spellEnd"/>
      <w:r>
        <w:rPr>
          <w:rFonts w:hint="eastAsia"/>
        </w:rPr>
        <w:t>：抽象节点类，充当抽象表达式角色</w:t>
      </w:r>
    </w:p>
    <w:p w14:paraId="6A53DE93" w14:textId="473D2A17" w:rsidR="00F14850" w:rsidRDefault="00012D14" w:rsidP="00F14850">
      <w:pPr>
        <w:pStyle w:val="a5"/>
        <w:ind w:left="780" w:firstLineChars="0" w:firstLine="0"/>
      </w:pPr>
      <w:r>
        <w:rPr>
          <w:noProof/>
        </w:rPr>
        <w:drawing>
          <wp:anchor distT="0" distB="0" distL="114300" distR="114300" simplePos="0" relativeHeight="251658752" behindDoc="0" locked="0" layoutInCell="1" allowOverlap="1" wp14:anchorId="10847C5D" wp14:editId="7C6F5611">
            <wp:simplePos x="0" y="0"/>
            <wp:positionH relativeFrom="column">
              <wp:posOffset>525780</wp:posOffset>
            </wp:positionH>
            <wp:positionV relativeFrom="paragraph">
              <wp:posOffset>33655</wp:posOffset>
            </wp:positionV>
            <wp:extent cx="3368040" cy="540385"/>
            <wp:effectExtent l="0" t="0" r="381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8040" cy="540385"/>
                    </a:xfrm>
                    <a:prstGeom prst="rect">
                      <a:avLst/>
                    </a:prstGeom>
                  </pic:spPr>
                </pic:pic>
              </a:graphicData>
            </a:graphic>
            <wp14:sizeRelH relativeFrom="margin">
              <wp14:pctWidth>0</wp14:pctWidth>
            </wp14:sizeRelH>
            <wp14:sizeRelV relativeFrom="margin">
              <wp14:pctHeight>0</wp14:pctHeight>
            </wp14:sizeRelV>
          </wp:anchor>
        </w:drawing>
      </w:r>
    </w:p>
    <w:p w14:paraId="2C2F4AB0" w14:textId="0F17FF7A" w:rsidR="001556C5" w:rsidRDefault="001556C5" w:rsidP="007A771A"/>
    <w:p w14:paraId="26B0950F" w14:textId="5F531A98" w:rsidR="007A771A" w:rsidRDefault="007A771A" w:rsidP="007A771A"/>
    <w:p w14:paraId="5D3AC9F2" w14:textId="336228C0" w:rsidR="007A771A" w:rsidRDefault="007A771A" w:rsidP="007A771A"/>
    <w:p w14:paraId="57C20D70" w14:textId="7DD2011C" w:rsidR="007A771A" w:rsidRDefault="00012D14" w:rsidP="00A409FC">
      <w:pPr>
        <w:pStyle w:val="a5"/>
        <w:numPr>
          <w:ilvl w:val="0"/>
          <w:numId w:val="3"/>
        </w:numPr>
        <w:ind w:firstLineChars="0"/>
      </w:pPr>
      <w:proofErr w:type="spellStart"/>
      <w:r>
        <w:rPr>
          <w:rFonts w:hint="eastAsia"/>
        </w:rPr>
        <w:t>AndNode</w:t>
      </w:r>
      <w:proofErr w:type="spellEnd"/>
      <w:r>
        <w:rPr>
          <w:rFonts w:hint="eastAsia"/>
        </w:rPr>
        <w:t>：</w:t>
      </w:r>
      <w:r>
        <w:rPr>
          <w:rFonts w:hint="eastAsia"/>
        </w:rPr>
        <w:t>And</w:t>
      </w:r>
      <w:r>
        <w:rPr>
          <w:rFonts w:hint="eastAsia"/>
        </w:rPr>
        <w:t>节点类，充当非终结符表达式角色</w:t>
      </w:r>
    </w:p>
    <w:p w14:paraId="14CFAAA4" w14:textId="7CA16872" w:rsidR="00A409FC" w:rsidRDefault="00701FF0" w:rsidP="00701FF0">
      <w:pPr>
        <w:ind w:left="420"/>
      </w:pPr>
      <w:r>
        <w:rPr>
          <w:noProof/>
        </w:rPr>
        <w:drawing>
          <wp:anchor distT="0" distB="0" distL="114300" distR="114300" simplePos="0" relativeHeight="251653632" behindDoc="0" locked="0" layoutInCell="1" allowOverlap="1" wp14:anchorId="5B53B10F" wp14:editId="5645C5E2">
            <wp:simplePos x="0" y="0"/>
            <wp:positionH relativeFrom="column">
              <wp:posOffset>525780</wp:posOffset>
            </wp:positionH>
            <wp:positionV relativeFrom="paragraph">
              <wp:posOffset>58420</wp:posOffset>
            </wp:positionV>
            <wp:extent cx="4230370" cy="212153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0370" cy="2121535"/>
                    </a:xfrm>
                    <a:prstGeom prst="rect">
                      <a:avLst/>
                    </a:prstGeom>
                  </pic:spPr>
                </pic:pic>
              </a:graphicData>
            </a:graphic>
            <wp14:sizeRelH relativeFrom="margin">
              <wp14:pctWidth>0</wp14:pctWidth>
            </wp14:sizeRelH>
            <wp14:sizeRelV relativeFrom="margin">
              <wp14:pctHeight>0</wp14:pctHeight>
            </wp14:sizeRelV>
          </wp:anchor>
        </w:drawing>
      </w:r>
    </w:p>
    <w:p w14:paraId="5730CE7B" w14:textId="066E2246" w:rsidR="00701FF0" w:rsidRDefault="00701FF0" w:rsidP="00701FF0">
      <w:pPr>
        <w:ind w:left="420"/>
      </w:pPr>
    </w:p>
    <w:p w14:paraId="4A2585E3" w14:textId="1C8E209F" w:rsidR="00701FF0" w:rsidRDefault="00701FF0" w:rsidP="00701FF0">
      <w:pPr>
        <w:ind w:left="420"/>
      </w:pPr>
    </w:p>
    <w:p w14:paraId="13862E5C" w14:textId="1DAD348C" w:rsidR="00701FF0" w:rsidRDefault="00701FF0" w:rsidP="00701FF0">
      <w:pPr>
        <w:ind w:left="420"/>
      </w:pPr>
    </w:p>
    <w:p w14:paraId="18C5B062" w14:textId="730C6B0D" w:rsidR="00701FF0" w:rsidRDefault="00701FF0" w:rsidP="00701FF0">
      <w:pPr>
        <w:ind w:left="420"/>
      </w:pPr>
    </w:p>
    <w:p w14:paraId="3E73CE8E" w14:textId="7BC7E8BC" w:rsidR="00701FF0" w:rsidRDefault="00701FF0" w:rsidP="00701FF0">
      <w:pPr>
        <w:ind w:left="420"/>
      </w:pPr>
    </w:p>
    <w:p w14:paraId="3F387B9E" w14:textId="74EB3808" w:rsidR="00701FF0" w:rsidRDefault="00701FF0" w:rsidP="00701FF0">
      <w:pPr>
        <w:ind w:left="420"/>
      </w:pPr>
    </w:p>
    <w:p w14:paraId="7ED190BA" w14:textId="48AA194B" w:rsidR="00701FF0" w:rsidRDefault="00701FF0" w:rsidP="00701FF0">
      <w:pPr>
        <w:ind w:left="420"/>
      </w:pPr>
    </w:p>
    <w:p w14:paraId="40993779" w14:textId="50F20601" w:rsidR="00701FF0" w:rsidRDefault="00701FF0" w:rsidP="00701FF0">
      <w:pPr>
        <w:ind w:left="420"/>
      </w:pPr>
    </w:p>
    <w:p w14:paraId="6FDD4787" w14:textId="170DE6DA" w:rsidR="00701FF0" w:rsidRDefault="00701FF0" w:rsidP="00701FF0">
      <w:pPr>
        <w:ind w:left="420"/>
      </w:pPr>
    </w:p>
    <w:p w14:paraId="0B5E06C0" w14:textId="3135A727" w:rsidR="00701FF0" w:rsidRDefault="00701FF0" w:rsidP="00701FF0">
      <w:pPr>
        <w:ind w:left="420"/>
      </w:pPr>
    </w:p>
    <w:p w14:paraId="725A4DDE" w14:textId="0D6A4187" w:rsidR="00701FF0" w:rsidRDefault="00701FF0" w:rsidP="00701FF0">
      <w:pPr>
        <w:ind w:left="420"/>
      </w:pPr>
    </w:p>
    <w:p w14:paraId="40607F88" w14:textId="1B8DF0CF" w:rsidR="00701FF0" w:rsidRDefault="00701FF0" w:rsidP="00701FF0">
      <w:pPr>
        <w:ind w:left="420"/>
      </w:pPr>
    </w:p>
    <w:p w14:paraId="2F5BEA1A" w14:textId="7430A40F" w:rsidR="00190EAA" w:rsidRDefault="00190EAA" w:rsidP="00701FF0">
      <w:pPr>
        <w:ind w:left="420"/>
      </w:pPr>
    </w:p>
    <w:p w14:paraId="0912D1A2" w14:textId="3200E2D5" w:rsidR="00190EAA" w:rsidRDefault="00190EAA" w:rsidP="00701FF0">
      <w:pPr>
        <w:ind w:left="420"/>
      </w:pPr>
    </w:p>
    <w:p w14:paraId="670ADAF2" w14:textId="267E6064" w:rsidR="00190EAA" w:rsidRDefault="00190EAA" w:rsidP="00701FF0">
      <w:pPr>
        <w:ind w:left="420"/>
      </w:pPr>
    </w:p>
    <w:p w14:paraId="59449413" w14:textId="36F17C23" w:rsidR="00190EAA" w:rsidRDefault="00190EAA" w:rsidP="00701FF0">
      <w:pPr>
        <w:ind w:left="420"/>
      </w:pPr>
    </w:p>
    <w:p w14:paraId="41B98BE9" w14:textId="77777777" w:rsidR="00190EAA" w:rsidRDefault="00190EAA" w:rsidP="00034CB4">
      <w:pPr>
        <w:rPr>
          <w:rFonts w:hint="eastAsia"/>
        </w:rPr>
      </w:pPr>
    </w:p>
    <w:p w14:paraId="6DDC1ACB" w14:textId="01969204" w:rsidR="00701FF0" w:rsidRDefault="00701FF0" w:rsidP="00701FF0">
      <w:pPr>
        <w:pStyle w:val="a5"/>
        <w:numPr>
          <w:ilvl w:val="0"/>
          <w:numId w:val="3"/>
        </w:numPr>
        <w:ind w:firstLineChars="0"/>
      </w:pPr>
      <w:proofErr w:type="spellStart"/>
      <w:r>
        <w:rPr>
          <w:rFonts w:hint="eastAsia"/>
        </w:rPr>
        <w:lastRenderedPageBreak/>
        <w:t>SentenceNode</w:t>
      </w:r>
      <w:proofErr w:type="spellEnd"/>
      <w:r>
        <w:rPr>
          <w:rFonts w:hint="eastAsia"/>
        </w:rPr>
        <w:t>：简单句子节点，充当非终结符表达式角色</w:t>
      </w:r>
    </w:p>
    <w:p w14:paraId="7DFA2CD3" w14:textId="2A4AB776" w:rsidR="00701FF0" w:rsidRDefault="004941A0" w:rsidP="00D0616B">
      <w:pPr>
        <w:ind w:left="420"/>
      </w:pPr>
      <w:r>
        <w:rPr>
          <w:noProof/>
        </w:rPr>
        <w:drawing>
          <wp:anchor distT="0" distB="0" distL="114300" distR="114300" simplePos="0" relativeHeight="251655680" behindDoc="0" locked="0" layoutInCell="1" allowOverlap="1" wp14:anchorId="3EB50B9E" wp14:editId="4DC544BE">
            <wp:simplePos x="0" y="0"/>
            <wp:positionH relativeFrom="column">
              <wp:posOffset>526415</wp:posOffset>
            </wp:positionH>
            <wp:positionV relativeFrom="paragraph">
              <wp:posOffset>86995</wp:posOffset>
            </wp:positionV>
            <wp:extent cx="4748530" cy="1956435"/>
            <wp:effectExtent l="0" t="0" r="0" b="571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8530" cy="1956435"/>
                    </a:xfrm>
                    <a:prstGeom prst="rect">
                      <a:avLst/>
                    </a:prstGeom>
                  </pic:spPr>
                </pic:pic>
              </a:graphicData>
            </a:graphic>
            <wp14:sizeRelH relativeFrom="margin">
              <wp14:pctWidth>0</wp14:pctWidth>
            </wp14:sizeRelH>
            <wp14:sizeRelV relativeFrom="margin">
              <wp14:pctHeight>0</wp14:pctHeight>
            </wp14:sizeRelV>
          </wp:anchor>
        </w:drawing>
      </w:r>
    </w:p>
    <w:p w14:paraId="0F6CE4EA" w14:textId="5F969D94" w:rsidR="00D0616B" w:rsidRDefault="00D0616B" w:rsidP="00D0616B">
      <w:pPr>
        <w:ind w:left="420"/>
      </w:pPr>
    </w:p>
    <w:p w14:paraId="302815ED" w14:textId="0CDDF2CD" w:rsidR="00D0616B" w:rsidRDefault="00D0616B" w:rsidP="00D0616B">
      <w:pPr>
        <w:ind w:left="420"/>
      </w:pPr>
    </w:p>
    <w:p w14:paraId="39B863D0" w14:textId="71D9E505" w:rsidR="00D0616B" w:rsidRDefault="00D0616B" w:rsidP="00D0616B">
      <w:pPr>
        <w:ind w:left="420"/>
      </w:pPr>
    </w:p>
    <w:p w14:paraId="4F33F570" w14:textId="175BB703" w:rsidR="00D0616B" w:rsidRDefault="00D0616B" w:rsidP="00D0616B">
      <w:pPr>
        <w:ind w:left="420"/>
      </w:pPr>
    </w:p>
    <w:p w14:paraId="3488A217" w14:textId="78BF2870" w:rsidR="00D0616B" w:rsidRDefault="00D0616B" w:rsidP="00D0616B">
      <w:pPr>
        <w:ind w:left="420"/>
      </w:pPr>
    </w:p>
    <w:p w14:paraId="587F59F4" w14:textId="28AADCDA" w:rsidR="00D0616B" w:rsidRDefault="00D0616B" w:rsidP="00D0616B">
      <w:pPr>
        <w:ind w:left="420"/>
      </w:pPr>
    </w:p>
    <w:p w14:paraId="3DE770A9" w14:textId="72D9D896" w:rsidR="00D0616B" w:rsidRDefault="00D0616B" w:rsidP="00D0616B">
      <w:pPr>
        <w:ind w:left="420"/>
      </w:pPr>
    </w:p>
    <w:p w14:paraId="2A56E07D" w14:textId="61EEE7C3" w:rsidR="00D0616B" w:rsidRDefault="00D0616B" w:rsidP="00D0616B">
      <w:pPr>
        <w:ind w:left="420"/>
      </w:pPr>
    </w:p>
    <w:p w14:paraId="253E0134" w14:textId="56C0E7CE" w:rsidR="00D0616B" w:rsidRDefault="00D0616B" w:rsidP="00D0616B">
      <w:pPr>
        <w:ind w:left="420"/>
      </w:pPr>
    </w:p>
    <w:p w14:paraId="4189A15A" w14:textId="57FFD987" w:rsidR="00D0616B" w:rsidRDefault="00D0616B" w:rsidP="00D0616B">
      <w:pPr>
        <w:ind w:left="420"/>
      </w:pPr>
    </w:p>
    <w:p w14:paraId="0D48F619" w14:textId="4315DFB2" w:rsidR="00D0616B" w:rsidRDefault="00D0616B" w:rsidP="00034CB4">
      <w:pPr>
        <w:rPr>
          <w:rFonts w:hint="eastAsia"/>
        </w:rPr>
      </w:pPr>
    </w:p>
    <w:p w14:paraId="649E4F5A" w14:textId="2E12B99E" w:rsidR="00D0616B" w:rsidRDefault="00FC259C" w:rsidP="00FC259C">
      <w:pPr>
        <w:pStyle w:val="a5"/>
        <w:numPr>
          <w:ilvl w:val="0"/>
          <w:numId w:val="3"/>
        </w:numPr>
        <w:ind w:firstLineChars="0"/>
      </w:pPr>
      <w:proofErr w:type="spellStart"/>
      <w:r>
        <w:rPr>
          <w:rFonts w:hint="eastAsia"/>
        </w:rPr>
        <w:t>DirectionNode</w:t>
      </w:r>
      <w:proofErr w:type="spellEnd"/>
      <w:r>
        <w:rPr>
          <w:rFonts w:hint="eastAsia"/>
        </w:rPr>
        <w:t>：方向节点类，充当终结符表达式角色</w:t>
      </w:r>
    </w:p>
    <w:p w14:paraId="1D0D9B7D" w14:textId="690F3301" w:rsidR="00FC259C" w:rsidRDefault="00730A5C" w:rsidP="00730A5C">
      <w:pPr>
        <w:ind w:left="420"/>
      </w:pPr>
      <w:r>
        <w:rPr>
          <w:noProof/>
        </w:rPr>
        <w:drawing>
          <wp:anchor distT="0" distB="0" distL="114300" distR="114300" simplePos="0" relativeHeight="251656704" behindDoc="0" locked="0" layoutInCell="1" allowOverlap="1" wp14:anchorId="7AF3CCFE" wp14:editId="23EB1E78">
            <wp:simplePos x="0" y="0"/>
            <wp:positionH relativeFrom="column">
              <wp:posOffset>525780</wp:posOffset>
            </wp:positionH>
            <wp:positionV relativeFrom="paragraph">
              <wp:posOffset>15240</wp:posOffset>
            </wp:positionV>
            <wp:extent cx="3444240" cy="2835275"/>
            <wp:effectExtent l="0" t="0" r="3810" b="3175"/>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4240" cy="2835275"/>
                    </a:xfrm>
                    <a:prstGeom prst="rect">
                      <a:avLst/>
                    </a:prstGeom>
                  </pic:spPr>
                </pic:pic>
              </a:graphicData>
            </a:graphic>
            <wp14:sizeRelH relativeFrom="margin">
              <wp14:pctWidth>0</wp14:pctWidth>
            </wp14:sizeRelH>
            <wp14:sizeRelV relativeFrom="margin">
              <wp14:pctHeight>0</wp14:pctHeight>
            </wp14:sizeRelV>
          </wp:anchor>
        </w:drawing>
      </w:r>
    </w:p>
    <w:p w14:paraId="07249B23" w14:textId="2260452A" w:rsidR="00730A5C" w:rsidRDefault="00730A5C" w:rsidP="00730A5C">
      <w:pPr>
        <w:ind w:left="420"/>
      </w:pPr>
    </w:p>
    <w:p w14:paraId="624A1F9E" w14:textId="50ABD58D" w:rsidR="00730A5C" w:rsidRDefault="00730A5C" w:rsidP="00730A5C">
      <w:pPr>
        <w:ind w:left="420"/>
      </w:pPr>
    </w:p>
    <w:p w14:paraId="6B2C644D" w14:textId="2110D543" w:rsidR="00730A5C" w:rsidRDefault="00730A5C" w:rsidP="00730A5C">
      <w:pPr>
        <w:ind w:left="420"/>
      </w:pPr>
    </w:p>
    <w:p w14:paraId="1DD22569" w14:textId="21F1FE38" w:rsidR="00730A5C" w:rsidRDefault="00730A5C" w:rsidP="00730A5C">
      <w:pPr>
        <w:ind w:left="420"/>
      </w:pPr>
    </w:p>
    <w:p w14:paraId="5BB27259" w14:textId="67D9AF86" w:rsidR="00730A5C" w:rsidRDefault="00730A5C" w:rsidP="00730A5C">
      <w:pPr>
        <w:ind w:left="420"/>
      </w:pPr>
    </w:p>
    <w:p w14:paraId="252F96CD" w14:textId="2DB8F843" w:rsidR="00730A5C" w:rsidRDefault="00730A5C" w:rsidP="00730A5C">
      <w:pPr>
        <w:ind w:left="420"/>
      </w:pPr>
    </w:p>
    <w:p w14:paraId="2C18E840" w14:textId="5292A4C8" w:rsidR="00730A5C" w:rsidRDefault="00730A5C" w:rsidP="00730A5C">
      <w:pPr>
        <w:ind w:left="420"/>
      </w:pPr>
    </w:p>
    <w:p w14:paraId="5EC87C13" w14:textId="4C4CC290" w:rsidR="00730A5C" w:rsidRDefault="00730A5C" w:rsidP="00730A5C">
      <w:pPr>
        <w:ind w:left="420"/>
      </w:pPr>
    </w:p>
    <w:p w14:paraId="37D0EA1A" w14:textId="64B1AE7A" w:rsidR="00730A5C" w:rsidRDefault="00730A5C" w:rsidP="00730A5C">
      <w:pPr>
        <w:ind w:left="420"/>
      </w:pPr>
    </w:p>
    <w:p w14:paraId="0F7F5FA8" w14:textId="248561A3" w:rsidR="00730A5C" w:rsidRDefault="00730A5C" w:rsidP="00730A5C">
      <w:pPr>
        <w:ind w:left="420"/>
      </w:pPr>
    </w:p>
    <w:p w14:paraId="2BFF6722" w14:textId="002450AF" w:rsidR="00730A5C" w:rsidRDefault="00730A5C" w:rsidP="00730A5C">
      <w:pPr>
        <w:ind w:left="420"/>
      </w:pPr>
    </w:p>
    <w:p w14:paraId="0C37E813" w14:textId="57CED19B" w:rsidR="00730A5C" w:rsidRDefault="00730A5C" w:rsidP="00730A5C">
      <w:pPr>
        <w:ind w:left="420"/>
      </w:pPr>
    </w:p>
    <w:p w14:paraId="344C1213" w14:textId="655E273C" w:rsidR="00730A5C" w:rsidRDefault="00730A5C" w:rsidP="00730A5C">
      <w:pPr>
        <w:ind w:left="420"/>
      </w:pPr>
    </w:p>
    <w:p w14:paraId="3684F11E" w14:textId="2522E4EA" w:rsidR="00730A5C" w:rsidRDefault="00730A5C" w:rsidP="00034CB4">
      <w:pPr>
        <w:rPr>
          <w:rFonts w:hint="eastAsia"/>
        </w:rPr>
      </w:pPr>
    </w:p>
    <w:p w14:paraId="46B4B6C1" w14:textId="1DD3EA79" w:rsidR="00730A5C" w:rsidRDefault="00730A5C" w:rsidP="00730A5C">
      <w:pPr>
        <w:ind w:left="420"/>
      </w:pPr>
    </w:p>
    <w:p w14:paraId="65D6EE0F" w14:textId="2407768A" w:rsidR="00730A5C" w:rsidRDefault="00730A5C" w:rsidP="00647B6C">
      <w:pPr>
        <w:pStyle w:val="a5"/>
        <w:numPr>
          <w:ilvl w:val="0"/>
          <w:numId w:val="3"/>
        </w:numPr>
        <w:ind w:firstLineChars="0"/>
      </w:pPr>
      <w:proofErr w:type="spellStart"/>
      <w:r>
        <w:rPr>
          <w:rFonts w:hint="eastAsia"/>
        </w:rPr>
        <w:t>ActionNode</w:t>
      </w:r>
      <w:proofErr w:type="spellEnd"/>
      <w:r>
        <w:rPr>
          <w:rFonts w:hint="eastAsia"/>
        </w:rPr>
        <w:t>：动作节点类</w:t>
      </w:r>
      <w:r w:rsidR="00647B6C">
        <w:rPr>
          <w:rFonts w:hint="eastAsia"/>
        </w:rPr>
        <w:t>，充当终结符表达式角色</w:t>
      </w:r>
    </w:p>
    <w:p w14:paraId="135AF8CC" w14:textId="505C8266" w:rsidR="00647B6C" w:rsidRDefault="0084094E" w:rsidP="0084094E">
      <w:pPr>
        <w:ind w:left="420"/>
      </w:pPr>
      <w:r>
        <w:rPr>
          <w:noProof/>
        </w:rPr>
        <w:drawing>
          <wp:anchor distT="0" distB="0" distL="114300" distR="114300" simplePos="0" relativeHeight="251659776" behindDoc="0" locked="0" layoutInCell="1" allowOverlap="1" wp14:anchorId="5B6F0CD0" wp14:editId="0DFC9539">
            <wp:simplePos x="0" y="0"/>
            <wp:positionH relativeFrom="column">
              <wp:posOffset>510540</wp:posOffset>
            </wp:positionH>
            <wp:positionV relativeFrom="paragraph">
              <wp:posOffset>60325</wp:posOffset>
            </wp:positionV>
            <wp:extent cx="3506470" cy="2765425"/>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6470" cy="2765425"/>
                    </a:xfrm>
                    <a:prstGeom prst="rect">
                      <a:avLst/>
                    </a:prstGeom>
                  </pic:spPr>
                </pic:pic>
              </a:graphicData>
            </a:graphic>
            <wp14:sizeRelH relativeFrom="margin">
              <wp14:pctWidth>0</wp14:pctWidth>
            </wp14:sizeRelH>
            <wp14:sizeRelV relativeFrom="margin">
              <wp14:pctHeight>0</wp14:pctHeight>
            </wp14:sizeRelV>
          </wp:anchor>
        </w:drawing>
      </w:r>
    </w:p>
    <w:p w14:paraId="08036D62" w14:textId="0687F26A" w:rsidR="0084094E" w:rsidRDefault="0084094E" w:rsidP="0084094E">
      <w:pPr>
        <w:ind w:left="420"/>
      </w:pPr>
    </w:p>
    <w:p w14:paraId="286B8D9F" w14:textId="4124E0AF" w:rsidR="0084094E" w:rsidRDefault="0084094E" w:rsidP="0084094E">
      <w:pPr>
        <w:ind w:left="420"/>
      </w:pPr>
    </w:p>
    <w:p w14:paraId="3ECC5DD6" w14:textId="4138A06D" w:rsidR="0084094E" w:rsidRDefault="0084094E" w:rsidP="0084094E">
      <w:pPr>
        <w:ind w:left="420"/>
      </w:pPr>
    </w:p>
    <w:p w14:paraId="346F4C97" w14:textId="2CDA1246" w:rsidR="0084094E" w:rsidRDefault="0084094E" w:rsidP="0084094E">
      <w:pPr>
        <w:ind w:left="420"/>
      </w:pPr>
    </w:p>
    <w:p w14:paraId="44FBE3F7" w14:textId="0E656116" w:rsidR="0084094E" w:rsidRDefault="0084094E" w:rsidP="0084094E">
      <w:pPr>
        <w:ind w:left="420"/>
      </w:pPr>
    </w:p>
    <w:p w14:paraId="624A411D" w14:textId="55B0D13F" w:rsidR="0084094E" w:rsidRDefault="0084094E" w:rsidP="0084094E">
      <w:pPr>
        <w:ind w:left="420"/>
      </w:pPr>
    </w:p>
    <w:p w14:paraId="7B58444F" w14:textId="04419685" w:rsidR="0084094E" w:rsidRDefault="0084094E" w:rsidP="0084094E">
      <w:pPr>
        <w:ind w:left="420"/>
      </w:pPr>
    </w:p>
    <w:p w14:paraId="63381DB1" w14:textId="7AD80409" w:rsidR="0084094E" w:rsidRDefault="0084094E" w:rsidP="0084094E">
      <w:pPr>
        <w:ind w:left="420"/>
      </w:pPr>
    </w:p>
    <w:p w14:paraId="4C1FCD52" w14:textId="7B14ACF6" w:rsidR="0084094E" w:rsidRDefault="0084094E" w:rsidP="0084094E">
      <w:pPr>
        <w:ind w:left="420"/>
      </w:pPr>
    </w:p>
    <w:p w14:paraId="633C41F7" w14:textId="19BB9074" w:rsidR="0084094E" w:rsidRDefault="0084094E" w:rsidP="0084094E">
      <w:pPr>
        <w:ind w:left="420"/>
      </w:pPr>
    </w:p>
    <w:p w14:paraId="4BA15EF3" w14:textId="08C45B95" w:rsidR="0084094E" w:rsidRDefault="0084094E" w:rsidP="0084094E">
      <w:pPr>
        <w:ind w:left="420"/>
      </w:pPr>
    </w:p>
    <w:p w14:paraId="53CFF6EC" w14:textId="6C40AD8C" w:rsidR="0084094E" w:rsidRDefault="0084094E" w:rsidP="00034CB4">
      <w:pPr>
        <w:rPr>
          <w:rFonts w:hint="eastAsia"/>
        </w:rPr>
      </w:pPr>
    </w:p>
    <w:p w14:paraId="084ED0B2" w14:textId="52A8E174" w:rsidR="0084094E" w:rsidRDefault="0084094E" w:rsidP="0084094E">
      <w:pPr>
        <w:ind w:left="420"/>
      </w:pPr>
    </w:p>
    <w:p w14:paraId="33DE0019" w14:textId="0C9E4BC9" w:rsidR="0084094E" w:rsidRDefault="0084094E" w:rsidP="00F70F34">
      <w:pPr>
        <w:pStyle w:val="a5"/>
        <w:numPr>
          <w:ilvl w:val="0"/>
          <w:numId w:val="3"/>
        </w:numPr>
        <w:ind w:firstLineChars="0"/>
      </w:pPr>
      <w:proofErr w:type="spellStart"/>
      <w:r>
        <w:rPr>
          <w:rFonts w:hint="eastAsia"/>
        </w:rPr>
        <w:t>DistanceNode</w:t>
      </w:r>
      <w:proofErr w:type="spellEnd"/>
      <w:r>
        <w:rPr>
          <w:rFonts w:hint="eastAsia"/>
        </w:rPr>
        <w:t>：距离节点类</w:t>
      </w:r>
      <w:r w:rsidR="00F70F34">
        <w:rPr>
          <w:rFonts w:hint="eastAsia"/>
        </w:rPr>
        <w:t>，充当终结符表达式角色</w:t>
      </w:r>
    </w:p>
    <w:p w14:paraId="792E9F32" w14:textId="7EB320D7" w:rsidR="00F70F34" w:rsidRDefault="0057558B" w:rsidP="0057558B">
      <w:pPr>
        <w:ind w:left="420"/>
      </w:pPr>
      <w:r>
        <w:rPr>
          <w:noProof/>
        </w:rPr>
        <w:drawing>
          <wp:anchor distT="0" distB="0" distL="114300" distR="114300" simplePos="0" relativeHeight="251660800" behindDoc="0" locked="0" layoutInCell="1" allowOverlap="1" wp14:anchorId="7DA16912" wp14:editId="2DF564F4">
            <wp:simplePos x="0" y="0"/>
            <wp:positionH relativeFrom="column">
              <wp:posOffset>571500</wp:posOffset>
            </wp:positionH>
            <wp:positionV relativeFrom="paragraph">
              <wp:posOffset>32385</wp:posOffset>
            </wp:positionV>
            <wp:extent cx="3339465" cy="183261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9465" cy="1832610"/>
                    </a:xfrm>
                    <a:prstGeom prst="rect">
                      <a:avLst/>
                    </a:prstGeom>
                  </pic:spPr>
                </pic:pic>
              </a:graphicData>
            </a:graphic>
            <wp14:sizeRelH relativeFrom="margin">
              <wp14:pctWidth>0</wp14:pctWidth>
            </wp14:sizeRelH>
            <wp14:sizeRelV relativeFrom="margin">
              <wp14:pctHeight>0</wp14:pctHeight>
            </wp14:sizeRelV>
          </wp:anchor>
        </w:drawing>
      </w:r>
    </w:p>
    <w:p w14:paraId="38FFD0AA" w14:textId="48F4EDA3" w:rsidR="0057558B" w:rsidRDefault="0057558B" w:rsidP="0057558B">
      <w:pPr>
        <w:ind w:left="420"/>
      </w:pPr>
    </w:p>
    <w:p w14:paraId="774D64EC" w14:textId="6F25A259" w:rsidR="0057558B" w:rsidRDefault="0057558B" w:rsidP="0057558B">
      <w:pPr>
        <w:ind w:left="420"/>
      </w:pPr>
    </w:p>
    <w:p w14:paraId="11D230D6" w14:textId="47A84900" w:rsidR="0057558B" w:rsidRDefault="0057558B" w:rsidP="0057558B">
      <w:pPr>
        <w:ind w:left="420"/>
      </w:pPr>
    </w:p>
    <w:p w14:paraId="1E0554E0" w14:textId="4D95E0FA" w:rsidR="0057558B" w:rsidRDefault="0057558B" w:rsidP="0057558B">
      <w:pPr>
        <w:ind w:left="420"/>
      </w:pPr>
    </w:p>
    <w:p w14:paraId="09E4BB3A" w14:textId="26EF62D5" w:rsidR="0057558B" w:rsidRDefault="0057558B" w:rsidP="0057558B">
      <w:pPr>
        <w:ind w:left="420"/>
      </w:pPr>
    </w:p>
    <w:p w14:paraId="48AF5926" w14:textId="09FBE37F" w:rsidR="0057558B" w:rsidRDefault="0057558B" w:rsidP="0057558B">
      <w:pPr>
        <w:ind w:left="420"/>
      </w:pPr>
    </w:p>
    <w:p w14:paraId="7793F18B" w14:textId="01A649F3" w:rsidR="00083F6F" w:rsidRDefault="00083F6F" w:rsidP="00ED29A1">
      <w:pPr>
        <w:rPr>
          <w:rFonts w:hint="eastAsia"/>
        </w:rPr>
      </w:pPr>
    </w:p>
    <w:p w14:paraId="636FAAD8" w14:textId="4DFA09D2" w:rsidR="00083F6F" w:rsidRDefault="00083F6F" w:rsidP="0057558B">
      <w:pPr>
        <w:ind w:left="420"/>
      </w:pPr>
    </w:p>
    <w:p w14:paraId="531D853B" w14:textId="77777777" w:rsidR="00083F6F" w:rsidRDefault="00083F6F" w:rsidP="0057558B">
      <w:pPr>
        <w:ind w:left="420"/>
      </w:pPr>
    </w:p>
    <w:p w14:paraId="4DF4574F" w14:textId="7345DD33" w:rsidR="0057558B" w:rsidRDefault="00604420" w:rsidP="002105B6">
      <w:pPr>
        <w:pStyle w:val="a5"/>
        <w:numPr>
          <w:ilvl w:val="0"/>
          <w:numId w:val="3"/>
        </w:numPr>
        <w:ind w:firstLineChars="0"/>
      </w:pPr>
      <w:proofErr w:type="spellStart"/>
      <w:r>
        <w:rPr>
          <w:rFonts w:hint="eastAsia"/>
        </w:rPr>
        <w:t>InstructionHandler</w:t>
      </w:r>
      <w:proofErr w:type="spellEnd"/>
      <w:r>
        <w:rPr>
          <w:rFonts w:hint="eastAsia"/>
        </w:rPr>
        <w:t>：指令处理类，工具类，提供相应的方法对输入的执行进行处理。它将输入的指令分割为字符串数组，将第一个、第二个和第三个单词合成一个句子，并存入</w:t>
      </w:r>
      <w:proofErr w:type="gramStart"/>
      <w:r>
        <w:rPr>
          <w:rFonts w:hint="eastAsia"/>
        </w:rPr>
        <w:t>栈</w:t>
      </w:r>
      <w:proofErr w:type="gramEnd"/>
      <w:r>
        <w:rPr>
          <w:rFonts w:hint="eastAsia"/>
        </w:rPr>
        <w:t>中；如果发现单词“</w:t>
      </w:r>
      <w:r>
        <w:rPr>
          <w:rFonts w:hint="eastAsia"/>
        </w:rPr>
        <w:t>and</w:t>
      </w:r>
      <w:r>
        <w:rPr>
          <w:rFonts w:hint="eastAsia"/>
        </w:rPr>
        <w:t>”，则将“</w:t>
      </w:r>
      <w:r>
        <w:rPr>
          <w:rFonts w:hint="eastAsia"/>
        </w:rPr>
        <w:t>and</w:t>
      </w:r>
      <w:r>
        <w:rPr>
          <w:rFonts w:hint="eastAsia"/>
        </w:rPr>
        <w:t>”后的第一个、第二个和第三个单词</w:t>
      </w:r>
      <w:r w:rsidR="00524BD9">
        <w:rPr>
          <w:rFonts w:hint="eastAsia"/>
        </w:rPr>
        <w:t>组成合成一个新的句子作为“</w:t>
      </w:r>
      <w:r w:rsidR="00524BD9">
        <w:rPr>
          <w:rFonts w:hint="eastAsia"/>
        </w:rPr>
        <w:t>and</w:t>
      </w:r>
      <w:r w:rsidR="00524BD9">
        <w:rPr>
          <w:rFonts w:hint="eastAsia"/>
        </w:rPr>
        <w:t>”的右表达式，并从</w:t>
      </w:r>
      <w:proofErr w:type="gramStart"/>
      <w:r w:rsidR="00524BD9">
        <w:rPr>
          <w:rFonts w:hint="eastAsia"/>
        </w:rPr>
        <w:t>栈</w:t>
      </w:r>
      <w:proofErr w:type="gramEnd"/>
      <w:r w:rsidR="00524BD9">
        <w:rPr>
          <w:rFonts w:hint="eastAsia"/>
        </w:rPr>
        <w:t>中取出原先所存的句子作为左表达式，然后组合成一个</w:t>
      </w:r>
      <w:r w:rsidR="00524BD9">
        <w:rPr>
          <w:rFonts w:hint="eastAsia"/>
        </w:rPr>
        <w:t>And</w:t>
      </w:r>
      <w:r w:rsidR="00524BD9">
        <w:rPr>
          <w:rFonts w:hint="eastAsia"/>
        </w:rPr>
        <w:t>节点存入</w:t>
      </w:r>
      <w:proofErr w:type="gramStart"/>
      <w:r w:rsidR="00524BD9">
        <w:rPr>
          <w:rFonts w:hint="eastAsia"/>
        </w:rPr>
        <w:t>栈</w:t>
      </w:r>
      <w:proofErr w:type="gramEnd"/>
      <w:r w:rsidR="00524BD9">
        <w:rPr>
          <w:rFonts w:hint="eastAsia"/>
        </w:rPr>
        <w:t>中。</w:t>
      </w:r>
      <w:r w:rsidR="002105B6">
        <w:rPr>
          <w:rFonts w:hint="eastAsia"/>
        </w:rPr>
        <w:t>依此类推，知道整个指令解析结束。</w:t>
      </w:r>
    </w:p>
    <w:p w14:paraId="1B10EC4C" w14:textId="1E9BB4CE" w:rsidR="002105B6" w:rsidRDefault="00931873" w:rsidP="002105B6">
      <w:pPr>
        <w:pStyle w:val="a5"/>
        <w:ind w:left="780" w:firstLineChars="0" w:firstLine="0"/>
      </w:pPr>
      <w:r>
        <w:rPr>
          <w:noProof/>
        </w:rPr>
        <w:drawing>
          <wp:anchor distT="0" distB="0" distL="114300" distR="114300" simplePos="0" relativeHeight="251665920" behindDoc="0" locked="0" layoutInCell="1" allowOverlap="1" wp14:anchorId="221CCA18" wp14:editId="3A2EB5CA">
            <wp:simplePos x="0" y="0"/>
            <wp:positionH relativeFrom="column">
              <wp:posOffset>533400</wp:posOffset>
            </wp:positionH>
            <wp:positionV relativeFrom="paragraph">
              <wp:posOffset>60960</wp:posOffset>
            </wp:positionV>
            <wp:extent cx="4794250" cy="3885565"/>
            <wp:effectExtent l="0" t="0" r="6350" b="635"/>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4250" cy="3885565"/>
                    </a:xfrm>
                    <a:prstGeom prst="rect">
                      <a:avLst/>
                    </a:prstGeom>
                  </pic:spPr>
                </pic:pic>
              </a:graphicData>
            </a:graphic>
            <wp14:sizeRelH relativeFrom="margin">
              <wp14:pctWidth>0</wp14:pctWidth>
            </wp14:sizeRelH>
            <wp14:sizeRelV relativeFrom="margin">
              <wp14:pctHeight>0</wp14:pctHeight>
            </wp14:sizeRelV>
          </wp:anchor>
        </w:drawing>
      </w:r>
    </w:p>
    <w:p w14:paraId="61EBC712" w14:textId="668341B9" w:rsidR="002105B6" w:rsidRDefault="002105B6" w:rsidP="008A5804"/>
    <w:p w14:paraId="547D4028" w14:textId="4328A146" w:rsidR="008A5804" w:rsidRDefault="008A5804" w:rsidP="008A5804"/>
    <w:p w14:paraId="4AAF10CA" w14:textId="7870E8B1" w:rsidR="008A5804" w:rsidRDefault="008A5804" w:rsidP="008A5804"/>
    <w:p w14:paraId="31723CD4" w14:textId="48F13C5D" w:rsidR="008A5804" w:rsidRDefault="008A5804" w:rsidP="008A5804"/>
    <w:p w14:paraId="69A596F8" w14:textId="7B05FAF6" w:rsidR="00931873" w:rsidRDefault="00931873" w:rsidP="008A5804"/>
    <w:p w14:paraId="2F79AE72" w14:textId="6A2627A6" w:rsidR="00931873" w:rsidRDefault="00931873" w:rsidP="008A5804"/>
    <w:p w14:paraId="54CBFC25" w14:textId="30950669" w:rsidR="00931873" w:rsidRDefault="00931873" w:rsidP="008A5804"/>
    <w:p w14:paraId="6023C45B" w14:textId="5730CB92" w:rsidR="00931873" w:rsidRDefault="00931873" w:rsidP="008A5804"/>
    <w:p w14:paraId="05FE8B31" w14:textId="112E808A" w:rsidR="00931873" w:rsidRDefault="00931873" w:rsidP="008A5804"/>
    <w:p w14:paraId="4005E847" w14:textId="3DACC3D6" w:rsidR="00931873" w:rsidRDefault="00931873" w:rsidP="008A5804"/>
    <w:p w14:paraId="27E1ACA1" w14:textId="17A865B2" w:rsidR="00931873" w:rsidRDefault="00931873" w:rsidP="008A5804"/>
    <w:p w14:paraId="325222E6" w14:textId="1411A51A" w:rsidR="00931873" w:rsidRDefault="00931873" w:rsidP="008A5804"/>
    <w:p w14:paraId="03F79E3B" w14:textId="4D7DF15C" w:rsidR="00931873" w:rsidRDefault="00931873" w:rsidP="008A5804"/>
    <w:p w14:paraId="73A12B8A" w14:textId="0910342A" w:rsidR="00931873" w:rsidRDefault="00931873" w:rsidP="008A5804"/>
    <w:p w14:paraId="4DADD971" w14:textId="217BA802" w:rsidR="00931873" w:rsidRDefault="00931873" w:rsidP="008A5804"/>
    <w:p w14:paraId="1FE9140B" w14:textId="4BB2B021" w:rsidR="00931873" w:rsidRDefault="00931873" w:rsidP="008A5804"/>
    <w:p w14:paraId="211BBC6E" w14:textId="401884A7" w:rsidR="00931873" w:rsidRDefault="00931873" w:rsidP="008A5804"/>
    <w:p w14:paraId="07A5D975" w14:textId="0094085E" w:rsidR="00931873" w:rsidRDefault="00931873" w:rsidP="008A5804"/>
    <w:p w14:paraId="4A11ADBA" w14:textId="25A3DD7E" w:rsidR="00931873" w:rsidRDefault="000E36A4" w:rsidP="008A5804">
      <w:r>
        <w:rPr>
          <w:noProof/>
        </w:rPr>
        <w:drawing>
          <wp:anchor distT="0" distB="0" distL="114300" distR="114300" simplePos="0" relativeHeight="251666944" behindDoc="0" locked="0" layoutInCell="1" allowOverlap="1" wp14:anchorId="6D6F50AE" wp14:editId="37D1A684">
            <wp:simplePos x="0" y="0"/>
            <wp:positionH relativeFrom="column">
              <wp:posOffset>533400</wp:posOffset>
            </wp:positionH>
            <wp:positionV relativeFrom="paragraph">
              <wp:posOffset>134620</wp:posOffset>
            </wp:positionV>
            <wp:extent cx="4436110" cy="681355"/>
            <wp:effectExtent l="0" t="0" r="2540" b="444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6110" cy="681355"/>
                    </a:xfrm>
                    <a:prstGeom prst="rect">
                      <a:avLst/>
                    </a:prstGeom>
                  </pic:spPr>
                </pic:pic>
              </a:graphicData>
            </a:graphic>
            <wp14:sizeRelH relativeFrom="margin">
              <wp14:pctWidth>0</wp14:pctWidth>
            </wp14:sizeRelH>
            <wp14:sizeRelV relativeFrom="margin">
              <wp14:pctHeight>0</wp14:pctHeight>
            </wp14:sizeRelV>
          </wp:anchor>
        </w:drawing>
      </w:r>
    </w:p>
    <w:p w14:paraId="4DEEACA6" w14:textId="2D738374" w:rsidR="00931873" w:rsidRDefault="00931873" w:rsidP="008A5804"/>
    <w:p w14:paraId="4AA73C68" w14:textId="4C459CF9" w:rsidR="00931873" w:rsidRDefault="00931873" w:rsidP="008A5804"/>
    <w:p w14:paraId="05E9104D" w14:textId="5922FC37" w:rsidR="00931873" w:rsidRDefault="00931873" w:rsidP="008A5804"/>
    <w:p w14:paraId="2E32A432" w14:textId="67D1E050" w:rsidR="00931873" w:rsidRDefault="00931873" w:rsidP="008A5804"/>
    <w:p w14:paraId="7F190897" w14:textId="7E6B8229" w:rsidR="008A5804" w:rsidRDefault="008A5804" w:rsidP="008A5804">
      <w:pPr>
        <w:rPr>
          <w:rFonts w:hint="eastAsia"/>
        </w:rPr>
      </w:pPr>
    </w:p>
    <w:p w14:paraId="7D6D6217" w14:textId="68590EA7" w:rsidR="008A5804" w:rsidRDefault="008A5804" w:rsidP="008A5804"/>
    <w:p w14:paraId="51DD817B" w14:textId="2A97F2F6" w:rsidR="008A5804" w:rsidRDefault="008A5804" w:rsidP="00F97B48">
      <w:pPr>
        <w:pStyle w:val="a5"/>
        <w:numPr>
          <w:ilvl w:val="0"/>
          <w:numId w:val="3"/>
        </w:numPr>
        <w:ind w:firstLineChars="0"/>
      </w:pPr>
      <w:r>
        <w:rPr>
          <w:rFonts w:hint="eastAsia"/>
        </w:rPr>
        <w:lastRenderedPageBreak/>
        <w:t>Client</w:t>
      </w:r>
      <w:r w:rsidR="00F97B48">
        <w:rPr>
          <w:rFonts w:hint="eastAsia"/>
        </w:rPr>
        <w:t>：客户端测试类</w:t>
      </w:r>
    </w:p>
    <w:p w14:paraId="3526BFC7" w14:textId="4959BCBE" w:rsidR="00F97B48" w:rsidRDefault="00163BF8" w:rsidP="00F97B48">
      <w:pPr>
        <w:pStyle w:val="a5"/>
        <w:ind w:left="780" w:firstLineChars="0" w:firstLine="0"/>
      </w:pPr>
      <w:r>
        <w:rPr>
          <w:noProof/>
        </w:rPr>
        <w:drawing>
          <wp:anchor distT="0" distB="0" distL="114300" distR="114300" simplePos="0" relativeHeight="251662848" behindDoc="0" locked="0" layoutInCell="1" allowOverlap="1" wp14:anchorId="164ADF5B" wp14:editId="00EDEAB4">
            <wp:simplePos x="0" y="0"/>
            <wp:positionH relativeFrom="column">
              <wp:posOffset>723900</wp:posOffset>
            </wp:positionH>
            <wp:positionV relativeFrom="paragraph">
              <wp:posOffset>97155</wp:posOffset>
            </wp:positionV>
            <wp:extent cx="4169410" cy="1259840"/>
            <wp:effectExtent l="0" t="0" r="254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9410" cy="1259840"/>
                    </a:xfrm>
                    <a:prstGeom prst="rect">
                      <a:avLst/>
                    </a:prstGeom>
                  </pic:spPr>
                </pic:pic>
              </a:graphicData>
            </a:graphic>
            <wp14:sizeRelH relativeFrom="margin">
              <wp14:pctWidth>0</wp14:pctWidth>
            </wp14:sizeRelH>
            <wp14:sizeRelV relativeFrom="margin">
              <wp14:pctHeight>0</wp14:pctHeight>
            </wp14:sizeRelV>
          </wp:anchor>
        </w:drawing>
      </w:r>
    </w:p>
    <w:p w14:paraId="7F5574A4" w14:textId="410F7210" w:rsidR="00AB147C" w:rsidRDefault="00AB147C" w:rsidP="000F406C"/>
    <w:p w14:paraId="0897B126" w14:textId="3E73B068" w:rsidR="000F406C" w:rsidRDefault="000F406C" w:rsidP="000F406C"/>
    <w:p w14:paraId="7743690F" w14:textId="70225823" w:rsidR="000F406C" w:rsidRDefault="000F406C" w:rsidP="000F406C"/>
    <w:p w14:paraId="709C21EF" w14:textId="30CECB55" w:rsidR="000F406C" w:rsidRDefault="000F406C" w:rsidP="000F406C"/>
    <w:p w14:paraId="085B38F3" w14:textId="2EA4772E" w:rsidR="000F406C" w:rsidRDefault="000F406C" w:rsidP="000F406C"/>
    <w:p w14:paraId="767CDC53" w14:textId="2F1D5A55" w:rsidR="000F406C" w:rsidRDefault="000F406C" w:rsidP="000F406C"/>
    <w:p w14:paraId="496E3AC7" w14:textId="1CB478D2" w:rsidR="000F406C" w:rsidRDefault="000F406C" w:rsidP="000F406C">
      <w:r>
        <w:tab/>
      </w:r>
    </w:p>
    <w:p w14:paraId="528BCF01" w14:textId="5BCF1AB1" w:rsidR="000F406C" w:rsidRDefault="000F406C" w:rsidP="000F406C">
      <w:r>
        <w:tab/>
      </w:r>
      <w:r>
        <w:tab/>
      </w:r>
      <w:r>
        <w:rPr>
          <w:rFonts w:hint="eastAsia"/>
        </w:rPr>
        <w:t>运行结果如下：</w:t>
      </w:r>
    </w:p>
    <w:p w14:paraId="333FE027" w14:textId="7A5B6089" w:rsidR="000F406C" w:rsidRDefault="00C37B43" w:rsidP="000F406C">
      <w:r>
        <w:rPr>
          <w:noProof/>
        </w:rPr>
        <w:drawing>
          <wp:anchor distT="0" distB="0" distL="114300" distR="114300" simplePos="0" relativeHeight="251663872" behindDoc="0" locked="0" layoutInCell="1" allowOverlap="1" wp14:anchorId="2A36A76A" wp14:editId="1ED3F70A">
            <wp:simplePos x="0" y="0"/>
            <wp:positionH relativeFrom="column">
              <wp:posOffset>1790700</wp:posOffset>
            </wp:positionH>
            <wp:positionV relativeFrom="paragraph">
              <wp:posOffset>160020</wp:posOffset>
            </wp:positionV>
            <wp:extent cx="1744980" cy="617855"/>
            <wp:effectExtent l="0" t="0" r="762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44980" cy="617855"/>
                    </a:xfrm>
                    <a:prstGeom prst="rect">
                      <a:avLst/>
                    </a:prstGeom>
                  </pic:spPr>
                </pic:pic>
              </a:graphicData>
            </a:graphic>
            <wp14:sizeRelH relativeFrom="margin">
              <wp14:pctWidth>0</wp14:pctWidth>
            </wp14:sizeRelH>
            <wp14:sizeRelV relativeFrom="margin">
              <wp14:pctHeight>0</wp14:pctHeight>
            </wp14:sizeRelV>
          </wp:anchor>
        </w:drawing>
      </w:r>
    </w:p>
    <w:p w14:paraId="3B6078B2" w14:textId="06CF1A01" w:rsidR="000F406C" w:rsidRDefault="000F406C" w:rsidP="000F406C">
      <w:r>
        <w:tab/>
      </w:r>
    </w:p>
    <w:p w14:paraId="522547F1" w14:textId="7B45CF80" w:rsidR="00C37B43" w:rsidRDefault="00C37B43" w:rsidP="000F406C"/>
    <w:p w14:paraId="4036515E" w14:textId="7EDC6454" w:rsidR="00C37B43" w:rsidRDefault="00C37B43" w:rsidP="000F406C"/>
    <w:p w14:paraId="6801DAE8" w14:textId="2A37E1CE" w:rsidR="00C37B43" w:rsidRDefault="00C37B43" w:rsidP="000F406C"/>
    <w:p w14:paraId="3CDE686A" w14:textId="32DC5369" w:rsidR="00C37B43" w:rsidRDefault="006561A2" w:rsidP="00854ABB">
      <w:pPr>
        <w:ind w:left="420"/>
      </w:pPr>
      <w:r>
        <w:rPr>
          <w:rFonts w:hint="eastAsia"/>
        </w:rPr>
        <w:t>在本实例中对机器人控制指令的输出结果进行模拟，将英文指令翻译为中文指令，在</w:t>
      </w:r>
      <w:r w:rsidR="00854ABB">
        <w:rPr>
          <w:rFonts w:hint="eastAsia"/>
        </w:rPr>
        <w:t>真实情况下系统将调用不同的控制程序对机器人进行控制，包括对移动方向、方式和距离的控制等。</w:t>
      </w:r>
    </w:p>
    <w:p w14:paraId="4978BD95" w14:textId="380DE02F" w:rsidR="00FF26FF" w:rsidRDefault="00FF26FF" w:rsidP="00FF26FF"/>
    <w:p w14:paraId="075E49DD" w14:textId="55A6D976" w:rsidR="00FF26FF" w:rsidRDefault="00FF26FF" w:rsidP="00FF26FF"/>
    <w:p w14:paraId="7CF16D4A" w14:textId="49559E84" w:rsidR="006549BB" w:rsidRDefault="006549BB" w:rsidP="00FF26FF"/>
    <w:p w14:paraId="74AF0DC9" w14:textId="7AB0BE12" w:rsidR="004E0671" w:rsidRDefault="004E0671" w:rsidP="00FF26FF"/>
    <w:p w14:paraId="6978A1A9" w14:textId="53DECA9A" w:rsidR="004E0671" w:rsidRDefault="004E0671" w:rsidP="00FF26FF"/>
    <w:p w14:paraId="250F599A" w14:textId="58ED32C0" w:rsidR="004E0671" w:rsidRDefault="004E0671" w:rsidP="00FF26FF"/>
    <w:p w14:paraId="1EC0C65F" w14:textId="6486DD16" w:rsidR="004E0671" w:rsidRDefault="004E0671" w:rsidP="00FF26FF"/>
    <w:p w14:paraId="24DC8623" w14:textId="3B12AAD5" w:rsidR="004E0671" w:rsidRDefault="004E0671" w:rsidP="00FF26FF"/>
    <w:p w14:paraId="5630771B" w14:textId="1C563CD3" w:rsidR="004E0671" w:rsidRDefault="004E0671" w:rsidP="00FF26FF"/>
    <w:p w14:paraId="3368215A" w14:textId="3CD4441A" w:rsidR="004E0671" w:rsidRDefault="004E0671" w:rsidP="00FF26FF"/>
    <w:p w14:paraId="36455B15" w14:textId="1DC412F7" w:rsidR="004E0671" w:rsidRDefault="004E0671" w:rsidP="00FF26FF"/>
    <w:p w14:paraId="06185B83" w14:textId="6F7B5288" w:rsidR="004E0671" w:rsidRDefault="004E0671" w:rsidP="00FF26FF"/>
    <w:p w14:paraId="691A101C" w14:textId="27E8E0CF" w:rsidR="004E0671" w:rsidRDefault="004E0671" w:rsidP="00FF26FF"/>
    <w:p w14:paraId="2C05287D" w14:textId="5CEEFB3B" w:rsidR="004E0671" w:rsidRDefault="004E0671" w:rsidP="00FF26FF"/>
    <w:p w14:paraId="5728ECA2" w14:textId="580AF9C3" w:rsidR="004E0671" w:rsidRDefault="004E0671" w:rsidP="00FF26FF"/>
    <w:p w14:paraId="381C91CC" w14:textId="3B11FE6D" w:rsidR="004E0671" w:rsidRDefault="004E0671" w:rsidP="00FF26FF"/>
    <w:p w14:paraId="3C5A61BB" w14:textId="72641D5F" w:rsidR="004E0671" w:rsidRDefault="004E0671" w:rsidP="00FF26FF"/>
    <w:p w14:paraId="05C7A892" w14:textId="579AA19C" w:rsidR="004E0671" w:rsidRDefault="004E0671" w:rsidP="00FF26FF"/>
    <w:p w14:paraId="6236BCD4" w14:textId="68F70514" w:rsidR="004E0671" w:rsidRDefault="004E0671" w:rsidP="00FF26FF"/>
    <w:p w14:paraId="678AB7F7" w14:textId="4FC0678E" w:rsidR="004E0671" w:rsidRDefault="004E0671" w:rsidP="00FF26FF"/>
    <w:p w14:paraId="235190D9" w14:textId="0B2E9BA5" w:rsidR="004E0671" w:rsidRDefault="004E0671" w:rsidP="00FF26FF"/>
    <w:p w14:paraId="1615AF02" w14:textId="58E79DB1" w:rsidR="004E0671" w:rsidRDefault="004E0671" w:rsidP="00FF26FF"/>
    <w:p w14:paraId="48997175" w14:textId="41A26D65" w:rsidR="004E0671" w:rsidRDefault="004E0671" w:rsidP="00FF26FF"/>
    <w:p w14:paraId="0F4B9802" w14:textId="62132FCF" w:rsidR="004E0671" w:rsidRDefault="004E0671" w:rsidP="00FF26FF"/>
    <w:p w14:paraId="151E030D" w14:textId="3B67BDF3" w:rsidR="004E0671" w:rsidRDefault="004E0671" w:rsidP="00FF26FF"/>
    <w:p w14:paraId="6B002E48" w14:textId="5C6CD251" w:rsidR="004E0671" w:rsidRDefault="004E0671" w:rsidP="00E86246">
      <w:pPr>
        <w:pStyle w:val="1"/>
      </w:pPr>
      <w:r>
        <w:rPr>
          <w:rFonts w:hint="eastAsia"/>
        </w:rPr>
        <w:lastRenderedPageBreak/>
        <w:t>优缺点及适用环境</w:t>
      </w:r>
    </w:p>
    <w:p w14:paraId="20A65518" w14:textId="467B3EB1" w:rsidR="00E7330B" w:rsidRDefault="00E7330B" w:rsidP="00E7330B">
      <w:pPr>
        <w:ind w:left="420"/>
      </w:pPr>
      <w:r>
        <w:rPr>
          <w:rFonts w:hint="eastAsia"/>
        </w:rPr>
        <w:t>解释器模式为自定义语言的设计和实现提供了一种解决方案，用于定义一组文法规则并通过这组文法规则来解释语言中的句子。虽然解释器模式的使用频率不是特别高，但是它在正则表达式、</w:t>
      </w:r>
      <w:r>
        <w:rPr>
          <w:rFonts w:hint="eastAsia"/>
        </w:rPr>
        <w:t>XML</w:t>
      </w:r>
      <w:r>
        <w:rPr>
          <w:rFonts w:hint="eastAsia"/>
        </w:rPr>
        <w:t>文档解释等领域还是得到了广泛使用。与解释器模式类似，目前还诞生了很多基于抽象语法树的源代码处理工具，例如</w:t>
      </w:r>
      <w:r>
        <w:rPr>
          <w:rFonts w:hint="eastAsia"/>
        </w:rPr>
        <w:t>Eclipse</w:t>
      </w:r>
      <w:r>
        <w:rPr>
          <w:rFonts w:hint="eastAsia"/>
        </w:rPr>
        <w:t>中的</w:t>
      </w:r>
      <w:r>
        <w:rPr>
          <w:rFonts w:hint="eastAsia"/>
        </w:rPr>
        <w:t>Eclipse</w:t>
      </w:r>
      <w:r>
        <w:t xml:space="preserve"> </w:t>
      </w:r>
      <w:r>
        <w:rPr>
          <w:rFonts w:hint="eastAsia"/>
        </w:rPr>
        <w:t>AST</w:t>
      </w:r>
      <w:r>
        <w:rPr>
          <w:rFonts w:hint="eastAsia"/>
        </w:rPr>
        <w:t>，它可以用于表示和处理</w:t>
      </w:r>
      <w:r>
        <w:rPr>
          <w:rFonts w:hint="eastAsia"/>
        </w:rPr>
        <w:t>Java</w:t>
      </w:r>
      <w:r>
        <w:rPr>
          <w:rFonts w:hint="eastAsia"/>
        </w:rPr>
        <w:t>语言的语法结构，用户可以通过扩展其功能创建自己的文法规则，实现对源代码的分析。</w:t>
      </w:r>
    </w:p>
    <w:p w14:paraId="7385D7D2" w14:textId="70B58E3E" w:rsidR="00E7330B" w:rsidRDefault="00E7330B" w:rsidP="00E7330B"/>
    <w:p w14:paraId="001EE394" w14:textId="3C0D4C67" w:rsidR="00E7330B" w:rsidRDefault="00E7330B" w:rsidP="00E7330B"/>
    <w:p w14:paraId="6538E8A1" w14:textId="53414F37" w:rsidR="00E7330B" w:rsidRDefault="00E7330B" w:rsidP="00C622DB">
      <w:pPr>
        <w:pStyle w:val="2"/>
      </w:pPr>
      <w:r>
        <w:rPr>
          <w:rFonts w:hint="eastAsia"/>
        </w:rPr>
        <w:t>优点</w:t>
      </w:r>
    </w:p>
    <w:p w14:paraId="42B13ACE" w14:textId="500B9AA3" w:rsidR="00C37B43" w:rsidRDefault="00C622DB" w:rsidP="000F406C">
      <w:r>
        <w:tab/>
      </w:r>
      <w:r>
        <w:rPr>
          <w:rFonts w:hint="eastAsia"/>
        </w:rPr>
        <w:t>解释器模式的优点主要如下：</w:t>
      </w:r>
    </w:p>
    <w:p w14:paraId="68384916" w14:textId="1801696B" w:rsidR="00C622DB" w:rsidRDefault="00C622DB" w:rsidP="00C622DB">
      <w:pPr>
        <w:pStyle w:val="a5"/>
        <w:numPr>
          <w:ilvl w:val="0"/>
          <w:numId w:val="4"/>
        </w:numPr>
        <w:ind w:firstLineChars="0"/>
      </w:pPr>
      <w:r>
        <w:rPr>
          <w:rFonts w:hint="eastAsia"/>
        </w:rPr>
        <w:t>易于改变和扩展文法。由于解释器模式中使用</w:t>
      </w:r>
      <w:proofErr w:type="gramStart"/>
      <w:r>
        <w:rPr>
          <w:rFonts w:hint="eastAsia"/>
        </w:rPr>
        <w:t>类表示</w:t>
      </w:r>
      <w:proofErr w:type="gramEnd"/>
      <w:r>
        <w:rPr>
          <w:rFonts w:hint="eastAsia"/>
        </w:rPr>
        <w:t>语言的文法规则，因此可以通过继承等机制来改变或扩展文法。</w:t>
      </w:r>
    </w:p>
    <w:p w14:paraId="22B86B84" w14:textId="0D944631" w:rsidR="00C622DB" w:rsidRDefault="00C622DB" w:rsidP="00C622DB">
      <w:pPr>
        <w:ind w:left="420"/>
      </w:pPr>
    </w:p>
    <w:p w14:paraId="0C557D7A" w14:textId="4CABDC30" w:rsidR="00C622DB" w:rsidRDefault="00C622DB" w:rsidP="00C622DB">
      <w:pPr>
        <w:pStyle w:val="a5"/>
        <w:numPr>
          <w:ilvl w:val="0"/>
          <w:numId w:val="4"/>
        </w:numPr>
        <w:ind w:firstLineChars="0"/>
      </w:pPr>
      <w:r>
        <w:rPr>
          <w:rFonts w:hint="eastAsia"/>
        </w:rPr>
        <w:t>每一条文法规则都可以表示为一个类，因此可以方便地实现一个简单的语言。</w:t>
      </w:r>
    </w:p>
    <w:p w14:paraId="66E6298D" w14:textId="77777777" w:rsidR="00C622DB" w:rsidRDefault="00C622DB" w:rsidP="00C622DB">
      <w:pPr>
        <w:pStyle w:val="a5"/>
      </w:pPr>
    </w:p>
    <w:p w14:paraId="724E9B61" w14:textId="2A8E5A7E" w:rsidR="00C622DB" w:rsidRDefault="00C622DB" w:rsidP="00C622DB">
      <w:pPr>
        <w:pStyle w:val="a5"/>
        <w:numPr>
          <w:ilvl w:val="0"/>
          <w:numId w:val="4"/>
        </w:numPr>
        <w:ind w:firstLineChars="0"/>
      </w:pPr>
      <w:r>
        <w:rPr>
          <w:rFonts w:hint="eastAsia"/>
        </w:rPr>
        <w:t>实现文法较为容易。在抽象语法树中每一个表达式结点类的实现方式</w:t>
      </w:r>
      <w:r w:rsidR="002F5145">
        <w:rPr>
          <w:rFonts w:hint="eastAsia"/>
        </w:rPr>
        <w:t>都是相似的，这些类的代码编写都不会</w:t>
      </w:r>
      <w:r w:rsidR="00467767">
        <w:rPr>
          <w:rFonts w:hint="eastAsia"/>
        </w:rPr>
        <w:t>特别复杂，还可以通过一些工具自动生成节点类代码。</w:t>
      </w:r>
    </w:p>
    <w:p w14:paraId="51F4C51B" w14:textId="77777777" w:rsidR="00467767" w:rsidRDefault="00467767" w:rsidP="00467767">
      <w:pPr>
        <w:pStyle w:val="a5"/>
      </w:pPr>
    </w:p>
    <w:p w14:paraId="32326260" w14:textId="2B59B8DA" w:rsidR="00467767" w:rsidRDefault="00467767" w:rsidP="00C622DB">
      <w:pPr>
        <w:pStyle w:val="a5"/>
        <w:numPr>
          <w:ilvl w:val="0"/>
          <w:numId w:val="4"/>
        </w:numPr>
        <w:ind w:firstLineChars="0"/>
      </w:pPr>
      <w:r>
        <w:rPr>
          <w:rFonts w:hint="eastAsia"/>
        </w:rPr>
        <w:t>增加新的解释表达式较为方便。如果用户要增加新的解释表达式只需要对应增加一个新的终结符表达式或非终结符表达式类，原有表达式类代码无须修改，符合开闭原则。</w:t>
      </w:r>
    </w:p>
    <w:p w14:paraId="2C154685" w14:textId="3DDE85CE" w:rsidR="00467767" w:rsidRDefault="00467767" w:rsidP="00467767"/>
    <w:p w14:paraId="1CBFFDC4" w14:textId="0C76F816" w:rsidR="00467767" w:rsidRDefault="00467767" w:rsidP="00467767"/>
    <w:p w14:paraId="4B181A17" w14:textId="76ADC3BC" w:rsidR="00467767" w:rsidRDefault="00467767" w:rsidP="00467767"/>
    <w:p w14:paraId="2F6BD029" w14:textId="69249744" w:rsidR="00467767" w:rsidRDefault="00467767" w:rsidP="008E3192">
      <w:pPr>
        <w:pStyle w:val="2"/>
      </w:pPr>
      <w:r>
        <w:rPr>
          <w:rFonts w:hint="eastAsia"/>
        </w:rPr>
        <w:t>缺</w:t>
      </w:r>
      <w:r w:rsidR="003D3AF3">
        <w:rPr>
          <w:rFonts w:hint="eastAsia"/>
        </w:rPr>
        <w:t>点</w:t>
      </w:r>
    </w:p>
    <w:p w14:paraId="3BCC0D2E" w14:textId="6A22EA47" w:rsidR="008E3192" w:rsidRDefault="008E3192" w:rsidP="008E3192">
      <w:r>
        <w:tab/>
      </w:r>
      <w:r>
        <w:rPr>
          <w:rFonts w:hint="eastAsia"/>
        </w:rPr>
        <w:t>解释器模式的缺点主要如下：</w:t>
      </w:r>
    </w:p>
    <w:p w14:paraId="5882846D" w14:textId="0A18F0F8" w:rsidR="008E3192" w:rsidRDefault="008E3192" w:rsidP="008E3192">
      <w:pPr>
        <w:pStyle w:val="a5"/>
        <w:numPr>
          <w:ilvl w:val="0"/>
          <w:numId w:val="5"/>
        </w:numPr>
        <w:ind w:firstLineChars="0"/>
      </w:pPr>
      <w:r>
        <w:rPr>
          <w:rFonts w:hint="eastAsia"/>
        </w:rPr>
        <w:t>对于复杂文法难以维护。在解释器模式中每一条规则至少需要定义一个类，因此如果一个语言包含太多文法规则，类的个数会急剧增加，导致系统难以管理和维护，此时可以考虑使用语法分析程序等方式来取代解释器模式。</w:t>
      </w:r>
    </w:p>
    <w:p w14:paraId="5CD247CA" w14:textId="22526605" w:rsidR="008E3192" w:rsidRDefault="008E3192" w:rsidP="008E3192">
      <w:pPr>
        <w:ind w:left="420"/>
      </w:pPr>
    </w:p>
    <w:p w14:paraId="4E20A58F" w14:textId="2175DA08" w:rsidR="008E3192" w:rsidRDefault="008E3192" w:rsidP="008E3192">
      <w:pPr>
        <w:pStyle w:val="a5"/>
        <w:numPr>
          <w:ilvl w:val="0"/>
          <w:numId w:val="5"/>
        </w:numPr>
        <w:ind w:firstLineChars="0"/>
      </w:pPr>
      <w:r>
        <w:rPr>
          <w:rFonts w:hint="eastAsia"/>
        </w:rPr>
        <w:t>执行效率较低。由于在解释器模式中使用了大量的循环和递归调用，因此在解释较为复杂的句子时其速度很慢，而且代码的调试过程也比较复杂。</w:t>
      </w:r>
    </w:p>
    <w:p w14:paraId="2398F807" w14:textId="77777777" w:rsidR="008E3192" w:rsidRDefault="008E3192" w:rsidP="008E3192">
      <w:pPr>
        <w:pStyle w:val="a5"/>
      </w:pPr>
    </w:p>
    <w:p w14:paraId="578842C1" w14:textId="4BE68DDB" w:rsidR="008E3192" w:rsidRDefault="008E3192" w:rsidP="008E3192"/>
    <w:p w14:paraId="66DCE0CD" w14:textId="35744797" w:rsidR="008E3192" w:rsidRDefault="008E3192" w:rsidP="008E3192"/>
    <w:p w14:paraId="48EB46BE" w14:textId="0505CD87" w:rsidR="00ED29A1" w:rsidRDefault="00ED29A1" w:rsidP="008E3192"/>
    <w:p w14:paraId="4AAA7A1A" w14:textId="091B0AEB" w:rsidR="00ED29A1" w:rsidRDefault="00ED29A1" w:rsidP="008E3192"/>
    <w:p w14:paraId="6D7E9A2E" w14:textId="2CEDDB7C" w:rsidR="00ED29A1" w:rsidRDefault="00ED29A1" w:rsidP="008E3192"/>
    <w:p w14:paraId="3C09F8CB" w14:textId="77777777" w:rsidR="00ED29A1" w:rsidRDefault="00ED29A1" w:rsidP="008E3192">
      <w:pPr>
        <w:rPr>
          <w:rFonts w:hint="eastAsia"/>
        </w:rPr>
      </w:pPr>
      <w:bookmarkStart w:id="0" w:name="_GoBack"/>
      <w:bookmarkEnd w:id="0"/>
    </w:p>
    <w:p w14:paraId="66C95435" w14:textId="0C276E43" w:rsidR="008E3192" w:rsidRPr="008E3192" w:rsidRDefault="008E3192" w:rsidP="00992FB7">
      <w:pPr>
        <w:pStyle w:val="2"/>
      </w:pPr>
      <w:r>
        <w:rPr>
          <w:rFonts w:hint="eastAsia"/>
        </w:rPr>
        <w:lastRenderedPageBreak/>
        <w:t>适用环境</w:t>
      </w:r>
    </w:p>
    <w:p w14:paraId="709C342D" w14:textId="3BD17AD9" w:rsidR="00C37B43" w:rsidRDefault="00992FB7" w:rsidP="000F406C">
      <w:r>
        <w:tab/>
      </w:r>
      <w:r>
        <w:rPr>
          <w:rFonts w:hint="eastAsia"/>
        </w:rPr>
        <w:t>在以下情况下可以考虑使用解释器模式：</w:t>
      </w:r>
    </w:p>
    <w:p w14:paraId="6E62B5C3" w14:textId="68C0DA34" w:rsidR="00992FB7" w:rsidRDefault="00992FB7" w:rsidP="00992FB7">
      <w:pPr>
        <w:pStyle w:val="a5"/>
        <w:numPr>
          <w:ilvl w:val="0"/>
          <w:numId w:val="6"/>
        </w:numPr>
        <w:ind w:firstLineChars="0"/>
      </w:pPr>
      <w:r>
        <w:rPr>
          <w:rFonts w:hint="eastAsia"/>
        </w:rPr>
        <w:t>可以将一个需要解释执行的语言中的句子表示为一棵抽象语法树。</w:t>
      </w:r>
    </w:p>
    <w:p w14:paraId="644290FB" w14:textId="0F326076" w:rsidR="00992FB7" w:rsidRDefault="00992FB7" w:rsidP="00992FB7">
      <w:pPr>
        <w:ind w:left="420"/>
      </w:pPr>
    </w:p>
    <w:p w14:paraId="1AAB3E13" w14:textId="181D1BF1" w:rsidR="00992FB7" w:rsidRDefault="00992FB7" w:rsidP="00992FB7">
      <w:pPr>
        <w:pStyle w:val="a5"/>
        <w:numPr>
          <w:ilvl w:val="0"/>
          <w:numId w:val="6"/>
        </w:numPr>
        <w:ind w:firstLineChars="0"/>
      </w:pPr>
      <w:r>
        <w:rPr>
          <w:rFonts w:hint="eastAsia"/>
        </w:rPr>
        <w:t>一些重复出现的问题可以用一种简单的语言进行表达。</w:t>
      </w:r>
    </w:p>
    <w:p w14:paraId="1E76ACE5" w14:textId="77777777" w:rsidR="00992FB7" w:rsidRDefault="00992FB7" w:rsidP="00992FB7">
      <w:pPr>
        <w:pStyle w:val="a5"/>
      </w:pPr>
    </w:p>
    <w:p w14:paraId="681210D8" w14:textId="1FB727B0" w:rsidR="00992FB7" w:rsidRDefault="00992FB7" w:rsidP="00992FB7">
      <w:pPr>
        <w:pStyle w:val="a5"/>
        <w:numPr>
          <w:ilvl w:val="0"/>
          <w:numId w:val="6"/>
        </w:numPr>
        <w:ind w:firstLineChars="0"/>
      </w:pPr>
      <w:r>
        <w:rPr>
          <w:rFonts w:hint="eastAsia"/>
        </w:rPr>
        <w:t>一个语言的文法较为简单。对于复杂的文法，解释器模式中的文法类层次结构将变得很庞大而无法管理，此时最好使用语法分析程序生成器。</w:t>
      </w:r>
    </w:p>
    <w:p w14:paraId="7C8B3C3F" w14:textId="77777777" w:rsidR="00992FB7" w:rsidRDefault="00992FB7" w:rsidP="00992FB7">
      <w:pPr>
        <w:pStyle w:val="a5"/>
      </w:pPr>
    </w:p>
    <w:p w14:paraId="507A3D37" w14:textId="52B73481" w:rsidR="00992FB7" w:rsidRDefault="00992FB7" w:rsidP="00992FB7">
      <w:pPr>
        <w:pStyle w:val="a5"/>
        <w:numPr>
          <w:ilvl w:val="0"/>
          <w:numId w:val="6"/>
        </w:numPr>
        <w:ind w:firstLineChars="0"/>
      </w:pPr>
      <w:r>
        <w:rPr>
          <w:rFonts w:hint="eastAsia"/>
        </w:rPr>
        <w:t>执行效率不是关键问题。高效的解释器通常不是通过直接解释抽象语法树来实现的，而是需要将它们转换成其他形式，使用解释器模式的执行效率并不高。</w:t>
      </w:r>
    </w:p>
    <w:p w14:paraId="59662DAD" w14:textId="456C6FDD" w:rsidR="00992FB7" w:rsidRDefault="00992FB7" w:rsidP="00992FB7"/>
    <w:p w14:paraId="6C0C4221" w14:textId="2D51EBD1" w:rsidR="00992FB7" w:rsidRPr="00050D24" w:rsidRDefault="00992FB7" w:rsidP="00992FB7"/>
    <w:sectPr w:rsidR="00992FB7" w:rsidRPr="00050D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573BB"/>
    <w:multiLevelType w:val="hybridMultilevel"/>
    <w:tmpl w:val="6C66EC04"/>
    <w:lvl w:ilvl="0" w:tplc="135AD1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0909E6"/>
    <w:multiLevelType w:val="hybridMultilevel"/>
    <w:tmpl w:val="AE349C1E"/>
    <w:lvl w:ilvl="0" w:tplc="C7F488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072565"/>
    <w:multiLevelType w:val="hybridMultilevel"/>
    <w:tmpl w:val="96862AFE"/>
    <w:lvl w:ilvl="0" w:tplc="688E67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D0551B7"/>
    <w:multiLevelType w:val="hybridMultilevel"/>
    <w:tmpl w:val="0234CD68"/>
    <w:lvl w:ilvl="0" w:tplc="91E204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BD46451"/>
    <w:multiLevelType w:val="hybridMultilevel"/>
    <w:tmpl w:val="9C66A3D4"/>
    <w:lvl w:ilvl="0" w:tplc="4260B3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97F4A03"/>
    <w:multiLevelType w:val="hybridMultilevel"/>
    <w:tmpl w:val="EFAE7E60"/>
    <w:lvl w:ilvl="0" w:tplc="38A696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39D55A1"/>
    <w:multiLevelType w:val="hybridMultilevel"/>
    <w:tmpl w:val="4E625D74"/>
    <w:lvl w:ilvl="0" w:tplc="B13C00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9E04A98"/>
    <w:multiLevelType w:val="hybridMultilevel"/>
    <w:tmpl w:val="0BD2D2F6"/>
    <w:lvl w:ilvl="0" w:tplc="20CC95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6"/>
  </w:num>
  <w:num w:numId="4">
    <w:abstractNumId w:val="0"/>
  </w:num>
  <w:num w:numId="5">
    <w:abstractNumId w:val="7"/>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242CA"/>
    <w:rsid w:val="00006B2D"/>
    <w:rsid w:val="00012D14"/>
    <w:rsid w:val="00020780"/>
    <w:rsid w:val="0002443C"/>
    <w:rsid w:val="000328F5"/>
    <w:rsid w:val="00032A99"/>
    <w:rsid w:val="0003493B"/>
    <w:rsid w:val="00034CB4"/>
    <w:rsid w:val="000366F2"/>
    <w:rsid w:val="000471AF"/>
    <w:rsid w:val="00050D24"/>
    <w:rsid w:val="000563CF"/>
    <w:rsid w:val="00056DB2"/>
    <w:rsid w:val="00071A08"/>
    <w:rsid w:val="00076D63"/>
    <w:rsid w:val="00083F6F"/>
    <w:rsid w:val="000938DD"/>
    <w:rsid w:val="00096E15"/>
    <w:rsid w:val="00096F15"/>
    <w:rsid w:val="000A0727"/>
    <w:rsid w:val="000A1E81"/>
    <w:rsid w:val="000B09AD"/>
    <w:rsid w:val="000B10B7"/>
    <w:rsid w:val="000B1F5F"/>
    <w:rsid w:val="000C0FC8"/>
    <w:rsid w:val="000D2F6D"/>
    <w:rsid w:val="000D747A"/>
    <w:rsid w:val="000E2BBE"/>
    <w:rsid w:val="000E36A4"/>
    <w:rsid w:val="000F0508"/>
    <w:rsid w:val="000F406C"/>
    <w:rsid w:val="000F6493"/>
    <w:rsid w:val="0010116F"/>
    <w:rsid w:val="00103D03"/>
    <w:rsid w:val="00105F97"/>
    <w:rsid w:val="00110C40"/>
    <w:rsid w:val="00112FEB"/>
    <w:rsid w:val="00117D5E"/>
    <w:rsid w:val="00120E8B"/>
    <w:rsid w:val="00123CCD"/>
    <w:rsid w:val="00130185"/>
    <w:rsid w:val="00130BBA"/>
    <w:rsid w:val="00144C6C"/>
    <w:rsid w:val="00147F83"/>
    <w:rsid w:val="00150024"/>
    <w:rsid w:val="00151D87"/>
    <w:rsid w:val="001556C5"/>
    <w:rsid w:val="00156F22"/>
    <w:rsid w:val="00156FE3"/>
    <w:rsid w:val="00157A95"/>
    <w:rsid w:val="00160A8E"/>
    <w:rsid w:val="001621D6"/>
    <w:rsid w:val="001638AF"/>
    <w:rsid w:val="00163BF8"/>
    <w:rsid w:val="00164EB1"/>
    <w:rsid w:val="001755BD"/>
    <w:rsid w:val="00177E51"/>
    <w:rsid w:val="001816A3"/>
    <w:rsid w:val="00181B20"/>
    <w:rsid w:val="00190EAA"/>
    <w:rsid w:val="0019232E"/>
    <w:rsid w:val="0019390E"/>
    <w:rsid w:val="001939AD"/>
    <w:rsid w:val="00194C17"/>
    <w:rsid w:val="001B0675"/>
    <w:rsid w:val="001B6C6B"/>
    <w:rsid w:val="001C11B2"/>
    <w:rsid w:val="001D087F"/>
    <w:rsid w:val="001D24B7"/>
    <w:rsid w:val="001D6DEC"/>
    <w:rsid w:val="001E1015"/>
    <w:rsid w:val="001E3B61"/>
    <w:rsid w:val="001E45A6"/>
    <w:rsid w:val="001F5365"/>
    <w:rsid w:val="002105B6"/>
    <w:rsid w:val="00211A43"/>
    <w:rsid w:val="00211CA5"/>
    <w:rsid w:val="002163F3"/>
    <w:rsid w:val="0021738C"/>
    <w:rsid w:val="002323FA"/>
    <w:rsid w:val="00232B84"/>
    <w:rsid w:val="00251836"/>
    <w:rsid w:val="002525D8"/>
    <w:rsid w:val="0025784F"/>
    <w:rsid w:val="002627F7"/>
    <w:rsid w:val="002632FA"/>
    <w:rsid w:val="00264B05"/>
    <w:rsid w:val="002678E6"/>
    <w:rsid w:val="002768CC"/>
    <w:rsid w:val="002823AA"/>
    <w:rsid w:val="00285428"/>
    <w:rsid w:val="00286015"/>
    <w:rsid w:val="00286C35"/>
    <w:rsid w:val="00293CB9"/>
    <w:rsid w:val="00295421"/>
    <w:rsid w:val="002A00C2"/>
    <w:rsid w:val="002A61E5"/>
    <w:rsid w:val="002C10E3"/>
    <w:rsid w:val="002C18FA"/>
    <w:rsid w:val="002D2D10"/>
    <w:rsid w:val="002E4A0C"/>
    <w:rsid w:val="002E5F3C"/>
    <w:rsid w:val="002F5145"/>
    <w:rsid w:val="002F76A6"/>
    <w:rsid w:val="003030AA"/>
    <w:rsid w:val="003328FC"/>
    <w:rsid w:val="00332917"/>
    <w:rsid w:val="0033440E"/>
    <w:rsid w:val="003350A3"/>
    <w:rsid w:val="003368B8"/>
    <w:rsid w:val="00337BAE"/>
    <w:rsid w:val="003426D1"/>
    <w:rsid w:val="00343AEC"/>
    <w:rsid w:val="003442CA"/>
    <w:rsid w:val="00344BDE"/>
    <w:rsid w:val="00345DC2"/>
    <w:rsid w:val="00353E6B"/>
    <w:rsid w:val="00356D33"/>
    <w:rsid w:val="0036061A"/>
    <w:rsid w:val="00361717"/>
    <w:rsid w:val="003636F4"/>
    <w:rsid w:val="00375652"/>
    <w:rsid w:val="003803CA"/>
    <w:rsid w:val="00390383"/>
    <w:rsid w:val="003928E0"/>
    <w:rsid w:val="003A01DD"/>
    <w:rsid w:val="003A16A0"/>
    <w:rsid w:val="003A1738"/>
    <w:rsid w:val="003A3423"/>
    <w:rsid w:val="003A3EC6"/>
    <w:rsid w:val="003D372F"/>
    <w:rsid w:val="003D3AF3"/>
    <w:rsid w:val="003D7B5A"/>
    <w:rsid w:val="003E3281"/>
    <w:rsid w:val="003E3555"/>
    <w:rsid w:val="003F552B"/>
    <w:rsid w:val="00407157"/>
    <w:rsid w:val="00411A36"/>
    <w:rsid w:val="00422844"/>
    <w:rsid w:val="004239CD"/>
    <w:rsid w:val="0042699D"/>
    <w:rsid w:val="00435C53"/>
    <w:rsid w:val="00441EF6"/>
    <w:rsid w:val="00442652"/>
    <w:rsid w:val="00445B22"/>
    <w:rsid w:val="00447267"/>
    <w:rsid w:val="00460B83"/>
    <w:rsid w:val="004615AB"/>
    <w:rsid w:val="00467767"/>
    <w:rsid w:val="00476A6B"/>
    <w:rsid w:val="00492944"/>
    <w:rsid w:val="004941A0"/>
    <w:rsid w:val="004949D3"/>
    <w:rsid w:val="004C452A"/>
    <w:rsid w:val="004C571F"/>
    <w:rsid w:val="004C5F1A"/>
    <w:rsid w:val="004D1548"/>
    <w:rsid w:val="004D2C0E"/>
    <w:rsid w:val="004D3563"/>
    <w:rsid w:val="004D4077"/>
    <w:rsid w:val="004D6A9D"/>
    <w:rsid w:val="004E0671"/>
    <w:rsid w:val="004E15BE"/>
    <w:rsid w:val="004F40AC"/>
    <w:rsid w:val="00504FEE"/>
    <w:rsid w:val="0051278A"/>
    <w:rsid w:val="00513614"/>
    <w:rsid w:val="0052034C"/>
    <w:rsid w:val="00524017"/>
    <w:rsid w:val="005242CA"/>
    <w:rsid w:val="00524BD9"/>
    <w:rsid w:val="005277A8"/>
    <w:rsid w:val="00534809"/>
    <w:rsid w:val="005363EE"/>
    <w:rsid w:val="00542233"/>
    <w:rsid w:val="005511E9"/>
    <w:rsid w:val="00551462"/>
    <w:rsid w:val="0055168D"/>
    <w:rsid w:val="00552867"/>
    <w:rsid w:val="00552C01"/>
    <w:rsid w:val="00553820"/>
    <w:rsid w:val="005634AC"/>
    <w:rsid w:val="0056411E"/>
    <w:rsid w:val="00573D3E"/>
    <w:rsid w:val="00574B51"/>
    <w:rsid w:val="0057558B"/>
    <w:rsid w:val="0057570A"/>
    <w:rsid w:val="00582CA3"/>
    <w:rsid w:val="00583630"/>
    <w:rsid w:val="005869CC"/>
    <w:rsid w:val="00595CE5"/>
    <w:rsid w:val="005A1CD8"/>
    <w:rsid w:val="005A2E7B"/>
    <w:rsid w:val="005A3B63"/>
    <w:rsid w:val="005B38AA"/>
    <w:rsid w:val="005C07FF"/>
    <w:rsid w:val="005D5CE5"/>
    <w:rsid w:val="005E34CC"/>
    <w:rsid w:val="005E3705"/>
    <w:rsid w:val="005E40CF"/>
    <w:rsid w:val="005E4E44"/>
    <w:rsid w:val="005E5B3C"/>
    <w:rsid w:val="00600A1E"/>
    <w:rsid w:val="006014A5"/>
    <w:rsid w:val="006019CF"/>
    <w:rsid w:val="00604420"/>
    <w:rsid w:val="00604735"/>
    <w:rsid w:val="00606367"/>
    <w:rsid w:val="00607414"/>
    <w:rsid w:val="00612F09"/>
    <w:rsid w:val="006201E0"/>
    <w:rsid w:val="0062711B"/>
    <w:rsid w:val="006275C4"/>
    <w:rsid w:val="006329D5"/>
    <w:rsid w:val="00634EB8"/>
    <w:rsid w:val="006355F8"/>
    <w:rsid w:val="00635719"/>
    <w:rsid w:val="00635E28"/>
    <w:rsid w:val="00641C61"/>
    <w:rsid w:val="00642F2C"/>
    <w:rsid w:val="00646D91"/>
    <w:rsid w:val="00647B6C"/>
    <w:rsid w:val="00652F15"/>
    <w:rsid w:val="00654040"/>
    <w:rsid w:val="006549BB"/>
    <w:rsid w:val="00655249"/>
    <w:rsid w:val="0065581C"/>
    <w:rsid w:val="006561A2"/>
    <w:rsid w:val="00676C44"/>
    <w:rsid w:val="00682534"/>
    <w:rsid w:val="0068598C"/>
    <w:rsid w:val="00694B0E"/>
    <w:rsid w:val="006A160F"/>
    <w:rsid w:val="006A3E80"/>
    <w:rsid w:val="006A6684"/>
    <w:rsid w:val="006B5138"/>
    <w:rsid w:val="006B6D4A"/>
    <w:rsid w:val="006C015D"/>
    <w:rsid w:val="006C039A"/>
    <w:rsid w:val="006C168E"/>
    <w:rsid w:val="006C199E"/>
    <w:rsid w:val="006C7E75"/>
    <w:rsid w:val="006D2636"/>
    <w:rsid w:val="006F0D40"/>
    <w:rsid w:val="006F5ED3"/>
    <w:rsid w:val="006F61E6"/>
    <w:rsid w:val="00701BBC"/>
    <w:rsid w:val="00701FF0"/>
    <w:rsid w:val="00704695"/>
    <w:rsid w:val="00707EF6"/>
    <w:rsid w:val="00730A5C"/>
    <w:rsid w:val="00735CFE"/>
    <w:rsid w:val="0074294B"/>
    <w:rsid w:val="00743365"/>
    <w:rsid w:val="007474A0"/>
    <w:rsid w:val="00751F43"/>
    <w:rsid w:val="00752F9F"/>
    <w:rsid w:val="007536DA"/>
    <w:rsid w:val="00753EE4"/>
    <w:rsid w:val="00755D6F"/>
    <w:rsid w:val="00760A00"/>
    <w:rsid w:val="00764AB5"/>
    <w:rsid w:val="00764E18"/>
    <w:rsid w:val="00767756"/>
    <w:rsid w:val="00767DDB"/>
    <w:rsid w:val="00770DDA"/>
    <w:rsid w:val="007720ED"/>
    <w:rsid w:val="00783360"/>
    <w:rsid w:val="007A389B"/>
    <w:rsid w:val="007A761B"/>
    <w:rsid w:val="007A771A"/>
    <w:rsid w:val="007B0E04"/>
    <w:rsid w:val="007B1856"/>
    <w:rsid w:val="007D1D77"/>
    <w:rsid w:val="007D4E35"/>
    <w:rsid w:val="007D5B9C"/>
    <w:rsid w:val="007E5A72"/>
    <w:rsid w:val="007F1FAE"/>
    <w:rsid w:val="007F4545"/>
    <w:rsid w:val="007F7617"/>
    <w:rsid w:val="00804E83"/>
    <w:rsid w:val="008108EA"/>
    <w:rsid w:val="00820018"/>
    <w:rsid w:val="00820DBF"/>
    <w:rsid w:val="008230B6"/>
    <w:rsid w:val="00825D58"/>
    <w:rsid w:val="00825DC9"/>
    <w:rsid w:val="0083111B"/>
    <w:rsid w:val="00834FB1"/>
    <w:rsid w:val="00835D5A"/>
    <w:rsid w:val="0084094E"/>
    <w:rsid w:val="00841F57"/>
    <w:rsid w:val="00845C5C"/>
    <w:rsid w:val="008465F7"/>
    <w:rsid w:val="0084757F"/>
    <w:rsid w:val="008477AE"/>
    <w:rsid w:val="00854ABB"/>
    <w:rsid w:val="00855827"/>
    <w:rsid w:val="0085738A"/>
    <w:rsid w:val="00864D14"/>
    <w:rsid w:val="00873992"/>
    <w:rsid w:val="00876B6C"/>
    <w:rsid w:val="00880B59"/>
    <w:rsid w:val="00885FF7"/>
    <w:rsid w:val="0088704B"/>
    <w:rsid w:val="008944B9"/>
    <w:rsid w:val="00894F40"/>
    <w:rsid w:val="008A00C0"/>
    <w:rsid w:val="008A01B5"/>
    <w:rsid w:val="008A1768"/>
    <w:rsid w:val="008A5804"/>
    <w:rsid w:val="008B049F"/>
    <w:rsid w:val="008B1B91"/>
    <w:rsid w:val="008B259B"/>
    <w:rsid w:val="008B5F2B"/>
    <w:rsid w:val="008B671C"/>
    <w:rsid w:val="008C47BA"/>
    <w:rsid w:val="008D122D"/>
    <w:rsid w:val="008E3192"/>
    <w:rsid w:val="008E699C"/>
    <w:rsid w:val="008F05BD"/>
    <w:rsid w:val="008F6319"/>
    <w:rsid w:val="00901389"/>
    <w:rsid w:val="0090226E"/>
    <w:rsid w:val="0090251F"/>
    <w:rsid w:val="00913E91"/>
    <w:rsid w:val="009157D2"/>
    <w:rsid w:val="00924612"/>
    <w:rsid w:val="009257EA"/>
    <w:rsid w:val="00926A15"/>
    <w:rsid w:val="009313B3"/>
    <w:rsid w:val="00931418"/>
    <w:rsid w:val="00931873"/>
    <w:rsid w:val="0093542E"/>
    <w:rsid w:val="00937267"/>
    <w:rsid w:val="009534FB"/>
    <w:rsid w:val="009544C4"/>
    <w:rsid w:val="00960EF4"/>
    <w:rsid w:val="00961F31"/>
    <w:rsid w:val="00971368"/>
    <w:rsid w:val="009750F7"/>
    <w:rsid w:val="00982538"/>
    <w:rsid w:val="00983DC3"/>
    <w:rsid w:val="00992FB7"/>
    <w:rsid w:val="00993318"/>
    <w:rsid w:val="009A4768"/>
    <w:rsid w:val="009B6E5B"/>
    <w:rsid w:val="009C5439"/>
    <w:rsid w:val="009D13CC"/>
    <w:rsid w:val="009D3DE2"/>
    <w:rsid w:val="009E1254"/>
    <w:rsid w:val="009E2941"/>
    <w:rsid w:val="009F0AEB"/>
    <w:rsid w:val="00A02FEA"/>
    <w:rsid w:val="00A10CF5"/>
    <w:rsid w:val="00A11DD3"/>
    <w:rsid w:val="00A16A2F"/>
    <w:rsid w:val="00A27724"/>
    <w:rsid w:val="00A3679F"/>
    <w:rsid w:val="00A409FC"/>
    <w:rsid w:val="00A545C8"/>
    <w:rsid w:val="00A55254"/>
    <w:rsid w:val="00A65A4A"/>
    <w:rsid w:val="00A65FBE"/>
    <w:rsid w:val="00A72ED4"/>
    <w:rsid w:val="00A749F7"/>
    <w:rsid w:val="00A82BB0"/>
    <w:rsid w:val="00A92BF2"/>
    <w:rsid w:val="00A96D17"/>
    <w:rsid w:val="00A97A6E"/>
    <w:rsid w:val="00AA0FBC"/>
    <w:rsid w:val="00AA6F85"/>
    <w:rsid w:val="00AB09D5"/>
    <w:rsid w:val="00AB147C"/>
    <w:rsid w:val="00AB6A66"/>
    <w:rsid w:val="00AB6F7B"/>
    <w:rsid w:val="00AC3AD0"/>
    <w:rsid w:val="00AC4C82"/>
    <w:rsid w:val="00AC6378"/>
    <w:rsid w:val="00AD27C6"/>
    <w:rsid w:val="00AE18BD"/>
    <w:rsid w:val="00AE37C9"/>
    <w:rsid w:val="00AE4461"/>
    <w:rsid w:val="00AF1797"/>
    <w:rsid w:val="00AF3841"/>
    <w:rsid w:val="00B01D76"/>
    <w:rsid w:val="00B023B5"/>
    <w:rsid w:val="00B03550"/>
    <w:rsid w:val="00B141B0"/>
    <w:rsid w:val="00B147F7"/>
    <w:rsid w:val="00B20784"/>
    <w:rsid w:val="00B27F72"/>
    <w:rsid w:val="00B30CC4"/>
    <w:rsid w:val="00B42951"/>
    <w:rsid w:val="00B50418"/>
    <w:rsid w:val="00B56EFD"/>
    <w:rsid w:val="00B66CF7"/>
    <w:rsid w:val="00B75B1E"/>
    <w:rsid w:val="00B85B13"/>
    <w:rsid w:val="00B875F1"/>
    <w:rsid w:val="00B9328E"/>
    <w:rsid w:val="00BA5741"/>
    <w:rsid w:val="00BB0CFE"/>
    <w:rsid w:val="00BB1982"/>
    <w:rsid w:val="00BB2BD7"/>
    <w:rsid w:val="00BB5158"/>
    <w:rsid w:val="00BC1C49"/>
    <w:rsid w:val="00BC29A2"/>
    <w:rsid w:val="00BC6548"/>
    <w:rsid w:val="00BC68A1"/>
    <w:rsid w:val="00BD4515"/>
    <w:rsid w:val="00BE7255"/>
    <w:rsid w:val="00C127AB"/>
    <w:rsid w:val="00C166EA"/>
    <w:rsid w:val="00C16E53"/>
    <w:rsid w:val="00C17607"/>
    <w:rsid w:val="00C2174D"/>
    <w:rsid w:val="00C24FB3"/>
    <w:rsid w:val="00C25B92"/>
    <w:rsid w:val="00C33354"/>
    <w:rsid w:val="00C3745C"/>
    <w:rsid w:val="00C37B43"/>
    <w:rsid w:val="00C50565"/>
    <w:rsid w:val="00C54653"/>
    <w:rsid w:val="00C54E20"/>
    <w:rsid w:val="00C622DB"/>
    <w:rsid w:val="00C63F54"/>
    <w:rsid w:val="00C658AB"/>
    <w:rsid w:val="00C66163"/>
    <w:rsid w:val="00C7507D"/>
    <w:rsid w:val="00C82240"/>
    <w:rsid w:val="00C8312F"/>
    <w:rsid w:val="00C90E90"/>
    <w:rsid w:val="00C950F8"/>
    <w:rsid w:val="00C96638"/>
    <w:rsid w:val="00C97ED4"/>
    <w:rsid w:val="00CA2141"/>
    <w:rsid w:val="00CA31BB"/>
    <w:rsid w:val="00CB016E"/>
    <w:rsid w:val="00CB4017"/>
    <w:rsid w:val="00CB60C6"/>
    <w:rsid w:val="00CB7431"/>
    <w:rsid w:val="00CC46EB"/>
    <w:rsid w:val="00CD4AF4"/>
    <w:rsid w:val="00CD4D41"/>
    <w:rsid w:val="00CE4741"/>
    <w:rsid w:val="00CE4D25"/>
    <w:rsid w:val="00CF02D9"/>
    <w:rsid w:val="00CF4082"/>
    <w:rsid w:val="00CF726D"/>
    <w:rsid w:val="00D044A5"/>
    <w:rsid w:val="00D0616B"/>
    <w:rsid w:val="00D1075E"/>
    <w:rsid w:val="00D121E5"/>
    <w:rsid w:val="00D14DD2"/>
    <w:rsid w:val="00D21966"/>
    <w:rsid w:val="00D24D08"/>
    <w:rsid w:val="00D30569"/>
    <w:rsid w:val="00D41E89"/>
    <w:rsid w:val="00D46CD7"/>
    <w:rsid w:val="00D50CAA"/>
    <w:rsid w:val="00D60F2C"/>
    <w:rsid w:val="00D75CA4"/>
    <w:rsid w:val="00D816C8"/>
    <w:rsid w:val="00D976D3"/>
    <w:rsid w:val="00DA2CFE"/>
    <w:rsid w:val="00DA7F8D"/>
    <w:rsid w:val="00DB5801"/>
    <w:rsid w:val="00DC2F75"/>
    <w:rsid w:val="00DC4C8A"/>
    <w:rsid w:val="00DC501E"/>
    <w:rsid w:val="00DD1AF5"/>
    <w:rsid w:val="00DD3C41"/>
    <w:rsid w:val="00DD5824"/>
    <w:rsid w:val="00DE6E84"/>
    <w:rsid w:val="00DE7C32"/>
    <w:rsid w:val="00DF0999"/>
    <w:rsid w:val="00DF1C3F"/>
    <w:rsid w:val="00DF3990"/>
    <w:rsid w:val="00E02526"/>
    <w:rsid w:val="00E02E37"/>
    <w:rsid w:val="00E05183"/>
    <w:rsid w:val="00E05914"/>
    <w:rsid w:val="00E1425D"/>
    <w:rsid w:val="00E20F7E"/>
    <w:rsid w:val="00E2100C"/>
    <w:rsid w:val="00E265B4"/>
    <w:rsid w:val="00E31593"/>
    <w:rsid w:val="00E32E79"/>
    <w:rsid w:val="00E33D5E"/>
    <w:rsid w:val="00E41C34"/>
    <w:rsid w:val="00E4411C"/>
    <w:rsid w:val="00E5176B"/>
    <w:rsid w:val="00E52423"/>
    <w:rsid w:val="00E5720D"/>
    <w:rsid w:val="00E63C58"/>
    <w:rsid w:val="00E64AB4"/>
    <w:rsid w:val="00E660D1"/>
    <w:rsid w:val="00E7330B"/>
    <w:rsid w:val="00E76C78"/>
    <w:rsid w:val="00E82937"/>
    <w:rsid w:val="00E86246"/>
    <w:rsid w:val="00E87C4B"/>
    <w:rsid w:val="00EA48A7"/>
    <w:rsid w:val="00EA7DC6"/>
    <w:rsid w:val="00EB0FBC"/>
    <w:rsid w:val="00EB66E8"/>
    <w:rsid w:val="00EB7EE3"/>
    <w:rsid w:val="00EC13CA"/>
    <w:rsid w:val="00EC7F15"/>
    <w:rsid w:val="00ED29A1"/>
    <w:rsid w:val="00ED49D6"/>
    <w:rsid w:val="00ED521A"/>
    <w:rsid w:val="00ED5635"/>
    <w:rsid w:val="00ED7A04"/>
    <w:rsid w:val="00EE0308"/>
    <w:rsid w:val="00EE7D9E"/>
    <w:rsid w:val="00F04B1E"/>
    <w:rsid w:val="00F06282"/>
    <w:rsid w:val="00F14850"/>
    <w:rsid w:val="00F152EF"/>
    <w:rsid w:val="00F20182"/>
    <w:rsid w:val="00F233E2"/>
    <w:rsid w:val="00F27444"/>
    <w:rsid w:val="00F27B8C"/>
    <w:rsid w:val="00F32D08"/>
    <w:rsid w:val="00F36716"/>
    <w:rsid w:val="00F41D45"/>
    <w:rsid w:val="00F42632"/>
    <w:rsid w:val="00F4338D"/>
    <w:rsid w:val="00F43554"/>
    <w:rsid w:val="00F45AE8"/>
    <w:rsid w:val="00F47B9F"/>
    <w:rsid w:val="00F70F34"/>
    <w:rsid w:val="00F753BE"/>
    <w:rsid w:val="00F76953"/>
    <w:rsid w:val="00F80639"/>
    <w:rsid w:val="00F9008D"/>
    <w:rsid w:val="00F97B48"/>
    <w:rsid w:val="00FA27EE"/>
    <w:rsid w:val="00FB131F"/>
    <w:rsid w:val="00FC10B7"/>
    <w:rsid w:val="00FC259C"/>
    <w:rsid w:val="00FC2849"/>
    <w:rsid w:val="00FE7985"/>
    <w:rsid w:val="00FF26FF"/>
    <w:rsid w:val="00FF6B96"/>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2EC70C5"/>
  <w15:chartTrackingRefBased/>
  <w15:docId w15:val="{20691C1D-A908-493C-ADF9-E88FDF19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56411E"/>
    <w:pPr>
      <w:keepNext/>
      <w:keepLines/>
      <w:outlineLvl w:val="0"/>
    </w:pPr>
    <w:rPr>
      <w:b/>
      <w:bCs/>
      <w:kern w:val="44"/>
      <w:sz w:val="30"/>
      <w:szCs w:val="44"/>
    </w:rPr>
  </w:style>
  <w:style w:type="paragraph" w:styleId="2">
    <w:name w:val="heading 2"/>
    <w:basedOn w:val="a"/>
    <w:next w:val="a"/>
    <w:link w:val="20"/>
    <w:unhideWhenUsed/>
    <w:qFormat/>
    <w:rsid w:val="0056411E"/>
    <w:pPr>
      <w:keepNext/>
      <w:keepLines/>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411E"/>
    <w:rPr>
      <w:b/>
      <w:bCs/>
      <w:kern w:val="44"/>
      <w:sz w:val="30"/>
      <w:szCs w:val="44"/>
    </w:rPr>
  </w:style>
  <w:style w:type="character" w:customStyle="1" w:styleId="20">
    <w:name w:val="标题 2 字符"/>
    <w:basedOn w:val="a0"/>
    <w:link w:val="2"/>
    <w:rsid w:val="0056411E"/>
    <w:rPr>
      <w:rFonts w:asciiTheme="majorHAnsi" w:eastAsiaTheme="majorEastAsia" w:hAnsiTheme="majorHAnsi" w:cstheme="majorBidi"/>
      <w:b/>
      <w:bCs/>
      <w:sz w:val="28"/>
      <w:szCs w:val="32"/>
    </w:rPr>
  </w:style>
  <w:style w:type="character" w:customStyle="1" w:styleId="30">
    <w:name w:val="标题 3 字符"/>
    <w:basedOn w:val="a0"/>
    <w:link w:val="3"/>
    <w:uiPriority w:val="9"/>
    <w:rsid w:val="008B1B91"/>
    <w:rPr>
      <w:b/>
      <w:bCs/>
      <w:sz w:val="24"/>
      <w:szCs w:val="32"/>
    </w:rPr>
  </w:style>
  <w:style w:type="paragraph" w:styleId="a3">
    <w:name w:val="Subtitle"/>
    <w:basedOn w:val="a"/>
    <w:next w:val="a"/>
    <w:link w:val="a4"/>
    <w:qFormat/>
    <w:rsid w:val="0056411E"/>
    <w:pPr>
      <w:jc w:val="center"/>
      <w:outlineLvl w:val="1"/>
    </w:pPr>
    <w:rPr>
      <w:b/>
      <w:bCs/>
      <w:kern w:val="28"/>
      <w:sz w:val="24"/>
      <w:szCs w:val="32"/>
    </w:rPr>
  </w:style>
  <w:style w:type="character" w:customStyle="1" w:styleId="a4">
    <w:name w:val="副标题 字符"/>
    <w:basedOn w:val="a0"/>
    <w:link w:val="a3"/>
    <w:rsid w:val="0056411E"/>
    <w:rPr>
      <w:b/>
      <w:bCs/>
      <w:kern w:val="28"/>
      <w:sz w:val="24"/>
      <w:szCs w:val="32"/>
    </w:rPr>
  </w:style>
  <w:style w:type="paragraph" w:styleId="a5">
    <w:name w:val="List Paragraph"/>
    <w:basedOn w:val="a"/>
    <w:uiPriority w:val="34"/>
    <w:qFormat/>
    <w:rsid w:val="004269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oleObject" Target="embeddings/Microsoft_Visio_2003-2010_Drawing.vsd"/><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12</Pages>
  <Words>815</Words>
  <Characters>4652</Characters>
  <Application>Microsoft Office Word</Application>
  <DocSecurity>0</DocSecurity>
  <Lines>38</Lines>
  <Paragraphs>10</Paragraphs>
  <ScaleCrop>false</ScaleCrop>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109</cp:revision>
  <dcterms:created xsi:type="dcterms:W3CDTF">2020-11-04T12:16:00Z</dcterms:created>
  <dcterms:modified xsi:type="dcterms:W3CDTF">2020-11-11T13:02:00Z</dcterms:modified>
</cp:coreProperties>
</file>