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42EEBF3E" w14:textId="37EC54BF" w:rsidR="00151D87" w:rsidRDefault="002A2522" w:rsidP="00860332">
      <w:pPr>
        <w:pStyle w:val="1"/>
      </w:pPr>
      <w:r>
        <w:rPr>
          <w:rFonts w:hint="eastAsia"/>
        </w:rPr>
        <w:t>备忘录模式简介</w:t>
      </w:r>
    </w:p>
    <w:p w14:paraId="007BFBCE" w14:textId="0A531E57" w:rsidR="00860332" w:rsidRDefault="00860332" w:rsidP="00860332">
      <w:pPr>
        <w:ind w:left="420"/>
      </w:pPr>
      <w:r>
        <w:rPr>
          <w:rFonts w:hint="eastAsia"/>
        </w:rPr>
        <w:t>备忘录模式是软件系统的“月光宝盒”，它提供了一种对象状态的撤销实现机制，当系统中的某个对象需要恢复到某一历史状态时可以使用备忘录模式进行设计。</w:t>
      </w:r>
    </w:p>
    <w:p w14:paraId="42D8982F" w14:textId="31BFAC39" w:rsidR="00860332" w:rsidRDefault="00860332" w:rsidP="00860332"/>
    <w:p w14:paraId="213EDE86" w14:textId="6A309047" w:rsidR="00860332" w:rsidRDefault="008A59D9" w:rsidP="005B733B">
      <w:pPr>
        <w:pStyle w:val="2"/>
      </w:pPr>
      <w:r>
        <w:rPr>
          <w:rFonts w:hint="eastAsia"/>
        </w:rPr>
        <w:t>概述</w:t>
      </w:r>
    </w:p>
    <w:p w14:paraId="34320B91" w14:textId="53DF2947" w:rsidR="00F22A61" w:rsidRDefault="00F22A61" w:rsidP="0029514E">
      <w:pPr>
        <w:pStyle w:val="a5"/>
        <w:numPr>
          <w:ilvl w:val="0"/>
          <w:numId w:val="1"/>
        </w:numPr>
        <w:ind w:firstLineChars="0"/>
      </w:pPr>
      <w:r>
        <w:rPr>
          <w:rFonts w:hint="eastAsia"/>
        </w:rPr>
        <w:t>在软件使用过程中用户难免会出现一些误操作，例如不小心删除了某些文字或文件，为了使软件的使用更加人性化，对于这些误操作需要提供一种类似“后悔药”的机制，让软件系统可以回到误操作前的状态，因此需要保存用户每一个操作时系统的状态，一旦出现误操作，把存储的历史状态取出即可回到之前的状态。现在大多数软件都有撤销（</w:t>
      </w:r>
      <w:r>
        <w:rPr>
          <w:rFonts w:hint="eastAsia"/>
        </w:rPr>
        <w:t>Undo</w:t>
      </w:r>
      <w:r>
        <w:rPr>
          <w:rFonts w:hint="eastAsia"/>
        </w:rPr>
        <w:t>）的功能，快捷键一般是</w:t>
      </w:r>
      <w:r>
        <w:rPr>
          <w:rFonts w:hint="eastAsia"/>
        </w:rPr>
        <w:t>Ctrl</w:t>
      </w:r>
      <w:r>
        <w:t xml:space="preserve"> </w:t>
      </w:r>
      <w:r>
        <w:rPr>
          <w:rFonts w:hint="eastAsia"/>
        </w:rPr>
        <w:t>+</w:t>
      </w:r>
      <w:r>
        <w:t xml:space="preserve"> </w:t>
      </w:r>
      <w:r>
        <w:rPr>
          <w:rFonts w:hint="eastAsia"/>
        </w:rPr>
        <w:t>Z</w:t>
      </w:r>
      <w:r>
        <w:rPr>
          <w:rFonts w:hint="eastAsia"/>
        </w:rPr>
        <w:t>，目的就是为了解决这个后悔的问题。备忘录模式正式为了解决此类撤销问题而诞生的，它为软件提供了“后悔药”，通过使用备忘录模式可以让系统恢复到某一特定的历史状态。在实现撤销时首先必须保存软件系统中的历史状态，当用户需要取消误操作并且返回到某个历史状态时可以取出事先保存的历史状态来覆盖当前状态。如下：</w:t>
      </w:r>
    </w:p>
    <w:p w14:paraId="1F066862" w14:textId="23F1D36C" w:rsidR="0029514E" w:rsidRDefault="00BF1AF9" w:rsidP="0029514E">
      <w:pPr>
        <w:ind w:left="420"/>
      </w:pPr>
      <w:r w:rsidRPr="00BF1AF9">
        <w:drawing>
          <wp:anchor distT="0" distB="0" distL="114300" distR="114300" simplePos="0" relativeHeight="251652608" behindDoc="0" locked="0" layoutInCell="1" allowOverlap="1" wp14:anchorId="676D8AE4" wp14:editId="5932E1C5">
            <wp:simplePos x="0" y="0"/>
            <wp:positionH relativeFrom="column">
              <wp:posOffset>1516380</wp:posOffset>
            </wp:positionH>
            <wp:positionV relativeFrom="paragraph">
              <wp:posOffset>107315</wp:posOffset>
            </wp:positionV>
            <wp:extent cx="2953385" cy="1658620"/>
            <wp:effectExtent l="0" t="0" r="0" b="0"/>
            <wp:wrapNone/>
            <wp:docPr id="142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1"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3385" cy="165862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6FFA632C" w14:textId="751E18AC" w:rsidR="0029514E" w:rsidRDefault="0029514E" w:rsidP="0029514E">
      <w:pPr>
        <w:ind w:left="420"/>
      </w:pPr>
    </w:p>
    <w:p w14:paraId="66950C80" w14:textId="74956FE0" w:rsidR="0035179A" w:rsidRDefault="0035179A" w:rsidP="0029514E">
      <w:pPr>
        <w:ind w:left="420"/>
      </w:pPr>
    </w:p>
    <w:p w14:paraId="44E274D2" w14:textId="39EB37D3" w:rsidR="0035179A" w:rsidRDefault="0035179A" w:rsidP="0029514E">
      <w:pPr>
        <w:ind w:left="420"/>
      </w:pPr>
    </w:p>
    <w:p w14:paraId="0FC97A17" w14:textId="574D5309" w:rsidR="00BF1AF9" w:rsidRDefault="00BF1AF9" w:rsidP="0029514E">
      <w:pPr>
        <w:ind w:left="420"/>
      </w:pPr>
    </w:p>
    <w:p w14:paraId="4C77686B" w14:textId="1BEDBD25" w:rsidR="00BF1AF9" w:rsidRDefault="00BF1AF9" w:rsidP="0029514E">
      <w:pPr>
        <w:ind w:left="420"/>
      </w:pPr>
    </w:p>
    <w:p w14:paraId="0A7DF9FA" w14:textId="1DEBB4E1" w:rsidR="00BF1AF9" w:rsidRDefault="00BF1AF9" w:rsidP="0029514E">
      <w:pPr>
        <w:ind w:left="420"/>
      </w:pPr>
    </w:p>
    <w:p w14:paraId="4EB2F3BC" w14:textId="43BF67D7" w:rsidR="00BF1AF9" w:rsidRDefault="00BF1AF9" w:rsidP="0029514E">
      <w:pPr>
        <w:ind w:left="420"/>
      </w:pPr>
    </w:p>
    <w:p w14:paraId="20FF7082" w14:textId="77777777" w:rsidR="00BF1AF9" w:rsidRDefault="00BF1AF9" w:rsidP="0029514E">
      <w:pPr>
        <w:ind w:left="420"/>
        <w:rPr>
          <w:rFonts w:hint="eastAsia"/>
        </w:rPr>
      </w:pPr>
    </w:p>
    <w:p w14:paraId="7AA53675" w14:textId="2F272A9B" w:rsidR="0029514E" w:rsidRDefault="0029514E" w:rsidP="0029514E">
      <w:pPr>
        <w:ind w:left="420"/>
      </w:pPr>
    </w:p>
    <w:p w14:paraId="0C9A38C7" w14:textId="1DAC7675" w:rsidR="0029514E" w:rsidRDefault="0029514E" w:rsidP="00936D6C">
      <w:pPr>
        <w:pStyle w:val="a5"/>
        <w:numPr>
          <w:ilvl w:val="0"/>
          <w:numId w:val="1"/>
        </w:numPr>
        <w:ind w:firstLineChars="0"/>
      </w:pPr>
      <w:r>
        <w:rPr>
          <w:rFonts w:hint="eastAsia"/>
        </w:rPr>
        <w:t>备忘录模式提供了一种状态恢复的实现机制，使得用户可以方便地回到一个特定的历史步骤，当新的状态无效或者存在问题时可以使用暂时存储起来的备忘录</w:t>
      </w:r>
      <w:r w:rsidR="00936D6C">
        <w:rPr>
          <w:rFonts w:hint="eastAsia"/>
        </w:rPr>
        <w:t>将状态复原，当前在很多软件所提供的车撤销（</w:t>
      </w:r>
      <w:r w:rsidR="00936D6C">
        <w:rPr>
          <w:rFonts w:hint="eastAsia"/>
        </w:rPr>
        <w:t>Undo</w:t>
      </w:r>
      <w:r w:rsidR="00936D6C">
        <w:rPr>
          <w:rFonts w:hint="eastAsia"/>
        </w:rPr>
        <w:t>）操作中就使用了备忘录模式。</w:t>
      </w:r>
    </w:p>
    <w:p w14:paraId="3D3BDE56" w14:textId="25ABEEAD" w:rsidR="00936D6C" w:rsidRDefault="00936D6C" w:rsidP="00936D6C">
      <w:pPr>
        <w:ind w:left="420"/>
      </w:pPr>
    </w:p>
    <w:p w14:paraId="4FF01DF7" w14:textId="785AD65F" w:rsidR="00936D6C" w:rsidRDefault="00936D6C" w:rsidP="00936D6C">
      <w:pPr>
        <w:pStyle w:val="a5"/>
        <w:numPr>
          <w:ilvl w:val="0"/>
          <w:numId w:val="1"/>
        </w:numPr>
        <w:ind w:firstLineChars="0"/>
      </w:pPr>
      <w:r>
        <w:rPr>
          <w:rFonts w:hint="eastAsia"/>
        </w:rPr>
        <w:t>备忘录模式（</w:t>
      </w:r>
      <w:r>
        <w:rPr>
          <w:rFonts w:hint="eastAsia"/>
        </w:rPr>
        <w:t>Memento</w:t>
      </w:r>
      <w:r>
        <w:t xml:space="preserve"> </w:t>
      </w:r>
      <w:r>
        <w:rPr>
          <w:rFonts w:hint="eastAsia"/>
        </w:rPr>
        <w:t>Pattern</w:t>
      </w:r>
      <w:r>
        <w:rPr>
          <w:rFonts w:hint="eastAsia"/>
        </w:rPr>
        <w:t>）的定义如下：在不破坏封装的前提下捕获一个对象的内部状态，并在该对象之外保存这个状态，这样可以在以后将对象恢复到原先保存的状态。</w:t>
      </w:r>
    </w:p>
    <w:p w14:paraId="3F3E60FC" w14:textId="77777777" w:rsidR="00936D6C" w:rsidRDefault="00936D6C" w:rsidP="00936D6C">
      <w:pPr>
        <w:pStyle w:val="a5"/>
      </w:pPr>
    </w:p>
    <w:p w14:paraId="75772F34" w14:textId="1906A5AC" w:rsidR="00936D6C" w:rsidRDefault="00936D6C" w:rsidP="00936D6C">
      <w:pPr>
        <w:pStyle w:val="a5"/>
        <w:numPr>
          <w:ilvl w:val="0"/>
          <w:numId w:val="1"/>
        </w:numPr>
        <w:ind w:firstLineChars="0"/>
      </w:pPr>
      <w:r>
        <w:rPr>
          <w:rFonts w:hint="eastAsia"/>
        </w:rPr>
        <w:t>备忘录模式是一种对象行为型模式，其别名为标记（</w:t>
      </w:r>
      <w:r>
        <w:rPr>
          <w:rFonts w:hint="eastAsia"/>
        </w:rPr>
        <w:t>Token</w:t>
      </w:r>
      <w:r>
        <w:rPr>
          <w:rFonts w:hint="eastAsia"/>
        </w:rPr>
        <w:t>）模式。</w:t>
      </w:r>
    </w:p>
    <w:p w14:paraId="2F0E735A" w14:textId="78B59B47" w:rsidR="00936D6C" w:rsidRDefault="00936D6C" w:rsidP="00936D6C"/>
    <w:p w14:paraId="6A12DE03" w14:textId="70DC1698" w:rsidR="00936D6C" w:rsidRDefault="00936D6C" w:rsidP="00936D6C"/>
    <w:p w14:paraId="465BA893" w14:textId="455EE3D9" w:rsidR="00936D6C" w:rsidRDefault="00936D6C" w:rsidP="00936D6C"/>
    <w:p w14:paraId="6457CA81" w14:textId="1700AC6E" w:rsidR="00936D6C" w:rsidRDefault="00936D6C" w:rsidP="00936D6C"/>
    <w:p w14:paraId="0FE3AB37" w14:textId="2C2C19C0" w:rsidR="00936D6C" w:rsidRDefault="00936D6C" w:rsidP="00936D6C"/>
    <w:p w14:paraId="32E49A24" w14:textId="06FA242F" w:rsidR="00936D6C" w:rsidRDefault="00936D6C" w:rsidP="00936D6C"/>
    <w:p w14:paraId="454ACF07" w14:textId="61F522F9" w:rsidR="00936D6C" w:rsidRDefault="00936D6C" w:rsidP="00936D6C"/>
    <w:p w14:paraId="144B85B9" w14:textId="3055C6D3" w:rsidR="00936D6C" w:rsidRDefault="00936D6C" w:rsidP="00936D6C"/>
    <w:p w14:paraId="005D58C2" w14:textId="1822C05A" w:rsidR="00936D6C" w:rsidRDefault="00936D6C" w:rsidP="00936D6C"/>
    <w:p w14:paraId="2C6EBE20" w14:textId="035AD876" w:rsidR="00936D6C" w:rsidRDefault="00936D6C" w:rsidP="009E05CC">
      <w:pPr>
        <w:pStyle w:val="2"/>
      </w:pPr>
      <w:r>
        <w:rPr>
          <w:rFonts w:hint="eastAsia"/>
        </w:rPr>
        <w:lastRenderedPageBreak/>
        <w:t>结构</w:t>
      </w:r>
    </w:p>
    <w:p w14:paraId="4F2ECE47" w14:textId="7F636144" w:rsidR="009E05CC" w:rsidRDefault="00464B94" w:rsidP="00464B94">
      <w:pPr>
        <w:ind w:left="420"/>
      </w:pPr>
      <w:r>
        <w:rPr>
          <w:rFonts w:hint="eastAsia"/>
        </w:rPr>
        <w:t>备忘录模式的核心是备忘录类（</w:t>
      </w:r>
      <w:r>
        <w:rPr>
          <w:rFonts w:hint="eastAsia"/>
        </w:rPr>
        <w:t>Memento</w:t>
      </w:r>
      <w:r>
        <w:rPr>
          <w:rFonts w:hint="eastAsia"/>
        </w:rPr>
        <w:t>）以及用于管理备忘录的负责人类（</w:t>
      </w:r>
      <w:r>
        <w:rPr>
          <w:rFonts w:hint="eastAsia"/>
        </w:rPr>
        <w:t>Caretaker</w:t>
      </w:r>
      <w:r>
        <w:rPr>
          <w:rFonts w:hint="eastAsia"/>
        </w:rPr>
        <w:t>）的设计。其结构如下：</w:t>
      </w:r>
    </w:p>
    <w:p w14:paraId="54E56513" w14:textId="2ACE6E5D" w:rsidR="00464B94" w:rsidRDefault="00992096" w:rsidP="009E05CC">
      <w:r w:rsidRPr="00992096">
        <w:drawing>
          <wp:anchor distT="0" distB="0" distL="114300" distR="114300" simplePos="0" relativeHeight="251655680" behindDoc="0" locked="0" layoutInCell="1" allowOverlap="1" wp14:anchorId="6FDAB397" wp14:editId="100C15AA">
            <wp:simplePos x="0" y="0"/>
            <wp:positionH relativeFrom="column">
              <wp:posOffset>726440</wp:posOffset>
            </wp:positionH>
            <wp:positionV relativeFrom="paragraph">
              <wp:posOffset>151765</wp:posOffset>
            </wp:positionV>
            <wp:extent cx="4643755" cy="1604010"/>
            <wp:effectExtent l="0" t="0" r="4445" b="0"/>
            <wp:wrapNone/>
            <wp:docPr id="1464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7"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3755" cy="16040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52F7CBD" w14:textId="79EB0519" w:rsidR="00464B94" w:rsidRDefault="00464B94" w:rsidP="009E05CC">
      <w:r>
        <w:tab/>
      </w:r>
    </w:p>
    <w:p w14:paraId="77FAF5E5" w14:textId="688E0122" w:rsidR="003B613F" w:rsidRDefault="003B613F" w:rsidP="009E05CC"/>
    <w:p w14:paraId="450A57C9" w14:textId="38D69C8D" w:rsidR="003B613F" w:rsidRDefault="003B613F" w:rsidP="009E05CC"/>
    <w:p w14:paraId="1C40A198" w14:textId="2B013EAC" w:rsidR="003B613F" w:rsidRDefault="003B613F" w:rsidP="009E05CC"/>
    <w:p w14:paraId="69CE286B" w14:textId="24F18C34" w:rsidR="00227942" w:rsidRDefault="00227942" w:rsidP="009E05CC"/>
    <w:p w14:paraId="619C7FFB" w14:textId="4BE698E6" w:rsidR="00227942" w:rsidRDefault="00227942" w:rsidP="009E05CC"/>
    <w:p w14:paraId="68848BCA" w14:textId="3FF3B53A" w:rsidR="00227942" w:rsidRDefault="00227942" w:rsidP="009E05CC"/>
    <w:p w14:paraId="037C3AAE" w14:textId="4FE3D910" w:rsidR="00227942" w:rsidRDefault="00227942" w:rsidP="009E05CC"/>
    <w:p w14:paraId="440F5332" w14:textId="77777777" w:rsidR="00227942" w:rsidRDefault="00227942" w:rsidP="009E05CC">
      <w:pPr>
        <w:rPr>
          <w:rFonts w:hint="eastAsia"/>
        </w:rPr>
      </w:pPr>
    </w:p>
    <w:p w14:paraId="42CA566B" w14:textId="1CA01313" w:rsidR="003B613F" w:rsidRDefault="003B613F" w:rsidP="009E05CC">
      <w:r>
        <w:tab/>
      </w:r>
      <w:r>
        <w:rPr>
          <w:rFonts w:hint="eastAsia"/>
        </w:rPr>
        <w:t>由结构图可知，备忘录模式包含以下</w:t>
      </w:r>
      <w:r>
        <w:rPr>
          <w:rFonts w:hint="eastAsia"/>
        </w:rPr>
        <w:t>3</w:t>
      </w:r>
      <w:r>
        <w:rPr>
          <w:rFonts w:hint="eastAsia"/>
        </w:rPr>
        <w:t>个角色：</w:t>
      </w:r>
    </w:p>
    <w:p w14:paraId="44088716" w14:textId="16331FE6" w:rsidR="003B613F" w:rsidRDefault="003B613F" w:rsidP="009E05CC"/>
    <w:p w14:paraId="5DCE3D39" w14:textId="747743DE" w:rsidR="003B613F" w:rsidRDefault="003B613F" w:rsidP="003B613F">
      <w:pPr>
        <w:pStyle w:val="a5"/>
        <w:numPr>
          <w:ilvl w:val="0"/>
          <w:numId w:val="2"/>
        </w:numPr>
        <w:ind w:firstLineChars="0"/>
      </w:pPr>
      <w:r>
        <w:rPr>
          <w:rFonts w:hint="eastAsia"/>
        </w:rPr>
        <w:t>Originator</w:t>
      </w:r>
      <w:r>
        <w:rPr>
          <w:rFonts w:hint="eastAsia"/>
        </w:rPr>
        <w:t>（原发器）：原发器是一个普通类，它通过创建一个备忘录来存储当内部状态，也可以使用备忘录来恢复其内部状态，一般将系统中需要保存内部状态的类设计为原发器。</w:t>
      </w:r>
    </w:p>
    <w:p w14:paraId="45A9ABE4" w14:textId="4BBEDBC9" w:rsidR="003B613F" w:rsidRDefault="003B613F" w:rsidP="003B613F">
      <w:pPr>
        <w:ind w:left="420"/>
      </w:pPr>
    </w:p>
    <w:p w14:paraId="740279D8" w14:textId="2AEBABD4" w:rsidR="003B613F" w:rsidRDefault="003B613F" w:rsidP="003B613F">
      <w:pPr>
        <w:pStyle w:val="a5"/>
        <w:numPr>
          <w:ilvl w:val="0"/>
          <w:numId w:val="2"/>
        </w:numPr>
        <w:ind w:firstLineChars="0"/>
      </w:pPr>
      <w:r>
        <w:rPr>
          <w:rFonts w:hint="eastAsia"/>
        </w:rPr>
        <w:t>Memento</w:t>
      </w:r>
      <w:r>
        <w:rPr>
          <w:rFonts w:hint="eastAsia"/>
        </w:rPr>
        <w:t>（备忘录）：备忘录用于存储原发器的内部状态，根据原发器来决定保存哪些内部状态。备忘录的设计一般可以参考原发器的设计，根据实际需要确定备忘录类中的属性。需要注意的是，除了原发器与负责人类之外，备忘录对象不能直接提供其他类使用，原发器的设计在不同的编程语言中实现机制会有所不同。</w:t>
      </w:r>
    </w:p>
    <w:p w14:paraId="53E88E16" w14:textId="77777777" w:rsidR="003B613F" w:rsidRDefault="003B613F" w:rsidP="003B613F">
      <w:pPr>
        <w:pStyle w:val="a5"/>
      </w:pPr>
    </w:p>
    <w:p w14:paraId="49931724" w14:textId="786BD2C5" w:rsidR="003B613F" w:rsidRDefault="003B613F" w:rsidP="003B613F">
      <w:pPr>
        <w:pStyle w:val="a5"/>
        <w:numPr>
          <w:ilvl w:val="0"/>
          <w:numId w:val="2"/>
        </w:numPr>
        <w:ind w:firstLineChars="0"/>
      </w:pPr>
      <w:r>
        <w:rPr>
          <w:rFonts w:hint="eastAsia"/>
        </w:rPr>
        <w:t>Caretaker</w:t>
      </w:r>
      <w:r>
        <w:rPr>
          <w:rFonts w:hint="eastAsia"/>
        </w:rPr>
        <w:t>（负责人）：负责人又称为管理者，它负责保存备忘录，但是不能对备忘录的内容进行操作或检查。在负责人类中可以存储一个或多个备忘录对象，它只负责存储对象，而不能修改对象，也无须知道对象的实现细节。</w:t>
      </w:r>
    </w:p>
    <w:p w14:paraId="5B81BA7D" w14:textId="7A4548AB" w:rsidR="003B613F" w:rsidRDefault="003B613F" w:rsidP="003B613F"/>
    <w:p w14:paraId="4F01C4CD" w14:textId="11E7CFE8" w:rsidR="003B613F" w:rsidRDefault="003B613F" w:rsidP="003B613F"/>
    <w:p w14:paraId="051FAC2F" w14:textId="2B1D43B1" w:rsidR="003B613F" w:rsidRDefault="003B613F" w:rsidP="003B613F"/>
    <w:p w14:paraId="1CBAB51F" w14:textId="41C3153E" w:rsidR="003B613F" w:rsidRDefault="003B613F" w:rsidP="003B613F"/>
    <w:p w14:paraId="7412C117" w14:textId="0E8679D5" w:rsidR="003B613F" w:rsidRDefault="003B613F" w:rsidP="003B613F"/>
    <w:p w14:paraId="57FC9833" w14:textId="1067C2BC" w:rsidR="003B613F" w:rsidRDefault="003B613F" w:rsidP="003B613F"/>
    <w:p w14:paraId="77A6507A" w14:textId="426A62A3" w:rsidR="003B613F" w:rsidRDefault="003B613F" w:rsidP="003B613F"/>
    <w:p w14:paraId="0656ED0C" w14:textId="4FD09311" w:rsidR="003B613F" w:rsidRDefault="003B613F" w:rsidP="003B613F"/>
    <w:p w14:paraId="0FA6C560" w14:textId="0BEEB152" w:rsidR="003B613F" w:rsidRDefault="003B613F" w:rsidP="003B613F"/>
    <w:p w14:paraId="5F15482A" w14:textId="4E7E67FF" w:rsidR="003B613F" w:rsidRDefault="003B613F" w:rsidP="003B613F"/>
    <w:p w14:paraId="62687B53" w14:textId="5D500940" w:rsidR="003B613F" w:rsidRDefault="003B613F" w:rsidP="003B613F"/>
    <w:p w14:paraId="627FBDE1" w14:textId="59A45494" w:rsidR="003B613F" w:rsidRDefault="003B613F" w:rsidP="003B613F"/>
    <w:p w14:paraId="104D8491" w14:textId="08E35724" w:rsidR="003B613F" w:rsidRDefault="003B613F" w:rsidP="003B613F"/>
    <w:p w14:paraId="1492B6DB" w14:textId="5B7D9A91" w:rsidR="003B613F" w:rsidRDefault="003B613F" w:rsidP="003B613F"/>
    <w:p w14:paraId="02910D75" w14:textId="11BDEB3E" w:rsidR="003B613F" w:rsidRDefault="003B613F" w:rsidP="003B613F">
      <w:pPr>
        <w:rPr>
          <w:rFonts w:hint="eastAsia"/>
        </w:rPr>
      </w:pPr>
    </w:p>
    <w:p w14:paraId="3DF663AC" w14:textId="305A862B" w:rsidR="003B613F" w:rsidRDefault="003B613F" w:rsidP="003B613F"/>
    <w:p w14:paraId="524B2745" w14:textId="70A9B4F4" w:rsidR="003B613F" w:rsidRDefault="003B613F" w:rsidP="00706560">
      <w:pPr>
        <w:pStyle w:val="1"/>
      </w:pPr>
      <w:r>
        <w:rPr>
          <w:rFonts w:hint="eastAsia"/>
        </w:rPr>
        <w:lastRenderedPageBreak/>
        <w:t>实现</w:t>
      </w:r>
    </w:p>
    <w:p w14:paraId="398FF7FE" w14:textId="7F40FD87" w:rsidR="00706560" w:rsidRPr="00706560" w:rsidRDefault="000C09A7" w:rsidP="00A90D6D">
      <w:pPr>
        <w:pStyle w:val="2"/>
      </w:pPr>
      <w:r>
        <w:rPr>
          <w:rFonts w:hint="eastAsia"/>
        </w:rPr>
        <w:t>实现原理</w:t>
      </w:r>
    </w:p>
    <w:p w14:paraId="58BAE215" w14:textId="7909D230" w:rsidR="00B15368" w:rsidRDefault="00F96B00" w:rsidP="00D22DA3">
      <w:pPr>
        <w:ind w:left="420"/>
      </w:pPr>
      <w:r>
        <w:rPr>
          <w:rFonts w:hint="eastAsia"/>
        </w:rPr>
        <w:t>备忘录模式的关键在于如何设计备忘录类和负责人类。由于在备忘录中存储</w:t>
      </w:r>
      <w:r w:rsidR="00D22DA3">
        <w:rPr>
          <w:rFonts w:hint="eastAsia"/>
        </w:rPr>
        <w:t>的是原发器的中间状态，因此需要防止原发器以外的其他对象访问备忘录，特别是不允许其他对象来修改备忘录。</w:t>
      </w:r>
    </w:p>
    <w:p w14:paraId="777299A9" w14:textId="77777777" w:rsidR="00841E09" w:rsidRDefault="00841E09" w:rsidP="00B74FF2"/>
    <w:p w14:paraId="481EE3BD" w14:textId="05BFF49B" w:rsidR="00B74FF2" w:rsidRDefault="00D22DA3" w:rsidP="00B74FF2">
      <w:pPr>
        <w:pStyle w:val="a5"/>
        <w:numPr>
          <w:ilvl w:val="0"/>
          <w:numId w:val="3"/>
        </w:numPr>
        <w:ind w:firstLineChars="0"/>
      </w:pPr>
      <w:r>
        <w:rPr>
          <w:rFonts w:hint="eastAsia"/>
        </w:rPr>
        <w:t>在使用备忘录模式时首先应该存在一个原发器类</w:t>
      </w:r>
      <w:r>
        <w:rPr>
          <w:rFonts w:hint="eastAsia"/>
        </w:rPr>
        <w:t>Originator</w:t>
      </w:r>
      <w:r>
        <w:rPr>
          <w:rFonts w:hint="eastAsia"/>
        </w:rPr>
        <w:t>。在</w:t>
      </w:r>
      <w:proofErr w:type="gramStart"/>
      <w:r>
        <w:rPr>
          <w:rFonts w:hint="eastAsia"/>
        </w:rPr>
        <w:t>真实业务</w:t>
      </w:r>
      <w:proofErr w:type="gramEnd"/>
      <w:r>
        <w:rPr>
          <w:rFonts w:hint="eastAsia"/>
        </w:rPr>
        <w:t>中，原发器类是一个具体的业务类，它包含一些用于存储成员数据的属性。其典型代码如下：</w:t>
      </w:r>
    </w:p>
    <w:p w14:paraId="298F7865" w14:textId="71DBE85F" w:rsidR="00D62E15" w:rsidRDefault="00347FD0" w:rsidP="00D22DA3">
      <w:pPr>
        <w:ind w:left="420"/>
      </w:pPr>
      <w:r>
        <w:rPr>
          <w:noProof/>
        </w:rPr>
        <w:drawing>
          <wp:anchor distT="0" distB="0" distL="114300" distR="114300" simplePos="0" relativeHeight="251649024" behindDoc="0" locked="0" layoutInCell="1" allowOverlap="1" wp14:anchorId="302B181E" wp14:editId="3AA7DF18">
            <wp:simplePos x="0" y="0"/>
            <wp:positionH relativeFrom="column">
              <wp:posOffset>1405255</wp:posOffset>
            </wp:positionH>
            <wp:positionV relativeFrom="paragraph">
              <wp:posOffset>117475</wp:posOffset>
            </wp:positionV>
            <wp:extent cx="2706370" cy="249682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370" cy="2496820"/>
                    </a:xfrm>
                    <a:prstGeom prst="rect">
                      <a:avLst/>
                    </a:prstGeom>
                  </pic:spPr>
                </pic:pic>
              </a:graphicData>
            </a:graphic>
            <wp14:sizeRelH relativeFrom="margin">
              <wp14:pctWidth>0</wp14:pctWidth>
            </wp14:sizeRelH>
            <wp14:sizeRelV relativeFrom="margin">
              <wp14:pctHeight>0</wp14:pctHeight>
            </wp14:sizeRelV>
          </wp:anchor>
        </w:drawing>
      </w:r>
    </w:p>
    <w:p w14:paraId="30E85778" w14:textId="5C7055FC" w:rsidR="00D62E15" w:rsidRDefault="00D62E15" w:rsidP="00D22DA3">
      <w:pPr>
        <w:ind w:left="420"/>
      </w:pPr>
    </w:p>
    <w:p w14:paraId="5C9F7F49" w14:textId="152A87D1" w:rsidR="00D62E15" w:rsidRDefault="00D62E15" w:rsidP="00D22DA3">
      <w:pPr>
        <w:ind w:left="420"/>
      </w:pPr>
    </w:p>
    <w:p w14:paraId="327ECA03" w14:textId="4518A1DB" w:rsidR="00D22DA3" w:rsidRDefault="00D22DA3" w:rsidP="00D22DA3">
      <w:pPr>
        <w:ind w:left="420"/>
      </w:pPr>
    </w:p>
    <w:p w14:paraId="5D0618B3" w14:textId="77777777" w:rsidR="00D22DA3" w:rsidRPr="00B15368" w:rsidRDefault="00D22DA3" w:rsidP="00D22DA3">
      <w:pPr>
        <w:ind w:left="420"/>
      </w:pPr>
    </w:p>
    <w:p w14:paraId="4F82B020" w14:textId="2D2F3C31" w:rsidR="00F22A61" w:rsidRDefault="00F22A61" w:rsidP="00F22A61">
      <w:pPr>
        <w:ind w:left="420"/>
      </w:pPr>
    </w:p>
    <w:p w14:paraId="0824F135" w14:textId="42C8B67C" w:rsidR="00347FD0" w:rsidRDefault="00347FD0" w:rsidP="00F22A61">
      <w:pPr>
        <w:ind w:left="420"/>
      </w:pPr>
    </w:p>
    <w:p w14:paraId="290D932E" w14:textId="08D42747" w:rsidR="00347FD0" w:rsidRDefault="00347FD0" w:rsidP="00F22A61">
      <w:pPr>
        <w:ind w:left="420"/>
      </w:pPr>
    </w:p>
    <w:p w14:paraId="4DF380EB" w14:textId="11A5A512" w:rsidR="00347FD0" w:rsidRDefault="00347FD0" w:rsidP="00F22A61">
      <w:pPr>
        <w:ind w:left="420"/>
      </w:pPr>
    </w:p>
    <w:p w14:paraId="1ABA5405" w14:textId="79360B4B" w:rsidR="00347FD0" w:rsidRDefault="00347FD0" w:rsidP="00F22A61">
      <w:pPr>
        <w:ind w:left="420"/>
      </w:pPr>
    </w:p>
    <w:p w14:paraId="295C4764" w14:textId="542B86A4" w:rsidR="00347FD0" w:rsidRDefault="00347FD0" w:rsidP="00F22A61">
      <w:pPr>
        <w:ind w:left="420"/>
      </w:pPr>
    </w:p>
    <w:p w14:paraId="24D92E14" w14:textId="3AC96957" w:rsidR="00347FD0" w:rsidRDefault="00347FD0" w:rsidP="00F22A61">
      <w:pPr>
        <w:ind w:left="420"/>
      </w:pPr>
    </w:p>
    <w:p w14:paraId="5BDB11A9" w14:textId="5839E6E5" w:rsidR="00347FD0" w:rsidRDefault="00347FD0" w:rsidP="00F22A61">
      <w:pPr>
        <w:ind w:left="420"/>
      </w:pPr>
    </w:p>
    <w:p w14:paraId="405BC851" w14:textId="3FD43581" w:rsidR="005F7517" w:rsidRDefault="005F7517" w:rsidP="00F22A61">
      <w:pPr>
        <w:ind w:left="420"/>
      </w:pPr>
    </w:p>
    <w:p w14:paraId="0C0D9F61" w14:textId="3E1F2A5A" w:rsidR="005F7517" w:rsidRDefault="005F7517" w:rsidP="00B74FF2">
      <w:pPr>
        <w:ind w:left="840"/>
      </w:pPr>
      <w:r>
        <w:rPr>
          <w:rFonts w:hint="eastAsia"/>
        </w:rPr>
        <w:t>在</w:t>
      </w:r>
      <w:r w:rsidR="00841E09">
        <w:rPr>
          <w:rFonts w:hint="eastAsia"/>
        </w:rPr>
        <w:t>原发器类中，定义了用于备份当前对象给备忘录和根据指定的备忘录对象恢复当前对象状态的方法。</w:t>
      </w:r>
    </w:p>
    <w:p w14:paraId="2CED38EF" w14:textId="23ADFEC5" w:rsidR="00347FD0" w:rsidRDefault="00347FD0" w:rsidP="00F22A61">
      <w:pPr>
        <w:ind w:left="420"/>
      </w:pPr>
    </w:p>
    <w:p w14:paraId="65138C27" w14:textId="39F4A409" w:rsidR="00347FD0" w:rsidRDefault="00347FD0" w:rsidP="00F22A61">
      <w:pPr>
        <w:ind w:left="420"/>
      </w:pPr>
    </w:p>
    <w:p w14:paraId="6DFFE0A1" w14:textId="4AB154F8" w:rsidR="00B74FF2" w:rsidRDefault="00347FD0" w:rsidP="00B74FF2">
      <w:pPr>
        <w:pStyle w:val="a5"/>
        <w:numPr>
          <w:ilvl w:val="0"/>
          <w:numId w:val="3"/>
        </w:numPr>
        <w:ind w:firstLineChars="0"/>
      </w:pPr>
      <w:r>
        <w:rPr>
          <w:rFonts w:hint="eastAsia"/>
        </w:rPr>
        <w:t>对于备忘录类</w:t>
      </w:r>
      <w:r>
        <w:rPr>
          <w:rFonts w:hint="eastAsia"/>
        </w:rPr>
        <w:t>Memento</w:t>
      </w:r>
      <w:r>
        <w:rPr>
          <w:rFonts w:hint="eastAsia"/>
        </w:rPr>
        <w:t>而言，它通常提供了与原发器相对应的属性（可以是全部，也可以是部门）用于存储原发器的状态。典型的备忘录类代码如下：</w:t>
      </w:r>
    </w:p>
    <w:p w14:paraId="690B86F7" w14:textId="1DF7F1BC" w:rsidR="00347FD0" w:rsidRDefault="005F7517" w:rsidP="00F22A61">
      <w:pPr>
        <w:ind w:left="420"/>
      </w:pPr>
      <w:r>
        <w:rPr>
          <w:noProof/>
        </w:rPr>
        <w:drawing>
          <wp:anchor distT="0" distB="0" distL="114300" distR="114300" simplePos="0" relativeHeight="251650048" behindDoc="0" locked="0" layoutInCell="1" allowOverlap="1" wp14:anchorId="5CA083EB" wp14:editId="5526685F">
            <wp:simplePos x="0" y="0"/>
            <wp:positionH relativeFrom="column">
              <wp:posOffset>1577340</wp:posOffset>
            </wp:positionH>
            <wp:positionV relativeFrom="paragraph">
              <wp:posOffset>46355</wp:posOffset>
            </wp:positionV>
            <wp:extent cx="2537460" cy="18491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7460" cy="1849120"/>
                    </a:xfrm>
                    <a:prstGeom prst="rect">
                      <a:avLst/>
                    </a:prstGeom>
                  </pic:spPr>
                </pic:pic>
              </a:graphicData>
            </a:graphic>
            <wp14:sizeRelH relativeFrom="margin">
              <wp14:pctWidth>0</wp14:pctWidth>
            </wp14:sizeRelH>
            <wp14:sizeRelV relativeFrom="margin">
              <wp14:pctHeight>0</wp14:pctHeight>
            </wp14:sizeRelV>
          </wp:anchor>
        </w:drawing>
      </w:r>
    </w:p>
    <w:p w14:paraId="5A9D7F7A" w14:textId="5B0E415F" w:rsidR="00347FD0" w:rsidRDefault="00347FD0" w:rsidP="00F22A61">
      <w:pPr>
        <w:ind w:left="420"/>
      </w:pPr>
    </w:p>
    <w:p w14:paraId="4B634771" w14:textId="3AB894DD" w:rsidR="00F22A61" w:rsidRDefault="00F22A61" w:rsidP="00F22A61">
      <w:pPr>
        <w:ind w:left="420"/>
      </w:pPr>
    </w:p>
    <w:p w14:paraId="5633C1D1" w14:textId="1A9F5F78" w:rsidR="00F22A61" w:rsidRDefault="00F22A61" w:rsidP="00F22A61">
      <w:pPr>
        <w:ind w:left="420"/>
      </w:pPr>
    </w:p>
    <w:p w14:paraId="6F1E51B0" w14:textId="2DBC817D" w:rsidR="00F22A61" w:rsidRDefault="00F22A61" w:rsidP="00F22A61">
      <w:pPr>
        <w:ind w:left="420"/>
      </w:pPr>
    </w:p>
    <w:p w14:paraId="5D01B4DD" w14:textId="027DD173" w:rsidR="00F22A61" w:rsidRDefault="00F22A61" w:rsidP="00F22A61">
      <w:pPr>
        <w:ind w:left="420"/>
      </w:pPr>
    </w:p>
    <w:p w14:paraId="2FD8CF5E" w14:textId="2B981188" w:rsidR="00841E09" w:rsidRDefault="00841E09" w:rsidP="00F22A61">
      <w:pPr>
        <w:ind w:left="420"/>
      </w:pPr>
    </w:p>
    <w:p w14:paraId="03E56AB9" w14:textId="133BE64B" w:rsidR="00841E09" w:rsidRDefault="00841E09" w:rsidP="00F22A61">
      <w:pPr>
        <w:ind w:left="420"/>
      </w:pPr>
    </w:p>
    <w:p w14:paraId="7BFE8FBA" w14:textId="6FDCD385" w:rsidR="00841E09" w:rsidRDefault="00841E09" w:rsidP="00F22A61">
      <w:pPr>
        <w:ind w:left="420"/>
      </w:pPr>
    </w:p>
    <w:p w14:paraId="05AB8663" w14:textId="204F3B30" w:rsidR="00841E09" w:rsidRDefault="00841E09" w:rsidP="00F22A61">
      <w:pPr>
        <w:ind w:left="420"/>
      </w:pPr>
    </w:p>
    <w:p w14:paraId="3B9EE20C" w14:textId="77777777" w:rsidR="00B25B1D" w:rsidRDefault="00841E09" w:rsidP="00B74FF2">
      <w:pPr>
        <w:ind w:left="840"/>
      </w:pPr>
      <w:r>
        <w:rPr>
          <w:rFonts w:hint="eastAsia"/>
        </w:rPr>
        <w:t>在设计备忘录类时需要考虑其封装性，除了原发器类</w:t>
      </w:r>
      <w:r>
        <w:rPr>
          <w:rFonts w:hint="eastAsia"/>
        </w:rPr>
        <w:t>Originator</w:t>
      </w:r>
      <w:r>
        <w:rPr>
          <w:rFonts w:hint="eastAsia"/>
        </w:rPr>
        <w:t>，不允许其他类来调用备忘录类</w:t>
      </w:r>
      <w:r>
        <w:rPr>
          <w:rFonts w:hint="eastAsia"/>
        </w:rPr>
        <w:t>Memento</w:t>
      </w:r>
      <w:r>
        <w:rPr>
          <w:rFonts w:hint="eastAsia"/>
        </w:rPr>
        <w:t>的构造函数与相关方法。如果不考虑封装性，允许其他类调用</w:t>
      </w:r>
      <w:proofErr w:type="spellStart"/>
      <w:r>
        <w:rPr>
          <w:rFonts w:hint="eastAsia"/>
        </w:rPr>
        <w:t>s</w:t>
      </w:r>
      <w:r>
        <w:t>etState</w:t>
      </w:r>
      <w:proofErr w:type="spellEnd"/>
      <w:r>
        <w:t>( )</w:t>
      </w:r>
      <w:r>
        <w:rPr>
          <w:rFonts w:hint="eastAsia"/>
        </w:rPr>
        <w:t>等方法，将导致在备忘录中保存的历史状态发生改变，通过撤销操作所恢复的状态就不再是真实的历史状态，备忘录也就失去了本身的意义。</w:t>
      </w:r>
    </w:p>
    <w:p w14:paraId="0406F9B0" w14:textId="5952C824" w:rsidR="00C37323" w:rsidRPr="00B25B1D" w:rsidRDefault="00C37323" w:rsidP="00B74FF2">
      <w:pPr>
        <w:ind w:left="840"/>
      </w:pPr>
      <w:r>
        <w:rPr>
          <w:rFonts w:hint="eastAsia"/>
        </w:rPr>
        <w:lastRenderedPageBreak/>
        <w:t>为了实现对备忘录对象的封装，需要对备忘录的调用进行控制，对于原发器而言，它可以调用备忘录的所有信息，允许原发</w:t>
      </w:r>
      <w:proofErr w:type="gramStart"/>
      <w:r>
        <w:rPr>
          <w:rFonts w:hint="eastAsia"/>
        </w:rPr>
        <w:t>器访问</w:t>
      </w:r>
      <w:proofErr w:type="gramEnd"/>
      <w:r>
        <w:rPr>
          <w:rFonts w:hint="eastAsia"/>
        </w:rPr>
        <w:t>返回到先前状态所需的所有数据；对于负责人而言，只负责备忘录的保存并将备忘录传递给其他对象；对于其他对象而言，只需要从负责人处取出备忘录对象并将原发</w:t>
      </w:r>
      <w:proofErr w:type="gramStart"/>
      <w:r>
        <w:rPr>
          <w:rFonts w:hint="eastAsia"/>
        </w:rPr>
        <w:t>器对象</w:t>
      </w:r>
      <w:proofErr w:type="gramEnd"/>
      <w:r>
        <w:rPr>
          <w:rFonts w:hint="eastAsia"/>
        </w:rPr>
        <w:t>的状态恢复，而无须关心备忘录的保存细节。理想的情况是只允许生成该备忘录的</w:t>
      </w:r>
      <w:r w:rsidR="001B55CB">
        <w:rPr>
          <w:rFonts w:hint="eastAsia"/>
        </w:rPr>
        <w:t>那</w:t>
      </w:r>
      <w:r>
        <w:rPr>
          <w:rFonts w:hint="eastAsia"/>
        </w:rPr>
        <w:t>个原发</w:t>
      </w:r>
      <w:proofErr w:type="gramStart"/>
      <w:r>
        <w:rPr>
          <w:rFonts w:hint="eastAsia"/>
        </w:rPr>
        <w:t>器访问</w:t>
      </w:r>
      <w:proofErr w:type="gramEnd"/>
      <w:r>
        <w:rPr>
          <w:rFonts w:hint="eastAsia"/>
        </w:rPr>
        <w:t>备忘录的内部状态。</w:t>
      </w:r>
    </w:p>
    <w:p w14:paraId="1A9E7542" w14:textId="57D4E87D" w:rsidR="00841E09" w:rsidRDefault="00841E09" w:rsidP="00B74FF2">
      <w:pPr>
        <w:ind w:left="840"/>
      </w:pPr>
      <w:r>
        <w:rPr>
          <w:rFonts w:hint="eastAsia"/>
        </w:rPr>
        <w:t>在使用</w:t>
      </w:r>
      <w:r>
        <w:rPr>
          <w:rFonts w:hint="eastAsia"/>
        </w:rPr>
        <w:t>Java</w:t>
      </w:r>
      <w:r>
        <w:rPr>
          <w:rFonts w:hint="eastAsia"/>
        </w:rPr>
        <w:t>语言实现备忘录模式时，一般将</w:t>
      </w:r>
      <w:r>
        <w:rPr>
          <w:rFonts w:hint="eastAsia"/>
        </w:rPr>
        <w:t>Memento</w:t>
      </w:r>
      <w:r>
        <w:rPr>
          <w:rFonts w:hint="eastAsia"/>
        </w:rPr>
        <w:t>类（备忘录）与</w:t>
      </w:r>
      <w:r>
        <w:rPr>
          <w:rFonts w:hint="eastAsia"/>
        </w:rPr>
        <w:t>O</w:t>
      </w:r>
      <w:r>
        <w:t>riginator</w:t>
      </w:r>
      <w:r>
        <w:rPr>
          <w:rFonts w:hint="eastAsia"/>
        </w:rPr>
        <w:t>类（原发器）定义在同一个包（</w:t>
      </w:r>
      <w:r>
        <w:rPr>
          <w:rFonts w:hint="eastAsia"/>
        </w:rPr>
        <w:t>package</w:t>
      </w:r>
      <w:r>
        <w:rPr>
          <w:rFonts w:hint="eastAsia"/>
        </w:rPr>
        <w:t>）中来实现封装，在</w:t>
      </w:r>
      <w:r>
        <w:rPr>
          <w:rFonts w:hint="eastAsia"/>
        </w:rPr>
        <w:t>Java</w:t>
      </w:r>
      <w:r>
        <w:rPr>
          <w:rFonts w:hint="eastAsia"/>
        </w:rPr>
        <w:t>语言中可以使用默认访问标识符来定义</w:t>
      </w:r>
      <w:r>
        <w:rPr>
          <w:rFonts w:hint="eastAsia"/>
        </w:rPr>
        <w:t>Memento</w:t>
      </w:r>
      <w:r>
        <w:rPr>
          <w:rFonts w:hint="eastAsia"/>
        </w:rPr>
        <w:t>类，即保证其包内可见。只有</w:t>
      </w:r>
      <w:r>
        <w:rPr>
          <w:rFonts w:hint="eastAsia"/>
        </w:rPr>
        <w:t>Originator</w:t>
      </w:r>
      <w:r>
        <w:rPr>
          <w:rFonts w:hint="eastAsia"/>
        </w:rPr>
        <w:t>可以对</w:t>
      </w:r>
      <w:r>
        <w:rPr>
          <w:rFonts w:hint="eastAsia"/>
        </w:rPr>
        <w:t>Memento</w:t>
      </w:r>
      <w:r>
        <w:rPr>
          <w:rFonts w:hint="eastAsia"/>
        </w:rPr>
        <w:t>进行访问，而限制了其他类对</w:t>
      </w:r>
      <w:r>
        <w:rPr>
          <w:rFonts w:hint="eastAsia"/>
        </w:rPr>
        <w:t>Memento</w:t>
      </w:r>
      <w:r>
        <w:rPr>
          <w:rFonts w:hint="eastAsia"/>
        </w:rPr>
        <w:t>的访问。在</w:t>
      </w:r>
      <w:r>
        <w:rPr>
          <w:rFonts w:hint="eastAsia"/>
        </w:rPr>
        <w:t>Memento</w:t>
      </w:r>
      <w:r>
        <w:rPr>
          <w:rFonts w:hint="eastAsia"/>
        </w:rPr>
        <w:t>中保存了</w:t>
      </w:r>
      <w:r>
        <w:rPr>
          <w:rFonts w:hint="eastAsia"/>
        </w:rPr>
        <w:t>Originator</w:t>
      </w:r>
      <w:r>
        <w:rPr>
          <w:rFonts w:hint="eastAsia"/>
        </w:rPr>
        <w:t>的</w:t>
      </w:r>
      <w:r>
        <w:rPr>
          <w:rFonts w:hint="eastAsia"/>
        </w:rPr>
        <w:t>s</w:t>
      </w:r>
      <w:r>
        <w:t>tate</w:t>
      </w:r>
      <w:r>
        <w:rPr>
          <w:rFonts w:hint="eastAsia"/>
        </w:rPr>
        <w:t>值，如果</w:t>
      </w:r>
      <w:r>
        <w:rPr>
          <w:rFonts w:hint="eastAsia"/>
        </w:rPr>
        <w:t>Originator</w:t>
      </w:r>
      <w:r>
        <w:rPr>
          <w:rFonts w:hint="eastAsia"/>
        </w:rPr>
        <w:t>中的</w:t>
      </w:r>
      <w:r>
        <w:rPr>
          <w:rFonts w:hint="eastAsia"/>
        </w:rPr>
        <w:t>state</w:t>
      </w:r>
      <w:r>
        <w:rPr>
          <w:rFonts w:hint="eastAsia"/>
        </w:rPr>
        <w:t>值改变之后需要撤销，可以通过调用它的</w:t>
      </w:r>
      <w:proofErr w:type="spellStart"/>
      <w:r>
        <w:rPr>
          <w:rFonts w:hint="eastAsia"/>
        </w:rPr>
        <w:t>r</w:t>
      </w:r>
      <w:r>
        <w:t>estoreMemento</w:t>
      </w:r>
      <w:proofErr w:type="spellEnd"/>
      <w:r>
        <w:t>( )</w:t>
      </w:r>
      <w:r>
        <w:rPr>
          <w:rFonts w:hint="eastAsia"/>
        </w:rPr>
        <w:t>方法进行恢复。除此之外，还可以将备忘录类作为原发器类的内部类，使得只有原发器才可以访问备忘录中的数据，其他对象都无法使用备忘录中的数据。</w:t>
      </w:r>
    </w:p>
    <w:p w14:paraId="1DE7F454" w14:textId="66950A16" w:rsidR="00B25B1D" w:rsidRDefault="00B25B1D" w:rsidP="00B25B1D"/>
    <w:p w14:paraId="7EB0EA72" w14:textId="641F0C4D" w:rsidR="00B25B1D" w:rsidRDefault="00B25B1D" w:rsidP="00B25B1D"/>
    <w:p w14:paraId="210984D5" w14:textId="3E531FAE" w:rsidR="00B74FF2" w:rsidRDefault="008E49E4" w:rsidP="00B74FF2">
      <w:pPr>
        <w:pStyle w:val="a5"/>
        <w:numPr>
          <w:ilvl w:val="0"/>
          <w:numId w:val="3"/>
        </w:numPr>
        <w:ind w:firstLineChars="0"/>
      </w:pPr>
      <w:r>
        <w:rPr>
          <w:rFonts w:hint="eastAsia"/>
        </w:rPr>
        <w:t>对于负责人类</w:t>
      </w:r>
      <w:r>
        <w:rPr>
          <w:rFonts w:hint="eastAsia"/>
        </w:rPr>
        <w:t>Caretaker</w:t>
      </w:r>
      <w:r>
        <w:rPr>
          <w:rFonts w:hint="eastAsia"/>
        </w:rPr>
        <w:t>，它用于保存备忘录对象，并提供</w:t>
      </w:r>
      <w:proofErr w:type="spellStart"/>
      <w:r>
        <w:rPr>
          <w:rFonts w:hint="eastAsia"/>
        </w:rPr>
        <w:t>getMemento</w:t>
      </w:r>
      <w:proofErr w:type="spellEnd"/>
      <w:r>
        <w:t>( )</w:t>
      </w:r>
      <w:r>
        <w:rPr>
          <w:rFonts w:hint="eastAsia"/>
        </w:rPr>
        <w:t>方法用于返回一个备忘录对象，原发器通过使用这个备忘录对象可以回到某个历史状态。典型的负责人类的代码如下：</w:t>
      </w:r>
    </w:p>
    <w:p w14:paraId="6CC8480D" w14:textId="29B548B6" w:rsidR="008E49E4" w:rsidRDefault="00820825" w:rsidP="00B25B1D">
      <w:r>
        <w:rPr>
          <w:noProof/>
        </w:rPr>
        <w:drawing>
          <wp:anchor distT="0" distB="0" distL="114300" distR="114300" simplePos="0" relativeHeight="251651072" behindDoc="0" locked="0" layoutInCell="1" allowOverlap="1" wp14:anchorId="23E31843" wp14:editId="3D7ED762">
            <wp:simplePos x="0" y="0"/>
            <wp:positionH relativeFrom="column">
              <wp:posOffset>1482090</wp:posOffset>
            </wp:positionH>
            <wp:positionV relativeFrom="paragraph">
              <wp:posOffset>109855</wp:posOffset>
            </wp:positionV>
            <wp:extent cx="2691765" cy="12414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1765" cy="1241425"/>
                    </a:xfrm>
                    <a:prstGeom prst="rect">
                      <a:avLst/>
                    </a:prstGeom>
                  </pic:spPr>
                </pic:pic>
              </a:graphicData>
            </a:graphic>
            <wp14:sizeRelH relativeFrom="margin">
              <wp14:pctWidth>0</wp14:pctWidth>
            </wp14:sizeRelH>
            <wp14:sizeRelV relativeFrom="margin">
              <wp14:pctHeight>0</wp14:pctHeight>
            </wp14:sizeRelV>
          </wp:anchor>
        </w:drawing>
      </w:r>
    </w:p>
    <w:p w14:paraId="755359A8" w14:textId="19A387EE" w:rsidR="00841E09" w:rsidRDefault="00841E09" w:rsidP="00841E09"/>
    <w:p w14:paraId="31A27FB7" w14:textId="77777777" w:rsidR="00841E09" w:rsidRDefault="00841E09" w:rsidP="00841E09"/>
    <w:p w14:paraId="716CF352" w14:textId="397BD4D0" w:rsidR="00841E09" w:rsidRDefault="00841E09" w:rsidP="00B25B1D"/>
    <w:p w14:paraId="5EA0110B" w14:textId="713A3C6C" w:rsidR="00820825" w:rsidRDefault="00820825" w:rsidP="00B25B1D"/>
    <w:p w14:paraId="622CF5D1" w14:textId="71DF330E" w:rsidR="00820825" w:rsidRDefault="00820825" w:rsidP="00B25B1D"/>
    <w:p w14:paraId="1AB6A204" w14:textId="6B7225BA" w:rsidR="00820825" w:rsidRDefault="00820825" w:rsidP="00B25B1D"/>
    <w:p w14:paraId="151E4C34" w14:textId="592287F9" w:rsidR="00820825" w:rsidRDefault="00820825" w:rsidP="00B25B1D">
      <w:r>
        <w:tab/>
      </w:r>
    </w:p>
    <w:p w14:paraId="1CC733A6" w14:textId="0599F446" w:rsidR="00992735" w:rsidRDefault="001519CA" w:rsidP="00B74FF2">
      <w:pPr>
        <w:ind w:left="840"/>
      </w:pPr>
      <w:r>
        <w:rPr>
          <w:rFonts w:hint="eastAsia"/>
        </w:rPr>
        <w:t>在负责人类（</w:t>
      </w:r>
      <w:r>
        <w:rPr>
          <w:rFonts w:hint="eastAsia"/>
        </w:rPr>
        <w:t>Caretaker</w:t>
      </w:r>
      <w:r>
        <w:rPr>
          <w:rFonts w:hint="eastAsia"/>
        </w:rPr>
        <w:t>）中不应该直接调用</w:t>
      </w:r>
      <w:r>
        <w:rPr>
          <w:rFonts w:hint="eastAsia"/>
        </w:rPr>
        <w:t>M</w:t>
      </w:r>
      <w:r>
        <w:t>emento</w:t>
      </w:r>
      <w:r>
        <w:rPr>
          <w:rFonts w:hint="eastAsia"/>
        </w:rPr>
        <w:t>中的状态改变方法，它的作用仅仅是存储备忘录对象。将原发器备份生成的备忘录对象存储在其中，当用户需要对原发器</w:t>
      </w:r>
      <w:r w:rsidR="00603E93">
        <w:rPr>
          <w:rFonts w:hint="eastAsia"/>
        </w:rPr>
        <w:t>进行恢复时再将存储在其中的备忘录对象取出。</w:t>
      </w:r>
    </w:p>
    <w:p w14:paraId="7E3CE4DD" w14:textId="0124DE69" w:rsidR="00603E93" w:rsidRDefault="00603E93" w:rsidP="00603E93">
      <w:pPr>
        <w:ind w:left="420"/>
      </w:pPr>
    </w:p>
    <w:p w14:paraId="7E7519D0" w14:textId="6D6C3F31" w:rsidR="00603E93" w:rsidRDefault="00603E93" w:rsidP="00603E93">
      <w:pPr>
        <w:ind w:left="420"/>
      </w:pPr>
    </w:p>
    <w:p w14:paraId="29E691CB" w14:textId="46A2AA5B" w:rsidR="00B74FF2" w:rsidRDefault="00603E93" w:rsidP="00B74FF2">
      <w:pPr>
        <w:pStyle w:val="a5"/>
        <w:numPr>
          <w:ilvl w:val="0"/>
          <w:numId w:val="3"/>
        </w:numPr>
        <w:ind w:firstLineChars="0"/>
      </w:pPr>
      <w:r>
        <w:rPr>
          <w:rFonts w:hint="eastAsia"/>
        </w:rPr>
        <w:t>在客户端代码中可以通过创建</w:t>
      </w:r>
      <w:r>
        <w:rPr>
          <w:rFonts w:hint="eastAsia"/>
        </w:rPr>
        <w:t>M</w:t>
      </w:r>
      <w:r>
        <w:t>emento</w:t>
      </w:r>
      <w:r>
        <w:rPr>
          <w:rFonts w:hint="eastAsia"/>
        </w:rPr>
        <w:t>对象来保存原发器的历史状态，在需要的时候再用历史状态来覆盖当前状态，客户端演示代码如下：</w:t>
      </w:r>
    </w:p>
    <w:p w14:paraId="046E8A87" w14:textId="4F23B457" w:rsidR="00603E93" w:rsidRDefault="00B74FF2" w:rsidP="00603E93">
      <w:pPr>
        <w:ind w:left="420"/>
      </w:pPr>
      <w:r>
        <w:rPr>
          <w:noProof/>
        </w:rPr>
        <w:drawing>
          <wp:anchor distT="0" distB="0" distL="114300" distR="114300" simplePos="0" relativeHeight="251654144" behindDoc="0" locked="0" layoutInCell="1" allowOverlap="1" wp14:anchorId="70EF6A5D" wp14:editId="4619A065">
            <wp:simplePos x="0" y="0"/>
            <wp:positionH relativeFrom="column">
              <wp:posOffset>1370965</wp:posOffset>
            </wp:positionH>
            <wp:positionV relativeFrom="paragraph">
              <wp:posOffset>55880</wp:posOffset>
            </wp:positionV>
            <wp:extent cx="2846705" cy="20066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6705" cy="2006600"/>
                    </a:xfrm>
                    <a:prstGeom prst="rect">
                      <a:avLst/>
                    </a:prstGeom>
                  </pic:spPr>
                </pic:pic>
              </a:graphicData>
            </a:graphic>
            <wp14:sizeRelH relativeFrom="margin">
              <wp14:pctWidth>0</wp14:pctWidth>
            </wp14:sizeRelH>
            <wp14:sizeRelV relativeFrom="margin">
              <wp14:pctHeight>0</wp14:pctHeight>
            </wp14:sizeRelV>
          </wp:anchor>
        </w:drawing>
      </w:r>
    </w:p>
    <w:p w14:paraId="7ED263C4" w14:textId="696E2E1D" w:rsidR="00603E93" w:rsidRDefault="00603E93" w:rsidP="00B25B1D"/>
    <w:p w14:paraId="42EBEC32" w14:textId="6FD115F3" w:rsidR="00B74FF2" w:rsidRDefault="00B74FF2" w:rsidP="00B25B1D"/>
    <w:p w14:paraId="4343F8AC" w14:textId="21A7BFD2" w:rsidR="00B74FF2" w:rsidRDefault="00B74FF2" w:rsidP="00B25B1D"/>
    <w:p w14:paraId="3B768CE4" w14:textId="4E07EA1C" w:rsidR="00B74FF2" w:rsidRDefault="00B74FF2" w:rsidP="00B25B1D"/>
    <w:p w14:paraId="20AD0180" w14:textId="281F505C" w:rsidR="00B74FF2" w:rsidRDefault="00B74FF2" w:rsidP="00B25B1D"/>
    <w:p w14:paraId="545AB07D" w14:textId="363187CC" w:rsidR="00B74FF2" w:rsidRDefault="00B74FF2" w:rsidP="00B25B1D"/>
    <w:p w14:paraId="25337587" w14:textId="42307C68" w:rsidR="00B74FF2" w:rsidRDefault="00B74FF2" w:rsidP="00B25B1D"/>
    <w:p w14:paraId="59217CBE" w14:textId="74BB727E" w:rsidR="00B74FF2" w:rsidRDefault="00B74FF2" w:rsidP="00B25B1D"/>
    <w:p w14:paraId="56243413" w14:textId="45EE90BF" w:rsidR="00B74FF2" w:rsidRDefault="00B74FF2" w:rsidP="00B25B1D"/>
    <w:p w14:paraId="6C33D30A" w14:textId="62695532" w:rsidR="00B74FF2" w:rsidRDefault="00B74FF2" w:rsidP="00B25B1D">
      <w:r>
        <w:lastRenderedPageBreak/>
        <w:tab/>
      </w:r>
      <w:r>
        <w:tab/>
      </w:r>
      <w:r>
        <w:rPr>
          <w:rFonts w:hint="eastAsia"/>
        </w:rPr>
        <w:t>运行结果如下：</w:t>
      </w:r>
    </w:p>
    <w:p w14:paraId="7DF65339" w14:textId="769DD88D" w:rsidR="00B74FF2" w:rsidRDefault="00BE4F91" w:rsidP="00B25B1D">
      <w:r>
        <w:rPr>
          <w:noProof/>
        </w:rPr>
        <w:drawing>
          <wp:anchor distT="0" distB="0" distL="114300" distR="114300" simplePos="0" relativeHeight="251657216" behindDoc="0" locked="0" layoutInCell="1" allowOverlap="1" wp14:anchorId="7F7D5119" wp14:editId="602B1BB4">
            <wp:simplePos x="0" y="0"/>
            <wp:positionH relativeFrom="column">
              <wp:posOffset>1641475</wp:posOffset>
            </wp:positionH>
            <wp:positionV relativeFrom="paragraph">
              <wp:posOffset>112395</wp:posOffset>
            </wp:positionV>
            <wp:extent cx="1253490" cy="829310"/>
            <wp:effectExtent l="0" t="0" r="3810" b="889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3490" cy="829310"/>
                    </a:xfrm>
                    <a:prstGeom prst="rect">
                      <a:avLst/>
                    </a:prstGeom>
                  </pic:spPr>
                </pic:pic>
              </a:graphicData>
            </a:graphic>
            <wp14:sizeRelH relativeFrom="margin">
              <wp14:pctWidth>0</wp14:pctWidth>
            </wp14:sizeRelH>
            <wp14:sizeRelV relativeFrom="margin">
              <wp14:pctHeight>0</wp14:pctHeight>
            </wp14:sizeRelV>
          </wp:anchor>
        </w:drawing>
      </w:r>
    </w:p>
    <w:p w14:paraId="5540D164" w14:textId="32ADC7AA" w:rsidR="00B74FF2" w:rsidRDefault="00B74FF2" w:rsidP="00B25B1D"/>
    <w:p w14:paraId="4FD19288" w14:textId="5AC30D41" w:rsidR="00B74FF2" w:rsidRDefault="00B74FF2" w:rsidP="00B25B1D">
      <w:r>
        <w:tab/>
      </w:r>
    </w:p>
    <w:p w14:paraId="07E05E65" w14:textId="48312409" w:rsidR="00BE4F91" w:rsidRDefault="00BE4F91" w:rsidP="00B25B1D"/>
    <w:p w14:paraId="20403CFF" w14:textId="5B70C04D" w:rsidR="00BE4F91" w:rsidRDefault="00BE4F91" w:rsidP="00B25B1D"/>
    <w:p w14:paraId="0F8E369F" w14:textId="5DD233C6" w:rsidR="00BE4F91" w:rsidRDefault="00BE4F91" w:rsidP="00B25B1D"/>
    <w:p w14:paraId="64190DBE" w14:textId="3031118F" w:rsidR="00BE4F91" w:rsidRDefault="00BE4F91" w:rsidP="00B25B1D"/>
    <w:p w14:paraId="657B6520" w14:textId="49E37615" w:rsidR="00BE4F91" w:rsidRDefault="00BE4F91" w:rsidP="00B25B1D"/>
    <w:p w14:paraId="3635EE54" w14:textId="4E04D92B" w:rsidR="00BE4F91" w:rsidRDefault="00BE4F91" w:rsidP="00B25B1D"/>
    <w:p w14:paraId="2B0C197E" w14:textId="5D364637" w:rsidR="00BE4F91" w:rsidRDefault="004E179B" w:rsidP="00546308">
      <w:pPr>
        <w:pStyle w:val="2"/>
      </w:pPr>
      <w:r>
        <w:rPr>
          <w:rFonts w:hint="eastAsia"/>
        </w:rPr>
        <w:t>实例</w:t>
      </w:r>
    </w:p>
    <w:p w14:paraId="39C17E38" w14:textId="297CE02D" w:rsidR="008A1175" w:rsidRDefault="008A1175" w:rsidP="007F5E9E">
      <w:pPr>
        <w:ind w:left="420"/>
      </w:pPr>
      <w:r>
        <w:rPr>
          <w:rFonts w:hint="eastAsia"/>
        </w:rPr>
        <w:t>实例说明：某软件公司要使用</w:t>
      </w:r>
      <w:r>
        <w:rPr>
          <w:rFonts w:hint="eastAsia"/>
        </w:rPr>
        <w:t>Java</w:t>
      </w:r>
      <w:r>
        <w:rPr>
          <w:rFonts w:hint="eastAsia"/>
        </w:rPr>
        <w:t>语言开发一款可以运行在</w:t>
      </w:r>
      <w:r>
        <w:rPr>
          <w:rFonts w:hint="eastAsia"/>
        </w:rPr>
        <w:t>Android</w:t>
      </w:r>
      <w:r>
        <w:rPr>
          <w:rFonts w:hint="eastAsia"/>
        </w:rPr>
        <w:t>平台的触摸式中国象棋软件，由于考虑到有些用户是菜鸟，经常不小心走错棋；还有些用户因为不习惯使用手指在手机屏幕上拖动棋子，常常出现操作失误，因此该中国象棋提供“悔棋”功能，用户走错棋或操作失误后可恢复到前一个步骤。为了实现悔棋功能，现使用备忘录模式来设计该中国象棋软件。</w:t>
      </w:r>
      <w:r w:rsidR="00D15837">
        <w:rPr>
          <w:rFonts w:hint="eastAsia"/>
        </w:rPr>
        <w:t>通过分析，其结构图如下图所示：</w:t>
      </w:r>
    </w:p>
    <w:p w14:paraId="1722CEE1" w14:textId="44F5847A" w:rsidR="00D15837" w:rsidRDefault="00093838" w:rsidP="008A1175">
      <w:pPr>
        <w:ind w:left="420"/>
      </w:pPr>
      <w:r w:rsidRPr="00E05768">
        <w:drawing>
          <wp:anchor distT="0" distB="0" distL="114300" distR="114300" simplePos="0" relativeHeight="251664896" behindDoc="0" locked="0" layoutInCell="1" allowOverlap="1" wp14:anchorId="75DD9187" wp14:editId="70D2C07F">
            <wp:simplePos x="0" y="0"/>
            <wp:positionH relativeFrom="column">
              <wp:posOffset>551815</wp:posOffset>
            </wp:positionH>
            <wp:positionV relativeFrom="paragraph">
              <wp:posOffset>163830</wp:posOffset>
            </wp:positionV>
            <wp:extent cx="4852670" cy="2174875"/>
            <wp:effectExtent l="0" t="0" r="5080" b="0"/>
            <wp:wrapNone/>
            <wp:docPr id="1546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2670" cy="21748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71231FC6" w14:textId="68274100" w:rsidR="00D15837" w:rsidRDefault="00D15837" w:rsidP="008A1175">
      <w:pPr>
        <w:ind w:left="420"/>
      </w:pPr>
    </w:p>
    <w:p w14:paraId="30EA3009" w14:textId="23419AB8" w:rsidR="00D15837" w:rsidRDefault="00D15837" w:rsidP="008A1175">
      <w:pPr>
        <w:ind w:left="420"/>
      </w:pPr>
    </w:p>
    <w:p w14:paraId="26D94954" w14:textId="263AA4D5" w:rsidR="00D15837" w:rsidRDefault="00D15837" w:rsidP="008A1175">
      <w:pPr>
        <w:ind w:left="420"/>
      </w:pPr>
    </w:p>
    <w:p w14:paraId="32D24B0F" w14:textId="48964EF6" w:rsidR="00AB0133" w:rsidRDefault="00AB0133" w:rsidP="008A1175">
      <w:pPr>
        <w:ind w:left="420"/>
      </w:pPr>
    </w:p>
    <w:p w14:paraId="496000A8" w14:textId="3570E50B" w:rsidR="00AB0133" w:rsidRDefault="00AB0133" w:rsidP="008A1175">
      <w:pPr>
        <w:ind w:left="420"/>
      </w:pPr>
    </w:p>
    <w:p w14:paraId="470FB94D" w14:textId="4144A4CD" w:rsidR="00C2527C" w:rsidRDefault="00C2527C" w:rsidP="008A1175">
      <w:pPr>
        <w:ind w:left="420"/>
      </w:pPr>
    </w:p>
    <w:p w14:paraId="0173208C" w14:textId="38B446B1" w:rsidR="00C2527C" w:rsidRDefault="00C2527C" w:rsidP="008A1175">
      <w:pPr>
        <w:ind w:left="420"/>
      </w:pPr>
    </w:p>
    <w:p w14:paraId="7708D81A" w14:textId="29576704" w:rsidR="00C2527C" w:rsidRDefault="00C2527C" w:rsidP="008A1175">
      <w:pPr>
        <w:ind w:left="420"/>
      </w:pPr>
    </w:p>
    <w:p w14:paraId="1917CAD0" w14:textId="40CC568B" w:rsidR="00C2527C" w:rsidRDefault="00C2527C" w:rsidP="008A1175">
      <w:pPr>
        <w:ind w:left="420"/>
      </w:pPr>
    </w:p>
    <w:p w14:paraId="7A20E92F" w14:textId="5B9EB658" w:rsidR="00C2527C" w:rsidRDefault="00C2527C" w:rsidP="008A1175">
      <w:pPr>
        <w:ind w:left="420"/>
      </w:pPr>
    </w:p>
    <w:p w14:paraId="72C63AFD" w14:textId="39D1E0C4" w:rsidR="00C2527C" w:rsidRDefault="00C2527C" w:rsidP="008A1175">
      <w:pPr>
        <w:ind w:left="420"/>
      </w:pPr>
    </w:p>
    <w:p w14:paraId="43A88590" w14:textId="3318AE4B" w:rsidR="00C2527C" w:rsidRDefault="00C2527C" w:rsidP="008A1175">
      <w:pPr>
        <w:ind w:left="420"/>
      </w:pPr>
    </w:p>
    <w:p w14:paraId="54E349F0" w14:textId="77777777" w:rsidR="00C2527C" w:rsidRDefault="00C2527C" w:rsidP="008A1175">
      <w:pPr>
        <w:ind w:left="420"/>
        <w:rPr>
          <w:rFonts w:hint="eastAsia"/>
        </w:rPr>
      </w:pPr>
    </w:p>
    <w:p w14:paraId="187653DE" w14:textId="28BEEC13" w:rsidR="00AB0133" w:rsidRDefault="00AB0133" w:rsidP="008A1175">
      <w:pPr>
        <w:ind w:left="420"/>
      </w:pPr>
      <w:r>
        <w:rPr>
          <w:rFonts w:hint="eastAsia"/>
        </w:rPr>
        <w:t>上图中，</w:t>
      </w:r>
      <w:r>
        <w:rPr>
          <w:rFonts w:hint="eastAsia"/>
        </w:rPr>
        <w:t>Chessman</w:t>
      </w:r>
      <w:r>
        <w:rPr>
          <w:rFonts w:hint="eastAsia"/>
        </w:rPr>
        <w:t>充当原发器，</w:t>
      </w:r>
      <w:proofErr w:type="spellStart"/>
      <w:r>
        <w:rPr>
          <w:rFonts w:hint="eastAsia"/>
        </w:rPr>
        <w:t>ChessmanMemento</w:t>
      </w:r>
      <w:proofErr w:type="spellEnd"/>
      <w:r>
        <w:rPr>
          <w:rFonts w:hint="eastAsia"/>
        </w:rPr>
        <w:t>充当备忘录，</w:t>
      </w:r>
      <w:proofErr w:type="spellStart"/>
      <w:r>
        <w:rPr>
          <w:rFonts w:hint="eastAsia"/>
        </w:rPr>
        <w:t>MementoCaretaker</w:t>
      </w:r>
      <w:proofErr w:type="spellEnd"/>
      <w:r>
        <w:rPr>
          <w:rFonts w:hint="eastAsia"/>
        </w:rPr>
        <w:t>充当负责人，在</w:t>
      </w:r>
      <w:proofErr w:type="spellStart"/>
      <w:r>
        <w:rPr>
          <w:rFonts w:hint="eastAsia"/>
        </w:rPr>
        <w:t>MementoCaretaker</w:t>
      </w:r>
      <w:proofErr w:type="spellEnd"/>
      <w:r>
        <w:rPr>
          <w:rFonts w:hint="eastAsia"/>
        </w:rPr>
        <w:t>中定义了一个</w:t>
      </w:r>
      <w:proofErr w:type="spellStart"/>
      <w:r>
        <w:rPr>
          <w:rFonts w:hint="eastAsia"/>
        </w:rPr>
        <w:t>ChessmanMemento</w:t>
      </w:r>
      <w:proofErr w:type="spellEnd"/>
      <w:r>
        <w:rPr>
          <w:rFonts w:hint="eastAsia"/>
        </w:rPr>
        <w:t>类型的对象，用于存储备忘录。</w:t>
      </w:r>
    </w:p>
    <w:p w14:paraId="3F7366B9" w14:textId="15CF3994" w:rsidR="00AB0133" w:rsidRDefault="00AB0133" w:rsidP="008A1175">
      <w:pPr>
        <w:ind w:left="420"/>
      </w:pPr>
    </w:p>
    <w:p w14:paraId="49E094F8" w14:textId="47BFBC65" w:rsidR="00C2527C" w:rsidRDefault="00C2527C" w:rsidP="008A1175">
      <w:pPr>
        <w:ind w:left="420"/>
      </w:pPr>
    </w:p>
    <w:p w14:paraId="21AB416A" w14:textId="41F9475D" w:rsidR="00C2527C" w:rsidRDefault="00C2527C" w:rsidP="008A1175">
      <w:pPr>
        <w:ind w:left="420"/>
      </w:pPr>
    </w:p>
    <w:p w14:paraId="13339C0C" w14:textId="3DF622FE" w:rsidR="00C2527C" w:rsidRDefault="00C2527C" w:rsidP="008A1175">
      <w:pPr>
        <w:ind w:left="420"/>
      </w:pPr>
    </w:p>
    <w:p w14:paraId="26A951AD" w14:textId="48AF26CC" w:rsidR="00C2527C" w:rsidRDefault="00C2527C" w:rsidP="008A1175">
      <w:pPr>
        <w:ind w:left="420"/>
      </w:pPr>
    </w:p>
    <w:p w14:paraId="02704EDC" w14:textId="298DECDE" w:rsidR="00C2527C" w:rsidRDefault="00C2527C" w:rsidP="008A1175">
      <w:pPr>
        <w:ind w:left="420"/>
      </w:pPr>
    </w:p>
    <w:p w14:paraId="44C4DB2A" w14:textId="4F18B4EC" w:rsidR="00C2527C" w:rsidRDefault="00C2527C" w:rsidP="008A1175">
      <w:pPr>
        <w:ind w:left="420"/>
      </w:pPr>
    </w:p>
    <w:p w14:paraId="01E19356" w14:textId="45DDF64D" w:rsidR="00C2527C" w:rsidRDefault="00C2527C" w:rsidP="008A1175">
      <w:pPr>
        <w:ind w:left="420"/>
      </w:pPr>
    </w:p>
    <w:p w14:paraId="6F3EBA52" w14:textId="547EBE2B" w:rsidR="00C2527C" w:rsidRDefault="00C2527C" w:rsidP="008A1175">
      <w:pPr>
        <w:ind w:left="420"/>
      </w:pPr>
    </w:p>
    <w:p w14:paraId="3CA7D9A1" w14:textId="77777777" w:rsidR="00C2527C" w:rsidRDefault="00C2527C" w:rsidP="008A1175">
      <w:pPr>
        <w:ind w:left="420"/>
        <w:rPr>
          <w:rFonts w:hint="eastAsia"/>
        </w:rPr>
      </w:pPr>
    </w:p>
    <w:p w14:paraId="1E8C83C1" w14:textId="25DF3ADE" w:rsidR="00AB0133" w:rsidRDefault="00AB0133" w:rsidP="00AB0133">
      <w:pPr>
        <w:pStyle w:val="a5"/>
        <w:numPr>
          <w:ilvl w:val="0"/>
          <w:numId w:val="4"/>
        </w:numPr>
        <w:ind w:firstLineChars="0"/>
      </w:pPr>
      <w:r>
        <w:rPr>
          <w:rFonts w:hint="eastAsia"/>
        </w:rPr>
        <w:lastRenderedPageBreak/>
        <w:t>Chessman</w:t>
      </w:r>
      <w:r>
        <w:rPr>
          <w:rFonts w:hint="eastAsia"/>
        </w:rPr>
        <w:t>：象棋棋子类，充当原发器</w:t>
      </w:r>
    </w:p>
    <w:p w14:paraId="1685CB91" w14:textId="29D8019A" w:rsidR="00AB0133" w:rsidRDefault="00FA7D99" w:rsidP="00AB0133">
      <w:pPr>
        <w:pStyle w:val="a5"/>
        <w:ind w:left="780" w:firstLineChars="0" w:firstLine="0"/>
      </w:pPr>
      <w:r>
        <w:rPr>
          <w:noProof/>
        </w:rPr>
        <w:drawing>
          <wp:anchor distT="0" distB="0" distL="114300" distR="114300" simplePos="0" relativeHeight="251660288" behindDoc="0" locked="0" layoutInCell="1" allowOverlap="1" wp14:anchorId="503D26DF" wp14:editId="602FCEDB">
            <wp:simplePos x="0" y="0"/>
            <wp:positionH relativeFrom="column">
              <wp:posOffset>765175</wp:posOffset>
            </wp:positionH>
            <wp:positionV relativeFrom="paragraph">
              <wp:posOffset>66040</wp:posOffset>
            </wp:positionV>
            <wp:extent cx="3822065" cy="3246755"/>
            <wp:effectExtent l="0" t="0" r="698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2065" cy="3246755"/>
                    </a:xfrm>
                    <a:prstGeom prst="rect">
                      <a:avLst/>
                    </a:prstGeom>
                  </pic:spPr>
                </pic:pic>
              </a:graphicData>
            </a:graphic>
            <wp14:sizeRelH relativeFrom="margin">
              <wp14:pctWidth>0</wp14:pctWidth>
            </wp14:sizeRelH>
            <wp14:sizeRelV relativeFrom="margin">
              <wp14:pctHeight>0</wp14:pctHeight>
            </wp14:sizeRelV>
          </wp:anchor>
        </w:drawing>
      </w:r>
    </w:p>
    <w:p w14:paraId="2EC36AE9" w14:textId="4E1F7911" w:rsidR="008A1175" w:rsidRPr="008A1175" w:rsidRDefault="008A1175" w:rsidP="00184356"/>
    <w:p w14:paraId="0A147B8D" w14:textId="77777777" w:rsidR="008A1175" w:rsidRPr="00184356" w:rsidRDefault="008A1175" w:rsidP="00184356"/>
    <w:p w14:paraId="0926BB0A" w14:textId="77777777" w:rsidR="00FA7D99" w:rsidRDefault="00FA7D99" w:rsidP="0068358F"/>
    <w:p w14:paraId="599F02AF" w14:textId="77777777" w:rsidR="00FA7D99" w:rsidRDefault="00FA7D99" w:rsidP="0068358F"/>
    <w:p w14:paraId="07EB90BB" w14:textId="77777777" w:rsidR="00FA7D99" w:rsidRDefault="00FA7D99" w:rsidP="0068358F"/>
    <w:p w14:paraId="17ACFB48" w14:textId="77777777" w:rsidR="00FA7D99" w:rsidRDefault="00FA7D99" w:rsidP="0068358F"/>
    <w:p w14:paraId="02DF778F" w14:textId="77777777" w:rsidR="00FA7D99" w:rsidRDefault="00FA7D99" w:rsidP="0068358F"/>
    <w:p w14:paraId="0C4B5831" w14:textId="77777777" w:rsidR="00FA7D99" w:rsidRDefault="00FA7D99" w:rsidP="0068358F"/>
    <w:p w14:paraId="583BC252" w14:textId="77777777" w:rsidR="00FA7D99" w:rsidRDefault="00FA7D99" w:rsidP="0068358F"/>
    <w:p w14:paraId="526FD1B8" w14:textId="77777777" w:rsidR="00FA7D99" w:rsidRDefault="00FA7D99" w:rsidP="0068358F"/>
    <w:p w14:paraId="2FCDF68C" w14:textId="77777777" w:rsidR="00FA7D99" w:rsidRDefault="00FA7D99" w:rsidP="0068358F"/>
    <w:p w14:paraId="1CD9333A" w14:textId="77777777" w:rsidR="00FA7D99" w:rsidRDefault="00FA7D99" w:rsidP="0068358F"/>
    <w:p w14:paraId="76AE1750" w14:textId="0FC150DA" w:rsidR="007C3FFC" w:rsidRDefault="007C3FFC" w:rsidP="007C3FFC">
      <w:pPr>
        <w:pStyle w:val="a5"/>
        <w:numPr>
          <w:ilvl w:val="0"/>
          <w:numId w:val="4"/>
        </w:numPr>
        <w:ind w:firstLineChars="0"/>
      </w:pPr>
      <w:proofErr w:type="spellStart"/>
      <w:r>
        <w:rPr>
          <w:rFonts w:hint="eastAsia"/>
        </w:rPr>
        <w:t>Chessman</w:t>
      </w:r>
      <w:r>
        <w:t>Memento</w:t>
      </w:r>
      <w:proofErr w:type="spellEnd"/>
      <w:r>
        <w:rPr>
          <w:rFonts w:hint="eastAsia"/>
        </w:rPr>
        <w:t>：象棋棋子备忘录类，充当备忘录</w:t>
      </w:r>
    </w:p>
    <w:p w14:paraId="68FC281C" w14:textId="24A482E9" w:rsidR="0068358F" w:rsidRDefault="001E79D0" w:rsidP="001E79D0">
      <w:pPr>
        <w:ind w:left="420"/>
      </w:pPr>
      <w:r>
        <w:rPr>
          <w:noProof/>
        </w:rPr>
        <w:drawing>
          <wp:anchor distT="0" distB="0" distL="114300" distR="114300" simplePos="0" relativeHeight="251661312" behindDoc="0" locked="0" layoutInCell="1" allowOverlap="1" wp14:anchorId="341F8B0D" wp14:editId="251F982E">
            <wp:simplePos x="0" y="0"/>
            <wp:positionH relativeFrom="column">
              <wp:posOffset>1190625</wp:posOffset>
            </wp:positionH>
            <wp:positionV relativeFrom="paragraph">
              <wp:posOffset>94615</wp:posOffset>
            </wp:positionV>
            <wp:extent cx="3334385" cy="1692910"/>
            <wp:effectExtent l="0" t="0" r="0" b="254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4385" cy="1692910"/>
                    </a:xfrm>
                    <a:prstGeom prst="rect">
                      <a:avLst/>
                    </a:prstGeom>
                  </pic:spPr>
                </pic:pic>
              </a:graphicData>
            </a:graphic>
            <wp14:sizeRelH relativeFrom="margin">
              <wp14:pctWidth>0</wp14:pctWidth>
            </wp14:sizeRelH>
            <wp14:sizeRelV relativeFrom="margin">
              <wp14:pctHeight>0</wp14:pctHeight>
            </wp14:sizeRelV>
          </wp:anchor>
        </w:drawing>
      </w:r>
    </w:p>
    <w:p w14:paraId="563EFA36" w14:textId="4911D417" w:rsidR="001E79D0" w:rsidRDefault="001E79D0" w:rsidP="001E79D0">
      <w:pPr>
        <w:ind w:left="420"/>
      </w:pPr>
    </w:p>
    <w:p w14:paraId="4C025477" w14:textId="106F3878" w:rsidR="001E79D0" w:rsidRDefault="001E79D0" w:rsidP="001E79D0">
      <w:pPr>
        <w:ind w:left="420"/>
      </w:pPr>
    </w:p>
    <w:p w14:paraId="15D601E7" w14:textId="4E13B822" w:rsidR="001E79D0" w:rsidRDefault="001E79D0" w:rsidP="001E79D0">
      <w:pPr>
        <w:ind w:left="420"/>
      </w:pPr>
    </w:p>
    <w:p w14:paraId="658BD98D" w14:textId="4125D0F6" w:rsidR="001E79D0" w:rsidRDefault="001E79D0" w:rsidP="001E79D0">
      <w:pPr>
        <w:ind w:left="420"/>
      </w:pPr>
    </w:p>
    <w:p w14:paraId="62CE45EE" w14:textId="1E5DB020" w:rsidR="001E79D0" w:rsidRDefault="001E79D0" w:rsidP="001E79D0">
      <w:pPr>
        <w:ind w:left="420"/>
      </w:pPr>
    </w:p>
    <w:p w14:paraId="0B3A8E59" w14:textId="6073B430" w:rsidR="001E79D0" w:rsidRDefault="001E79D0" w:rsidP="001E79D0">
      <w:pPr>
        <w:ind w:left="420"/>
      </w:pPr>
    </w:p>
    <w:p w14:paraId="51D476B2" w14:textId="5EDA5BA9" w:rsidR="001E79D0" w:rsidRDefault="001E79D0" w:rsidP="001E79D0">
      <w:pPr>
        <w:ind w:left="420"/>
      </w:pPr>
    </w:p>
    <w:p w14:paraId="79FB49CB" w14:textId="384AE410" w:rsidR="001E79D0" w:rsidRDefault="001E79D0" w:rsidP="001E79D0">
      <w:pPr>
        <w:ind w:left="420"/>
      </w:pPr>
    </w:p>
    <w:p w14:paraId="2C1C0245" w14:textId="498FDD58" w:rsidR="001E79D0" w:rsidRDefault="001E79D0" w:rsidP="001E79D0">
      <w:pPr>
        <w:ind w:left="420"/>
      </w:pPr>
    </w:p>
    <w:p w14:paraId="2F2B4F5D" w14:textId="1DDD1012" w:rsidR="001E79D0" w:rsidRDefault="001E79D0" w:rsidP="001E79D0">
      <w:pPr>
        <w:pStyle w:val="a5"/>
        <w:numPr>
          <w:ilvl w:val="0"/>
          <w:numId w:val="4"/>
        </w:numPr>
        <w:ind w:firstLineChars="0"/>
      </w:pPr>
      <w:proofErr w:type="spellStart"/>
      <w:r>
        <w:rPr>
          <w:rFonts w:hint="eastAsia"/>
        </w:rPr>
        <w:t>MementoCaretaker</w:t>
      </w:r>
      <w:proofErr w:type="spellEnd"/>
      <w:r>
        <w:rPr>
          <w:rFonts w:hint="eastAsia"/>
        </w:rPr>
        <w:t>：象棋棋子备忘录管理类，充当负责人</w:t>
      </w:r>
    </w:p>
    <w:p w14:paraId="6DEC509A" w14:textId="5CCA0A85" w:rsidR="001E79D0" w:rsidRDefault="002D3585" w:rsidP="002D3585">
      <w:pPr>
        <w:ind w:left="420"/>
      </w:pPr>
      <w:r>
        <w:rPr>
          <w:noProof/>
        </w:rPr>
        <w:drawing>
          <wp:anchor distT="0" distB="0" distL="114300" distR="114300" simplePos="0" relativeHeight="251662336" behindDoc="0" locked="0" layoutInCell="1" allowOverlap="1" wp14:anchorId="58B2A817" wp14:editId="481DD069">
            <wp:simplePos x="0" y="0"/>
            <wp:positionH relativeFrom="column">
              <wp:posOffset>1308100</wp:posOffset>
            </wp:positionH>
            <wp:positionV relativeFrom="paragraph">
              <wp:posOffset>96520</wp:posOffset>
            </wp:positionV>
            <wp:extent cx="3219450" cy="128143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1281430"/>
                    </a:xfrm>
                    <a:prstGeom prst="rect">
                      <a:avLst/>
                    </a:prstGeom>
                  </pic:spPr>
                </pic:pic>
              </a:graphicData>
            </a:graphic>
            <wp14:sizeRelH relativeFrom="margin">
              <wp14:pctWidth>0</wp14:pctWidth>
            </wp14:sizeRelH>
            <wp14:sizeRelV relativeFrom="margin">
              <wp14:pctHeight>0</wp14:pctHeight>
            </wp14:sizeRelV>
          </wp:anchor>
        </w:drawing>
      </w:r>
    </w:p>
    <w:p w14:paraId="4E026E5A" w14:textId="4E504AF6" w:rsidR="002D3585" w:rsidRDefault="002D3585" w:rsidP="002D3585">
      <w:pPr>
        <w:ind w:left="420"/>
      </w:pPr>
    </w:p>
    <w:p w14:paraId="79589827" w14:textId="56D219BC" w:rsidR="002D3585" w:rsidRDefault="002D3585" w:rsidP="002D3585">
      <w:pPr>
        <w:ind w:left="420"/>
      </w:pPr>
    </w:p>
    <w:p w14:paraId="55322E04" w14:textId="011C3ECD" w:rsidR="002D3585" w:rsidRDefault="002D3585" w:rsidP="002D3585">
      <w:pPr>
        <w:ind w:left="420"/>
      </w:pPr>
    </w:p>
    <w:p w14:paraId="33A1EECD" w14:textId="66530E61" w:rsidR="002D3585" w:rsidRDefault="002D3585" w:rsidP="002D3585">
      <w:pPr>
        <w:ind w:left="420"/>
      </w:pPr>
    </w:p>
    <w:p w14:paraId="1B5B97C3" w14:textId="23D9E105" w:rsidR="002D3585" w:rsidRDefault="002D3585" w:rsidP="002D3585">
      <w:pPr>
        <w:ind w:left="420"/>
      </w:pPr>
    </w:p>
    <w:p w14:paraId="789A33BC" w14:textId="4EBFB8F8" w:rsidR="002D3585" w:rsidRDefault="002D3585" w:rsidP="002D3585">
      <w:pPr>
        <w:ind w:left="420"/>
      </w:pPr>
    </w:p>
    <w:p w14:paraId="076A9BE8" w14:textId="1FEBC423" w:rsidR="002D3585" w:rsidRDefault="002D3585" w:rsidP="002D3585">
      <w:pPr>
        <w:ind w:left="420"/>
      </w:pPr>
    </w:p>
    <w:p w14:paraId="32D036AD" w14:textId="53FDEE9E" w:rsidR="002D3585" w:rsidRDefault="002D3585" w:rsidP="002D3585">
      <w:pPr>
        <w:pStyle w:val="a5"/>
        <w:numPr>
          <w:ilvl w:val="0"/>
          <w:numId w:val="4"/>
        </w:numPr>
        <w:ind w:firstLineChars="0"/>
      </w:pPr>
      <w:r>
        <w:rPr>
          <w:rFonts w:hint="eastAsia"/>
        </w:rPr>
        <w:t>Client</w:t>
      </w:r>
      <w:r>
        <w:rPr>
          <w:rFonts w:hint="eastAsia"/>
        </w:rPr>
        <w:t>：客户端测试类</w:t>
      </w:r>
    </w:p>
    <w:p w14:paraId="382DE6D9" w14:textId="3A77C218" w:rsidR="002D3585" w:rsidRDefault="00903057" w:rsidP="00903057">
      <w:pPr>
        <w:ind w:left="420"/>
      </w:pPr>
      <w:r>
        <w:rPr>
          <w:noProof/>
        </w:rPr>
        <w:drawing>
          <wp:anchor distT="0" distB="0" distL="114300" distR="114300" simplePos="0" relativeHeight="251663360" behindDoc="0" locked="0" layoutInCell="1" allowOverlap="1" wp14:anchorId="0C1A26BD" wp14:editId="3AD132B9">
            <wp:simplePos x="0" y="0"/>
            <wp:positionH relativeFrom="column">
              <wp:posOffset>817352</wp:posOffset>
            </wp:positionH>
            <wp:positionV relativeFrom="paragraph">
              <wp:posOffset>48491</wp:posOffset>
            </wp:positionV>
            <wp:extent cx="3480039" cy="1870364"/>
            <wp:effectExtent l="0" t="0" r="635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0039" cy="1870364"/>
                    </a:xfrm>
                    <a:prstGeom prst="rect">
                      <a:avLst/>
                    </a:prstGeom>
                  </pic:spPr>
                </pic:pic>
              </a:graphicData>
            </a:graphic>
            <wp14:sizeRelH relativeFrom="margin">
              <wp14:pctWidth>0</wp14:pctWidth>
            </wp14:sizeRelH>
            <wp14:sizeRelV relativeFrom="margin">
              <wp14:pctHeight>0</wp14:pctHeight>
            </wp14:sizeRelV>
          </wp:anchor>
        </w:drawing>
      </w:r>
    </w:p>
    <w:p w14:paraId="1F5DEDAF" w14:textId="717419AE" w:rsidR="00903057" w:rsidRDefault="00903057" w:rsidP="00903057">
      <w:pPr>
        <w:ind w:left="420"/>
      </w:pPr>
    </w:p>
    <w:p w14:paraId="0E0A1084" w14:textId="33284570" w:rsidR="00903057" w:rsidRDefault="00903057" w:rsidP="00903057">
      <w:pPr>
        <w:ind w:left="420"/>
      </w:pPr>
    </w:p>
    <w:p w14:paraId="2AFC96FB" w14:textId="3738E4FD" w:rsidR="00903057" w:rsidRDefault="00903057" w:rsidP="00903057">
      <w:pPr>
        <w:ind w:left="420"/>
      </w:pPr>
    </w:p>
    <w:p w14:paraId="1CB59488" w14:textId="7D0FD7FB" w:rsidR="00903057" w:rsidRDefault="00903057" w:rsidP="00903057">
      <w:pPr>
        <w:ind w:left="420"/>
      </w:pPr>
    </w:p>
    <w:p w14:paraId="63DDA953" w14:textId="49B5B9C8" w:rsidR="00903057" w:rsidRDefault="00903057" w:rsidP="00903057">
      <w:pPr>
        <w:ind w:left="420"/>
      </w:pPr>
    </w:p>
    <w:p w14:paraId="5BA50552" w14:textId="64CA088F" w:rsidR="00903057" w:rsidRDefault="00903057" w:rsidP="00903057">
      <w:pPr>
        <w:ind w:left="420"/>
      </w:pPr>
    </w:p>
    <w:p w14:paraId="35B733C3" w14:textId="50498333" w:rsidR="00903057" w:rsidRDefault="00903057" w:rsidP="00903057">
      <w:pPr>
        <w:ind w:left="420"/>
      </w:pPr>
    </w:p>
    <w:p w14:paraId="2F3B20AF" w14:textId="0A61954C" w:rsidR="00903057" w:rsidRDefault="00903057" w:rsidP="00903057">
      <w:pPr>
        <w:ind w:left="420"/>
      </w:pPr>
    </w:p>
    <w:p w14:paraId="5CA92F2B" w14:textId="6183650D" w:rsidR="00903057" w:rsidRDefault="00903057" w:rsidP="00903057">
      <w:pPr>
        <w:ind w:left="420"/>
      </w:pPr>
    </w:p>
    <w:p w14:paraId="08C89B29" w14:textId="53126E89" w:rsidR="00903057" w:rsidRDefault="00903057" w:rsidP="00903057">
      <w:pPr>
        <w:ind w:left="420"/>
      </w:pPr>
      <w:r>
        <w:tab/>
      </w:r>
      <w:r>
        <w:rPr>
          <w:rFonts w:hint="eastAsia"/>
        </w:rPr>
        <w:t>运行结果如下：</w:t>
      </w:r>
    </w:p>
    <w:p w14:paraId="05275284" w14:textId="7A301B07" w:rsidR="00903057" w:rsidRDefault="00FB4661" w:rsidP="00903057">
      <w:pPr>
        <w:ind w:left="420"/>
      </w:pPr>
      <w:r>
        <w:rPr>
          <w:noProof/>
        </w:rPr>
        <w:drawing>
          <wp:anchor distT="0" distB="0" distL="114300" distR="114300" simplePos="0" relativeHeight="251665408" behindDoc="0" locked="0" layoutInCell="1" allowOverlap="1" wp14:anchorId="531C223B" wp14:editId="0693B03D">
            <wp:simplePos x="0" y="0"/>
            <wp:positionH relativeFrom="column">
              <wp:posOffset>1668780</wp:posOffset>
            </wp:positionH>
            <wp:positionV relativeFrom="paragraph">
              <wp:posOffset>83820</wp:posOffset>
            </wp:positionV>
            <wp:extent cx="2052955" cy="1035050"/>
            <wp:effectExtent l="0" t="0" r="4445"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2955" cy="1035050"/>
                    </a:xfrm>
                    <a:prstGeom prst="rect">
                      <a:avLst/>
                    </a:prstGeom>
                  </pic:spPr>
                </pic:pic>
              </a:graphicData>
            </a:graphic>
            <wp14:sizeRelH relativeFrom="margin">
              <wp14:pctWidth>0</wp14:pctWidth>
            </wp14:sizeRelH>
            <wp14:sizeRelV relativeFrom="margin">
              <wp14:pctHeight>0</wp14:pctHeight>
            </wp14:sizeRelV>
          </wp:anchor>
        </w:drawing>
      </w:r>
    </w:p>
    <w:p w14:paraId="0C1661CC" w14:textId="4AA9090C" w:rsidR="00903057" w:rsidRDefault="00903057" w:rsidP="00903057">
      <w:pPr>
        <w:ind w:left="420"/>
      </w:pPr>
    </w:p>
    <w:p w14:paraId="51CCE282" w14:textId="22404188" w:rsidR="00FB4661" w:rsidRDefault="00FB4661" w:rsidP="00903057">
      <w:pPr>
        <w:ind w:left="420"/>
      </w:pPr>
    </w:p>
    <w:p w14:paraId="161ED613" w14:textId="38075E4F" w:rsidR="00FB4661" w:rsidRDefault="00FB4661" w:rsidP="00903057">
      <w:pPr>
        <w:ind w:left="420"/>
      </w:pPr>
    </w:p>
    <w:p w14:paraId="0DB9DA83" w14:textId="2E0096F4" w:rsidR="00FB4661" w:rsidRDefault="00FB4661" w:rsidP="00903057">
      <w:pPr>
        <w:ind w:left="420"/>
      </w:pPr>
    </w:p>
    <w:p w14:paraId="67ABCD6E" w14:textId="44F4D70B" w:rsidR="00FB4661" w:rsidRDefault="00FB4661" w:rsidP="00903057">
      <w:pPr>
        <w:ind w:left="420"/>
      </w:pPr>
    </w:p>
    <w:p w14:paraId="7FEA91EA" w14:textId="4BAABD1F" w:rsidR="00FB4661" w:rsidRDefault="00FB4661" w:rsidP="00FB4661">
      <w:pPr>
        <w:ind w:left="840"/>
      </w:pPr>
      <w:r>
        <w:rPr>
          <w:rFonts w:hint="eastAsia"/>
        </w:rPr>
        <w:t>从运行结果可以看出，通过创建备忘录对象可以将象棋棋子的历史状态信息记录下来，在“悔棋”时再取出备忘录中的历史状态信息，用历史状态来覆盖当前状态，从而实现状态的撤销。</w:t>
      </w:r>
    </w:p>
    <w:p w14:paraId="7026337D" w14:textId="57647504" w:rsidR="00FB4661" w:rsidRDefault="00FB4661" w:rsidP="00C43324">
      <w:pPr>
        <w:pStyle w:val="2"/>
      </w:pPr>
      <w:r>
        <w:rPr>
          <w:rFonts w:hint="eastAsia"/>
        </w:rPr>
        <w:t>实现多次撤销</w:t>
      </w:r>
    </w:p>
    <w:p w14:paraId="43EA0A2C" w14:textId="1D14ABD1" w:rsidR="009B0B95" w:rsidRDefault="00F336F8" w:rsidP="00F336F8">
      <w:pPr>
        <w:ind w:left="420"/>
      </w:pPr>
      <w:r>
        <w:rPr>
          <w:rFonts w:hint="eastAsia"/>
        </w:rPr>
        <w:t>在上中国象棋棋子实例中只能实现一次撤销，即只能“悔棋”一次，因为在负责人类中只定义了一个备忘录对象来保存状态，后面保存的状态会将前一次保存的状态覆盖，但有时候用户需要撤销多步操作。如何实现多步撤销呢？那就是在负责人类中定义一个集合来存储多个备忘录，每个备忘录负责保存一个历史状态，在撤销时可以对备忘录集合进行逆向遍历，回到指定的历史状态，而且还可以对备忘录集合进行正向遍历，实现重做（</w:t>
      </w:r>
      <w:r>
        <w:rPr>
          <w:rFonts w:hint="eastAsia"/>
        </w:rPr>
        <w:t>Redo</w:t>
      </w:r>
      <w:r>
        <w:rPr>
          <w:rFonts w:hint="eastAsia"/>
        </w:rPr>
        <w:t>）或恢复操作，即取消撤销，让对象状态得到恢复。改进之后的中国象棋棋子撤销功能结构图如下所示：</w:t>
      </w:r>
    </w:p>
    <w:p w14:paraId="3D101F9B" w14:textId="35DDF5F7" w:rsidR="00F336F8" w:rsidRDefault="005A7FFB" w:rsidP="00F336F8">
      <w:pPr>
        <w:ind w:left="420"/>
      </w:pPr>
      <w:r w:rsidRPr="005A7FFB">
        <w:drawing>
          <wp:anchor distT="0" distB="0" distL="114300" distR="114300" simplePos="0" relativeHeight="251666944" behindDoc="0" locked="0" layoutInCell="1" allowOverlap="1" wp14:anchorId="1381C98D" wp14:editId="6ADCBD25">
            <wp:simplePos x="0" y="0"/>
            <wp:positionH relativeFrom="column">
              <wp:posOffset>457835</wp:posOffset>
            </wp:positionH>
            <wp:positionV relativeFrom="paragraph">
              <wp:posOffset>138430</wp:posOffset>
            </wp:positionV>
            <wp:extent cx="5057775" cy="2267585"/>
            <wp:effectExtent l="0" t="0" r="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226758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4C9FB3BE" w14:textId="2A270455" w:rsidR="00F336F8" w:rsidRDefault="00F336F8" w:rsidP="00F336F8">
      <w:pPr>
        <w:ind w:left="420"/>
      </w:pPr>
    </w:p>
    <w:p w14:paraId="4315E812" w14:textId="4070C603" w:rsidR="005A7FFB" w:rsidRDefault="005A7FFB" w:rsidP="00F336F8">
      <w:pPr>
        <w:ind w:left="420"/>
      </w:pPr>
    </w:p>
    <w:p w14:paraId="416930BD" w14:textId="7B7F9FB8" w:rsidR="005A7FFB" w:rsidRDefault="005A7FFB" w:rsidP="00F336F8">
      <w:pPr>
        <w:ind w:left="420"/>
      </w:pPr>
    </w:p>
    <w:p w14:paraId="6A1F469C" w14:textId="4CE4B6BF" w:rsidR="005A7FFB" w:rsidRDefault="005A7FFB" w:rsidP="00F336F8">
      <w:pPr>
        <w:ind w:left="420"/>
      </w:pPr>
    </w:p>
    <w:p w14:paraId="7D43A2B0" w14:textId="26C529F5" w:rsidR="005A7FFB" w:rsidRDefault="005A7FFB" w:rsidP="00F336F8">
      <w:pPr>
        <w:ind w:left="420"/>
      </w:pPr>
    </w:p>
    <w:p w14:paraId="74E764C2" w14:textId="77777777" w:rsidR="005A7FFB" w:rsidRDefault="005A7FFB" w:rsidP="00F336F8">
      <w:pPr>
        <w:ind w:left="420"/>
        <w:rPr>
          <w:rFonts w:hint="eastAsia"/>
        </w:rPr>
      </w:pPr>
    </w:p>
    <w:p w14:paraId="3951A02C" w14:textId="0B7A925A" w:rsidR="00F336F8" w:rsidRDefault="00F336F8" w:rsidP="00F336F8">
      <w:pPr>
        <w:ind w:left="420"/>
      </w:pPr>
    </w:p>
    <w:p w14:paraId="784D3C6A" w14:textId="4613B7C7" w:rsidR="00F336F8" w:rsidRDefault="00F336F8" w:rsidP="00F336F8">
      <w:pPr>
        <w:ind w:left="420"/>
      </w:pPr>
    </w:p>
    <w:p w14:paraId="7D7E1E23" w14:textId="6A57248A" w:rsidR="00F336F8" w:rsidRDefault="00F336F8" w:rsidP="00F336F8">
      <w:pPr>
        <w:ind w:left="420"/>
      </w:pPr>
    </w:p>
    <w:p w14:paraId="2C21BDD7" w14:textId="257CB6AD" w:rsidR="00F336F8" w:rsidRDefault="00F336F8" w:rsidP="00F336F8">
      <w:pPr>
        <w:ind w:left="420"/>
      </w:pPr>
    </w:p>
    <w:p w14:paraId="3C78CEF5" w14:textId="01A86B1E" w:rsidR="00F336F8" w:rsidRDefault="00F336F8" w:rsidP="00F336F8">
      <w:pPr>
        <w:ind w:left="420"/>
      </w:pPr>
    </w:p>
    <w:p w14:paraId="352216C5" w14:textId="77D0583C" w:rsidR="00F336F8" w:rsidRDefault="00F336F8" w:rsidP="00F336F8">
      <w:pPr>
        <w:ind w:left="420"/>
      </w:pPr>
    </w:p>
    <w:p w14:paraId="0ED5E4E2" w14:textId="3EBA5D56" w:rsidR="00F336F8" w:rsidRDefault="00F336F8" w:rsidP="00F336F8">
      <w:pPr>
        <w:ind w:left="420"/>
      </w:pPr>
    </w:p>
    <w:p w14:paraId="20258242" w14:textId="68CE27EB" w:rsidR="00F336F8" w:rsidRDefault="00F336F8" w:rsidP="00F336F8">
      <w:pPr>
        <w:ind w:left="420"/>
      </w:pPr>
      <w:r>
        <w:rPr>
          <w:rFonts w:hint="eastAsia"/>
        </w:rPr>
        <w:t>图中，对负责人类</w:t>
      </w:r>
      <w:proofErr w:type="spellStart"/>
      <w:r>
        <w:rPr>
          <w:rFonts w:hint="eastAsia"/>
        </w:rPr>
        <w:t>MementoCaretaker</w:t>
      </w:r>
      <w:proofErr w:type="spellEnd"/>
      <w:r>
        <w:rPr>
          <w:rFonts w:hint="eastAsia"/>
        </w:rPr>
        <w:t>进行了修改，在其中定义了一个</w:t>
      </w:r>
      <w:proofErr w:type="spellStart"/>
      <w:r>
        <w:rPr>
          <w:rFonts w:hint="eastAsia"/>
        </w:rPr>
        <w:t>A</w:t>
      </w:r>
      <w:r>
        <w:t>rrayList</w:t>
      </w:r>
      <w:proofErr w:type="spellEnd"/>
      <w:r>
        <w:rPr>
          <w:rFonts w:hint="eastAsia"/>
        </w:rPr>
        <w:t>类型的集合对象来存储多个备忘录。其代码如下：</w:t>
      </w:r>
    </w:p>
    <w:p w14:paraId="47DE5E61" w14:textId="11F18A72" w:rsidR="00F336F8" w:rsidRDefault="00852526" w:rsidP="00F336F8">
      <w:pPr>
        <w:ind w:left="420"/>
      </w:pPr>
      <w:r>
        <w:rPr>
          <w:noProof/>
        </w:rPr>
        <w:drawing>
          <wp:anchor distT="0" distB="0" distL="114300" distR="114300" simplePos="0" relativeHeight="251652096" behindDoc="0" locked="0" layoutInCell="1" allowOverlap="1" wp14:anchorId="0AAD4C57" wp14:editId="31511BFE">
            <wp:simplePos x="0" y="0"/>
            <wp:positionH relativeFrom="column">
              <wp:posOffset>768350</wp:posOffset>
            </wp:positionH>
            <wp:positionV relativeFrom="paragraph">
              <wp:posOffset>47625</wp:posOffset>
            </wp:positionV>
            <wp:extent cx="4110355" cy="1196340"/>
            <wp:effectExtent l="0" t="0" r="4445" b="381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0355" cy="1196340"/>
                    </a:xfrm>
                    <a:prstGeom prst="rect">
                      <a:avLst/>
                    </a:prstGeom>
                  </pic:spPr>
                </pic:pic>
              </a:graphicData>
            </a:graphic>
            <wp14:sizeRelH relativeFrom="margin">
              <wp14:pctWidth>0</wp14:pctWidth>
            </wp14:sizeRelH>
            <wp14:sizeRelV relativeFrom="margin">
              <wp14:pctHeight>0</wp14:pctHeight>
            </wp14:sizeRelV>
          </wp:anchor>
        </w:drawing>
      </w:r>
    </w:p>
    <w:p w14:paraId="3F341BA1" w14:textId="4D14BE63" w:rsidR="00F336F8" w:rsidRDefault="00F336F8" w:rsidP="00F336F8">
      <w:pPr>
        <w:ind w:left="420"/>
      </w:pPr>
    </w:p>
    <w:p w14:paraId="2FD8C012" w14:textId="67200C23" w:rsidR="00F336F8" w:rsidRDefault="00F336F8" w:rsidP="00F336F8">
      <w:pPr>
        <w:ind w:left="420"/>
      </w:pPr>
    </w:p>
    <w:p w14:paraId="54C2616D" w14:textId="3EA66EB2" w:rsidR="00F336F8" w:rsidRDefault="00F336F8" w:rsidP="009B0B95"/>
    <w:p w14:paraId="62A93600" w14:textId="77777777" w:rsidR="00F336F8" w:rsidRPr="009B0B95" w:rsidRDefault="00F336F8" w:rsidP="009B0B95"/>
    <w:p w14:paraId="0138DFFC" w14:textId="275FB46B" w:rsidR="00FB4661" w:rsidRDefault="00FB4661" w:rsidP="00903057">
      <w:pPr>
        <w:ind w:left="420"/>
      </w:pPr>
    </w:p>
    <w:p w14:paraId="1D9943A4" w14:textId="27E7C528" w:rsidR="00852526" w:rsidRDefault="00852526" w:rsidP="00903057">
      <w:pPr>
        <w:ind w:left="420"/>
      </w:pPr>
    </w:p>
    <w:p w14:paraId="01835C7D" w14:textId="277FC96E" w:rsidR="00852526" w:rsidRDefault="00852526" w:rsidP="00903057">
      <w:pPr>
        <w:ind w:left="420"/>
      </w:pPr>
    </w:p>
    <w:p w14:paraId="6C5F4645" w14:textId="4760A4E3" w:rsidR="00852526" w:rsidRDefault="00EA5E33" w:rsidP="00903057">
      <w:pPr>
        <w:ind w:left="420"/>
      </w:pPr>
      <w:r>
        <w:rPr>
          <w:rFonts w:hint="eastAsia"/>
        </w:rPr>
        <w:lastRenderedPageBreak/>
        <w:t>编写以下客户端测试代码：</w:t>
      </w:r>
    </w:p>
    <w:p w14:paraId="61A27347" w14:textId="4CF1AEBF" w:rsidR="00EA5E33" w:rsidRDefault="0054517B" w:rsidP="00903057">
      <w:pPr>
        <w:ind w:left="420"/>
      </w:pPr>
      <w:r>
        <w:rPr>
          <w:noProof/>
        </w:rPr>
        <w:drawing>
          <wp:anchor distT="0" distB="0" distL="114300" distR="114300" simplePos="0" relativeHeight="251655168" behindDoc="0" locked="0" layoutInCell="1" allowOverlap="1" wp14:anchorId="140335F4" wp14:editId="0FABBA51">
            <wp:simplePos x="0" y="0"/>
            <wp:positionH relativeFrom="column">
              <wp:posOffset>285115</wp:posOffset>
            </wp:positionH>
            <wp:positionV relativeFrom="paragraph">
              <wp:posOffset>73025</wp:posOffset>
            </wp:positionV>
            <wp:extent cx="4641850" cy="2900045"/>
            <wp:effectExtent l="0" t="0" r="635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1850" cy="2900045"/>
                    </a:xfrm>
                    <a:prstGeom prst="rect">
                      <a:avLst/>
                    </a:prstGeom>
                  </pic:spPr>
                </pic:pic>
              </a:graphicData>
            </a:graphic>
            <wp14:sizeRelH relativeFrom="margin">
              <wp14:pctWidth>0</wp14:pctWidth>
            </wp14:sizeRelH>
            <wp14:sizeRelV relativeFrom="margin">
              <wp14:pctHeight>0</wp14:pctHeight>
            </wp14:sizeRelV>
          </wp:anchor>
        </w:drawing>
      </w:r>
    </w:p>
    <w:p w14:paraId="548942B2" w14:textId="30D079C3" w:rsidR="00EA5E33" w:rsidRDefault="00EA5E33" w:rsidP="00903057">
      <w:pPr>
        <w:ind w:left="420"/>
      </w:pPr>
    </w:p>
    <w:p w14:paraId="48DBF22D" w14:textId="03327952" w:rsidR="00EA5E33" w:rsidRDefault="00EA5E33" w:rsidP="00903057">
      <w:pPr>
        <w:ind w:left="420"/>
      </w:pPr>
    </w:p>
    <w:p w14:paraId="4264E082" w14:textId="58410E58" w:rsidR="0054517B" w:rsidRDefault="0054517B" w:rsidP="00903057">
      <w:pPr>
        <w:ind w:left="420"/>
      </w:pPr>
    </w:p>
    <w:p w14:paraId="52D02B1F" w14:textId="17132658" w:rsidR="0054517B" w:rsidRDefault="0054517B" w:rsidP="00903057">
      <w:pPr>
        <w:ind w:left="420"/>
      </w:pPr>
    </w:p>
    <w:p w14:paraId="54B2CEE4" w14:textId="6AB7E142" w:rsidR="0054517B" w:rsidRDefault="0054517B" w:rsidP="00903057">
      <w:pPr>
        <w:ind w:left="420"/>
      </w:pPr>
    </w:p>
    <w:p w14:paraId="2B49986A" w14:textId="4168E284" w:rsidR="0054517B" w:rsidRDefault="0054517B" w:rsidP="00903057">
      <w:pPr>
        <w:ind w:left="420"/>
      </w:pPr>
    </w:p>
    <w:p w14:paraId="6FC6AAC8" w14:textId="3392A9C7" w:rsidR="0054517B" w:rsidRDefault="0054517B" w:rsidP="00903057">
      <w:pPr>
        <w:ind w:left="420"/>
      </w:pPr>
    </w:p>
    <w:p w14:paraId="1C87F928" w14:textId="276E4069" w:rsidR="0054517B" w:rsidRDefault="0054517B" w:rsidP="00903057">
      <w:pPr>
        <w:ind w:left="420"/>
      </w:pPr>
    </w:p>
    <w:p w14:paraId="4BA9BD8E" w14:textId="49D9E061" w:rsidR="0054517B" w:rsidRDefault="0054517B" w:rsidP="00903057">
      <w:pPr>
        <w:ind w:left="420"/>
      </w:pPr>
    </w:p>
    <w:p w14:paraId="4681C360" w14:textId="7B31276B" w:rsidR="0054517B" w:rsidRDefault="0054517B" w:rsidP="00903057">
      <w:pPr>
        <w:ind w:left="420"/>
      </w:pPr>
    </w:p>
    <w:p w14:paraId="27C22324" w14:textId="5DCAEBE0" w:rsidR="0054517B" w:rsidRDefault="0054517B" w:rsidP="00903057">
      <w:pPr>
        <w:ind w:left="420"/>
      </w:pPr>
    </w:p>
    <w:p w14:paraId="4CC7DB5F" w14:textId="2A37B40A" w:rsidR="0054517B" w:rsidRDefault="0054517B" w:rsidP="00903057">
      <w:pPr>
        <w:ind w:left="420"/>
      </w:pPr>
    </w:p>
    <w:p w14:paraId="3602A605" w14:textId="1EA7E51C" w:rsidR="0054517B" w:rsidRDefault="0054517B" w:rsidP="00903057">
      <w:pPr>
        <w:ind w:left="420"/>
      </w:pPr>
    </w:p>
    <w:p w14:paraId="2A0D2E1A" w14:textId="56AE677F" w:rsidR="0054517B" w:rsidRDefault="0054517B" w:rsidP="00903057">
      <w:pPr>
        <w:ind w:left="420"/>
      </w:pPr>
    </w:p>
    <w:p w14:paraId="7BC55AFC" w14:textId="3F6E968A" w:rsidR="0054517B" w:rsidRDefault="00D86772" w:rsidP="00903057">
      <w:pPr>
        <w:ind w:left="420"/>
      </w:pPr>
      <w:r>
        <w:rPr>
          <w:noProof/>
        </w:rPr>
        <w:drawing>
          <wp:anchor distT="0" distB="0" distL="114300" distR="114300" simplePos="0" relativeHeight="251658240" behindDoc="0" locked="0" layoutInCell="1" allowOverlap="1" wp14:anchorId="7E42E83F" wp14:editId="4A175D23">
            <wp:simplePos x="0" y="0"/>
            <wp:positionH relativeFrom="column">
              <wp:posOffset>290195</wp:posOffset>
            </wp:positionH>
            <wp:positionV relativeFrom="paragraph">
              <wp:posOffset>102870</wp:posOffset>
            </wp:positionV>
            <wp:extent cx="4747260" cy="2128520"/>
            <wp:effectExtent l="0" t="0" r="0" b="508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7260" cy="2128520"/>
                    </a:xfrm>
                    <a:prstGeom prst="rect">
                      <a:avLst/>
                    </a:prstGeom>
                  </pic:spPr>
                </pic:pic>
              </a:graphicData>
            </a:graphic>
            <wp14:sizeRelH relativeFrom="margin">
              <wp14:pctWidth>0</wp14:pctWidth>
            </wp14:sizeRelH>
            <wp14:sizeRelV relativeFrom="margin">
              <wp14:pctHeight>0</wp14:pctHeight>
            </wp14:sizeRelV>
          </wp:anchor>
        </w:drawing>
      </w:r>
    </w:p>
    <w:p w14:paraId="0B87E8CC" w14:textId="261CF1A2" w:rsidR="0054517B" w:rsidRDefault="0054517B" w:rsidP="00903057">
      <w:pPr>
        <w:ind w:left="420"/>
      </w:pPr>
    </w:p>
    <w:p w14:paraId="606478B1" w14:textId="0977003C" w:rsidR="0054517B" w:rsidRDefault="0054517B" w:rsidP="00903057">
      <w:pPr>
        <w:ind w:left="420"/>
      </w:pPr>
    </w:p>
    <w:p w14:paraId="3550C0C9" w14:textId="7600A154" w:rsidR="0054517B" w:rsidRDefault="0054517B" w:rsidP="00903057">
      <w:pPr>
        <w:ind w:left="420"/>
      </w:pPr>
    </w:p>
    <w:p w14:paraId="5656583A" w14:textId="04CF1968" w:rsidR="0054517B" w:rsidRDefault="0054517B" w:rsidP="00D86772"/>
    <w:p w14:paraId="180E5E2F" w14:textId="7A3FFBC6" w:rsidR="00D86772" w:rsidRDefault="00D86772" w:rsidP="00D86772"/>
    <w:p w14:paraId="03AADECF" w14:textId="4D3252B0" w:rsidR="00D86772" w:rsidRDefault="00D86772" w:rsidP="00D86772"/>
    <w:p w14:paraId="1E9AF937" w14:textId="3A576D33" w:rsidR="00D86772" w:rsidRDefault="00D86772" w:rsidP="00D86772"/>
    <w:p w14:paraId="47051C89" w14:textId="2A2499E6" w:rsidR="00D86772" w:rsidRDefault="00D86772" w:rsidP="00D86772"/>
    <w:p w14:paraId="5930D622" w14:textId="4193BE6D" w:rsidR="00D86772" w:rsidRDefault="00D86772" w:rsidP="00D86772"/>
    <w:p w14:paraId="5BFD40E6" w14:textId="1DAFA793" w:rsidR="00D86772" w:rsidRDefault="00D86772" w:rsidP="00D86772"/>
    <w:p w14:paraId="76BC7B14" w14:textId="37CAB5D0" w:rsidR="00D86772" w:rsidRDefault="00D86772" w:rsidP="00D86772"/>
    <w:p w14:paraId="76ADB6AA" w14:textId="1D76A91E" w:rsidR="00D86772" w:rsidRDefault="00D86772" w:rsidP="00D86772">
      <w:r>
        <w:tab/>
      </w:r>
      <w:r>
        <w:rPr>
          <w:rFonts w:hint="eastAsia"/>
        </w:rPr>
        <w:t>运行结果如下：</w:t>
      </w:r>
    </w:p>
    <w:p w14:paraId="6C429DD1" w14:textId="3320EB5C" w:rsidR="00D86772" w:rsidRDefault="00290F61" w:rsidP="00D86772">
      <w:r>
        <w:rPr>
          <w:noProof/>
        </w:rPr>
        <w:drawing>
          <wp:anchor distT="0" distB="0" distL="114300" distR="114300" simplePos="0" relativeHeight="251659264" behindDoc="0" locked="0" layoutInCell="1" allowOverlap="1" wp14:anchorId="5AC01628" wp14:editId="7D5CEBE4">
            <wp:simplePos x="0" y="0"/>
            <wp:positionH relativeFrom="column">
              <wp:posOffset>1305560</wp:posOffset>
            </wp:positionH>
            <wp:positionV relativeFrom="paragraph">
              <wp:posOffset>160020</wp:posOffset>
            </wp:positionV>
            <wp:extent cx="2712085" cy="1829435"/>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2085" cy="1829435"/>
                    </a:xfrm>
                    <a:prstGeom prst="rect">
                      <a:avLst/>
                    </a:prstGeom>
                  </pic:spPr>
                </pic:pic>
              </a:graphicData>
            </a:graphic>
            <wp14:sizeRelH relativeFrom="margin">
              <wp14:pctWidth>0</wp14:pctWidth>
            </wp14:sizeRelH>
            <wp14:sizeRelV relativeFrom="margin">
              <wp14:pctHeight>0</wp14:pctHeight>
            </wp14:sizeRelV>
          </wp:anchor>
        </w:drawing>
      </w:r>
    </w:p>
    <w:p w14:paraId="5C26D9D8" w14:textId="5F24242F" w:rsidR="00D86772" w:rsidRDefault="00D86772" w:rsidP="00D86772"/>
    <w:p w14:paraId="57E857CB" w14:textId="077CF904" w:rsidR="0054517B" w:rsidRDefault="0054517B" w:rsidP="00903057">
      <w:pPr>
        <w:ind w:left="420"/>
      </w:pPr>
    </w:p>
    <w:p w14:paraId="6069C201" w14:textId="54447901" w:rsidR="0054517B" w:rsidRDefault="0054517B" w:rsidP="00903057">
      <w:pPr>
        <w:ind w:left="420"/>
      </w:pPr>
    </w:p>
    <w:p w14:paraId="61E2F0A1" w14:textId="67F50DF3" w:rsidR="0054517B" w:rsidRDefault="0054517B" w:rsidP="00903057">
      <w:pPr>
        <w:ind w:left="420"/>
      </w:pPr>
    </w:p>
    <w:p w14:paraId="3F250EBA" w14:textId="27C3B9E8" w:rsidR="00290F61" w:rsidRDefault="00290F61" w:rsidP="00903057">
      <w:pPr>
        <w:ind w:left="420"/>
      </w:pPr>
    </w:p>
    <w:p w14:paraId="1ABFBCCB" w14:textId="48BA8479" w:rsidR="00290F61" w:rsidRDefault="00290F61" w:rsidP="00903057">
      <w:pPr>
        <w:ind w:left="420"/>
      </w:pPr>
    </w:p>
    <w:p w14:paraId="3678EFCC" w14:textId="589436C8" w:rsidR="00290F61" w:rsidRDefault="00290F61" w:rsidP="00903057">
      <w:pPr>
        <w:ind w:left="420"/>
      </w:pPr>
    </w:p>
    <w:p w14:paraId="4906700C" w14:textId="17054A96" w:rsidR="00290F61" w:rsidRDefault="00290F61" w:rsidP="00903057">
      <w:pPr>
        <w:ind w:left="420"/>
      </w:pPr>
    </w:p>
    <w:p w14:paraId="410B283F" w14:textId="6413C4DD" w:rsidR="00290F61" w:rsidRDefault="00290F61" w:rsidP="00903057">
      <w:pPr>
        <w:ind w:left="420"/>
      </w:pPr>
    </w:p>
    <w:p w14:paraId="6574332A" w14:textId="35DBCD24" w:rsidR="00290F61" w:rsidRDefault="00290F61" w:rsidP="00903057">
      <w:pPr>
        <w:ind w:left="420"/>
      </w:pPr>
    </w:p>
    <w:p w14:paraId="7A93A0FF" w14:textId="667FBACC" w:rsidR="007C34B3" w:rsidRDefault="009C1643" w:rsidP="005A7FFB">
      <w:pPr>
        <w:ind w:left="420"/>
        <w:rPr>
          <w:rFonts w:hint="eastAsia"/>
        </w:rPr>
      </w:pPr>
      <w:r>
        <w:rPr>
          <w:rFonts w:hint="eastAsia"/>
        </w:rPr>
        <w:t>虽然本</w:t>
      </w:r>
      <w:proofErr w:type="gramStart"/>
      <w:r>
        <w:rPr>
          <w:rFonts w:hint="eastAsia"/>
        </w:rPr>
        <w:t>实现实现</w:t>
      </w:r>
      <w:proofErr w:type="gramEnd"/>
      <w:r>
        <w:rPr>
          <w:rFonts w:hint="eastAsia"/>
        </w:rPr>
        <w:t>了多次撤销（</w:t>
      </w:r>
      <w:r>
        <w:rPr>
          <w:rFonts w:hint="eastAsia"/>
        </w:rPr>
        <w:t>Undo</w:t>
      </w:r>
      <w:r>
        <w:rPr>
          <w:rFonts w:hint="eastAsia"/>
        </w:rPr>
        <w:t>）和恢复（</w:t>
      </w:r>
      <w:r>
        <w:rPr>
          <w:rFonts w:hint="eastAsia"/>
        </w:rPr>
        <w:t>Redo</w:t>
      </w:r>
      <w:r>
        <w:rPr>
          <w:rFonts w:hint="eastAsia"/>
        </w:rPr>
        <w:t>）操作，但并未考虑对象状态在操作过程中出现分支的情况。如果在撤销到某个历史状态之后用户再修改对象状态，此后执行撤销操作时可能会发送对象状态错误。在实际开发中可以使用链表或者堆栈来处理有分支的对象状态改变，读者可以通过链表或者堆栈对本实例进行改进。</w:t>
      </w:r>
      <w:bookmarkStart w:id="0" w:name="_GoBack"/>
      <w:bookmarkEnd w:id="0"/>
    </w:p>
    <w:p w14:paraId="7C8D8499" w14:textId="0C944875" w:rsidR="005264CB" w:rsidRDefault="005264CB" w:rsidP="007C34B3">
      <w:pPr>
        <w:pStyle w:val="1"/>
      </w:pPr>
      <w:r>
        <w:rPr>
          <w:rFonts w:hint="eastAsia"/>
        </w:rPr>
        <w:lastRenderedPageBreak/>
        <w:t>优缺点及</w:t>
      </w:r>
      <w:r w:rsidR="0000086C">
        <w:rPr>
          <w:rFonts w:hint="eastAsia"/>
        </w:rPr>
        <w:t>适用</w:t>
      </w:r>
      <w:r>
        <w:rPr>
          <w:rFonts w:hint="eastAsia"/>
        </w:rPr>
        <w:t>环境</w:t>
      </w:r>
    </w:p>
    <w:p w14:paraId="2FAC60AF" w14:textId="66FD129F" w:rsidR="007C34B3" w:rsidRDefault="007C34B3" w:rsidP="007C34B3">
      <w:pPr>
        <w:ind w:left="420"/>
      </w:pPr>
      <w:r>
        <w:rPr>
          <w:rFonts w:hint="eastAsia"/>
        </w:rPr>
        <w:t>备忘录模式在很多软件的使用过程中普遍存在，但是在应用软件开发中它的使用频率并不太高，因为现在很多基于窗体和浏览器的应用软件并没有提供撤销操作。如果需要为软件提供撤销功能，备忘录模式无疑是一种很好的解决方案。在一些字处理软件、图像编辑软件、数据库管理系统等软件中备忘录都得到了很好的应用。</w:t>
      </w:r>
    </w:p>
    <w:p w14:paraId="5307A2CA" w14:textId="15C05C8B" w:rsidR="007C34B3" w:rsidRDefault="007C34B3" w:rsidP="007C34B3"/>
    <w:p w14:paraId="0FAB00DD" w14:textId="2E4CD2E3" w:rsidR="007C34B3" w:rsidRDefault="007C34B3" w:rsidP="007C34B3"/>
    <w:p w14:paraId="54431592" w14:textId="49325C3E" w:rsidR="007C34B3" w:rsidRDefault="00BD780C" w:rsidP="007002F6">
      <w:pPr>
        <w:pStyle w:val="2"/>
      </w:pPr>
      <w:r>
        <w:rPr>
          <w:rFonts w:hint="eastAsia"/>
        </w:rPr>
        <w:t>优点</w:t>
      </w:r>
    </w:p>
    <w:p w14:paraId="2C09965C" w14:textId="7569CB88" w:rsidR="007002F6" w:rsidRDefault="007002F6" w:rsidP="007002F6">
      <w:r>
        <w:tab/>
      </w:r>
      <w:r w:rsidR="001F774A">
        <w:rPr>
          <w:rFonts w:hint="eastAsia"/>
        </w:rPr>
        <w:t>备忘录模式的优点主要如下：</w:t>
      </w:r>
    </w:p>
    <w:p w14:paraId="76B20C13" w14:textId="0487BAC2" w:rsidR="001F774A" w:rsidRDefault="001F774A" w:rsidP="001F774A">
      <w:pPr>
        <w:pStyle w:val="a5"/>
        <w:numPr>
          <w:ilvl w:val="0"/>
          <w:numId w:val="5"/>
        </w:numPr>
        <w:ind w:firstLineChars="0"/>
      </w:pPr>
      <w:r>
        <w:rPr>
          <w:rFonts w:hint="eastAsia"/>
        </w:rPr>
        <w:t>提供了一种状态恢复的实现机制，使得用户可以方便地回到一个特定的历史步骤，当新的状态无效或者存在问题时可以使用暂时存储起来的备忘录将状态复原。</w:t>
      </w:r>
    </w:p>
    <w:p w14:paraId="6B1AF722" w14:textId="1F782EFD" w:rsidR="001F774A" w:rsidRDefault="001F774A" w:rsidP="001F774A">
      <w:pPr>
        <w:ind w:left="420"/>
      </w:pPr>
    </w:p>
    <w:p w14:paraId="60AF5A21" w14:textId="793C7A1C" w:rsidR="001F774A" w:rsidRDefault="001F774A" w:rsidP="001F774A">
      <w:pPr>
        <w:pStyle w:val="a5"/>
        <w:numPr>
          <w:ilvl w:val="0"/>
          <w:numId w:val="5"/>
        </w:numPr>
        <w:ind w:firstLineChars="0"/>
      </w:pPr>
      <w:r>
        <w:rPr>
          <w:rFonts w:hint="eastAsia"/>
        </w:rPr>
        <w:t>备忘录实现了对信息的封装，一个备忘录对象是一种原发</w:t>
      </w:r>
      <w:proofErr w:type="gramStart"/>
      <w:r>
        <w:rPr>
          <w:rFonts w:hint="eastAsia"/>
        </w:rPr>
        <w:t>器对象</w:t>
      </w:r>
      <w:proofErr w:type="gramEnd"/>
      <w:r>
        <w:rPr>
          <w:rFonts w:hint="eastAsia"/>
        </w:rPr>
        <w:t>状态的表示，不会被其他代码所改动。备忘录保存了原发器的状态，采用列表、堆栈等集合来存储备忘录对象可以实现多次撤销操作。</w:t>
      </w:r>
    </w:p>
    <w:p w14:paraId="6C7C57AD" w14:textId="0F95AC5B" w:rsidR="001F774A" w:rsidRDefault="001F774A" w:rsidP="001F774A"/>
    <w:p w14:paraId="7C01E424" w14:textId="4B389EF1" w:rsidR="0059632A" w:rsidRDefault="0059632A" w:rsidP="001F774A"/>
    <w:p w14:paraId="5636737E" w14:textId="22074529" w:rsidR="00AC0B15" w:rsidRDefault="00AC0B15" w:rsidP="00216986">
      <w:pPr>
        <w:pStyle w:val="2"/>
      </w:pPr>
      <w:r>
        <w:rPr>
          <w:rFonts w:hint="eastAsia"/>
        </w:rPr>
        <w:t>缺点</w:t>
      </w:r>
    </w:p>
    <w:p w14:paraId="4BCE0529" w14:textId="27BA1C19" w:rsidR="00216986" w:rsidRDefault="00216986" w:rsidP="0097419C">
      <w:pPr>
        <w:ind w:left="420"/>
      </w:pPr>
      <w:r>
        <w:rPr>
          <w:rFonts w:hint="eastAsia"/>
        </w:rPr>
        <w:t>备忘录模式的缺点主要如下：资源消耗过大，如果需要保存的原发类的成员变量太多，就不可以避免地</w:t>
      </w:r>
      <w:r w:rsidR="0097419C">
        <w:rPr>
          <w:rFonts w:hint="eastAsia"/>
        </w:rPr>
        <w:t>需要占用大量的存储空间，每保存一次对象的状态都需要消耗一定的系统资源。</w:t>
      </w:r>
    </w:p>
    <w:p w14:paraId="1B445694" w14:textId="29D4A4A1" w:rsidR="0097419C" w:rsidRDefault="0097419C" w:rsidP="00216986"/>
    <w:p w14:paraId="5DBC7B25" w14:textId="22CD1F4C" w:rsidR="0097419C" w:rsidRDefault="0097419C" w:rsidP="00216986"/>
    <w:p w14:paraId="3830EED0" w14:textId="146FC985" w:rsidR="0097419C" w:rsidRDefault="0097419C" w:rsidP="00216986"/>
    <w:p w14:paraId="1F92AA17" w14:textId="01A239AE" w:rsidR="0097419C" w:rsidRDefault="0097419C" w:rsidP="002A7BB1">
      <w:pPr>
        <w:pStyle w:val="2"/>
      </w:pPr>
      <w:r>
        <w:rPr>
          <w:rFonts w:hint="eastAsia"/>
        </w:rPr>
        <w:t>适用环境</w:t>
      </w:r>
    </w:p>
    <w:p w14:paraId="478B7132" w14:textId="74563B33" w:rsidR="002A7BB1" w:rsidRDefault="002A7BB1" w:rsidP="002A7BB1">
      <w:r>
        <w:tab/>
      </w:r>
      <w:r w:rsidR="00172AA1">
        <w:rPr>
          <w:rFonts w:hint="eastAsia"/>
        </w:rPr>
        <w:t>在以下情况下可以考虑使用备忘录模式：</w:t>
      </w:r>
    </w:p>
    <w:p w14:paraId="2B29FD2E" w14:textId="269BA3DF" w:rsidR="00172AA1" w:rsidRDefault="00172AA1" w:rsidP="00172AA1">
      <w:pPr>
        <w:pStyle w:val="a5"/>
        <w:numPr>
          <w:ilvl w:val="0"/>
          <w:numId w:val="6"/>
        </w:numPr>
        <w:ind w:firstLineChars="0"/>
      </w:pPr>
      <w:r>
        <w:rPr>
          <w:rFonts w:hint="eastAsia"/>
        </w:rPr>
        <w:t>保存一个对象在某一个时刻的全部状态或部分状态，这样以后需要时它能够恢复放到先前的状态，实现撤销操作。</w:t>
      </w:r>
    </w:p>
    <w:p w14:paraId="2CD29B46" w14:textId="563BA8CB" w:rsidR="00172AA1" w:rsidRDefault="00172AA1" w:rsidP="00172AA1">
      <w:pPr>
        <w:ind w:left="420"/>
      </w:pPr>
    </w:p>
    <w:p w14:paraId="49C75AB3" w14:textId="64CF873D" w:rsidR="00172AA1" w:rsidRDefault="00172AA1" w:rsidP="00172AA1">
      <w:pPr>
        <w:pStyle w:val="a5"/>
        <w:numPr>
          <w:ilvl w:val="0"/>
          <w:numId w:val="6"/>
        </w:numPr>
        <w:ind w:firstLineChars="0"/>
      </w:pPr>
      <w:r>
        <w:rPr>
          <w:rFonts w:hint="eastAsia"/>
        </w:rPr>
        <w:t>防止外界对象破坏一个对象历史状态的封装性，避免将对象历史状态的实现细节暴露给外界对象。</w:t>
      </w:r>
    </w:p>
    <w:p w14:paraId="15868601" w14:textId="7D98897B" w:rsidR="00172AA1" w:rsidRDefault="00172AA1" w:rsidP="00172AA1"/>
    <w:p w14:paraId="5FDF1E61" w14:textId="0D9D6242" w:rsidR="0004522B" w:rsidRDefault="0004522B" w:rsidP="00172AA1"/>
    <w:p w14:paraId="69CF2A7B" w14:textId="4B9DACD7" w:rsidR="0004522B" w:rsidRDefault="0004522B" w:rsidP="00172AA1"/>
    <w:p w14:paraId="7AFC8D1E" w14:textId="45BEB002" w:rsidR="0004522B" w:rsidRDefault="0004522B" w:rsidP="00172AA1"/>
    <w:p w14:paraId="3F731D29" w14:textId="3E327EF8" w:rsidR="0004522B" w:rsidRDefault="0004522B" w:rsidP="00172AA1"/>
    <w:p w14:paraId="323DB81A" w14:textId="04CC8648" w:rsidR="0004522B" w:rsidRDefault="0004522B" w:rsidP="00172AA1"/>
    <w:p w14:paraId="35481A8D" w14:textId="2A2F5503" w:rsidR="0004522B" w:rsidRDefault="0004522B" w:rsidP="00172AA1"/>
    <w:p w14:paraId="2801C7DA" w14:textId="77777777" w:rsidR="0004522B" w:rsidRPr="002A7BB1" w:rsidRDefault="0004522B" w:rsidP="00172AA1"/>
    <w:sectPr w:rsidR="0004522B" w:rsidRPr="002A7B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66D2"/>
    <w:multiLevelType w:val="hybridMultilevel"/>
    <w:tmpl w:val="630C490E"/>
    <w:lvl w:ilvl="0" w:tplc="3C120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3F242C"/>
    <w:multiLevelType w:val="hybridMultilevel"/>
    <w:tmpl w:val="78AE349C"/>
    <w:lvl w:ilvl="0" w:tplc="F134EE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EA2D78"/>
    <w:multiLevelType w:val="hybridMultilevel"/>
    <w:tmpl w:val="B51A4F30"/>
    <w:lvl w:ilvl="0" w:tplc="C958C6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36E7A52"/>
    <w:multiLevelType w:val="hybridMultilevel"/>
    <w:tmpl w:val="FE441E6C"/>
    <w:lvl w:ilvl="0" w:tplc="72F21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6133390"/>
    <w:multiLevelType w:val="hybridMultilevel"/>
    <w:tmpl w:val="36361CFA"/>
    <w:lvl w:ilvl="0" w:tplc="1584CB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FE11DD3"/>
    <w:multiLevelType w:val="hybridMultilevel"/>
    <w:tmpl w:val="9DC8A378"/>
    <w:lvl w:ilvl="0" w:tplc="55787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09F8"/>
    <w:rsid w:val="0000086C"/>
    <w:rsid w:val="00006B2D"/>
    <w:rsid w:val="000151F0"/>
    <w:rsid w:val="0002443C"/>
    <w:rsid w:val="000328F5"/>
    <w:rsid w:val="00032A99"/>
    <w:rsid w:val="0003493B"/>
    <w:rsid w:val="000366F2"/>
    <w:rsid w:val="0004522B"/>
    <w:rsid w:val="000471AF"/>
    <w:rsid w:val="000563CF"/>
    <w:rsid w:val="00056DB2"/>
    <w:rsid w:val="00076D63"/>
    <w:rsid w:val="00093838"/>
    <w:rsid w:val="000938DD"/>
    <w:rsid w:val="00096E15"/>
    <w:rsid w:val="00096F15"/>
    <w:rsid w:val="000A0727"/>
    <w:rsid w:val="000A1E81"/>
    <w:rsid w:val="000B09AD"/>
    <w:rsid w:val="000B10B7"/>
    <w:rsid w:val="000B1F5F"/>
    <w:rsid w:val="000C09A7"/>
    <w:rsid w:val="000C0FC8"/>
    <w:rsid w:val="000D2F6D"/>
    <w:rsid w:val="000D747A"/>
    <w:rsid w:val="000F0508"/>
    <w:rsid w:val="000F6493"/>
    <w:rsid w:val="0010116F"/>
    <w:rsid w:val="00103D03"/>
    <w:rsid w:val="00105F97"/>
    <w:rsid w:val="00112FEB"/>
    <w:rsid w:val="00115E39"/>
    <w:rsid w:val="00117D5E"/>
    <w:rsid w:val="00120E8B"/>
    <w:rsid w:val="00123CCD"/>
    <w:rsid w:val="00130185"/>
    <w:rsid w:val="00130BBA"/>
    <w:rsid w:val="00144C6C"/>
    <w:rsid w:val="001519CA"/>
    <w:rsid w:val="00151D87"/>
    <w:rsid w:val="00156FE3"/>
    <w:rsid w:val="00157A95"/>
    <w:rsid w:val="001621D6"/>
    <w:rsid w:val="00164EB1"/>
    <w:rsid w:val="00172AA1"/>
    <w:rsid w:val="001755BD"/>
    <w:rsid w:val="001816A3"/>
    <w:rsid w:val="00181B20"/>
    <w:rsid w:val="00184356"/>
    <w:rsid w:val="0019232E"/>
    <w:rsid w:val="00194C17"/>
    <w:rsid w:val="001B0675"/>
    <w:rsid w:val="001B55CB"/>
    <w:rsid w:val="001B6C6B"/>
    <w:rsid w:val="001C11B2"/>
    <w:rsid w:val="001D087F"/>
    <w:rsid w:val="001D24B7"/>
    <w:rsid w:val="001E1015"/>
    <w:rsid w:val="001E3B61"/>
    <w:rsid w:val="001E45A6"/>
    <w:rsid w:val="001E79D0"/>
    <w:rsid w:val="001F5365"/>
    <w:rsid w:val="001F774A"/>
    <w:rsid w:val="00211A43"/>
    <w:rsid w:val="00211CA5"/>
    <w:rsid w:val="002163F3"/>
    <w:rsid w:val="00216986"/>
    <w:rsid w:val="0021738C"/>
    <w:rsid w:val="00227942"/>
    <w:rsid w:val="002323FA"/>
    <w:rsid w:val="00232B84"/>
    <w:rsid w:val="00251836"/>
    <w:rsid w:val="0025784F"/>
    <w:rsid w:val="002627F7"/>
    <w:rsid w:val="002632FA"/>
    <w:rsid w:val="00263F07"/>
    <w:rsid w:val="00264B05"/>
    <w:rsid w:val="002678E6"/>
    <w:rsid w:val="002768CC"/>
    <w:rsid w:val="002823AA"/>
    <w:rsid w:val="00285428"/>
    <w:rsid w:val="00286015"/>
    <w:rsid w:val="00286C35"/>
    <w:rsid w:val="00290F61"/>
    <w:rsid w:val="00293A07"/>
    <w:rsid w:val="00293CB9"/>
    <w:rsid w:val="0029514E"/>
    <w:rsid w:val="00295421"/>
    <w:rsid w:val="002A00C2"/>
    <w:rsid w:val="002A09F8"/>
    <w:rsid w:val="002A2522"/>
    <w:rsid w:val="002A61E5"/>
    <w:rsid w:val="002A7BB1"/>
    <w:rsid w:val="002C10E3"/>
    <w:rsid w:val="002C18FA"/>
    <w:rsid w:val="002D2D10"/>
    <w:rsid w:val="002D3585"/>
    <w:rsid w:val="002E4A0C"/>
    <w:rsid w:val="002E5F3C"/>
    <w:rsid w:val="002F76A6"/>
    <w:rsid w:val="003030AA"/>
    <w:rsid w:val="003328FC"/>
    <w:rsid w:val="00332917"/>
    <w:rsid w:val="0033440E"/>
    <w:rsid w:val="003350A3"/>
    <w:rsid w:val="003368B8"/>
    <w:rsid w:val="00337BAE"/>
    <w:rsid w:val="003426D1"/>
    <w:rsid w:val="00343AEC"/>
    <w:rsid w:val="003442CA"/>
    <w:rsid w:val="00344BDE"/>
    <w:rsid w:val="00345DC2"/>
    <w:rsid w:val="00347FD0"/>
    <w:rsid w:val="0035179A"/>
    <w:rsid w:val="00353E6B"/>
    <w:rsid w:val="00356D33"/>
    <w:rsid w:val="0036061A"/>
    <w:rsid w:val="00361717"/>
    <w:rsid w:val="003636F4"/>
    <w:rsid w:val="00375652"/>
    <w:rsid w:val="003803CA"/>
    <w:rsid w:val="00390383"/>
    <w:rsid w:val="003928E0"/>
    <w:rsid w:val="003A16A0"/>
    <w:rsid w:val="003A1738"/>
    <w:rsid w:val="003A3423"/>
    <w:rsid w:val="003A3EC6"/>
    <w:rsid w:val="003B1FCE"/>
    <w:rsid w:val="003B613F"/>
    <w:rsid w:val="003D7B5A"/>
    <w:rsid w:val="003E3281"/>
    <w:rsid w:val="003E3555"/>
    <w:rsid w:val="003F552B"/>
    <w:rsid w:val="00407157"/>
    <w:rsid w:val="00411A36"/>
    <w:rsid w:val="00422844"/>
    <w:rsid w:val="004239CD"/>
    <w:rsid w:val="00435C53"/>
    <w:rsid w:val="00441EF6"/>
    <w:rsid w:val="00442652"/>
    <w:rsid w:val="00445B22"/>
    <w:rsid w:val="00447267"/>
    <w:rsid w:val="00460B83"/>
    <w:rsid w:val="004615AB"/>
    <w:rsid w:val="00464B94"/>
    <w:rsid w:val="00476A6B"/>
    <w:rsid w:val="00492944"/>
    <w:rsid w:val="004C452A"/>
    <w:rsid w:val="004C571F"/>
    <w:rsid w:val="004C5F1A"/>
    <w:rsid w:val="004D2C0E"/>
    <w:rsid w:val="004D3563"/>
    <w:rsid w:val="004D4077"/>
    <w:rsid w:val="004D6A9D"/>
    <w:rsid w:val="004E15BE"/>
    <w:rsid w:val="004E179B"/>
    <w:rsid w:val="004F40AC"/>
    <w:rsid w:val="00504FEE"/>
    <w:rsid w:val="0051278A"/>
    <w:rsid w:val="00513614"/>
    <w:rsid w:val="0052034C"/>
    <w:rsid w:val="005264CB"/>
    <w:rsid w:val="005277A8"/>
    <w:rsid w:val="00534809"/>
    <w:rsid w:val="005363EE"/>
    <w:rsid w:val="00542233"/>
    <w:rsid w:val="0054517B"/>
    <w:rsid w:val="00546308"/>
    <w:rsid w:val="00551462"/>
    <w:rsid w:val="0055168D"/>
    <w:rsid w:val="00552867"/>
    <w:rsid w:val="00552C01"/>
    <w:rsid w:val="00553820"/>
    <w:rsid w:val="005634AC"/>
    <w:rsid w:val="0056411E"/>
    <w:rsid w:val="00573D3E"/>
    <w:rsid w:val="00574B51"/>
    <w:rsid w:val="0057570A"/>
    <w:rsid w:val="00582CA3"/>
    <w:rsid w:val="00583630"/>
    <w:rsid w:val="005869CC"/>
    <w:rsid w:val="00595CE5"/>
    <w:rsid w:val="0059632A"/>
    <w:rsid w:val="005A1CD8"/>
    <w:rsid w:val="005A2E7B"/>
    <w:rsid w:val="005A3B63"/>
    <w:rsid w:val="005A7FFB"/>
    <w:rsid w:val="005B733B"/>
    <w:rsid w:val="005C07FF"/>
    <w:rsid w:val="005D5CE5"/>
    <w:rsid w:val="005E34CC"/>
    <w:rsid w:val="005E3705"/>
    <w:rsid w:val="005E40CF"/>
    <w:rsid w:val="005E4E44"/>
    <w:rsid w:val="005E5B3C"/>
    <w:rsid w:val="005F7517"/>
    <w:rsid w:val="00600A1E"/>
    <w:rsid w:val="006014A5"/>
    <w:rsid w:val="006019CF"/>
    <w:rsid w:val="00603E93"/>
    <w:rsid w:val="00604735"/>
    <w:rsid w:val="00606367"/>
    <w:rsid w:val="00607414"/>
    <w:rsid w:val="006201E0"/>
    <w:rsid w:val="0062711B"/>
    <w:rsid w:val="006275C4"/>
    <w:rsid w:val="006329D5"/>
    <w:rsid w:val="006355F8"/>
    <w:rsid w:val="00635719"/>
    <w:rsid w:val="00635E28"/>
    <w:rsid w:val="00642F2C"/>
    <w:rsid w:val="00646D91"/>
    <w:rsid w:val="00652F15"/>
    <w:rsid w:val="00654040"/>
    <w:rsid w:val="00655249"/>
    <w:rsid w:val="0065581C"/>
    <w:rsid w:val="00676C44"/>
    <w:rsid w:val="00682534"/>
    <w:rsid w:val="0068358F"/>
    <w:rsid w:val="0068598C"/>
    <w:rsid w:val="00694B0E"/>
    <w:rsid w:val="006A160F"/>
    <w:rsid w:val="006A3E80"/>
    <w:rsid w:val="006A6684"/>
    <w:rsid w:val="006B5138"/>
    <w:rsid w:val="006B6D4A"/>
    <w:rsid w:val="006C015D"/>
    <w:rsid w:val="006C039A"/>
    <w:rsid w:val="006C168E"/>
    <w:rsid w:val="006C199E"/>
    <w:rsid w:val="006C7E75"/>
    <w:rsid w:val="006D2636"/>
    <w:rsid w:val="006F5ED3"/>
    <w:rsid w:val="007002F6"/>
    <w:rsid w:val="00704695"/>
    <w:rsid w:val="00706560"/>
    <w:rsid w:val="00707EF6"/>
    <w:rsid w:val="00735CFE"/>
    <w:rsid w:val="0074061E"/>
    <w:rsid w:val="0074294B"/>
    <w:rsid w:val="007474A0"/>
    <w:rsid w:val="00751F43"/>
    <w:rsid w:val="00752F9F"/>
    <w:rsid w:val="007536DA"/>
    <w:rsid w:val="00753EE4"/>
    <w:rsid w:val="00755D6F"/>
    <w:rsid w:val="00760A00"/>
    <w:rsid w:val="00764AB5"/>
    <w:rsid w:val="00764E18"/>
    <w:rsid w:val="00767DDB"/>
    <w:rsid w:val="00770DDA"/>
    <w:rsid w:val="00783360"/>
    <w:rsid w:val="007A389B"/>
    <w:rsid w:val="007A761B"/>
    <w:rsid w:val="007B0E04"/>
    <w:rsid w:val="007B1856"/>
    <w:rsid w:val="007C34B3"/>
    <w:rsid w:val="007C3FFC"/>
    <w:rsid w:val="007C4122"/>
    <w:rsid w:val="007D1D77"/>
    <w:rsid w:val="007D4E35"/>
    <w:rsid w:val="007D5B9C"/>
    <w:rsid w:val="007E5A72"/>
    <w:rsid w:val="007F1FAE"/>
    <w:rsid w:val="007F4545"/>
    <w:rsid w:val="007F5E9E"/>
    <w:rsid w:val="007F7617"/>
    <w:rsid w:val="00804E83"/>
    <w:rsid w:val="008108EA"/>
    <w:rsid w:val="00820018"/>
    <w:rsid w:val="00820825"/>
    <w:rsid w:val="00820DBF"/>
    <w:rsid w:val="008230B6"/>
    <w:rsid w:val="00825D58"/>
    <w:rsid w:val="00825DC9"/>
    <w:rsid w:val="0083111B"/>
    <w:rsid w:val="00834FB1"/>
    <w:rsid w:val="00835D5A"/>
    <w:rsid w:val="00841E09"/>
    <w:rsid w:val="00845C5C"/>
    <w:rsid w:val="008465F7"/>
    <w:rsid w:val="0084757F"/>
    <w:rsid w:val="00850476"/>
    <w:rsid w:val="00852526"/>
    <w:rsid w:val="0085738A"/>
    <w:rsid w:val="00860332"/>
    <w:rsid w:val="00864D14"/>
    <w:rsid w:val="00876B6C"/>
    <w:rsid w:val="00880B59"/>
    <w:rsid w:val="00885FF7"/>
    <w:rsid w:val="0088704B"/>
    <w:rsid w:val="008944B9"/>
    <w:rsid w:val="008A00C0"/>
    <w:rsid w:val="008A01B5"/>
    <w:rsid w:val="008A1175"/>
    <w:rsid w:val="008A59D9"/>
    <w:rsid w:val="008A77B9"/>
    <w:rsid w:val="008B049F"/>
    <w:rsid w:val="008B1B91"/>
    <w:rsid w:val="008B259B"/>
    <w:rsid w:val="008B5F2B"/>
    <w:rsid w:val="008B671C"/>
    <w:rsid w:val="008C47BA"/>
    <w:rsid w:val="008D122D"/>
    <w:rsid w:val="008E49E4"/>
    <w:rsid w:val="008E699C"/>
    <w:rsid w:val="00901389"/>
    <w:rsid w:val="0090226E"/>
    <w:rsid w:val="0090251F"/>
    <w:rsid w:val="00903057"/>
    <w:rsid w:val="00913E91"/>
    <w:rsid w:val="009157D2"/>
    <w:rsid w:val="00924612"/>
    <w:rsid w:val="009257EA"/>
    <w:rsid w:val="00931418"/>
    <w:rsid w:val="0093542E"/>
    <w:rsid w:val="00936D6C"/>
    <w:rsid w:val="00937267"/>
    <w:rsid w:val="009534FB"/>
    <w:rsid w:val="009544C4"/>
    <w:rsid w:val="00960EF4"/>
    <w:rsid w:val="00961F31"/>
    <w:rsid w:val="00971368"/>
    <w:rsid w:val="0097419C"/>
    <w:rsid w:val="00982538"/>
    <w:rsid w:val="00992096"/>
    <w:rsid w:val="00992735"/>
    <w:rsid w:val="00993318"/>
    <w:rsid w:val="009A4768"/>
    <w:rsid w:val="009B0B95"/>
    <w:rsid w:val="009C1643"/>
    <w:rsid w:val="009C5439"/>
    <w:rsid w:val="009D13CC"/>
    <w:rsid w:val="009D3DE2"/>
    <w:rsid w:val="009E05CC"/>
    <w:rsid w:val="009E1254"/>
    <w:rsid w:val="009E2941"/>
    <w:rsid w:val="009F0AEB"/>
    <w:rsid w:val="00A02FEA"/>
    <w:rsid w:val="00A10CF5"/>
    <w:rsid w:val="00A11DD3"/>
    <w:rsid w:val="00A16A2F"/>
    <w:rsid w:val="00A27724"/>
    <w:rsid w:val="00A3679F"/>
    <w:rsid w:val="00A545C8"/>
    <w:rsid w:val="00A55254"/>
    <w:rsid w:val="00A65A4A"/>
    <w:rsid w:val="00A749F7"/>
    <w:rsid w:val="00A90D6D"/>
    <w:rsid w:val="00A92BF2"/>
    <w:rsid w:val="00A96D17"/>
    <w:rsid w:val="00A97A6E"/>
    <w:rsid w:val="00AA0FBC"/>
    <w:rsid w:val="00AA6F85"/>
    <w:rsid w:val="00AB0133"/>
    <w:rsid w:val="00AB09D5"/>
    <w:rsid w:val="00AB6A66"/>
    <w:rsid w:val="00AB6F7B"/>
    <w:rsid w:val="00AC0B15"/>
    <w:rsid w:val="00AC26E8"/>
    <w:rsid w:val="00AC3AD0"/>
    <w:rsid w:val="00AC4C82"/>
    <w:rsid w:val="00AC52C3"/>
    <w:rsid w:val="00AC6378"/>
    <w:rsid w:val="00AD27C6"/>
    <w:rsid w:val="00AE18BD"/>
    <w:rsid w:val="00AE37C9"/>
    <w:rsid w:val="00AE4461"/>
    <w:rsid w:val="00AF1797"/>
    <w:rsid w:val="00AF3841"/>
    <w:rsid w:val="00B03550"/>
    <w:rsid w:val="00B141B0"/>
    <w:rsid w:val="00B147F7"/>
    <w:rsid w:val="00B15368"/>
    <w:rsid w:val="00B25B1D"/>
    <w:rsid w:val="00B27F72"/>
    <w:rsid w:val="00B30CC4"/>
    <w:rsid w:val="00B42951"/>
    <w:rsid w:val="00B56EFD"/>
    <w:rsid w:val="00B624B5"/>
    <w:rsid w:val="00B66CF7"/>
    <w:rsid w:val="00B74FF2"/>
    <w:rsid w:val="00B75B1E"/>
    <w:rsid w:val="00B85B13"/>
    <w:rsid w:val="00BB0CFE"/>
    <w:rsid w:val="00BB1982"/>
    <w:rsid w:val="00BB2BD7"/>
    <w:rsid w:val="00BB5158"/>
    <w:rsid w:val="00BC1C49"/>
    <w:rsid w:val="00BC29A2"/>
    <w:rsid w:val="00BC6548"/>
    <w:rsid w:val="00BC68A1"/>
    <w:rsid w:val="00BD4515"/>
    <w:rsid w:val="00BD780C"/>
    <w:rsid w:val="00BD7AEC"/>
    <w:rsid w:val="00BE4F91"/>
    <w:rsid w:val="00BE7255"/>
    <w:rsid w:val="00BF1AF9"/>
    <w:rsid w:val="00C127AB"/>
    <w:rsid w:val="00C166EA"/>
    <w:rsid w:val="00C17607"/>
    <w:rsid w:val="00C2174D"/>
    <w:rsid w:val="00C24FB3"/>
    <w:rsid w:val="00C2527C"/>
    <w:rsid w:val="00C25B92"/>
    <w:rsid w:val="00C33354"/>
    <w:rsid w:val="00C37323"/>
    <w:rsid w:val="00C3745C"/>
    <w:rsid w:val="00C43324"/>
    <w:rsid w:val="00C50565"/>
    <w:rsid w:val="00C54653"/>
    <w:rsid w:val="00C54E20"/>
    <w:rsid w:val="00C63F54"/>
    <w:rsid w:val="00C658AB"/>
    <w:rsid w:val="00C7507D"/>
    <w:rsid w:val="00C82240"/>
    <w:rsid w:val="00C90E90"/>
    <w:rsid w:val="00C92DB0"/>
    <w:rsid w:val="00C950F8"/>
    <w:rsid w:val="00C96638"/>
    <w:rsid w:val="00C97ED4"/>
    <w:rsid w:val="00CA2141"/>
    <w:rsid w:val="00CA31BB"/>
    <w:rsid w:val="00CB016E"/>
    <w:rsid w:val="00CB60C6"/>
    <w:rsid w:val="00CB7431"/>
    <w:rsid w:val="00CC46EB"/>
    <w:rsid w:val="00CD4AF4"/>
    <w:rsid w:val="00CD4D41"/>
    <w:rsid w:val="00CE4D25"/>
    <w:rsid w:val="00CF02D9"/>
    <w:rsid w:val="00CF03D9"/>
    <w:rsid w:val="00CF4082"/>
    <w:rsid w:val="00CF726D"/>
    <w:rsid w:val="00D044A5"/>
    <w:rsid w:val="00D1075E"/>
    <w:rsid w:val="00D121E5"/>
    <w:rsid w:val="00D14DD2"/>
    <w:rsid w:val="00D15837"/>
    <w:rsid w:val="00D21966"/>
    <w:rsid w:val="00D22DA3"/>
    <w:rsid w:val="00D41E89"/>
    <w:rsid w:val="00D50CAA"/>
    <w:rsid w:val="00D60F2C"/>
    <w:rsid w:val="00D62E15"/>
    <w:rsid w:val="00D75CA4"/>
    <w:rsid w:val="00D816C8"/>
    <w:rsid w:val="00D82EAC"/>
    <w:rsid w:val="00D86772"/>
    <w:rsid w:val="00D976D3"/>
    <w:rsid w:val="00DA2CFE"/>
    <w:rsid w:val="00DA7F8D"/>
    <w:rsid w:val="00DC4C8A"/>
    <w:rsid w:val="00DC501E"/>
    <w:rsid w:val="00DD3C41"/>
    <w:rsid w:val="00DD5824"/>
    <w:rsid w:val="00DE6E84"/>
    <w:rsid w:val="00DE7C32"/>
    <w:rsid w:val="00DF0999"/>
    <w:rsid w:val="00DF1C3F"/>
    <w:rsid w:val="00E02526"/>
    <w:rsid w:val="00E02E37"/>
    <w:rsid w:val="00E05768"/>
    <w:rsid w:val="00E05914"/>
    <w:rsid w:val="00E1425D"/>
    <w:rsid w:val="00E20F7E"/>
    <w:rsid w:val="00E2100C"/>
    <w:rsid w:val="00E265B4"/>
    <w:rsid w:val="00E31593"/>
    <w:rsid w:val="00E32E79"/>
    <w:rsid w:val="00E33D5E"/>
    <w:rsid w:val="00E4411C"/>
    <w:rsid w:val="00E52423"/>
    <w:rsid w:val="00E5720D"/>
    <w:rsid w:val="00E64AB4"/>
    <w:rsid w:val="00E660D1"/>
    <w:rsid w:val="00E87C4B"/>
    <w:rsid w:val="00EA48A7"/>
    <w:rsid w:val="00EA5E33"/>
    <w:rsid w:val="00EA7DC6"/>
    <w:rsid w:val="00EB0FBC"/>
    <w:rsid w:val="00EB66E8"/>
    <w:rsid w:val="00EC13CA"/>
    <w:rsid w:val="00EC7F15"/>
    <w:rsid w:val="00ED49D6"/>
    <w:rsid w:val="00ED521A"/>
    <w:rsid w:val="00ED5635"/>
    <w:rsid w:val="00ED7A04"/>
    <w:rsid w:val="00EE0308"/>
    <w:rsid w:val="00EE7D9E"/>
    <w:rsid w:val="00F06282"/>
    <w:rsid w:val="00F20182"/>
    <w:rsid w:val="00F22A61"/>
    <w:rsid w:val="00F233E2"/>
    <w:rsid w:val="00F27B8C"/>
    <w:rsid w:val="00F32D08"/>
    <w:rsid w:val="00F336F8"/>
    <w:rsid w:val="00F36716"/>
    <w:rsid w:val="00F41D45"/>
    <w:rsid w:val="00F42632"/>
    <w:rsid w:val="00F4338D"/>
    <w:rsid w:val="00F43554"/>
    <w:rsid w:val="00F45AE8"/>
    <w:rsid w:val="00F47B9F"/>
    <w:rsid w:val="00F753BE"/>
    <w:rsid w:val="00F76953"/>
    <w:rsid w:val="00F80639"/>
    <w:rsid w:val="00F9008D"/>
    <w:rsid w:val="00F96B00"/>
    <w:rsid w:val="00FA7D99"/>
    <w:rsid w:val="00FB4661"/>
    <w:rsid w:val="00FC2849"/>
    <w:rsid w:val="00FE7985"/>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B0D7"/>
  <w15:chartTrackingRefBased/>
  <w15:docId w15:val="{7289EEE8-2A29-4E6C-AC9D-77EDDC33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411E"/>
    <w:pPr>
      <w:keepNext/>
      <w:keepLines/>
      <w:outlineLvl w:val="0"/>
    </w:pPr>
    <w:rPr>
      <w:b/>
      <w:bCs/>
      <w:kern w:val="44"/>
      <w:sz w:val="30"/>
      <w:szCs w:val="44"/>
    </w:rPr>
  </w:style>
  <w:style w:type="paragraph" w:styleId="2">
    <w:name w:val="heading 2"/>
    <w:basedOn w:val="a"/>
    <w:next w:val="a"/>
    <w:link w:val="20"/>
    <w:unhideWhenUsed/>
    <w:qFormat/>
    <w:rsid w:val="0056411E"/>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411E"/>
    <w:rPr>
      <w:b/>
      <w:bCs/>
      <w:kern w:val="44"/>
      <w:sz w:val="30"/>
      <w:szCs w:val="44"/>
    </w:rPr>
  </w:style>
  <w:style w:type="character" w:customStyle="1" w:styleId="20">
    <w:name w:val="标题 2 字符"/>
    <w:basedOn w:val="a0"/>
    <w:link w:val="2"/>
    <w:rsid w:val="0056411E"/>
    <w:rPr>
      <w:rFonts w:asciiTheme="majorHAnsi" w:eastAsiaTheme="majorEastAsia" w:hAnsiTheme="majorHAnsi" w:cstheme="majorBidi"/>
      <w:b/>
      <w:bCs/>
      <w:sz w:val="28"/>
      <w:szCs w:val="32"/>
    </w:rPr>
  </w:style>
  <w:style w:type="character" w:customStyle="1" w:styleId="30">
    <w:name w:val="标题 3 字符"/>
    <w:basedOn w:val="a0"/>
    <w:link w:val="3"/>
    <w:uiPriority w:val="9"/>
    <w:rsid w:val="008B1B91"/>
    <w:rPr>
      <w:b/>
      <w:bCs/>
      <w:sz w:val="24"/>
      <w:szCs w:val="32"/>
    </w:rPr>
  </w:style>
  <w:style w:type="paragraph" w:styleId="a3">
    <w:name w:val="Subtitle"/>
    <w:basedOn w:val="a"/>
    <w:next w:val="a"/>
    <w:link w:val="a4"/>
    <w:qFormat/>
    <w:rsid w:val="0056411E"/>
    <w:pPr>
      <w:jc w:val="center"/>
      <w:outlineLvl w:val="1"/>
    </w:pPr>
    <w:rPr>
      <w:b/>
      <w:bCs/>
      <w:kern w:val="28"/>
      <w:sz w:val="24"/>
      <w:szCs w:val="32"/>
    </w:rPr>
  </w:style>
  <w:style w:type="character" w:customStyle="1" w:styleId="a4">
    <w:name w:val="副标题 字符"/>
    <w:basedOn w:val="a0"/>
    <w:link w:val="a3"/>
    <w:rsid w:val="0056411E"/>
    <w:rPr>
      <w:b/>
      <w:bCs/>
      <w:kern w:val="28"/>
      <w:sz w:val="24"/>
      <w:szCs w:val="32"/>
    </w:rPr>
  </w:style>
  <w:style w:type="paragraph" w:styleId="a5">
    <w:name w:val="List Paragraph"/>
    <w:basedOn w:val="a"/>
    <w:uiPriority w:val="34"/>
    <w:qFormat/>
    <w:rsid w:val="002951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72</cp:revision>
  <dcterms:created xsi:type="dcterms:W3CDTF">2020-11-07T09:05:00Z</dcterms:created>
  <dcterms:modified xsi:type="dcterms:W3CDTF">2020-11-11T12:45:00Z</dcterms:modified>
</cp:coreProperties>
</file>