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</w:t>
      </w:r>
      <w:r>
        <w:rPr>
          <w:rFonts w:hint="eastAsia"/>
          <w:lang w:val="en-US" w:eastAsia="zh-CN"/>
        </w:rPr>
        <w:t>与关闭</w:t>
      </w:r>
      <w:r>
        <w:rPr>
          <w:rFonts w:hint="eastAsia"/>
          <w:lang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DriverManager类中的getConnection( )方法连接数据库。此方法被重载，如下：</w:t>
      </w:r>
    </w:p>
    <w:tbl>
      <w:tblPr>
        <w:tblStyle w:val="4"/>
        <w:tblW w:w="7945" w:type="dxa"/>
        <w:tblInd w:w="5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4584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4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Connection getConnection(String url) throws SQLException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通过连接地址连接数据库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Connection getConnection(String url,String user,String password)throws Exception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通过连接地址连接数据库，同时输入用户名和密码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连接数据库进行操作后，必须把打开的数据库关闭，否则在程序中就有可能产生无法连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接到数据库的异常。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数据库连接成功后，如果要想对数据库进行操作，则需要使用Statement接口。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Statement对象通过Connection对象调用createStatement( )方法实例化。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Statement对象常用的方法如下：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executeUpdate(String sql)throws SQLException：普通方法，执行数据库更新的SQL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语句，如INSERT、UPDATE、DELETE等语句，并返回更新的记录数。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ResultSet executeQuery(String sql)throws SQLException：普通方法，执行数据查询操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作，返回一个结果集对象。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addBatch(String sql)throws SQLException：普通方法，增加一个待执行的SQL语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句。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executeBatch( )throws SQLExceptoin：普通方法，批量执行SQL语句。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close( )throws SQLException：普通方法，关闭Statement操作。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execute(String sql)throws SQLException：普通方法，执行SQL语句。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其操作形式为：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s=new Connection( ).createStatement( )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s.executeUpdate(String sql) 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s.close( )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在JDBC的操作中数据库所有的查询记录使用ResultSet接口对象接收，并使用ResultSet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进行数据查询，则需要使用到Statement接口中定义的executeQuery(String sql)方法，此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方法返回一个结果集对象，也就是ResultSet接口对象，里面存放的是查询结果。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取得结果集对象后，需要通过while循环取出结果集对象中的每一条查询结果。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JDBC操作中，使用CallableStatement接口调用数据库中的存储过程。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在JDBC中，要想进行事务处理，其操作步骤为：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取消Connection对象自动提交：con.setAutoCommit(false);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事务操作完成后，使用手工提交：con.commit( );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如果操作失败，则肯定会引发异常，在异常处理中让事务回滚：con.rollback( )，所</w:t>
      </w:r>
      <w:r>
        <w:rPr>
          <w:rFonts w:hint="eastAsia"/>
          <w:lang w:val="en-US" w:eastAsia="zh-CN"/>
        </w:rPr>
        <w:tab/>
        <w:t xml:space="preserve">   有操作取消。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如果需要，可以设置保存点（Savepoint）：Savepoint sp=con.setSavepoint( );。保存点</w:t>
      </w:r>
      <w:r>
        <w:rPr>
          <w:rFonts w:hint="eastAsia"/>
          <w:lang w:val="en-US" w:eastAsia="zh-CN"/>
        </w:rPr>
        <w:tab/>
        <w:t xml:space="preserve">   可以让事务回滚到指定位置，这样一来就不会取消全部的操作。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使用元数据类分析数据库：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在JDBC中提供了DatabaseMetaData接口和ResultSetMetaDate接口来分析数据库的元</w:t>
      </w:r>
      <w:r>
        <w:rPr>
          <w:rFonts w:hint="eastAsia"/>
          <w:lang w:val="en-US" w:eastAsia="zh-CN"/>
        </w:rPr>
        <w:tab/>
        <w:t>数据。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使用DatabaseMetaData接口可以得到数据库的一些基本信息，包括数据库的名称、 </w:t>
      </w:r>
      <w:r>
        <w:rPr>
          <w:rFonts w:hint="eastAsia"/>
          <w:lang w:val="en-US" w:eastAsia="zh-CN"/>
        </w:rPr>
        <w:tab/>
        <w:t xml:space="preserve">   版本、以及得到表的信息等。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使用ResultSetMetaData接口可获取关于ResultSet对象中列的信息，如该结果集返</w:t>
      </w:r>
      <w:r>
        <w:rPr>
          <w:rFonts w:hint="eastAsia"/>
          <w:lang w:val="en-US" w:eastAsia="zh-CN"/>
        </w:rPr>
        <w:tab/>
        <w:t xml:space="preserve">   </w:t>
      </w:r>
      <w:bookmarkStart w:id="0" w:name="_GoBack"/>
      <w:bookmarkEnd w:id="0"/>
      <w:r>
        <w:rPr>
          <w:rFonts w:hint="eastAsia"/>
          <w:lang w:val="en-US" w:eastAsia="zh-CN"/>
        </w:rPr>
        <w:t>回中有多少条记录，某类值的类型。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C5297"/>
    <w:multiLevelType w:val="singleLevel"/>
    <w:tmpl w:val="CC6C529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F42F86F"/>
    <w:multiLevelType w:val="singleLevel"/>
    <w:tmpl w:val="1F42F86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2B8305C"/>
    <w:multiLevelType w:val="singleLevel"/>
    <w:tmpl w:val="52B830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F7FC5"/>
    <w:rsid w:val="01126938"/>
    <w:rsid w:val="014130B1"/>
    <w:rsid w:val="03D660EE"/>
    <w:rsid w:val="098227DF"/>
    <w:rsid w:val="0DBD5292"/>
    <w:rsid w:val="11F0691A"/>
    <w:rsid w:val="12475DE1"/>
    <w:rsid w:val="134F3819"/>
    <w:rsid w:val="14281BD4"/>
    <w:rsid w:val="155C45BE"/>
    <w:rsid w:val="160223FB"/>
    <w:rsid w:val="165814FA"/>
    <w:rsid w:val="17F85DAF"/>
    <w:rsid w:val="191D603D"/>
    <w:rsid w:val="1E09041C"/>
    <w:rsid w:val="1F4274B2"/>
    <w:rsid w:val="1FC250BD"/>
    <w:rsid w:val="20260308"/>
    <w:rsid w:val="203025A9"/>
    <w:rsid w:val="22C96DD7"/>
    <w:rsid w:val="22E32F51"/>
    <w:rsid w:val="266A21BB"/>
    <w:rsid w:val="26BB1855"/>
    <w:rsid w:val="280D67A4"/>
    <w:rsid w:val="291E1493"/>
    <w:rsid w:val="2A876FFF"/>
    <w:rsid w:val="2BAB137D"/>
    <w:rsid w:val="2DBA5742"/>
    <w:rsid w:val="2E975ABC"/>
    <w:rsid w:val="2FC30DAE"/>
    <w:rsid w:val="30456713"/>
    <w:rsid w:val="33A76813"/>
    <w:rsid w:val="341B63C8"/>
    <w:rsid w:val="346745CC"/>
    <w:rsid w:val="36A94ACB"/>
    <w:rsid w:val="3C64471A"/>
    <w:rsid w:val="3CD12516"/>
    <w:rsid w:val="3DC443B0"/>
    <w:rsid w:val="3E174F22"/>
    <w:rsid w:val="40874B91"/>
    <w:rsid w:val="415F097E"/>
    <w:rsid w:val="417F76F0"/>
    <w:rsid w:val="444A0CD0"/>
    <w:rsid w:val="44700A60"/>
    <w:rsid w:val="44726021"/>
    <w:rsid w:val="4A140488"/>
    <w:rsid w:val="4A1802DF"/>
    <w:rsid w:val="4AB6018A"/>
    <w:rsid w:val="4B233BA0"/>
    <w:rsid w:val="4BEE606E"/>
    <w:rsid w:val="4C850BFB"/>
    <w:rsid w:val="4C9B7CBE"/>
    <w:rsid w:val="4EB54502"/>
    <w:rsid w:val="51D47AD4"/>
    <w:rsid w:val="533C0662"/>
    <w:rsid w:val="59365E12"/>
    <w:rsid w:val="5E1B1A07"/>
    <w:rsid w:val="5E9C40BE"/>
    <w:rsid w:val="5F256933"/>
    <w:rsid w:val="608433DF"/>
    <w:rsid w:val="615106AF"/>
    <w:rsid w:val="617F4942"/>
    <w:rsid w:val="6208408F"/>
    <w:rsid w:val="63EB3FE4"/>
    <w:rsid w:val="649F3020"/>
    <w:rsid w:val="64ED1B04"/>
    <w:rsid w:val="65A045D0"/>
    <w:rsid w:val="6BE33530"/>
    <w:rsid w:val="6CCA4494"/>
    <w:rsid w:val="70E47A3B"/>
    <w:rsid w:val="77FF486B"/>
    <w:rsid w:val="785F7FC5"/>
    <w:rsid w:val="7880233F"/>
    <w:rsid w:val="78A10C00"/>
    <w:rsid w:val="79CC6372"/>
    <w:rsid w:val="7AAD5111"/>
    <w:rsid w:val="7BCB5D3F"/>
    <w:rsid w:val="7CFD6755"/>
    <w:rsid w:val="7E6C5E41"/>
    <w:rsid w:val="7F6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2019-11-05T11:03:00Z</dcterms:created>
  <dc:creator>18758</dc:creator>
  <cp:lastModifiedBy>18758</cp:lastModifiedBy>
  <dcterms:modified xsi:type="dcterms:W3CDTF">2019-11-06T09:26:42Z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