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StringBuffer类与String类的区别：</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b w:val="0"/>
          <w:bCs w:val="0"/>
          <w:sz w:val="21"/>
          <w:szCs w:val="24"/>
          <w:lang w:val="en-US" w:eastAsia="zh-CN"/>
        </w:rPr>
      </w:pPr>
      <w:r>
        <w:rPr>
          <w:rFonts w:hint="eastAsia"/>
          <w:b/>
          <w:bCs/>
          <w:sz w:val="21"/>
          <w:szCs w:val="24"/>
          <w:lang w:val="en-US" w:eastAsia="zh-CN"/>
        </w:rPr>
        <w:t xml:space="preserve">  </w:t>
      </w:r>
      <w:r>
        <w:rPr>
          <w:rFonts w:hint="eastAsia"/>
          <w:b w:val="0"/>
          <w:bCs w:val="0"/>
          <w:sz w:val="21"/>
          <w:szCs w:val="24"/>
          <w:lang w:val="en-US" w:eastAsia="zh-CN"/>
        </w:rPr>
        <w:t>除了可以是String类表示字符串，也可以使用StringBuffer类表示字符串，但两者的</w:t>
      </w:r>
      <w:r>
        <w:rPr>
          <w:rFonts w:hint="eastAsia"/>
          <w:b w:val="0"/>
          <w:bCs w:val="0"/>
          <w:sz w:val="21"/>
          <w:szCs w:val="24"/>
          <w:lang w:val="en-US" w:eastAsia="zh-CN"/>
        </w:rPr>
        <w:tab/>
        <w:t xml:space="preserve">  区别如下：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String类对象的内容一旦声明便不可改变，只能通过修改引用地址进行改变，而</w:t>
      </w:r>
      <w:r>
        <w:rPr>
          <w:rFonts w:hint="eastAsia"/>
          <w:lang w:val="en-US" w:eastAsia="zh-CN"/>
        </w:rPr>
        <w:tab/>
      </w:r>
      <w:r>
        <w:rPr>
          <w:rFonts w:hint="eastAsia"/>
          <w:lang w:val="en-US" w:eastAsia="zh-CN"/>
        </w:rPr>
        <w:t xml:space="preserve">   StringBuffer类对象声明后可以直接改变其内容，不需要修改引用地址。</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String类对象使用“+”进行字符串的连接，而StringBuffer类只能使用append( )方</w:t>
      </w:r>
      <w:r>
        <w:rPr>
          <w:rFonts w:hint="eastAsia"/>
          <w:lang w:val="en-US" w:eastAsia="zh-CN"/>
        </w:rPr>
        <w:tab/>
        <w:t xml:space="preserve">   法进行字符串的连接。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StringBuffer类对象引用传递后可以修改内容，但String类对象不能。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StringBuffer类的常用操作（方法）：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为了保证用户操作的适应性，在StringBuffer类中定义的大部分方法名称都与String是</w:t>
      </w:r>
      <w:r>
        <w:rPr>
          <w:rFonts w:hint="eastAsia"/>
          <w:lang w:val="en-US" w:eastAsia="zh-CN"/>
        </w:rPr>
        <w:tab/>
      </w:r>
      <w:r>
        <w:rPr>
          <w:rFonts w:hint="eastAsia"/>
          <w:lang w:val="en-US" w:eastAsia="zh-CN"/>
        </w:rPr>
        <w:t>一样的。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 xml:space="preserve">使用append( )方法可以进行字符串的连接，此方法返回一个StringBuffer类的实例， </w:t>
      </w:r>
      <w:r>
        <w:rPr>
          <w:rFonts w:hint="eastAsia"/>
          <w:lang w:val="en-US" w:eastAsia="zh-CN"/>
        </w:rPr>
        <w:tab/>
      </w:r>
      <w:r>
        <w:rPr>
          <w:rFonts w:hint="eastAsia"/>
          <w:lang w:val="en-US" w:eastAsia="zh-CN"/>
        </w:rPr>
        <w:t xml:space="preserve">   这样就采用代码链子的形式一直调用append( )方法；其中，append方法被重载多次，</w:t>
      </w:r>
      <w:r>
        <w:rPr>
          <w:rFonts w:hint="eastAsia"/>
          <w:lang w:val="en-US" w:eastAsia="zh-CN"/>
        </w:rPr>
        <w:tab/>
      </w:r>
      <w:r>
        <w:rPr>
          <w:rFonts w:hint="eastAsia"/>
          <w:lang w:val="en-US" w:eastAsia="zh-CN"/>
        </w:rPr>
        <w:t xml:space="preserve">   可以连接任意的数据类型。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可以使用insert( )方法，在指定的位置（下标处）插入内容。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可以使用reverse( )方法进行反转操作。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可以使用replace( )方法对指定范围的内容进行替换，而在String类中是使用</w:t>
      </w:r>
      <w:r>
        <w:rPr>
          <w:rFonts w:hint="eastAsia"/>
          <w:lang w:val="en-US" w:eastAsia="zh-CN"/>
        </w:rPr>
        <w:tab/>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400"/>
        <w:textAlignment w:val="auto"/>
        <w:outlineLvl w:val="9"/>
        <w:rPr>
          <w:rFonts w:hint="eastAsia"/>
          <w:lang w:val="en-US" w:eastAsia="zh-CN"/>
        </w:rPr>
      </w:pPr>
      <w:r>
        <w:rPr>
          <w:rFonts w:hint="eastAsia"/>
          <w:lang w:val="en-US" w:eastAsia="zh-CN"/>
        </w:rPr>
        <w:t>replaceAll( )方法。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可以使用substring( )方法截取指定范围内的字符串内容或者截取从某一位置开始到</w:t>
      </w:r>
      <w:r>
        <w:rPr>
          <w:rFonts w:hint="eastAsia"/>
          <w:lang w:val="en-US" w:eastAsia="zh-CN"/>
        </w:rPr>
        <w:tab/>
        <w:t xml:space="preserve">   结尾的内容。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可以使用delete( )方法删除指定范围的内容。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可以使用indexOf( )方法查找指定的字符串是否存在，如果存在则返回其下标开始位</w:t>
      </w:r>
      <w:r>
        <w:rPr>
          <w:rFonts w:hint="eastAsia"/>
          <w:lang w:val="en-US" w:eastAsia="zh-CN"/>
        </w:rPr>
        <w:tab/>
      </w:r>
      <w:r>
        <w:rPr>
          <w:rFonts w:hint="eastAsia"/>
          <w:lang w:val="en-US" w:eastAsia="zh-CN"/>
        </w:rPr>
        <w:t xml:space="preserve">   置，如果不存在则返回-1。</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使用toString( )方法可以把StringBuffer类对象变为字符串对象。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StringBuffer类的应用场景：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如果一个字符串要频繁修改的话，使用String类会产生很多的垃圾空间，性能很低。所</w:t>
      </w:r>
      <w:r>
        <w:rPr>
          <w:rFonts w:hint="eastAsia"/>
          <w:lang w:val="en-US" w:eastAsia="zh-CN"/>
        </w:rPr>
        <w:tab/>
      </w:r>
      <w:r>
        <w:rPr>
          <w:rFonts w:hint="eastAsia"/>
          <w:lang w:val="en-US" w:eastAsia="zh-CN"/>
        </w:rPr>
        <w:t>以，对于频繁修改的字符串，最好使用StringBuffer类，以提升性能。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StringBuffer类与StringBuilder的区别：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StringBuffer类中的提供的方法全部使用了synchronized声明，都是同步的方法，属于安</w:t>
      </w:r>
      <w:r>
        <w:rPr>
          <w:rFonts w:hint="eastAsia"/>
          <w:lang w:val="en-US" w:eastAsia="zh-CN"/>
        </w:rPr>
        <w:tab/>
      </w:r>
      <w:r>
        <w:rPr>
          <w:rFonts w:hint="eastAsia"/>
          <w:lang w:val="en-US" w:eastAsia="zh-CN"/>
        </w:rPr>
        <w:t>全的线程操作，而StringBuilder类中提供的方法都属于异步方法，属于不安全的线程操</w:t>
      </w:r>
      <w:r>
        <w:rPr>
          <w:rFonts w:hint="eastAsia"/>
          <w:lang w:val="en-US" w:eastAsia="zh-CN"/>
        </w:rPr>
        <w:tab/>
      </w:r>
      <w:r>
        <w:rPr>
          <w:rFonts w:hint="eastAsia"/>
          <w:lang w:val="en-US" w:eastAsia="zh-CN"/>
        </w:rPr>
        <w:t>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Runtime类基本概念：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Runtime类表示运行时操作类，是一个封装了JVM进程的类。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Runtime类对象的实例化：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Runtime类本身的构造方法是私有化的（单例设计模式），如果要取得Runtime类的实</w:t>
      </w:r>
      <w:r>
        <w:rPr>
          <w:rFonts w:hint="eastAsia"/>
          <w:lang w:val="en-US" w:eastAsia="zh-CN"/>
        </w:rPr>
        <w:tab/>
      </w:r>
      <w:r>
        <w:rPr>
          <w:rFonts w:hint="eastAsia"/>
          <w:lang w:val="en-US" w:eastAsia="zh-CN"/>
        </w:rPr>
        <w:t>例，只能通过类名称调用getRuntime( )方法。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Runtime类的应用：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1）使用Runtime类可以取得JVM内存信息，了解JVM内存的使用情况，还可以运行</w:t>
      </w:r>
      <w:r>
        <w:rPr>
          <w:rFonts w:hint="eastAsia"/>
          <w:lang w:val="en-US" w:eastAsia="zh-CN"/>
        </w:rPr>
        <w:tab/>
      </w:r>
      <w:r>
        <w:rPr>
          <w:rFonts w:hint="eastAsia"/>
          <w:lang w:val="en-US" w:eastAsia="zh-CN"/>
        </w:rPr>
        <w:t xml:space="preserve">   垃圾回收器，释放内存。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2）使用Runtime类运行本机的可执行程序，与Process类搭配的话，还可以控制可执行</w:t>
      </w:r>
      <w:r>
        <w:rPr>
          <w:rFonts w:hint="eastAsia"/>
          <w:lang w:val="en-US" w:eastAsia="zh-CN"/>
        </w:rPr>
        <w:tab/>
      </w:r>
      <w:r>
        <w:rPr>
          <w:rFonts w:hint="eastAsia"/>
          <w:lang w:val="en-US" w:eastAsia="zh-CN"/>
        </w:rPr>
        <w:t xml:space="preserve">   程序的运行时间。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什么是国际化程序：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国际化程序是指通过国际化操作让一个程序适应不同国家的语言要求。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国际化程序的实现思路：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在Java中要想实现国际化程序，则必须依靠一下条件完成。</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java.util.Locale类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java.util.ResourceBundle类</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资源文件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lang w:val="en-US" w:eastAsia="zh-CN"/>
        </w:rPr>
      </w:pPr>
      <w:r>
        <w:rPr>
          <w:rFonts w:hint="eastAsia"/>
          <w:lang w:val="en-US" w:eastAsia="zh-CN"/>
        </w:rPr>
        <w:t>java.text.MessageFormat类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200" w:hanging="210" w:hangingChars="100"/>
        <w:textAlignment w:val="auto"/>
        <w:outlineLvl w:val="9"/>
        <w:rPr>
          <w:rFonts w:hint="eastAsia"/>
          <w:lang w:val="en-US" w:eastAsia="zh-CN"/>
        </w:rPr>
      </w:pPr>
      <w:r>
        <w:rPr>
          <w:rFonts w:hint="eastAsia"/>
          <w:lang w:val="en-US" w:eastAsia="zh-CN"/>
        </w:rPr>
        <w:t>·Locale类用来根据ISO编码构造语言环境，对于各个国家都有自己的ISO编码，可以在IE上查看。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200" w:hanging="210" w:hangingChars="100"/>
        <w:textAlignment w:val="auto"/>
        <w:outlineLvl w:val="9"/>
        <w:rPr>
          <w:rFonts w:hint="eastAsia"/>
          <w:lang w:val="en-US" w:eastAsia="zh-CN"/>
        </w:rPr>
      </w:pPr>
      <w:r>
        <w:rPr>
          <w:rFonts w:hint="eastAsia"/>
          <w:lang w:val="en-US" w:eastAsia="zh-CN"/>
        </w:rPr>
        <w:t>·ResourceBundle类的主要作用是读取资源文件，读取资源文件时，可以直接指定资源文件的名称不需要指定文件扩展名；也可以根据Locale对象所指定的区域码来选取指定的资源文件。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630" w:leftChars="200" w:hanging="210" w:hangingChars="100"/>
        <w:textAlignment w:val="auto"/>
        <w:outlineLvl w:val="9"/>
        <w:rPr>
          <w:rFonts w:hint="eastAsia"/>
          <w:lang w:val="en-US" w:eastAsia="zh-CN"/>
        </w:rPr>
      </w:pPr>
      <w:r>
        <w:rPr>
          <w:rFonts w:hint="eastAsia"/>
          <w:lang w:val="en-US" w:eastAsia="zh-CN"/>
        </w:rPr>
        <w:t>·资源文件又称属性文件，是指后缀名为properties的文件。可以根据不同国家配置不同的资源文件，在资源文件中，内容的保存形式为key=value。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outlineLvl w:val="9"/>
        <w:rPr>
          <w:rFonts w:hint="eastAsia"/>
          <w:lang w:val="en-US" w:eastAsia="zh-CN"/>
        </w:rPr>
      </w:pPr>
      <w:r>
        <w:rPr>
          <w:rFonts w:hint="eastAsia"/>
          <w:lang w:val="en-US" w:eastAsia="zh-CN"/>
        </w:rPr>
        <w:t>·MessageFormat类是Format类的子类，用于格式化资源文件中存在的占位符。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Java国际化程序的简单实现：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处理动态文本：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在资源文件中，所有的value内容都是固定的，但如果想包含一些动态文本，则必须使</w:t>
      </w:r>
      <w:r>
        <w:rPr>
          <w:rFonts w:hint="eastAsia"/>
          <w:lang w:val="en-US" w:eastAsia="zh-CN"/>
        </w:rPr>
        <w:tab/>
      </w:r>
      <w:r>
        <w:rPr>
          <w:rFonts w:hint="eastAsia"/>
          <w:lang w:val="en-US" w:eastAsia="zh-CN"/>
        </w:rPr>
        <w:t>用占位符在资源文件中value中清楚地表示出动态文本的位置，占位符使用“编号”的</w:t>
      </w:r>
      <w:r>
        <w:rPr>
          <w:rFonts w:hint="eastAsia"/>
          <w:lang w:val="en-US" w:eastAsia="zh-CN"/>
        </w:rPr>
        <w:tab/>
      </w:r>
      <w:r>
        <w:rPr>
          <w:rFonts w:hint="eastAsia"/>
          <w:lang w:val="en-US" w:eastAsia="zh-CN"/>
        </w:rPr>
        <w:t>格式出现，如“{0}”，如果需要更多的占位符，则直接在value信息的指定位置再加入</w:t>
      </w:r>
      <w:r>
        <w:rPr>
          <w:rFonts w:hint="eastAsia"/>
          <w:lang w:val="en-US" w:eastAsia="zh-CN"/>
        </w:rPr>
        <w:tab/>
      </w:r>
      <w:r>
        <w:rPr>
          <w:rFonts w:hint="eastAsia"/>
          <w:lang w:val="en-US" w:eastAsia="zh-CN"/>
        </w:rPr>
        <w:t>占位符“{1}”，“{2}”即可。使用占位符之后，程序可以直接通过MessageFormat类名</w:t>
      </w:r>
      <w:r>
        <w:rPr>
          <w:rFonts w:hint="eastAsia"/>
          <w:lang w:val="en-US" w:eastAsia="zh-CN"/>
        </w:rPr>
        <w:tab/>
      </w:r>
      <w:r>
        <w:rPr>
          <w:rFonts w:hint="eastAsia"/>
          <w:lang w:val="en-US" w:eastAsia="zh-CN"/>
        </w:rPr>
        <w:t>调用format( )方法</w:t>
      </w:r>
      <w:r>
        <w:rPr>
          <w:rFonts w:hint="eastAsia"/>
          <w:lang w:val="en-US" w:eastAsia="zh-CN"/>
        </w:rPr>
        <w:tab/>
      </w:r>
      <w:r>
        <w:rPr>
          <w:rFonts w:hint="eastAsia"/>
          <w:lang w:val="en-US" w:eastAsia="zh-CN"/>
        </w:rPr>
        <w:t>进行占位符的格式化，为占位符设置内容。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使用类代替资源文件：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一般使用资源文件根据key=value的格式存储资源信息。但在Java中，也可以使用类来</w:t>
      </w:r>
      <w:r>
        <w:rPr>
          <w:rFonts w:hint="eastAsia"/>
          <w:lang w:val="en-US" w:eastAsia="zh-CN"/>
        </w:rPr>
        <w:tab/>
      </w:r>
      <w:r>
        <w:rPr>
          <w:rFonts w:hint="eastAsia"/>
          <w:lang w:val="en-US" w:eastAsia="zh-CN"/>
        </w:rPr>
        <w:t>保存所有的资源信息，但此种做法并不多见，主要还是以资源文件为主。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如果使用类保存资源信息，需要满足一下条件：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使用Object类型二维数组的形式保存资源信息；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需要继承java.util.ListResourceBundle类，并覆写其中的getContents( )方法，返回</w:t>
      </w:r>
      <w:r>
        <w:rPr>
          <w:rFonts w:hint="eastAsia"/>
          <w:lang w:val="en-US" w:eastAsia="zh-CN"/>
        </w:rPr>
        <w:tab/>
      </w:r>
      <w:r>
        <w:rPr>
          <w:rFonts w:hint="eastAsia"/>
          <w:lang w:val="en-US" w:eastAsia="zh-CN"/>
        </w:rPr>
        <w:t xml:space="preserve">   Object类型的二维数组。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资源文件的优先级：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如果存在多个资源文件，如Message.properties、Message_zh_CN.properties、</w:t>
      </w:r>
      <w:r>
        <w:rPr>
          <w:rFonts w:hint="eastAsia"/>
          <w:lang w:val="en-US" w:eastAsia="zh-CN"/>
        </w:rPr>
        <w:tab/>
      </w:r>
      <w:r>
        <w:rPr>
          <w:rFonts w:hint="eastAsia"/>
          <w:lang w:val="en-US" w:eastAsia="zh-CN"/>
        </w:rPr>
        <w:tab/>
      </w:r>
      <w:r>
        <w:rPr>
          <w:rFonts w:hint="eastAsia"/>
          <w:lang w:val="en-US" w:eastAsia="zh-CN"/>
        </w:rPr>
        <w:t>Message_zh_CN.class。此时，只会使用一个。即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类资源文件优先、然后是带有区域码的资源文件优先。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什么是System类：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System类表示系统类，是一些与系统相关的属性和方法的集合。而且在System类中，</w:t>
      </w:r>
      <w:r>
        <w:rPr>
          <w:rFonts w:hint="eastAsia"/>
          <w:lang w:val="en-US" w:eastAsia="zh-CN"/>
        </w:rPr>
        <w:tab/>
      </w:r>
      <w:r>
        <w:rPr>
          <w:rFonts w:hint="eastAsia"/>
          <w:lang w:val="en-US" w:eastAsia="zh-CN"/>
        </w:rPr>
        <w:t>所有的属性和方法都是静态的，可以通过System类名称直接调用。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System类常用操作（方法）：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System类的常用操作有：系统退出、数组复制、取得本机全部属性或指定属性、运行</w:t>
      </w:r>
      <w:r>
        <w:rPr>
          <w:rFonts w:hint="eastAsia"/>
          <w:lang w:val="en-US" w:eastAsia="zh-CN"/>
        </w:rPr>
        <w:tab/>
        <w:t>垃圾回收器、计算程序的执行时间。</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可以使用System类中getProperty( )方法取得本机的全部属性或者根据key取得指定</w:t>
      </w:r>
      <w:r>
        <w:rPr>
          <w:rFonts w:hint="eastAsia"/>
          <w:lang w:val="en-US" w:eastAsia="zh-CN"/>
        </w:rPr>
        <w:tab/>
      </w:r>
      <w:r>
        <w:rPr>
          <w:rFonts w:hint="eastAsia"/>
          <w:lang w:val="en-US" w:eastAsia="zh-CN"/>
        </w:rPr>
        <w:t xml:space="preserve">   属性。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可以利用System类中的currentTimeMillis( )方法取得当前毫秒时间，利用结束时间</w:t>
      </w:r>
      <w:r>
        <w:rPr>
          <w:rFonts w:hint="eastAsia"/>
          <w:lang w:val="en-US" w:eastAsia="zh-CN"/>
        </w:rPr>
        <w:tab/>
        <w:t xml:space="preserve">   减去开始时间，以此来计算一个程序的执行了多长时间。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垃圾对象的回收：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当一个对象不再指向堆内存空间时，此对象就是一个垃圾对象。但如果一个对象要在回</w:t>
      </w:r>
      <w:r>
        <w:rPr>
          <w:rFonts w:hint="eastAsia"/>
          <w:lang w:val="en-US" w:eastAsia="zh-CN"/>
        </w:rPr>
        <w:tab/>
      </w:r>
      <w:r>
        <w:rPr>
          <w:rFonts w:hint="eastAsia"/>
          <w:lang w:val="en-US" w:eastAsia="zh-CN"/>
        </w:rPr>
        <w:t>收前进行某些操作，此时在该对象所属类中覆写Object类中的finalize( )方法（需要</w:t>
      </w:r>
      <w:r>
        <w:rPr>
          <w:rFonts w:hint="eastAsia"/>
          <w:lang w:val="en-US" w:eastAsia="zh-CN"/>
        </w:rPr>
        <w:tab/>
      </w:r>
      <w:r>
        <w:rPr>
          <w:rFonts w:hint="eastAsia"/>
          <w:lang w:val="en-US" w:eastAsia="zh-CN"/>
        </w:rPr>
        <w:t>抛出Throwable），然后在此方法中写入需要执行的操作即可。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对象的生命周期：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声明对象，实例化对象。当对象不再使用时会被当做垃圾收集，之后对象被终结、最终</w:t>
      </w:r>
      <w:r>
        <w:rPr>
          <w:rFonts w:hint="eastAsia"/>
          <w:lang w:val="en-US" w:eastAsia="zh-CN"/>
        </w:rPr>
        <w:tab/>
      </w:r>
      <w:r>
        <w:rPr>
          <w:rFonts w:hint="eastAsia"/>
          <w:lang w:val="en-US" w:eastAsia="zh-CN"/>
        </w:rPr>
        <w:t>被程序卸载。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日期操作类：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在Java中有四种方法可以取得日期：</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java.util.Date类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java.util.Calendar类与java.util.GregorianCalendar类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java.text.DateFormat类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java.text.SimpleDateFormat类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Date类：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Date类是取得日期操作最方便的类，直接输出Date类实例即可。但是通过Date类取得</w:t>
      </w:r>
      <w:r>
        <w:rPr>
          <w:rFonts w:hint="eastAsia"/>
          <w:lang w:val="en-US" w:eastAsia="zh-CN"/>
        </w:rPr>
        <w:tab/>
      </w:r>
      <w:r>
        <w:rPr>
          <w:rFonts w:hint="eastAsia"/>
          <w:lang w:val="en-US" w:eastAsia="zh-CN"/>
        </w:rPr>
        <w:t>的日期并不符合日常的日期格式，而且也不能精确到毫秒。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Calendar类：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Calendar类表示日历类，通过Calendar类取得时间可以精确到毫秒，并且通过Calendar</w:t>
      </w:r>
      <w:r>
        <w:rPr>
          <w:rFonts w:hint="eastAsia"/>
          <w:lang w:val="en-US" w:eastAsia="zh-CN"/>
        </w:rPr>
        <w:tab/>
      </w:r>
      <w:r>
        <w:rPr>
          <w:rFonts w:hint="eastAsia"/>
          <w:lang w:val="en-US" w:eastAsia="zh-CN"/>
        </w:rPr>
        <w:t>类可以自定义取得日期的元素。但Calendar类是一个抽象类，需要通过子类</w:t>
      </w:r>
      <w:r>
        <w:rPr>
          <w:rFonts w:hint="eastAsia"/>
          <w:lang w:val="en-US" w:eastAsia="zh-CN"/>
        </w:rPr>
        <w:tab/>
      </w:r>
      <w:r>
        <w:rPr>
          <w:rFonts w:hint="eastAsia"/>
          <w:lang w:val="en-US" w:eastAsia="zh-CN"/>
        </w:rPr>
        <w:t>java.util.Gregorian类进行实例化。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DateFormat类：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DateFormat类表示日期格式化操作类，由于Date类取得日期无法符合习惯，所以此时</w:t>
      </w:r>
      <w:r>
        <w:rPr>
          <w:rFonts w:hint="eastAsia"/>
          <w:lang w:val="en-US" w:eastAsia="zh-CN"/>
        </w:rPr>
        <w:tab/>
      </w:r>
      <w:r>
        <w:rPr>
          <w:rFonts w:hint="eastAsia"/>
          <w:lang w:val="en-US" w:eastAsia="zh-CN"/>
        </w:rPr>
        <w:t>可以通过DateFormat类对Date类对象进行格式化。但此类是一个抽象类，需要通过类</w:t>
      </w:r>
      <w:r>
        <w:rPr>
          <w:rFonts w:hint="eastAsia"/>
          <w:lang w:val="en-US" w:eastAsia="zh-CN"/>
        </w:rPr>
        <w:tab/>
      </w:r>
      <w:r>
        <w:rPr>
          <w:rFonts w:hint="eastAsia"/>
          <w:lang w:val="en-US" w:eastAsia="zh-CN"/>
        </w:rPr>
        <w:t>名称调用类中的getDateInstance( )或getDateTimeInstance( )方法实例化，然后调用</w:t>
      </w:r>
      <w:r>
        <w:rPr>
          <w:rFonts w:hint="eastAsia"/>
          <w:lang w:val="en-US" w:eastAsia="zh-CN"/>
        </w:rPr>
        <w:tab/>
      </w:r>
      <w:r>
        <w:rPr>
          <w:rFonts w:hint="eastAsia"/>
          <w:lang w:val="en-US" w:eastAsia="zh-CN"/>
        </w:rPr>
        <w:t>DateFormat类中的format( )方法对一个Date类对象进行格式化。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SimpleDateFormat类：</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SimpleDateFormat类是DateFormat类的一个子类，使用此类可以根据自己定义的模</w:t>
      </w:r>
      <w:r>
        <w:rPr>
          <w:rFonts w:hint="eastAsia"/>
          <w:lang w:val="en-US" w:eastAsia="zh-CN"/>
        </w:rPr>
        <w:tab/>
      </w:r>
      <w:r>
        <w:rPr>
          <w:rFonts w:hint="eastAsia"/>
          <w:lang w:val="en-US" w:eastAsia="zh-CN"/>
        </w:rPr>
        <w:t xml:space="preserve">   板对日期进行格式化。所以首先需要定义一个格式化的模板，然后根据模板格式化</w:t>
      </w:r>
      <w:r>
        <w:rPr>
          <w:rFonts w:hint="eastAsia"/>
          <w:lang w:val="en-US" w:eastAsia="zh-CN"/>
        </w:rPr>
        <w:tab/>
      </w:r>
      <w:r>
        <w:rPr>
          <w:rFonts w:hint="eastAsia"/>
          <w:lang w:val="en-US" w:eastAsia="zh-CN"/>
        </w:rPr>
        <w:t xml:space="preserve">   日期类对象，得到想要的格式日期。</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在开发中，用户所输入的各个数据都是以String方式进行接收的，所以在输入日期</w:t>
      </w:r>
      <w:r>
        <w:rPr>
          <w:rFonts w:hint="eastAsia"/>
          <w:lang w:val="en-US" w:eastAsia="zh-CN"/>
        </w:rPr>
        <w:tab/>
      </w:r>
      <w:r>
        <w:rPr>
          <w:rFonts w:hint="eastAsia"/>
          <w:lang w:val="en-US" w:eastAsia="zh-CN"/>
        </w:rPr>
        <w:t xml:space="preserve">   的时候就可以使用SimpleDateFormat类将包含日期的字符串转换为日期。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Math类：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Math类是数学操作类，提供了一系列的数学操作方法，包括求最大值、最小值、绝对</w:t>
      </w:r>
      <w:r>
        <w:rPr>
          <w:rFonts w:hint="eastAsia"/>
          <w:lang w:val="en-US" w:eastAsia="zh-CN"/>
        </w:rPr>
        <w:tab/>
      </w:r>
      <w:r>
        <w:rPr>
          <w:rFonts w:hint="eastAsia"/>
          <w:lang w:val="en-US" w:eastAsia="zh-CN"/>
        </w:rPr>
        <w:t>值等。在Math类中的属性和方法都是静态的，可以直接由类名称调用。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当使用Math类round( )四舍五入时，如果四舍五入的数是负数，小数部分大于0.5才进</w:t>
      </w:r>
      <w:r>
        <w:rPr>
          <w:rFonts w:hint="eastAsia"/>
          <w:lang w:val="en-US" w:eastAsia="zh-CN"/>
        </w:rPr>
        <w:tab/>
      </w:r>
      <w:r>
        <w:rPr>
          <w:rFonts w:hint="eastAsia"/>
          <w:lang w:val="en-US" w:eastAsia="zh-CN"/>
        </w:rPr>
        <w:t>位，小于或等于则不进位。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Random类：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Random类表示随机数类，使用此类可以产出随机数。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NumberFormat类：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1）当遇到的数字较大时，可以使用NumberFormat类实现数字的格式化显示，这样就</w:t>
      </w:r>
      <w:r>
        <w:rPr>
          <w:rFonts w:hint="eastAsia"/>
          <w:lang w:val="en-US" w:eastAsia="zh-CN"/>
        </w:rPr>
        <w:tab/>
      </w:r>
      <w:r>
        <w:rPr>
          <w:rFonts w:hint="eastAsia"/>
          <w:lang w:val="en-US" w:eastAsia="zh-CN"/>
        </w:rPr>
        <w:t xml:space="preserve">   可以方便使用者阅读数字。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2）NumberFormat类表示数字格式化类，可以根据本机环境或者指定的Locale对数字</w:t>
      </w:r>
      <w:r>
        <w:rPr>
          <w:rFonts w:hint="eastAsia"/>
          <w:lang w:val="en-US" w:eastAsia="zh-CN"/>
        </w:rPr>
        <w:tab/>
      </w:r>
      <w:r>
        <w:rPr>
          <w:rFonts w:hint="eastAsia"/>
          <w:lang w:val="en-US" w:eastAsia="zh-CN"/>
        </w:rPr>
        <w:t xml:space="preserve">   进行格式化显示，以方便阅读。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3）NumberFormat类是一个抽象类，需要调用内部的getInstance( )方法进行实例化。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DecimalFormat类：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DecimalFormat类是NumberFormat类的子类，NumberFormat类是根据本机环境或指定</w:t>
      </w:r>
      <w:r>
        <w:rPr>
          <w:rFonts w:hint="eastAsia"/>
          <w:lang w:val="en-US" w:eastAsia="zh-CN"/>
        </w:rPr>
        <w:tab/>
      </w:r>
      <w:r>
        <w:rPr>
          <w:rFonts w:hint="eastAsia"/>
          <w:lang w:val="en-US" w:eastAsia="zh-CN"/>
        </w:rPr>
        <w:t>的Locale对数字进行格式化显示，而DecimalFormat类可以根据自己定义的模板格式化</w:t>
      </w:r>
      <w:r>
        <w:rPr>
          <w:rFonts w:hint="eastAsia"/>
          <w:lang w:val="en-US" w:eastAsia="zh-CN"/>
        </w:rPr>
        <w:tab/>
      </w:r>
      <w:r>
        <w:rPr>
          <w:rFonts w:hint="eastAsia"/>
          <w:lang w:val="en-US" w:eastAsia="zh-CN"/>
        </w:rPr>
        <w:t>数字。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（利用此类也可以巧妙的精确小数的位数）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BigInteger类：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BigInteger类表示大整数类，定义在java.math包中，如果在操作时一个整型数据超过了</w:t>
      </w:r>
      <w:r>
        <w:rPr>
          <w:rFonts w:hint="eastAsia"/>
          <w:lang w:val="en-US" w:eastAsia="zh-CN"/>
        </w:rPr>
        <w:tab/>
      </w:r>
      <w:r>
        <w:rPr>
          <w:rFonts w:hint="eastAsia"/>
          <w:lang w:val="en-US" w:eastAsia="zh-CN"/>
        </w:rPr>
        <w:t>整数的最大类型long，数据无法装入时，此时可以使用BigInteger类进行操作。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b/>
          <w:bCs/>
          <w:sz w:val="24"/>
          <w:szCs w:val="32"/>
          <w:lang w:val="en-US" w:eastAsia="zh-CN"/>
        </w:rPr>
        <w:t>BigDecimal类：</w:t>
      </w:r>
      <w:r>
        <w:rPr>
          <w:rFonts w:hint="eastAsia"/>
          <w:lang w:val="en-US" w:eastAsia="zh-CN"/>
        </w:rPr>
        <w:br w:type="textWrapping"/>
      </w:r>
      <w:r>
        <w:rPr>
          <w:rFonts w:hint="eastAsia"/>
          <w:lang w:val="en-US" w:eastAsia="zh-CN"/>
        </w:rPr>
        <w:tab/>
      </w:r>
      <w:r>
        <w:rPr>
          <w:rFonts w:hint="eastAsia"/>
          <w:lang w:val="en-US" w:eastAsia="zh-CN"/>
        </w:rPr>
        <w:t>如果需要精确小数的位数的话，可以使用BigDecimal类，并且BigDecimal类也可以进</w:t>
      </w:r>
      <w:r>
        <w:rPr>
          <w:rFonts w:hint="eastAsia"/>
          <w:lang w:val="en-US" w:eastAsia="zh-CN"/>
        </w:rPr>
        <w:tab/>
      </w:r>
      <w:r>
        <w:rPr>
          <w:rFonts w:hint="eastAsia"/>
          <w:lang w:val="en-US" w:eastAsia="zh-CN"/>
        </w:rPr>
        <w:t>行大数的操作。此类定义在java.math类。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对象克隆技术：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一个对象要想被克隆，则该对象所属的类必须满足两个条件：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1）实现Cloneable接口。此接口没有任何的方法定义，是一个标识接口，表示此类对</w:t>
      </w:r>
      <w:r>
        <w:rPr>
          <w:rFonts w:hint="eastAsia"/>
          <w:lang w:val="en-US" w:eastAsia="zh-CN"/>
        </w:rPr>
        <w:tab/>
      </w:r>
      <w:r>
        <w:rPr>
          <w:rFonts w:hint="eastAsia"/>
          <w:lang w:val="en-US" w:eastAsia="zh-CN"/>
        </w:rPr>
        <w:t xml:space="preserve">   象可以被克隆。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2）覆写Object类中clone( )方法（还需要抛出异常）。此方法在Object类中的访问权限</w:t>
      </w:r>
      <w:r>
        <w:rPr>
          <w:rFonts w:hint="eastAsia"/>
          <w:lang w:val="en-US" w:eastAsia="zh-CN"/>
        </w:rPr>
        <w:tab/>
      </w:r>
      <w:r>
        <w:rPr>
          <w:rFonts w:hint="eastAsia"/>
          <w:lang w:val="en-US" w:eastAsia="zh-CN"/>
        </w:rPr>
        <w:t xml:space="preserve">   是protected，覆写应扩大访问权限以方便外部调用，并且在该方法中调用Object</w:t>
      </w:r>
      <w:r>
        <w:rPr>
          <w:rFonts w:hint="eastAsia"/>
          <w:lang w:val="en-US" w:eastAsia="zh-CN"/>
        </w:rPr>
        <w:tab/>
      </w:r>
      <w:r>
        <w:rPr>
          <w:rFonts w:hint="eastAsia"/>
          <w:lang w:val="en-US" w:eastAsia="zh-CN"/>
        </w:rPr>
        <w:t xml:space="preserve">   类中Clone( )方法。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克隆对象时，只需要使用原始对象调用clone( )方法，同时向下转型，因为clone( )方法</w:t>
      </w:r>
      <w:r>
        <w:rPr>
          <w:rFonts w:hint="eastAsia"/>
          <w:lang w:val="en-US" w:eastAsia="zh-CN"/>
        </w:rPr>
        <w:tab/>
      </w:r>
      <w:r>
        <w:rPr>
          <w:rFonts w:hint="eastAsia"/>
          <w:lang w:val="en-US" w:eastAsia="zh-CN"/>
        </w:rPr>
        <w:t>返回的是Object类型。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Arrays类：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Array类是数组的操作类，定义在java.util包中，主要功能是实现数组排序、数组元</w:t>
      </w:r>
      <w:r>
        <w:rPr>
          <w:rFonts w:hint="eastAsia"/>
          <w:lang w:val="en-US" w:eastAsia="zh-CN"/>
        </w:rPr>
        <w:tab/>
      </w:r>
      <w:r>
        <w:rPr>
          <w:rFonts w:hint="eastAsia"/>
          <w:lang w:val="en-US" w:eastAsia="zh-CN"/>
        </w:rPr>
        <w:t>素的查找，数组内容的填充，判断两个数组是否相等，将数组变为字符串的形式。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比较器的引入：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在java.util.Arrays类的sort( )方法是一个可以对数组进行排序的方法，此方法被重载多</w:t>
      </w:r>
      <w:r>
        <w:rPr>
          <w:rFonts w:hint="eastAsia"/>
          <w:lang w:val="en-US" w:eastAsia="zh-CN"/>
        </w:rPr>
        <w:tab/>
      </w:r>
      <w:r>
        <w:rPr>
          <w:rFonts w:hint="eastAsia"/>
          <w:lang w:val="en-US" w:eastAsia="zh-CN"/>
        </w:rPr>
        <w:t>次，可以对任意类型的数组排序，其中也包含着对对象数组排序的操作支持，但所排序</w:t>
      </w:r>
      <w:r>
        <w:rPr>
          <w:rFonts w:hint="eastAsia"/>
          <w:lang w:val="en-US" w:eastAsia="zh-CN"/>
        </w:rPr>
        <w:tab/>
      </w:r>
      <w:r>
        <w:rPr>
          <w:rFonts w:hint="eastAsia"/>
          <w:lang w:val="en-US" w:eastAsia="zh-CN"/>
        </w:rPr>
        <w:t>的数组所属的类必须实现Comparable接口。也就是比较器。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Comparable接口：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Comparable接口表示比较器，只要是实现了此接口的类都可以使用Arrays类中sort( )</w:t>
      </w:r>
      <w:r>
        <w:rPr>
          <w:rFonts w:hint="eastAsia"/>
          <w:lang w:val="en-US" w:eastAsia="zh-CN"/>
        </w:rPr>
        <w:tab/>
      </w:r>
      <w:r>
        <w:rPr>
          <w:rFonts w:hint="eastAsia"/>
          <w:lang w:val="en-US" w:eastAsia="zh-CN"/>
        </w:rPr>
        <w:t>方法进行排序。Comparable接口采用了泛型技术，在Comparable接口中只存在一个</w:t>
      </w:r>
      <w:r>
        <w:rPr>
          <w:rFonts w:hint="eastAsia"/>
          <w:lang w:val="en-US" w:eastAsia="zh-CN"/>
        </w:rPr>
        <w:tab/>
      </w:r>
      <w:r>
        <w:rPr>
          <w:rFonts w:hint="eastAsia"/>
          <w:lang w:val="en-US" w:eastAsia="zh-CN"/>
        </w:rPr>
        <w:t>compareTo( )方法，实现Comparable接口需要覆写此方法，在此方法中制定排序规则，</w:t>
      </w:r>
      <w:r>
        <w:rPr>
          <w:rFonts w:hint="eastAsia"/>
          <w:lang w:val="en-US" w:eastAsia="zh-CN"/>
        </w:rPr>
        <w:tab/>
      </w:r>
      <w:r>
        <w:rPr>
          <w:rFonts w:hint="eastAsia"/>
          <w:lang w:val="en-US" w:eastAsia="zh-CN"/>
        </w:rPr>
        <w:t>compareTo( )返回一个int值，但只会有三种结果：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1）1：大于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2）-1：小于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lang w:val="en-US" w:eastAsia="zh-CN"/>
        </w:rPr>
        <w:t>3）0：等于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比较器的排序原理：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比较器的排序原理是数据结构中的二叉树排序，二叉树排序的基本原理是：将第一个内</w:t>
      </w:r>
      <w:r>
        <w:rPr>
          <w:rFonts w:hint="eastAsia"/>
          <w:lang w:val="en-US" w:eastAsia="zh-CN"/>
        </w:rPr>
        <w:tab/>
      </w:r>
      <w:r>
        <w:rPr>
          <w:rFonts w:hint="eastAsia"/>
          <w:lang w:val="en-US" w:eastAsia="zh-CN"/>
        </w:rPr>
        <w:t>容作为根节点保存，如果后面的值比根节点的值小则放在根节点的左子树，如果后面的</w:t>
      </w:r>
      <w:r>
        <w:rPr>
          <w:rFonts w:hint="eastAsia"/>
          <w:lang w:val="en-US" w:eastAsia="zh-CN"/>
        </w:rPr>
        <w:tab/>
      </w:r>
      <w:r>
        <w:rPr>
          <w:rFonts w:hint="eastAsia"/>
          <w:lang w:val="en-US" w:eastAsia="zh-CN"/>
        </w:rPr>
        <w:t>值比根节点的值大，则放在根节点的右子树。最后根据中序遍历的原理取出。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b/>
          <w:bCs/>
          <w:sz w:val="24"/>
          <w:szCs w:val="32"/>
          <w:lang w:val="en-US" w:eastAsia="zh-CN"/>
        </w:rPr>
        <w:t>另一种比较器：</w:t>
      </w:r>
      <w:r>
        <w:rPr>
          <w:rFonts w:hint="eastAsia"/>
          <w:lang w:val="en-US" w:eastAsia="zh-CN"/>
        </w:rPr>
        <w:br w:type="textWrapping"/>
      </w:r>
      <w:r>
        <w:rPr>
          <w:rFonts w:hint="eastAsia"/>
          <w:lang w:val="en-US" w:eastAsia="zh-CN"/>
        </w:rPr>
        <w:tab/>
      </w:r>
      <w:r>
        <w:rPr>
          <w:rFonts w:hint="eastAsia"/>
          <w:lang w:val="en-US" w:eastAsia="zh-CN"/>
        </w:rPr>
        <w:t>如果一个类已经开发完成，但是忘记实现了Comparable接口，此时肯定是无法排序的，</w:t>
      </w:r>
      <w:r>
        <w:rPr>
          <w:rFonts w:hint="eastAsia"/>
          <w:lang w:val="en-US" w:eastAsia="zh-CN"/>
        </w:rPr>
        <w:tab/>
      </w:r>
      <w:r>
        <w:rPr>
          <w:rFonts w:hint="eastAsia"/>
          <w:lang w:val="en-US" w:eastAsia="zh-CN"/>
        </w:rPr>
        <w:t>所以再Java中又定义了另一种比较器，即Comparator接口，该接口定义在java.util包</w:t>
      </w:r>
      <w:r>
        <w:rPr>
          <w:rFonts w:hint="eastAsia"/>
          <w:lang w:val="en-US" w:eastAsia="zh-CN"/>
        </w:rPr>
        <w:tab/>
      </w:r>
      <w:r>
        <w:rPr>
          <w:rFonts w:hint="eastAsia"/>
          <w:lang w:val="en-US" w:eastAsia="zh-CN"/>
        </w:rPr>
        <w:t>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与Comparable不同的是，使用此接口需要单独创建一个类实现该接口，并指定好需</w:t>
      </w:r>
      <w:r>
        <w:rPr>
          <w:rFonts w:hint="eastAsia"/>
          <w:lang w:val="en-US" w:eastAsia="zh-CN"/>
        </w:rPr>
        <w:tab/>
      </w:r>
      <w:r>
        <w:rPr>
          <w:rFonts w:hint="eastAsia"/>
          <w:lang w:val="en-US" w:eastAsia="zh-CN"/>
        </w:rPr>
        <w:t>要排序的泛型类型。然后覆写其中compare( )方法，此方法需要接受两个参数。然后在</w:t>
      </w:r>
      <w:r>
        <w:rPr>
          <w:rFonts w:hint="eastAsia"/>
          <w:lang w:val="en-US" w:eastAsia="zh-CN"/>
        </w:rPr>
        <w:tab/>
      </w:r>
      <w:r>
        <w:rPr>
          <w:rFonts w:hint="eastAsia"/>
          <w:lang w:val="en-US" w:eastAsia="zh-CN"/>
        </w:rPr>
        <w:t>此方法中编写排序规则。此方法也是返回一个int值，并且也只有三种可能，即1、-1、</w:t>
      </w:r>
      <w:r>
        <w:rPr>
          <w:rFonts w:hint="eastAsia"/>
          <w:lang w:val="en-US" w:eastAsia="zh-CN"/>
        </w:rPr>
        <w:tab/>
      </w:r>
      <w:r>
        <w:rPr>
          <w:rFonts w:hint="eastAsia"/>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Comparable接口与Comparator接口的区别：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Comparable接口与Comparator接口都是比较器接口，都可以用来为对象数组制定排序</w:t>
      </w:r>
      <w:r>
        <w:rPr>
          <w:rFonts w:hint="eastAsia"/>
          <w:lang w:val="en-US" w:eastAsia="zh-CN"/>
        </w:rPr>
        <w:tab/>
      </w:r>
      <w:r>
        <w:rPr>
          <w:rFonts w:hint="eastAsia"/>
          <w:lang w:val="en-US" w:eastAsia="zh-CN"/>
        </w:rPr>
        <w:t>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但Comparable接口是在定义类时同时实现的接口，而Comparator接口是在类定义好需</w:t>
      </w:r>
      <w:r>
        <w:rPr>
          <w:rFonts w:hint="eastAsia"/>
          <w:lang w:val="en-US" w:eastAsia="zh-CN"/>
        </w:rPr>
        <w:tab/>
      </w:r>
      <w:r>
        <w:rPr>
          <w:rFonts w:hint="eastAsia"/>
          <w:lang w:val="en-US" w:eastAsia="zh-CN"/>
        </w:rPr>
        <w:t>要单独的创建一个类来指定比较规则，属于挽救的比较操作，是一种补救的做法。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所以，优先使用Comparable接口。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b/>
          <w:bCs/>
          <w:sz w:val="24"/>
          <w:szCs w:val="32"/>
          <w:lang w:val="en-US" w:eastAsia="zh-CN"/>
        </w:rPr>
        <w:t>什么是观察者设计模式：</w:t>
      </w:r>
      <w:r>
        <w:rPr>
          <w:rFonts w:hint="eastAsia"/>
          <w:lang w:val="en-US" w:eastAsia="zh-CN"/>
        </w:rPr>
        <w:br w:type="textWrapping"/>
      </w:r>
      <w:r>
        <w:rPr>
          <w:rFonts w:hint="eastAsia"/>
          <w:lang w:val="en-US" w:eastAsia="zh-CN"/>
        </w:rPr>
        <w:tab/>
      </w:r>
      <w:r>
        <w:rPr>
          <w:rFonts w:hint="eastAsia"/>
          <w:lang w:val="en-US" w:eastAsia="zh-CN"/>
        </w:rPr>
        <w:t>观察者设计模式是一种类似于数据监听的操作，即当某些数据发生变化后，可以立刻引</w:t>
      </w:r>
      <w:r>
        <w:rPr>
          <w:rFonts w:hint="eastAsia"/>
          <w:lang w:val="en-US" w:eastAsia="zh-CN"/>
        </w:rPr>
        <w:tab/>
      </w:r>
      <w:r>
        <w:rPr>
          <w:rFonts w:hint="eastAsia"/>
          <w:lang w:val="en-US" w:eastAsia="zh-CN"/>
        </w:rPr>
        <w:t>起响应。在Java中，使用Observable类和Observer接口实现观察者设计模式。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实现观察者设计模式：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在Java中，使用Observable类和Observer接口实现观察者设计模式。它们都定义在</w:t>
      </w:r>
      <w:r>
        <w:rPr>
          <w:rFonts w:hint="eastAsia"/>
          <w:lang w:val="en-US" w:eastAsia="zh-CN"/>
        </w:rPr>
        <w:tab/>
      </w:r>
      <w:r>
        <w:rPr>
          <w:rFonts w:hint="eastAsia"/>
          <w:lang w:val="en-US" w:eastAsia="zh-CN"/>
        </w:rPr>
        <w:t>java.util包中。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 xml:space="preserve">1）被观察的类必须继承Observerable类，通过addObsever( )方法添加观察者，通过                                         </w:t>
      </w:r>
      <w:r>
        <w:rPr>
          <w:rFonts w:hint="eastAsia"/>
          <w:lang w:val="en-US" w:eastAsia="zh-CN"/>
        </w:rPr>
        <w:tab/>
      </w:r>
      <w:r>
        <w:rPr>
          <w:rFonts w:hint="eastAsia"/>
          <w:lang w:val="en-US" w:eastAsia="zh-CN"/>
        </w:rPr>
        <w:t xml:space="preserve">   setChanged( )方法设置变化点，通过notifyObservers( )通知所有的观察者某数据发生</w:t>
      </w:r>
      <w:r>
        <w:rPr>
          <w:rFonts w:hint="eastAsia"/>
          <w:lang w:val="en-US" w:eastAsia="zh-CN"/>
        </w:rPr>
        <w:tab/>
      </w:r>
      <w:r>
        <w:rPr>
          <w:rFonts w:hint="eastAsia"/>
          <w:lang w:val="en-US" w:eastAsia="zh-CN"/>
        </w:rPr>
        <w:t xml:space="preserve">   了变化。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2）每一个观察者所属的类必须实现Observer接口，并覆写update( )方法。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r>
        <w:rPr>
          <w:rFonts w:hint="eastAsia"/>
          <w:b/>
          <w:bCs/>
          <w:sz w:val="24"/>
          <w:szCs w:val="32"/>
          <w:lang w:val="en-US" w:eastAsia="zh-CN"/>
        </w:rPr>
        <w:t>正则表达式：</w:t>
      </w:r>
      <w:r>
        <w:rPr>
          <w:rFonts w:hint="eastAsia"/>
          <w:lang w:val="en-US" w:eastAsia="zh-CN"/>
        </w:rPr>
        <w:br w:type="textWrapping"/>
      </w:r>
      <w:r>
        <w:rPr>
          <w:rFonts w:hint="eastAsia"/>
          <w:lang w:val="en-US" w:eastAsia="zh-CN"/>
        </w:rPr>
        <w:tab/>
      </w:r>
      <w:r>
        <w:rPr>
          <w:rFonts w:hint="eastAsia"/>
          <w:lang w:val="en-US" w:eastAsia="zh-CN"/>
        </w:rPr>
        <w:t>利用正则表达式（Regular Expression）可以执行更加复杂的字符串的拆分、验证、</w:t>
      </w:r>
      <w:r>
        <w:rPr>
          <w:rFonts w:hint="eastAsia"/>
          <w:lang w:val="en-US" w:eastAsia="zh-CN"/>
        </w:rPr>
        <w:tab/>
      </w:r>
      <w:r>
        <w:rPr>
          <w:rFonts w:hint="eastAsia"/>
          <w:lang w:val="en-US" w:eastAsia="zh-CN"/>
        </w:rPr>
        <w:t>替</w:t>
      </w:r>
      <w:r>
        <w:rPr>
          <w:rFonts w:hint="eastAsia"/>
          <w:lang w:val="en-US" w:eastAsia="zh-CN"/>
        </w:rPr>
        <w:tab/>
      </w:r>
      <w:r>
        <w:rPr>
          <w:rFonts w:hint="eastAsia"/>
          <w:lang w:val="en-US" w:eastAsia="zh-CN"/>
        </w:rPr>
        <w:t>换等操作，与正则表达式有关的类定义在java.util.regex包中。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Pattern类和Matcher类：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要想在程序中应用正则表达式，则需要依靠Pattern类和Matcher类，这两个类都定义</w:t>
      </w:r>
      <w:r>
        <w:rPr>
          <w:rFonts w:hint="eastAsia"/>
          <w:lang w:val="en-US" w:eastAsia="zh-CN"/>
        </w:rPr>
        <w:tab/>
      </w:r>
      <w:r>
        <w:rPr>
          <w:rFonts w:hint="eastAsia"/>
          <w:lang w:val="en-US" w:eastAsia="zh-CN"/>
        </w:rPr>
        <w:t>在java.util.regex包中。</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Pattern类用来制定正则规范</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Matcher类用来执行规范，验证一个字符串是否符合其规范。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String类对正则表达式的支持：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在String类中有三个方法是支持正则表达式的。这三个方法的功能是用来验证字符串是</w:t>
      </w:r>
      <w:r>
        <w:rPr>
          <w:rFonts w:hint="eastAsia"/>
          <w:lang w:val="en-US" w:eastAsia="zh-CN"/>
        </w:rPr>
        <w:tab/>
      </w:r>
      <w:r>
        <w:rPr>
          <w:rFonts w:hint="eastAsia"/>
          <w:lang w:val="en-US" w:eastAsia="zh-CN"/>
        </w:rPr>
        <w:t>否符合其规范（matches( )方法）、按照规范拆分字符串（split( )方法）、字符串替换</w:t>
      </w:r>
      <w:r>
        <w:rPr>
          <w:rFonts w:hint="eastAsia"/>
          <w:lang w:val="en-US" w:eastAsia="zh-CN"/>
        </w:rPr>
        <w:tab/>
      </w:r>
      <w:r>
        <w:rPr>
          <w:rFonts w:hint="eastAsia"/>
          <w:lang w:val="en-US" w:eastAsia="zh-CN"/>
        </w:rPr>
        <w:t>（replaceAll( )方法）。</w:t>
      </w:r>
    </w:p>
    <w:tbl>
      <w:tblPr>
        <w:tblStyle w:val="4"/>
        <w:tblpPr w:leftFromText="180" w:rightFromText="180" w:vertAnchor="text" w:horzAnchor="page" w:tblpX="3295" w:tblpY="10"/>
        <w:tblOverlap w:val="never"/>
        <w:tblW w:w="60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9"/>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vertAlign w:val="baseline"/>
                <w:lang w:val="en-US" w:eastAsia="zh-CN"/>
              </w:rPr>
            </w:pPr>
            <w:r>
              <w:rPr>
                <w:rFonts w:hint="eastAsia"/>
                <w:vertAlign w:val="baseline"/>
                <w:lang w:val="en-US" w:eastAsia="zh-CN"/>
              </w:rPr>
              <w:t>public boolean matches(String regex)</w:t>
            </w:r>
          </w:p>
        </w:tc>
        <w:tc>
          <w:tcPr>
            <w:tcW w:w="164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vertAlign w:val="baseline"/>
                <w:lang w:val="en-US" w:eastAsia="zh-CN"/>
              </w:rPr>
            </w:pPr>
            <w:r>
              <w:rPr>
                <w:rFonts w:hint="eastAsia"/>
                <w:vertAlign w:val="baseline"/>
                <w:lang w:val="en-US" w:eastAsia="zh-CN"/>
              </w:rPr>
              <w:t>字符串验证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vertAlign w:val="baseline"/>
                <w:lang w:val="en-US" w:eastAsia="zh-CN"/>
              </w:rPr>
            </w:pPr>
            <w:r>
              <w:rPr>
                <w:rFonts w:hint="eastAsia"/>
                <w:vertAlign w:val="baseline"/>
                <w:lang w:val="en-US" w:eastAsia="zh-CN"/>
              </w:rPr>
              <w:t>public Sring[] split(String regex)</w:t>
            </w:r>
          </w:p>
        </w:tc>
        <w:tc>
          <w:tcPr>
            <w:tcW w:w="164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vertAlign w:val="baseline"/>
                <w:lang w:val="en-US" w:eastAsia="zh-CN"/>
              </w:rPr>
            </w:pPr>
            <w:r>
              <w:rPr>
                <w:rFonts w:hint="eastAsia"/>
                <w:vertAlign w:val="baseline"/>
                <w:lang w:val="en-US" w:eastAsia="zh-CN"/>
              </w:rPr>
              <w:t>字符串拆分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vertAlign w:val="baseline"/>
                <w:lang w:val="en-US" w:eastAsia="zh-CN"/>
              </w:rPr>
            </w:pPr>
            <w:r>
              <w:rPr>
                <w:rFonts w:hint="eastAsia"/>
                <w:vertAlign w:val="baseline"/>
                <w:lang w:val="en-US" w:eastAsia="zh-CN"/>
              </w:rPr>
              <w:t>public String replaceAll(String regex,String s)</w:t>
            </w:r>
          </w:p>
        </w:tc>
        <w:tc>
          <w:tcPr>
            <w:tcW w:w="164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vertAlign w:val="baseline"/>
                <w:lang w:val="en-US" w:eastAsia="zh-CN"/>
              </w:rPr>
            </w:pPr>
            <w:r>
              <w:rPr>
                <w:rFonts w:hint="eastAsia"/>
                <w:vertAlign w:val="baseline"/>
                <w:lang w:val="en-US" w:eastAsia="zh-CN"/>
              </w:rPr>
              <w:t>字符串替换</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vertAlign w:val="baseline"/>
          <w:lang w:val="en-US" w:eastAsia="zh-CN"/>
        </w:rPr>
      </w:pP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定时调度：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Java为了解决定时操作提供了Timer类和TimerTask类。这两个类都定义在java.util包</w:t>
      </w:r>
      <w:r>
        <w:rPr>
          <w:rFonts w:hint="eastAsia"/>
          <w:lang w:val="en-US" w:eastAsia="zh-CN"/>
        </w:rPr>
        <w:tab/>
      </w:r>
      <w:r>
        <w:rPr>
          <w:rFonts w:hint="eastAsia"/>
          <w:lang w:val="en-US" w:eastAsia="zh-CN"/>
        </w:rPr>
        <w:t>中。</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Timer类是一种线程设施类，可以用来安排某一任务在某一时间点或者某一段时间</w:t>
      </w:r>
      <w:r>
        <w:rPr>
          <w:rFonts w:hint="eastAsia"/>
          <w:lang w:val="en-US" w:eastAsia="zh-CN"/>
        </w:rPr>
        <w:tab/>
      </w:r>
      <w:r>
        <w:rPr>
          <w:rFonts w:hint="eastAsia"/>
          <w:lang w:val="en-US" w:eastAsia="zh-CN"/>
        </w:rPr>
        <w:t xml:space="preserve">   后执行一次或定期重复执行多次。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TimerTask类表示具体的任务操作类。是一个抽象类，在使用时需要建立一个类</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来继承此类，并覆写run( )方法，run( )方法中为具体的任务操作。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bookmarkStart w:id="0" w:name="_GoBack"/>
      <w:bookmarkEnd w:id="0"/>
      <w:r>
        <w:rPr>
          <w:rFonts w:hint="eastAsia"/>
          <w:lang w:val="en-US" w:eastAsia="zh-CN"/>
        </w:rPr>
        <w:t>两者必须配合使用。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391F03"/>
    <w:multiLevelType w:val="singleLevel"/>
    <w:tmpl w:val="DD391F03"/>
    <w:lvl w:ilvl="0" w:tentative="0">
      <w:start w:val="1"/>
      <w:numFmt w:val="decimal"/>
      <w:suff w:val="nothing"/>
      <w:lvlText w:val="%1）"/>
      <w:lvlJc w:val="left"/>
    </w:lvl>
  </w:abstractNum>
  <w:abstractNum w:abstractNumId="1">
    <w:nsid w:val="E90FC7EE"/>
    <w:multiLevelType w:val="singleLevel"/>
    <w:tmpl w:val="E90FC7EE"/>
    <w:lvl w:ilvl="0" w:tentative="0">
      <w:start w:val="1"/>
      <w:numFmt w:val="decimal"/>
      <w:suff w:val="nothing"/>
      <w:lvlText w:val="%1）"/>
      <w:lvlJc w:val="left"/>
    </w:lvl>
  </w:abstractNum>
  <w:abstractNum w:abstractNumId="2">
    <w:nsid w:val="F4798164"/>
    <w:multiLevelType w:val="singleLevel"/>
    <w:tmpl w:val="F4798164"/>
    <w:lvl w:ilvl="0" w:tentative="0">
      <w:start w:val="1"/>
      <w:numFmt w:val="decimal"/>
      <w:suff w:val="nothing"/>
      <w:lvlText w:val="%1）"/>
      <w:lvlJc w:val="left"/>
    </w:lvl>
  </w:abstractNum>
  <w:abstractNum w:abstractNumId="3">
    <w:nsid w:val="000FAE71"/>
    <w:multiLevelType w:val="multilevel"/>
    <w:tmpl w:val="000FAE7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2E936CB"/>
    <w:multiLevelType w:val="singleLevel"/>
    <w:tmpl w:val="32E936CB"/>
    <w:lvl w:ilvl="0" w:tentative="0">
      <w:start w:val="1"/>
      <w:numFmt w:val="decimal"/>
      <w:suff w:val="nothing"/>
      <w:lvlText w:val="%1）"/>
      <w:lvlJc w:val="left"/>
    </w:lvl>
  </w:abstractNum>
  <w:abstractNum w:abstractNumId="5">
    <w:nsid w:val="66F2D404"/>
    <w:multiLevelType w:val="singleLevel"/>
    <w:tmpl w:val="66F2D404"/>
    <w:lvl w:ilvl="0" w:tentative="0">
      <w:start w:val="1"/>
      <w:numFmt w:val="decimal"/>
      <w:suff w:val="nothing"/>
      <w:lvlText w:val="%1）"/>
      <w:lvlJc w:val="left"/>
    </w:lvl>
  </w:abstractNum>
  <w:abstractNum w:abstractNumId="6">
    <w:nsid w:val="6C6A198B"/>
    <w:multiLevelType w:val="singleLevel"/>
    <w:tmpl w:val="6C6A198B"/>
    <w:lvl w:ilvl="0" w:tentative="0">
      <w:start w:val="1"/>
      <w:numFmt w:val="decimal"/>
      <w:suff w:val="nothing"/>
      <w:lvlText w:val="%1）"/>
      <w:lvlJc w:val="left"/>
    </w:lvl>
  </w:abstractNum>
  <w:abstractNum w:abstractNumId="7">
    <w:nsid w:val="77AE70FE"/>
    <w:multiLevelType w:val="singleLevel"/>
    <w:tmpl w:val="77AE70FE"/>
    <w:lvl w:ilvl="0" w:tentative="0">
      <w:start w:val="1"/>
      <w:numFmt w:val="decimal"/>
      <w:suff w:val="nothing"/>
      <w:lvlText w:val="%1）"/>
      <w:lvlJc w:val="left"/>
    </w:lvl>
  </w:abstractNum>
  <w:abstractNum w:abstractNumId="8">
    <w:nsid w:val="7F11C74A"/>
    <w:multiLevelType w:val="singleLevel"/>
    <w:tmpl w:val="7F11C74A"/>
    <w:lvl w:ilvl="0" w:tentative="0">
      <w:start w:val="1"/>
      <w:numFmt w:val="decimal"/>
      <w:suff w:val="nothing"/>
      <w:lvlText w:val="%1）"/>
      <w:lvlJc w:val="left"/>
    </w:lvl>
  </w:abstractNum>
  <w:num w:numId="1">
    <w:abstractNumId w:val="7"/>
  </w:num>
  <w:num w:numId="2">
    <w:abstractNumId w:val="1"/>
  </w:num>
  <w:num w:numId="3">
    <w:abstractNumId w:val="6"/>
  </w:num>
  <w:num w:numId="4">
    <w:abstractNumId w:val="2"/>
  </w:num>
  <w:num w:numId="5">
    <w:abstractNumId w:val="8"/>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818CB"/>
    <w:rsid w:val="002D273B"/>
    <w:rsid w:val="008C749C"/>
    <w:rsid w:val="014F6B77"/>
    <w:rsid w:val="02680036"/>
    <w:rsid w:val="03CF01F6"/>
    <w:rsid w:val="068D15C0"/>
    <w:rsid w:val="086E5E75"/>
    <w:rsid w:val="08C744AE"/>
    <w:rsid w:val="09D801C6"/>
    <w:rsid w:val="09F82AF6"/>
    <w:rsid w:val="0C9D421D"/>
    <w:rsid w:val="0E441B37"/>
    <w:rsid w:val="0EF67DE0"/>
    <w:rsid w:val="101140E6"/>
    <w:rsid w:val="142F57A7"/>
    <w:rsid w:val="14393140"/>
    <w:rsid w:val="145B2717"/>
    <w:rsid w:val="16E00CFA"/>
    <w:rsid w:val="173534DE"/>
    <w:rsid w:val="175C3FDB"/>
    <w:rsid w:val="18EE7CA2"/>
    <w:rsid w:val="1943615A"/>
    <w:rsid w:val="1AA9621E"/>
    <w:rsid w:val="1C40158F"/>
    <w:rsid w:val="1C8F6DDD"/>
    <w:rsid w:val="1DC41238"/>
    <w:rsid w:val="1E0750A5"/>
    <w:rsid w:val="1FB075B7"/>
    <w:rsid w:val="1FF90AA0"/>
    <w:rsid w:val="204E263E"/>
    <w:rsid w:val="21BD3E45"/>
    <w:rsid w:val="21EC2FD6"/>
    <w:rsid w:val="242E015A"/>
    <w:rsid w:val="247B587D"/>
    <w:rsid w:val="25CA38AD"/>
    <w:rsid w:val="298A141F"/>
    <w:rsid w:val="2A492B88"/>
    <w:rsid w:val="2A960077"/>
    <w:rsid w:val="2BFE65C6"/>
    <w:rsid w:val="2CC95185"/>
    <w:rsid w:val="2D335155"/>
    <w:rsid w:val="2E3826E6"/>
    <w:rsid w:val="308818CB"/>
    <w:rsid w:val="32593262"/>
    <w:rsid w:val="359B037B"/>
    <w:rsid w:val="35C655AF"/>
    <w:rsid w:val="37473F0B"/>
    <w:rsid w:val="38785332"/>
    <w:rsid w:val="38795B2E"/>
    <w:rsid w:val="39D27BC8"/>
    <w:rsid w:val="39D641EB"/>
    <w:rsid w:val="3C5A51EB"/>
    <w:rsid w:val="3CE06F51"/>
    <w:rsid w:val="3D0F1801"/>
    <w:rsid w:val="3E4C3C99"/>
    <w:rsid w:val="3F7F1A89"/>
    <w:rsid w:val="3F87401F"/>
    <w:rsid w:val="3FF4626D"/>
    <w:rsid w:val="41E60DB1"/>
    <w:rsid w:val="442B406E"/>
    <w:rsid w:val="46B331D7"/>
    <w:rsid w:val="476730C8"/>
    <w:rsid w:val="4B4E6469"/>
    <w:rsid w:val="4C015F86"/>
    <w:rsid w:val="4D124E6D"/>
    <w:rsid w:val="4E6749EF"/>
    <w:rsid w:val="4F142A90"/>
    <w:rsid w:val="4F2854FB"/>
    <w:rsid w:val="51362C84"/>
    <w:rsid w:val="533F2D6F"/>
    <w:rsid w:val="537B5B14"/>
    <w:rsid w:val="53EF5A07"/>
    <w:rsid w:val="55CB0D24"/>
    <w:rsid w:val="55DB1EC7"/>
    <w:rsid w:val="56214858"/>
    <w:rsid w:val="57C75FC4"/>
    <w:rsid w:val="5A0F5C05"/>
    <w:rsid w:val="5C7C4A81"/>
    <w:rsid w:val="5D9D69BF"/>
    <w:rsid w:val="5DDA1300"/>
    <w:rsid w:val="5F700C94"/>
    <w:rsid w:val="60724A94"/>
    <w:rsid w:val="61516243"/>
    <w:rsid w:val="61C85CF1"/>
    <w:rsid w:val="6289458D"/>
    <w:rsid w:val="645C13F3"/>
    <w:rsid w:val="663F7789"/>
    <w:rsid w:val="688C6941"/>
    <w:rsid w:val="68A42E5C"/>
    <w:rsid w:val="6D8A3D9B"/>
    <w:rsid w:val="6F4A6CFF"/>
    <w:rsid w:val="6F706CAC"/>
    <w:rsid w:val="71623DCD"/>
    <w:rsid w:val="72316917"/>
    <w:rsid w:val="72BC2B53"/>
    <w:rsid w:val="738504AC"/>
    <w:rsid w:val="77465F41"/>
    <w:rsid w:val="77B36B62"/>
    <w:rsid w:val="78081537"/>
    <w:rsid w:val="7B1560D9"/>
    <w:rsid w:val="7B7B3501"/>
    <w:rsid w:val="7D48704A"/>
    <w:rsid w:val="7DEC03A9"/>
    <w:rsid w:val="7FAD1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2019-09-13T06:48:00Z</dcterms:created>
  <dc:creator>18758</dc:creator>
  <cp:lastModifiedBy>18758</cp:lastModifiedBy>
  <dcterms:modified xsi:type="dcterms:W3CDTF">2019-10-21T07:36:26Z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