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Java网络编程简介：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1）在Java中提供了网络开发程序包java.net，以方便开发者进行网络程序的开发。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网络编程是需要联网的。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Java的网络编程提供了两种通信协议，即TCP（传输控制协议）和UDP协议（数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据报协议）。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关于TCP和UDP协议：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TCP和UDP都属于传输层协议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TCP协议表示传输控制协议，是可靠的传输协议，传输前会采用“三方握手”的方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式建立连接，以保证传输的可靠性。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UDP协议表示数据报协议，是不可靠的传输协议，即发送出现的数据不一定接收得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到，网上的聊天工具一般采用此种协议。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IP地址：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IP地址是用于标记物理位置上不同主机的重要单位。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在互联网上的每一台计算机都有一个唯一表示自己的标记，这个标记就是IP地址。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IP地址使用32位2进制数据表示，在实际中一般以10进制显示。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IP地址由网络地址和主机地址组成。网络号用于识别主机所在的网络，主机号用于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识别该网路中的主机。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在开发中经常使用127.0.0.1表示本机的IP地址。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InetAddress类：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InetAddress类表示IP地址类，使用InetAddress类最常用的操作就是获取本机的IP地址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或者其他主机的IP地址，同时还可以判断本机是否可达。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URL类：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URL表示统一资源定位符，使用URL类可以直接得到互联网上的资源。（如某个网页的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HTML代码）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URLConnection类：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URLConnection类是封装访问远程网络资源一般方法的类，通过URLConnection类可以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建立与远程服务器的连接，检查远程资源的一些属性。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通过URL类可以实例化URLConnection类对象。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URLEncoder类与URLDecoder类：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URLEncoder类表示编码类，通过调用类中的静态方法encode( )可以对一个字符串按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照指定的编码机制进行编码，结果返回一个字符串。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URLDecoder类表示解码类，通过调用类中的静态方法decode( )可以对一个已经编码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的字符串按照其编码机制进行解码，结果返回一个字符串。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在网络编程中一般传递中文信息的时候需要使用URLEncoder类和URLDecoder类。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TCP程序的开发：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在Java的网络编程中，使用ServerSocket类和Socket类进行TCP网络程序的开发。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ServerSocket类主要用于服务器端程序的开发，用于接收客户端的连接请求。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使用accept( )方法等待客户端连接，此方法执行后服务器将进入阻塞转态，知道客</w:t>
      </w:r>
      <w:r>
        <w:rPr>
          <w:rFonts w:hint="eastAsia"/>
          <w:lang w:val="en-US" w:eastAsia="zh-CN"/>
        </w:rPr>
        <w:tab/>
        <w:t xml:space="preserve">  户端连接后程序才可以向下继续执行，此方法的返回值类型是Socket类实例。每一</w:t>
      </w:r>
      <w:r>
        <w:rPr>
          <w:rFonts w:hint="eastAsia"/>
          <w:lang w:val="en-US" w:eastAsia="zh-CN"/>
        </w:rPr>
        <w:tab/>
        <w:t xml:space="preserve">  个Socket实例表示一个客户端对象。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在网络程序中使用输入输出流的形式完成信息的传递。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Echo程序：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Echo程序是一个网络编程中信息交互的经典案例，即客户端输入哪些内容，服务器端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会在这些内容前加上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Echo: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并将信息返回给客户端。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UDP程序的设计：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在Java的网络编程中，使用DatagramPacket类和DatagramSocket类完成UDP网络程序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的开发。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在UDP网络程序的开发中，使用DatagramPacket类对象包装一条要发送的信息，在</w:t>
      </w:r>
      <w:r>
        <w:rPr>
          <w:rFonts w:hint="eastAsia"/>
          <w:lang w:val="en-US" w:eastAsia="zh-CN"/>
        </w:rPr>
        <w:tab/>
        <w:t xml:space="preserve">   接收时也使用DatagramPacket类对象接收发送过来的信息。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每一个DatagramSocket类对象表示一个客户端。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090CDC"/>
    <w:multiLevelType w:val="singleLevel"/>
    <w:tmpl w:val="BC090CD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DDFA14E"/>
    <w:multiLevelType w:val="singleLevel"/>
    <w:tmpl w:val="BDDFA14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4FA9DDA"/>
    <w:multiLevelType w:val="singleLevel"/>
    <w:tmpl w:val="E4FA9DD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3695179"/>
    <w:multiLevelType w:val="singleLevel"/>
    <w:tmpl w:val="03695179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0414F410"/>
    <w:multiLevelType w:val="singleLevel"/>
    <w:tmpl w:val="0414F41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61C7216"/>
    <w:multiLevelType w:val="singleLevel"/>
    <w:tmpl w:val="261C721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E5570"/>
    <w:rsid w:val="0A4B23A1"/>
    <w:rsid w:val="12AC0C43"/>
    <w:rsid w:val="12BA1A2E"/>
    <w:rsid w:val="16BD3101"/>
    <w:rsid w:val="197F2552"/>
    <w:rsid w:val="1ABC11B0"/>
    <w:rsid w:val="1CF02DB7"/>
    <w:rsid w:val="1D907ABC"/>
    <w:rsid w:val="21CF2EB5"/>
    <w:rsid w:val="24170CC9"/>
    <w:rsid w:val="2A53760A"/>
    <w:rsid w:val="2A8E5570"/>
    <w:rsid w:val="2B9E2864"/>
    <w:rsid w:val="3806092B"/>
    <w:rsid w:val="39C0215B"/>
    <w:rsid w:val="39C6025B"/>
    <w:rsid w:val="3F664289"/>
    <w:rsid w:val="3FBD5319"/>
    <w:rsid w:val="474000FC"/>
    <w:rsid w:val="477123A6"/>
    <w:rsid w:val="47F759A3"/>
    <w:rsid w:val="502D26FC"/>
    <w:rsid w:val="56794A9F"/>
    <w:rsid w:val="68596B85"/>
    <w:rsid w:val="6C5E0EC0"/>
    <w:rsid w:val="6F8F5398"/>
    <w:rsid w:val="75E14288"/>
    <w:rsid w:val="7BAF7A73"/>
    <w:rsid w:val="7D4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2019-10-02T07:20:00Z</dcterms:created>
  <dc:creator>18758</dc:creator>
  <cp:lastModifiedBy>18758</cp:lastModifiedBy>
  <dcterms:modified xsi:type="dcterms:W3CDTF">2019-10-07T10:21:49Z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