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B3C7" w14:textId="47666704" w:rsidR="007A20DC" w:rsidRDefault="001E4D7B" w:rsidP="007A20DC">
      <w:pPr>
        <w:pStyle w:val="1"/>
      </w:pPr>
      <w:r w:rsidRPr="007A20DC">
        <w:t>认识</w:t>
      </w:r>
      <w:proofErr w:type="spellStart"/>
      <w:r w:rsidRPr="007A20DC">
        <w:t>Thymeleaf</w:t>
      </w:r>
      <w:proofErr w:type="spellEnd"/>
    </w:p>
    <w:p w14:paraId="3E8AF0CD" w14:textId="7344B4F9" w:rsidR="00F45196" w:rsidRPr="00F45196" w:rsidRDefault="00F45196" w:rsidP="005C1076">
      <w:pPr>
        <w:pStyle w:val="2"/>
      </w:pPr>
      <w:r>
        <w:rPr>
          <w:rFonts w:hint="eastAsia"/>
        </w:rPr>
        <w:t>介绍</w:t>
      </w:r>
    </w:p>
    <w:p w14:paraId="58EE6D4A" w14:textId="095279FE" w:rsidR="007A20DC" w:rsidRDefault="0009507A" w:rsidP="0009507A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是用来开发</w:t>
      </w:r>
      <w:r>
        <w:rPr>
          <w:rFonts w:hint="eastAsia"/>
        </w:rPr>
        <w:t>Web</w:t>
      </w:r>
      <w:r>
        <w:rPr>
          <w:rFonts w:hint="eastAsia"/>
        </w:rPr>
        <w:t>和独立环境项目的服务器端的</w:t>
      </w:r>
      <w:r>
        <w:rPr>
          <w:rFonts w:hint="eastAsia"/>
        </w:rPr>
        <w:t>Java</w:t>
      </w:r>
      <w:r>
        <w:rPr>
          <w:rFonts w:hint="eastAsia"/>
        </w:rPr>
        <w:t>模板引擎；</w:t>
      </w:r>
    </w:p>
    <w:p w14:paraId="56049845" w14:textId="73311897" w:rsidR="0009507A" w:rsidRDefault="0009507A" w:rsidP="0009507A">
      <w:pPr>
        <w:ind w:left="420"/>
      </w:pPr>
    </w:p>
    <w:p w14:paraId="48FFC4D1" w14:textId="1808E29F" w:rsidR="008A133D" w:rsidRDefault="008A133D" w:rsidP="008A133D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集成非常完美，几乎不需要任何成功，只需关注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语法即可；</w:t>
      </w:r>
    </w:p>
    <w:p w14:paraId="27EAB89E" w14:textId="2BAE2CBA" w:rsidR="008A133D" w:rsidRDefault="008A133D" w:rsidP="00F45196"/>
    <w:p w14:paraId="53F6B5EF" w14:textId="6E0983A9" w:rsidR="005C1076" w:rsidRDefault="00A95A60" w:rsidP="009003C0">
      <w:pPr>
        <w:pStyle w:val="2"/>
      </w:pPr>
      <w:r>
        <w:rPr>
          <w:rFonts w:hint="eastAsia"/>
        </w:rPr>
        <w:t>特</w:t>
      </w:r>
      <w:r w:rsidR="004F4F42">
        <w:rPr>
          <w:rFonts w:hint="eastAsia"/>
        </w:rPr>
        <w:t>点</w:t>
      </w:r>
    </w:p>
    <w:p w14:paraId="319EA6C0" w14:textId="033C1078" w:rsidR="00C62E54" w:rsidRDefault="00C62E54" w:rsidP="009003C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动静结合</w:t>
      </w:r>
    </w:p>
    <w:p w14:paraId="177F003A" w14:textId="379056F9" w:rsidR="009003C0" w:rsidRDefault="009003C0" w:rsidP="00E15BC1">
      <w:pPr>
        <w:pStyle w:val="a7"/>
        <w:ind w:left="780" w:firstLineChars="0" w:firstLine="0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在有网络和无网络的环境下皆可运行，美工可以在浏览器查看页面的显示效果，也可以让程序员在服务器查看带数的动态页面效果，这是因为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原型，然后在</w:t>
      </w:r>
      <w:r>
        <w:rPr>
          <w:rFonts w:hint="eastAsia"/>
        </w:rPr>
        <w:t>html</w:t>
      </w:r>
      <w:r>
        <w:rPr>
          <w:rFonts w:hint="eastAsia"/>
        </w:rPr>
        <w:t>标签里增加额外的属性来</w:t>
      </w:r>
      <w:proofErr w:type="gramStart"/>
      <w:r>
        <w:rPr>
          <w:rFonts w:hint="eastAsia"/>
        </w:rPr>
        <w:t>达到达到</w:t>
      </w:r>
      <w:proofErr w:type="gramEnd"/>
      <w:r>
        <w:rPr>
          <w:rFonts w:hint="eastAsia"/>
        </w:rPr>
        <w:t>模板</w:t>
      </w:r>
      <w:r>
        <w:rPr>
          <w:rFonts w:hint="eastAsia"/>
        </w:rPr>
        <w:t>+</w:t>
      </w:r>
      <w:r>
        <w:rPr>
          <w:rFonts w:hint="eastAsia"/>
        </w:rPr>
        <w:t>数据的展示展示展示方式。浏览器解释</w:t>
      </w:r>
      <w:r>
        <w:rPr>
          <w:rFonts w:hint="eastAsia"/>
        </w:rPr>
        <w:t>html</w:t>
      </w:r>
      <w:r>
        <w:rPr>
          <w:rFonts w:hint="eastAsia"/>
        </w:rPr>
        <w:t>时会忽略未定义的标签属性，所以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的模板可以静态地运行，当有数据返回到页面时，</w:t>
      </w:r>
      <w:proofErr w:type="spellStart"/>
      <w:r>
        <w:rPr>
          <w:rFonts w:hint="eastAsia"/>
        </w:rPr>
        <w:t>Thy</w:t>
      </w:r>
      <w:r>
        <w:t>meleaf</w:t>
      </w:r>
      <w:proofErr w:type="spellEnd"/>
      <w:r>
        <w:rPr>
          <w:rFonts w:hint="eastAsia"/>
        </w:rPr>
        <w:t>标签会动态地替换掉静态内容，使页面动态显示。</w:t>
      </w:r>
    </w:p>
    <w:p w14:paraId="2D6C4CC7" w14:textId="32508930" w:rsidR="007A20DC" w:rsidRDefault="007A20DC" w:rsidP="007A20DC"/>
    <w:p w14:paraId="56ABB5C1" w14:textId="5DAA8D65" w:rsidR="009003C0" w:rsidRDefault="00E54358" w:rsidP="00E5435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开箱即用</w:t>
      </w:r>
    </w:p>
    <w:p w14:paraId="4566D42D" w14:textId="02E44842" w:rsidR="00E45E3F" w:rsidRDefault="00E45E3F" w:rsidP="00E91A59">
      <w:pPr>
        <w:pStyle w:val="a7"/>
        <w:ind w:left="780" w:firstLineChars="0" w:firstLine="0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提供标准和</w:t>
      </w:r>
      <w:r>
        <w:rPr>
          <w:rFonts w:hint="eastAsia"/>
        </w:rPr>
        <w:t>Spring</w:t>
      </w:r>
      <w:r>
        <w:rPr>
          <w:rFonts w:hint="eastAsia"/>
        </w:rPr>
        <w:t>标准两种方言，可以直接套用模板实现</w:t>
      </w:r>
      <w:r>
        <w:rPr>
          <w:rFonts w:hint="eastAsia"/>
        </w:rPr>
        <w:t>JSTL</w:t>
      </w:r>
      <w:r>
        <w:rPr>
          <w:rFonts w:hint="eastAsia"/>
        </w:rPr>
        <w:t>、</w:t>
      </w:r>
      <w:r>
        <w:rPr>
          <w:rFonts w:hint="eastAsia"/>
        </w:rPr>
        <w:t>OGNL</w:t>
      </w:r>
      <w:r>
        <w:rPr>
          <w:rFonts w:hint="eastAsia"/>
        </w:rPr>
        <w:t>表达式效果，避免每天套模板、改</w:t>
      </w:r>
      <w:r>
        <w:rPr>
          <w:rFonts w:hint="eastAsia"/>
        </w:rPr>
        <w:t>JSTL</w:t>
      </w:r>
      <w:r>
        <w:rPr>
          <w:rFonts w:hint="eastAsia"/>
        </w:rPr>
        <w:t>、改标签的困扰，同时开发人员也可以扩展和创建自定义的方言。</w:t>
      </w:r>
    </w:p>
    <w:p w14:paraId="18A54C33" w14:textId="1868FF3F" w:rsidR="00E45E3F" w:rsidRDefault="00E45E3F" w:rsidP="00E45E3F"/>
    <w:p w14:paraId="0F14C8A4" w14:textId="49701AD9" w:rsidR="00E45E3F" w:rsidRDefault="00E45E3F" w:rsidP="00E45E3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多方言支持</w:t>
      </w:r>
    </w:p>
    <w:p w14:paraId="3DADA3C2" w14:textId="4F0A4B30" w:rsidR="00E45E3F" w:rsidRDefault="00735E1A" w:rsidP="00E45E3F">
      <w:pPr>
        <w:pStyle w:val="a7"/>
        <w:ind w:left="780" w:firstLineChars="0" w:firstLine="0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Spring</w:t>
      </w:r>
      <w:r>
        <w:rPr>
          <w:rFonts w:hint="eastAsia"/>
        </w:rPr>
        <w:t>标准方言和一个与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完美集成的可选模块，可以快速的实现表单绑定、属性编辑器、国际化等功能。</w:t>
      </w:r>
    </w:p>
    <w:p w14:paraId="58F3481A" w14:textId="417834C6" w:rsidR="00735E1A" w:rsidRDefault="00735E1A" w:rsidP="00735E1A"/>
    <w:p w14:paraId="3B8D7755" w14:textId="184B264A" w:rsidR="00735E1A" w:rsidRDefault="00735E1A" w:rsidP="00735E1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完美整合</w:t>
      </w:r>
    </w:p>
    <w:p w14:paraId="47C2EB51" w14:textId="270C28E8" w:rsidR="00026C45" w:rsidRDefault="00026C45" w:rsidP="00026C45">
      <w:pPr>
        <w:pStyle w:val="a7"/>
        <w:ind w:left="780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的默认配置，并且为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设置了视图解析器，我们可以像以前一样操作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一样来操作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，代码几乎没有任何区别，就是模板语法上有区别。</w:t>
      </w:r>
    </w:p>
    <w:p w14:paraId="5A4EEABF" w14:textId="4C74B7EB" w:rsidR="00026C45" w:rsidRDefault="00026C45" w:rsidP="00026C45"/>
    <w:p w14:paraId="6B5152B6" w14:textId="77777777" w:rsidR="00026C45" w:rsidRDefault="00026C45" w:rsidP="00026C45"/>
    <w:p w14:paraId="1DD9F915" w14:textId="5C2FA198" w:rsidR="007A20DC" w:rsidRDefault="00C63DD0" w:rsidP="008B35BC">
      <w:pPr>
        <w:pStyle w:val="2"/>
      </w:pPr>
      <w:r>
        <w:rPr>
          <w:rFonts w:hint="eastAsia"/>
        </w:rPr>
        <w:t>说明</w:t>
      </w:r>
    </w:p>
    <w:p w14:paraId="630FC8E5" w14:textId="387121EE" w:rsidR="0081614B" w:rsidRDefault="0081614B" w:rsidP="007A20DC">
      <w:r>
        <w:tab/>
      </w:r>
      <w:r>
        <w:rPr>
          <w:rFonts w:hint="eastAsia"/>
        </w:rPr>
        <w:t>本文档参考以下文章：</w:t>
      </w:r>
    </w:p>
    <w:p w14:paraId="08AFB54C" w14:textId="38155DBF" w:rsidR="00D83052" w:rsidRDefault="00950E24" w:rsidP="000062BF">
      <w:pPr>
        <w:ind w:left="840" w:firstLine="420"/>
      </w:pPr>
      <w:hyperlink r:id="rId7" w:anchor="_label1_4" w:history="1">
        <w:r w:rsidR="00D140EB" w:rsidRPr="0087735C">
          <w:rPr>
            <w:rStyle w:val="a8"/>
          </w:rPr>
          <w:t>https://www.cnblogs.com/msi-chen/p/10974009.html#_label1_4</w:t>
        </w:r>
      </w:hyperlink>
    </w:p>
    <w:p w14:paraId="2014803A" w14:textId="77777777" w:rsidR="000062BF" w:rsidRPr="000062BF" w:rsidRDefault="000062BF" w:rsidP="007A20DC"/>
    <w:p w14:paraId="1A77A530" w14:textId="7B08D144" w:rsidR="00D83052" w:rsidRDefault="00D83052" w:rsidP="007A20DC"/>
    <w:p w14:paraId="1C510BB3" w14:textId="6C3A9E60" w:rsidR="00D83052" w:rsidRDefault="00D83052" w:rsidP="007A20DC"/>
    <w:p w14:paraId="1FDACC9A" w14:textId="27E7F003" w:rsidR="00D83052" w:rsidRDefault="00D83052" w:rsidP="007A20DC"/>
    <w:p w14:paraId="07EF622F" w14:textId="0596564E" w:rsidR="00D83052" w:rsidRDefault="00D83052" w:rsidP="007A20DC"/>
    <w:p w14:paraId="2EE147A8" w14:textId="089B4B5A" w:rsidR="00D83052" w:rsidRPr="00C418C4" w:rsidRDefault="002166CF" w:rsidP="00C418C4">
      <w:pPr>
        <w:pStyle w:val="1"/>
        <w:rPr>
          <w:rFonts w:hint="eastAsia"/>
        </w:rPr>
      </w:pPr>
      <w:r w:rsidRPr="000225E5">
        <w:rPr>
          <w:rFonts w:hint="eastAsia"/>
        </w:rPr>
        <w:t>使用</w:t>
      </w:r>
    </w:p>
    <w:p w14:paraId="7D2063BF" w14:textId="327BF48B" w:rsidR="00B15FAD" w:rsidRDefault="00B15FAD" w:rsidP="000225E5">
      <w:pPr>
        <w:pStyle w:val="2"/>
      </w:pPr>
      <w:r>
        <w:rPr>
          <w:rFonts w:hint="eastAsia"/>
        </w:rPr>
        <w:t>基本使用</w:t>
      </w:r>
    </w:p>
    <w:p w14:paraId="031A39C4" w14:textId="6C1E5176" w:rsidR="00E077AA" w:rsidRDefault="00E077AA" w:rsidP="00B15FAD">
      <w:r>
        <w:tab/>
      </w:r>
      <w:r w:rsidR="00B74A06">
        <w:t>1</w:t>
      </w:r>
      <w:r w:rsidR="00B74A06">
        <w:rPr>
          <w:rFonts w:hint="eastAsia"/>
        </w:rPr>
        <w:t>）</w:t>
      </w:r>
      <w:r>
        <w:rPr>
          <w:rFonts w:hint="eastAsia"/>
        </w:rPr>
        <w:t>设置属性：</w:t>
      </w:r>
    </w:p>
    <w:p w14:paraId="2CDF3F54" w14:textId="4826EC30" w:rsidR="00B15FAD" w:rsidRDefault="00423ABF" w:rsidP="00B15FAD">
      <w:r>
        <w:rPr>
          <w:noProof/>
        </w:rPr>
        <w:drawing>
          <wp:anchor distT="0" distB="0" distL="114300" distR="114300" simplePos="0" relativeHeight="251649024" behindDoc="0" locked="0" layoutInCell="1" allowOverlap="1" wp14:anchorId="55FA9311" wp14:editId="0DBEC00C">
            <wp:simplePos x="0" y="0"/>
            <wp:positionH relativeFrom="column">
              <wp:posOffset>708660</wp:posOffset>
            </wp:positionH>
            <wp:positionV relativeFrom="paragraph">
              <wp:posOffset>180340</wp:posOffset>
            </wp:positionV>
            <wp:extent cx="4550410" cy="922573"/>
            <wp:effectExtent l="0" t="0" r="254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922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E9C40" w14:textId="15D5DA5D" w:rsidR="00E62CE6" w:rsidRDefault="00E62CE6" w:rsidP="00B15FAD"/>
    <w:p w14:paraId="62BB75F3" w14:textId="4CA8D47A" w:rsidR="00E62CE6" w:rsidRDefault="00E62CE6" w:rsidP="00B15FAD"/>
    <w:p w14:paraId="03EC2710" w14:textId="15A34304" w:rsidR="00E62CE6" w:rsidRDefault="00E62CE6" w:rsidP="00B15FAD"/>
    <w:p w14:paraId="334EBEC1" w14:textId="6EF8C4D5" w:rsidR="00E62CE6" w:rsidRDefault="00E62CE6" w:rsidP="00B15FAD"/>
    <w:p w14:paraId="58A40D99" w14:textId="5A0254D7" w:rsidR="00E62CE6" w:rsidRDefault="00E62CE6" w:rsidP="00B15FAD"/>
    <w:p w14:paraId="267D9A84" w14:textId="0FC368C8" w:rsidR="001C7F29" w:rsidRDefault="001C7F29" w:rsidP="00B15FAD"/>
    <w:p w14:paraId="56976F56" w14:textId="5C3B8296" w:rsidR="001C7F29" w:rsidRDefault="001C7F29" w:rsidP="00B15FAD">
      <w:r>
        <w:tab/>
      </w:r>
      <w:r w:rsidR="00B74A06">
        <w:t>2</w:t>
      </w:r>
      <w:r w:rsidR="00B74A06">
        <w:rPr>
          <w:rFonts w:hint="eastAsia"/>
        </w:rPr>
        <w:t>）</w:t>
      </w:r>
      <w:r w:rsidR="00720CB7">
        <w:rPr>
          <w:rFonts w:hint="eastAsia"/>
        </w:rPr>
        <w:t>在</w:t>
      </w:r>
      <w:r w:rsidR="00217EB9">
        <w:rPr>
          <w:rFonts w:hint="eastAsia"/>
        </w:rPr>
        <w:t>index</w:t>
      </w:r>
      <w:r w:rsidR="00217EB9">
        <w:t>.html</w:t>
      </w:r>
      <w:r>
        <w:rPr>
          <w:rFonts w:hint="eastAsia"/>
        </w:rPr>
        <w:t>页面</w:t>
      </w:r>
      <w:r w:rsidR="007743F6">
        <w:rPr>
          <w:rFonts w:hint="eastAsia"/>
        </w:rPr>
        <w:t>上</w:t>
      </w:r>
      <w:r>
        <w:rPr>
          <w:rFonts w:hint="eastAsia"/>
        </w:rPr>
        <w:t>显示：</w:t>
      </w:r>
    </w:p>
    <w:p w14:paraId="665A5252" w14:textId="705F6EC0" w:rsidR="001C7F29" w:rsidRDefault="007D38D4" w:rsidP="00B15FAD">
      <w:r>
        <w:rPr>
          <w:noProof/>
        </w:rPr>
        <w:drawing>
          <wp:anchor distT="0" distB="0" distL="114300" distR="114300" simplePos="0" relativeHeight="251645952" behindDoc="0" locked="0" layoutInCell="1" allowOverlap="1" wp14:anchorId="0539CD71" wp14:editId="69DA3DF6">
            <wp:simplePos x="0" y="0"/>
            <wp:positionH relativeFrom="column">
              <wp:posOffset>1005840</wp:posOffset>
            </wp:positionH>
            <wp:positionV relativeFrom="paragraph">
              <wp:posOffset>180975</wp:posOffset>
            </wp:positionV>
            <wp:extent cx="3788410" cy="1794318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179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23DF7" w14:textId="32B54AE3" w:rsidR="001C7F29" w:rsidRDefault="001C7F29" w:rsidP="00B15FAD">
      <w:r>
        <w:tab/>
      </w:r>
      <w:r>
        <w:tab/>
      </w:r>
      <w:r>
        <w:tab/>
      </w:r>
    </w:p>
    <w:p w14:paraId="2B749702" w14:textId="71F9C86D" w:rsidR="00C84045" w:rsidRDefault="00C84045" w:rsidP="00B15FAD">
      <w:r>
        <w:tab/>
      </w:r>
      <w:r>
        <w:tab/>
      </w:r>
      <w:r w:rsidR="001A61E8">
        <w:tab/>
      </w:r>
    </w:p>
    <w:p w14:paraId="312CF3FA" w14:textId="77D105D7" w:rsidR="00E62CE6" w:rsidRDefault="007B325C" w:rsidP="00B15FAD">
      <w:r>
        <w:tab/>
      </w:r>
      <w:r>
        <w:tab/>
      </w:r>
      <w:r>
        <w:tab/>
      </w:r>
    </w:p>
    <w:p w14:paraId="08A971FD" w14:textId="746C0DEF" w:rsidR="00E62CE6" w:rsidRDefault="00E62CE6" w:rsidP="00B15FAD"/>
    <w:p w14:paraId="36DE4BA2" w14:textId="0908623E" w:rsidR="00E62CE6" w:rsidRDefault="00E62CE6" w:rsidP="00B15FAD"/>
    <w:p w14:paraId="21AD9694" w14:textId="1828AF5E" w:rsidR="00E62CE6" w:rsidRDefault="00E62CE6" w:rsidP="00B15FAD"/>
    <w:p w14:paraId="6BDC671D" w14:textId="3902F43A" w:rsidR="007D38D4" w:rsidRDefault="007D38D4" w:rsidP="00B15FAD"/>
    <w:p w14:paraId="416038A6" w14:textId="236A2182" w:rsidR="007D38D4" w:rsidRDefault="007D38D4" w:rsidP="00B15FAD"/>
    <w:p w14:paraId="39942C9A" w14:textId="047FE884" w:rsidR="007D38D4" w:rsidRDefault="007D38D4" w:rsidP="00B15FAD"/>
    <w:p w14:paraId="3A07B7E4" w14:textId="5526788C" w:rsidR="007D38D4" w:rsidRDefault="007D38D4" w:rsidP="00B15FAD"/>
    <w:p w14:paraId="241B58F7" w14:textId="13BD1E56" w:rsidR="00F01C50" w:rsidRDefault="00E51AC8" w:rsidP="00B15FAD">
      <w:r>
        <w:tab/>
      </w:r>
      <w:r w:rsidR="00A01823">
        <w:tab/>
      </w:r>
    </w:p>
    <w:p w14:paraId="4B08E633" w14:textId="77777777" w:rsidR="007D38D4" w:rsidRDefault="007D38D4" w:rsidP="00B15FAD"/>
    <w:p w14:paraId="291F08F4" w14:textId="26A73FC0" w:rsidR="00E62CE6" w:rsidRPr="00E51AC8" w:rsidRDefault="00E62CE6" w:rsidP="00B15FAD"/>
    <w:p w14:paraId="79456AAF" w14:textId="771AB5C7" w:rsidR="00E62CE6" w:rsidRDefault="00E62CE6" w:rsidP="00B15FAD"/>
    <w:p w14:paraId="56BC9D62" w14:textId="1CEEAFD1" w:rsidR="00E62CE6" w:rsidRDefault="00E62CE6" w:rsidP="00B15FAD"/>
    <w:p w14:paraId="0BDB9808" w14:textId="026419BE" w:rsidR="00E62CE6" w:rsidRDefault="00E62CE6" w:rsidP="00B15FAD"/>
    <w:p w14:paraId="553C2F4A" w14:textId="00EF1C9B" w:rsidR="00E62CE6" w:rsidRDefault="00E62CE6" w:rsidP="00B15FAD"/>
    <w:p w14:paraId="70290DF1" w14:textId="7208DA20" w:rsidR="00E62CE6" w:rsidRDefault="00E62CE6" w:rsidP="00B15FAD"/>
    <w:p w14:paraId="58A4E181" w14:textId="486BF0A6" w:rsidR="00E62CE6" w:rsidRDefault="00E62CE6" w:rsidP="00B15FAD"/>
    <w:p w14:paraId="6FFBE186" w14:textId="2D07CDFD" w:rsidR="00E62CE6" w:rsidRDefault="00E62CE6" w:rsidP="00B15FAD"/>
    <w:p w14:paraId="1F762393" w14:textId="123F8EE1" w:rsidR="00E62CE6" w:rsidRDefault="00E62CE6" w:rsidP="00B15FAD"/>
    <w:p w14:paraId="2B59045D" w14:textId="11092739" w:rsidR="00E62CE6" w:rsidRDefault="00E62CE6" w:rsidP="00B15FAD"/>
    <w:p w14:paraId="27327B78" w14:textId="56B76231" w:rsidR="00E62CE6" w:rsidRDefault="00E62CE6" w:rsidP="00B15FAD"/>
    <w:p w14:paraId="543EC319" w14:textId="06CF72FF" w:rsidR="00E62CE6" w:rsidRDefault="00E62CE6" w:rsidP="00B15FAD"/>
    <w:p w14:paraId="5F7B5D1A" w14:textId="1AAF9EB1" w:rsidR="00E62CE6" w:rsidRDefault="00E62CE6" w:rsidP="00B15FAD"/>
    <w:p w14:paraId="5E67A385" w14:textId="48F92080" w:rsidR="00E62CE6" w:rsidRDefault="00E62CE6" w:rsidP="00B15FAD"/>
    <w:p w14:paraId="1430D8C6" w14:textId="77777777" w:rsidR="00E62CE6" w:rsidRDefault="00E62CE6" w:rsidP="00B15FAD">
      <w:pPr>
        <w:rPr>
          <w:rFonts w:hint="eastAsia"/>
        </w:rPr>
      </w:pPr>
      <w:bookmarkStart w:id="0" w:name="_GoBack"/>
      <w:bookmarkEnd w:id="0"/>
    </w:p>
    <w:p w14:paraId="48D51A3D" w14:textId="49A75B40" w:rsidR="005E1EBE" w:rsidRDefault="00877FC3" w:rsidP="000225E5">
      <w:pPr>
        <w:pStyle w:val="2"/>
      </w:pPr>
      <w:r w:rsidRPr="00B15FAD">
        <w:lastRenderedPageBreak/>
        <w:t>遍历对象</w:t>
      </w:r>
    </w:p>
    <w:p w14:paraId="20D3EF92" w14:textId="74B77CC5" w:rsidR="005E1EBE" w:rsidRDefault="00413ACB" w:rsidP="00413A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存在</w:t>
      </w:r>
      <w:r>
        <w:rPr>
          <w:rFonts w:hint="eastAsia"/>
        </w:rPr>
        <w:t>Bean</w:t>
      </w:r>
      <w:r>
        <w:rPr>
          <w:rFonts w:hint="eastAsia"/>
        </w:rPr>
        <w:t>如下：</w:t>
      </w:r>
    </w:p>
    <w:p w14:paraId="0DD9B9BF" w14:textId="4B10B88C" w:rsidR="00413ACB" w:rsidRDefault="00CC3C40" w:rsidP="00413ACB">
      <w:r>
        <w:rPr>
          <w:noProof/>
        </w:rPr>
        <w:drawing>
          <wp:anchor distT="0" distB="0" distL="114300" distR="114300" simplePos="0" relativeHeight="251646976" behindDoc="0" locked="0" layoutInCell="1" allowOverlap="1" wp14:anchorId="004AD905" wp14:editId="7487E9A5">
            <wp:simplePos x="0" y="0"/>
            <wp:positionH relativeFrom="column">
              <wp:posOffset>1333500</wp:posOffset>
            </wp:positionH>
            <wp:positionV relativeFrom="paragraph">
              <wp:posOffset>165100</wp:posOffset>
            </wp:positionV>
            <wp:extent cx="1706880" cy="588182"/>
            <wp:effectExtent l="0" t="0" r="7620" b="254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88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9D90F" w14:textId="5F040C83" w:rsidR="00413ACB" w:rsidRDefault="00413ACB" w:rsidP="00413ACB">
      <w:pPr>
        <w:ind w:left="840"/>
      </w:pPr>
    </w:p>
    <w:p w14:paraId="0B72A113" w14:textId="642719AC" w:rsidR="00413ACB" w:rsidRDefault="00413ACB" w:rsidP="00413ACB"/>
    <w:p w14:paraId="7B9D3D73" w14:textId="5A4B62F5" w:rsidR="00413ACB" w:rsidRDefault="00413ACB" w:rsidP="00413ACB"/>
    <w:p w14:paraId="3A65B5E9" w14:textId="6B006EEE" w:rsidR="00CC3C40" w:rsidRDefault="00CC3C40" w:rsidP="00413ACB"/>
    <w:p w14:paraId="0AAC7EA6" w14:textId="3B3715F8" w:rsidR="00CC3C40" w:rsidRPr="005E1EBE" w:rsidRDefault="00CC3C40" w:rsidP="00413ACB">
      <w:r>
        <w:tab/>
      </w:r>
      <w:r>
        <w:rPr>
          <w:rFonts w:hint="eastAsia"/>
        </w:rPr>
        <w:t>2</w:t>
      </w:r>
      <w:r>
        <w:rPr>
          <w:rFonts w:hint="eastAsia"/>
        </w:rPr>
        <w:t>）设置属性：</w:t>
      </w:r>
    </w:p>
    <w:p w14:paraId="32A7F47A" w14:textId="2783E12E" w:rsidR="00DC1C04" w:rsidRDefault="00AF6315" w:rsidP="00DC1C04">
      <w:r>
        <w:rPr>
          <w:noProof/>
        </w:rPr>
        <w:drawing>
          <wp:anchor distT="0" distB="0" distL="114300" distR="114300" simplePos="0" relativeHeight="251650048" behindDoc="0" locked="0" layoutInCell="1" allowOverlap="1" wp14:anchorId="739C84CF" wp14:editId="1D1B52A2">
            <wp:simplePos x="0" y="0"/>
            <wp:positionH relativeFrom="column">
              <wp:posOffset>1007745</wp:posOffset>
            </wp:positionH>
            <wp:positionV relativeFrom="paragraph">
              <wp:posOffset>201295</wp:posOffset>
            </wp:positionV>
            <wp:extent cx="3633470" cy="1249045"/>
            <wp:effectExtent l="0" t="0" r="508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C3271" w14:textId="176FAA55" w:rsidR="00704F38" w:rsidRDefault="00704F38" w:rsidP="00DC1C04"/>
    <w:p w14:paraId="1A88D8CA" w14:textId="5AD8A8D9" w:rsidR="00704F38" w:rsidRDefault="00704F38" w:rsidP="00DC1C04"/>
    <w:p w14:paraId="5E9D83F0" w14:textId="255E237B" w:rsidR="00704F38" w:rsidRDefault="00704F38" w:rsidP="00DC1C04"/>
    <w:p w14:paraId="0E8B3FAE" w14:textId="0F16A8CA" w:rsidR="00704F38" w:rsidRDefault="00704F38" w:rsidP="00DC1C04"/>
    <w:p w14:paraId="73561829" w14:textId="48E9C160" w:rsidR="00704F38" w:rsidRDefault="00704F38" w:rsidP="00DC1C04"/>
    <w:p w14:paraId="4AAC49AE" w14:textId="4E936ED4" w:rsidR="00704F38" w:rsidRDefault="00704F38" w:rsidP="00DC1C04"/>
    <w:p w14:paraId="090F93F6" w14:textId="2E516FF7" w:rsidR="00704F38" w:rsidRDefault="00704F38" w:rsidP="00DC1C04"/>
    <w:p w14:paraId="05411E71" w14:textId="6C4C1CBE" w:rsidR="009D60D4" w:rsidRDefault="009D60D4" w:rsidP="00DC1C04"/>
    <w:p w14:paraId="3EF7A48D" w14:textId="3D70950E" w:rsidR="009D60D4" w:rsidRDefault="009D60D4" w:rsidP="00DC1C04"/>
    <w:p w14:paraId="2B2D9723" w14:textId="7F331EE6" w:rsidR="009D60D4" w:rsidRDefault="009D60D4" w:rsidP="00DC1C04">
      <w:r>
        <w:tab/>
      </w:r>
      <w:r w:rsidR="00AF6315">
        <w:t>3</w:t>
      </w:r>
      <w:r w:rsidR="00AF6315">
        <w:rPr>
          <w:rFonts w:hint="eastAsia"/>
        </w:rPr>
        <w:t>）</w:t>
      </w:r>
      <w:r w:rsidR="00D03F02">
        <w:rPr>
          <w:rFonts w:hint="eastAsia"/>
        </w:rPr>
        <w:t>在</w:t>
      </w:r>
      <w:r w:rsidR="00BA74CA">
        <w:rPr>
          <w:rFonts w:hint="eastAsia"/>
        </w:rPr>
        <w:t>index</w:t>
      </w:r>
      <w:r w:rsidR="00BA74CA">
        <w:t>.html</w:t>
      </w:r>
      <w:r>
        <w:rPr>
          <w:rFonts w:hint="eastAsia"/>
        </w:rPr>
        <w:t>页面显示：</w:t>
      </w:r>
    </w:p>
    <w:p w14:paraId="7D8396E7" w14:textId="78F1740F" w:rsidR="009D60D4" w:rsidRDefault="00BA2293" w:rsidP="00DC1C04">
      <w:r>
        <w:rPr>
          <w:noProof/>
        </w:rPr>
        <w:drawing>
          <wp:anchor distT="0" distB="0" distL="114300" distR="114300" simplePos="0" relativeHeight="251643904" behindDoc="0" locked="0" layoutInCell="1" allowOverlap="1" wp14:anchorId="60AA7CE5" wp14:editId="3C3DD5B6">
            <wp:simplePos x="0" y="0"/>
            <wp:positionH relativeFrom="column">
              <wp:posOffset>708660</wp:posOffset>
            </wp:positionH>
            <wp:positionV relativeFrom="paragraph">
              <wp:posOffset>165735</wp:posOffset>
            </wp:positionV>
            <wp:extent cx="3488055" cy="181098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81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AD2B7" w14:textId="6A44AB04" w:rsidR="009D60D4" w:rsidRDefault="009D60D4" w:rsidP="00DC1C04">
      <w:r>
        <w:tab/>
      </w:r>
      <w:r>
        <w:tab/>
      </w:r>
    </w:p>
    <w:p w14:paraId="1B518749" w14:textId="774D4EE5" w:rsidR="009D60D4" w:rsidRDefault="009D60D4" w:rsidP="00DC1C04">
      <w:r>
        <w:tab/>
      </w:r>
    </w:p>
    <w:p w14:paraId="6BD89D6D" w14:textId="701C50B6" w:rsidR="00BA2293" w:rsidRDefault="00BA2293" w:rsidP="00DC1C04"/>
    <w:p w14:paraId="09514889" w14:textId="0E587156" w:rsidR="00BA2293" w:rsidRDefault="00BA2293" w:rsidP="00DC1C04"/>
    <w:p w14:paraId="7200A13E" w14:textId="1D36BFC9" w:rsidR="00BA2293" w:rsidRDefault="00BA2293" w:rsidP="00DC1C04"/>
    <w:p w14:paraId="58684A06" w14:textId="33ECB760" w:rsidR="00BA2293" w:rsidRDefault="00BA2293" w:rsidP="00DC1C04"/>
    <w:p w14:paraId="1B43A6A2" w14:textId="0D5C56A4" w:rsidR="00BA2293" w:rsidRDefault="00BA2293" w:rsidP="00DC1C04"/>
    <w:p w14:paraId="2A74977D" w14:textId="55E45BF1" w:rsidR="00BA2293" w:rsidRDefault="00BA2293" w:rsidP="00DC1C04"/>
    <w:p w14:paraId="34A81BF8" w14:textId="3045D6C1" w:rsidR="00BA2293" w:rsidRDefault="00BA2293" w:rsidP="00DC1C04"/>
    <w:p w14:paraId="024C85E8" w14:textId="297ACC88" w:rsidR="00BA2293" w:rsidRDefault="00BA2293" w:rsidP="00DC1C04"/>
    <w:p w14:paraId="670541AA" w14:textId="4FB502CE" w:rsidR="004E6C6D" w:rsidRDefault="004E6C6D" w:rsidP="00DC1C04"/>
    <w:p w14:paraId="6E396FD3" w14:textId="23568B56" w:rsidR="004E6C6D" w:rsidRDefault="004E6C6D" w:rsidP="00DC1C04"/>
    <w:p w14:paraId="4A2C2334" w14:textId="1A4F6E3D" w:rsidR="00BB63E9" w:rsidRDefault="00BB63E9" w:rsidP="00DC1C04"/>
    <w:p w14:paraId="7444E6A9" w14:textId="1251CCB2" w:rsidR="00BB63E9" w:rsidRDefault="00BB63E9" w:rsidP="00DC1C04"/>
    <w:p w14:paraId="67268055" w14:textId="4B163B82" w:rsidR="00BB63E9" w:rsidRDefault="00BB63E9" w:rsidP="00DC1C04"/>
    <w:p w14:paraId="2EF5C305" w14:textId="254753A9" w:rsidR="00BB63E9" w:rsidRDefault="00BB63E9" w:rsidP="00DC1C04"/>
    <w:p w14:paraId="3C6140C1" w14:textId="79FDF517" w:rsidR="00BB63E9" w:rsidRDefault="00BB63E9" w:rsidP="00DC1C04"/>
    <w:p w14:paraId="1EB0706A" w14:textId="71D54C20" w:rsidR="00BB63E9" w:rsidRDefault="00BB63E9" w:rsidP="00DC1C04"/>
    <w:p w14:paraId="1ED65B9E" w14:textId="208576C5" w:rsidR="00BB63E9" w:rsidRDefault="00BB63E9" w:rsidP="00DC1C04"/>
    <w:p w14:paraId="3B2A2A26" w14:textId="5B9FD1B0" w:rsidR="00BB63E9" w:rsidRDefault="00BB63E9" w:rsidP="00DC1C04"/>
    <w:p w14:paraId="1D3C3DA2" w14:textId="2B152A86" w:rsidR="00BB63E9" w:rsidRDefault="00BB63E9" w:rsidP="00DC1C04"/>
    <w:p w14:paraId="435070DD" w14:textId="77777777" w:rsidR="00BB63E9" w:rsidRDefault="00BB63E9" w:rsidP="00DC1C04"/>
    <w:p w14:paraId="5C3897DC" w14:textId="50CF53C7" w:rsidR="004E6C6D" w:rsidRDefault="003B3C93" w:rsidP="000225E5">
      <w:pPr>
        <w:pStyle w:val="2"/>
      </w:pPr>
      <w:r>
        <w:rPr>
          <w:rFonts w:hint="eastAsia"/>
        </w:rPr>
        <w:lastRenderedPageBreak/>
        <w:t>循环</w:t>
      </w:r>
      <w:r w:rsidR="006573A4">
        <w:rPr>
          <w:rFonts w:hint="eastAsia"/>
        </w:rPr>
        <w:t>迭代</w:t>
      </w:r>
    </w:p>
    <w:p w14:paraId="1ABA41CF" w14:textId="4CCF6A3F" w:rsidR="00BB63E9" w:rsidRDefault="00D942F6" w:rsidP="00BB63E9">
      <w:r>
        <w:tab/>
      </w:r>
      <w:r w:rsidR="003A6A4E">
        <w:t>1</w:t>
      </w:r>
      <w:r w:rsidR="003A6A4E">
        <w:rPr>
          <w:rFonts w:hint="eastAsia"/>
        </w:rPr>
        <w:t>）设置</w:t>
      </w:r>
      <w:r w:rsidR="00975945">
        <w:rPr>
          <w:rFonts w:hint="eastAsia"/>
        </w:rPr>
        <w:t>对象集合</w:t>
      </w:r>
      <w:r>
        <w:rPr>
          <w:rFonts w:hint="eastAsia"/>
        </w:rPr>
        <w:t>：</w:t>
      </w:r>
    </w:p>
    <w:p w14:paraId="75140755" w14:textId="7752DA65" w:rsidR="00BB63E9" w:rsidRPr="00BB63E9" w:rsidRDefault="00D602DD" w:rsidP="00BB63E9">
      <w:r>
        <w:rPr>
          <w:noProof/>
        </w:rPr>
        <w:drawing>
          <wp:anchor distT="0" distB="0" distL="114300" distR="114300" simplePos="0" relativeHeight="251651072" behindDoc="0" locked="0" layoutInCell="1" allowOverlap="1" wp14:anchorId="69564803" wp14:editId="2B3C7E2F">
            <wp:simplePos x="0" y="0"/>
            <wp:positionH relativeFrom="column">
              <wp:posOffset>831215</wp:posOffset>
            </wp:positionH>
            <wp:positionV relativeFrom="paragraph">
              <wp:posOffset>178435</wp:posOffset>
            </wp:positionV>
            <wp:extent cx="4298265" cy="2382520"/>
            <wp:effectExtent l="0" t="0" r="762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26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3E9">
        <w:tab/>
      </w:r>
    </w:p>
    <w:p w14:paraId="18D7A15F" w14:textId="481D7329" w:rsidR="00BB63E9" w:rsidRPr="00BB63E9" w:rsidRDefault="00BB63E9" w:rsidP="00BB63E9"/>
    <w:p w14:paraId="0B860C9D" w14:textId="562C29F7" w:rsidR="00BA2293" w:rsidRDefault="00BA2293" w:rsidP="00DC1C04"/>
    <w:p w14:paraId="522B8CCA" w14:textId="2551B433" w:rsidR="00BA2293" w:rsidRDefault="00BA2293" w:rsidP="00DC1C04">
      <w:r>
        <w:tab/>
      </w:r>
    </w:p>
    <w:p w14:paraId="4A7AC286" w14:textId="2975639E" w:rsidR="00D942F6" w:rsidRDefault="00D942F6" w:rsidP="00DC1C04"/>
    <w:p w14:paraId="177B7ACB" w14:textId="772281C7" w:rsidR="00D942F6" w:rsidRDefault="00D942F6" w:rsidP="00DC1C04"/>
    <w:p w14:paraId="01D9ACCD" w14:textId="16C6F18B" w:rsidR="00D942F6" w:rsidRDefault="00D942F6" w:rsidP="00DC1C04"/>
    <w:p w14:paraId="692D1665" w14:textId="01C11AAE" w:rsidR="00D942F6" w:rsidRDefault="00D942F6" w:rsidP="00DC1C04"/>
    <w:p w14:paraId="68292D98" w14:textId="0EC71CC1" w:rsidR="00D942F6" w:rsidRDefault="00D942F6" w:rsidP="00DC1C04"/>
    <w:p w14:paraId="07A6DE40" w14:textId="27A8F154" w:rsidR="00D942F6" w:rsidRDefault="00D942F6" w:rsidP="00DC1C04"/>
    <w:p w14:paraId="173EE036" w14:textId="622C3009" w:rsidR="00D942F6" w:rsidRDefault="00D942F6" w:rsidP="00DC1C04"/>
    <w:p w14:paraId="543BC0DB" w14:textId="13626781" w:rsidR="00D942F6" w:rsidRDefault="00D942F6" w:rsidP="00DC1C04"/>
    <w:p w14:paraId="41298074" w14:textId="105B4DA0" w:rsidR="00D942F6" w:rsidRDefault="00D942F6" w:rsidP="00DC1C04"/>
    <w:p w14:paraId="19BDA242" w14:textId="77777777" w:rsidR="007F1A2B" w:rsidRDefault="007F1A2B" w:rsidP="00DC1C04"/>
    <w:p w14:paraId="3C92BA0D" w14:textId="63F847C8" w:rsidR="00D942F6" w:rsidRDefault="00D942F6" w:rsidP="00DC1C04"/>
    <w:p w14:paraId="46E6B34D" w14:textId="3D9B474D" w:rsidR="00D942F6" w:rsidRDefault="00D942F6" w:rsidP="00DC1C04">
      <w:r>
        <w:tab/>
      </w:r>
      <w:r w:rsidR="00886679">
        <w:t>2</w:t>
      </w:r>
      <w:r w:rsidR="00886679">
        <w:rPr>
          <w:rFonts w:hint="eastAsia"/>
        </w:rPr>
        <w:t>）</w:t>
      </w:r>
      <w:r>
        <w:rPr>
          <w:rFonts w:hint="eastAsia"/>
        </w:rPr>
        <w:t>在</w:t>
      </w:r>
      <w:r w:rsidR="00886679">
        <w:rPr>
          <w:rFonts w:hint="eastAsia"/>
        </w:rPr>
        <w:t>inde</w:t>
      </w:r>
      <w:r w:rsidR="00886679">
        <w:t>x.html</w:t>
      </w:r>
      <w:r>
        <w:rPr>
          <w:rFonts w:hint="eastAsia"/>
        </w:rPr>
        <w:t>页面</w:t>
      </w:r>
      <w:r w:rsidR="00B62863">
        <w:rPr>
          <w:rFonts w:hint="eastAsia"/>
        </w:rPr>
        <w:t>进行</w:t>
      </w:r>
      <w:r>
        <w:rPr>
          <w:rFonts w:hint="eastAsia"/>
        </w:rPr>
        <w:t>迭代</w:t>
      </w:r>
      <w:r w:rsidR="00886679">
        <w:rPr>
          <w:rFonts w:hint="eastAsia"/>
        </w:rPr>
        <w:t>显示</w:t>
      </w:r>
      <w:r>
        <w:rPr>
          <w:rFonts w:hint="eastAsia"/>
        </w:rPr>
        <w:t>：</w:t>
      </w:r>
    </w:p>
    <w:p w14:paraId="62AE1021" w14:textId="56A4403E" w:rsidR="007F1A2B" w:rsidRDefault="00242A8A" w:rsidP="00DC1C04">
      <w:r>
        <w:rPr>
          <w:noProof/>
        </w:rPr>
        <w:drawing>
          <wp:anchor distT="0" distB="0" distL="114300" distR="114300" simplePos="0" relativeHeight="251652096" behindDoc="0" locked="0" layoutInCell="1" allowOverlap="1" wp14:anchorId="6E7F8A86" wp14:editId="4AC1AD76">
            <wp:simplePos x="0" y="0"/>
            <wp:positionH relativeFrom="column">
              <wp:posOffset>779780</wp:posOffset>
            </wp:positionH>
            <wp:positionV relativeFrom="paragraph">
              <wp:posOffset>147955</wp:posOffset>
            </wp:positionV>
            <wp:extent cx="4791253" cy="3249930"/>
            <wp:effectExtent l="0" t="0" r="9525" b="762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253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AA4BD" w14:textId="790D6CEB" w:rsidR="00D602DD" w:rsidRDefault="00D602DD" w:rsidP="00DC1C04">
      <w:r>
        <w:tab/>
      </w:r>
      <w:r>
        <w:tab/>
      </w:r>
      <w:r>
        <w:tab/>
      </w:r>
    </w:p>
    <w:p w14:paraId="02007D07" w14:textId="5A0A4274" w:rsidR="007F1A2B" w:rsidRDefault="007F1A2B" w:rsidP="00DC1C04">
      <w:r>
        <w:tab/>
      </w:r>
      <w:r>
        <w:tab/>
      </w:r>
      <w:r>
        <w:tab/>
      </w:r>
    </w:p>
    <w:p w14:paraId="67E10698" w14:textId="1FC80AB6" w:rsidR="00D942F6" w:rsidRDefault="00D942F6" w:rsidP="00DC1C04"/>
    <w:p w14:paraId="584FAF86" w14:textId="230C45F2" w:rsidR="00942BF6" w:rsidRDefault="00942BF6" w:rsidP="00DC1C04"/>
    <w:p w14:paraId="28E425D7" w14:textId="538C632D" w:rsidR="00942BF6" w:rsidRDefault="00942BF6" w:rsidP="00DC1C04"/>
    <w:p w14:paraId="4BC5866B" w14:textId="73C2A53D" w:rsidR="00942BF6" w:rsidRDefault="00942BF6" w:rsidP="00DC1C04"/>
    <w:p w14:paraId="0D4A045B" w14:textId="6B95DFD0" w:rsidR="00942BF6" w:rsidRDefault="00942BF6" w:rsidP="00DC1C04"/>
    <w:p w14:paraId="6FB816B6" w14:textId="044C308B" w:rsidR="00942BF6" w:rsidRDefault="00942BF6" w:rsidP="00DC1C04"/>
    <w:p w14:paraId="79EEF1AD" w14:textId="5EBA67FE" w:rsidR="00942BF6" w:rsidRDefault="00942BF6" w:rsidP="00DC1C04"/>
    <w:p w14:paraId="303455B7" w14:textId="62C90A2C" w:rsidR="00942BF6" w:rsidRDefault="00942BF6" w:rsidP="00DC1C04"/>
    <w:p w14:paraId="559818C5" w14:textId="46FB0ECA" w:rsidR="00942BF6" w:rsidRDefault="00942BF6" w:rsidP="00DC1C04"/>
    <w:p w14:paraId="28733154" w14:textId="6638241A" w:rsidR="00942BF6" w:rsidRDefault="00942BF6" w:rsidP="00DC1C04"/>
    <w:p w14:paraId="12CDE951" w14:textId="007C832C" w:rsidR="00942BF6" w:rsidRDefault="00942BF6" w:rsidP="00DC1C04"/>
    <w:p w14:paraId="43C0F20C" w14:textId="5C127FA4" w:rsidR="00942BF6" w:rsidRDefault="00942BF6" w:rsidP="00DC1C04"/>
    <w:p w14:paraId="4CB78E3E" w14:textId="38D8CE4B" w:rsidR="00942BF6" w:rsidRDefault="00942BF6" w:rsidP="00DC1C04"/>
    <w:p w14:paraId="706EF10E" w14:textId="6B228FCF" w:rsidR="00942BF6" w:rsidRDefault="00942BF6" w:rsidP="00DC1C04"/>
    <w:p w14:paraId="27F3DD6E" w14:textId="534EC7C2" w:rsidR="00942BF6" w:rsidRDefault="00942BF6" w:rsidP="00DC1C04"/>
    <w:p w14:paraId="10523CF0" w14:textId="23742781" w:rsidR="00242A8A" w:rsidRDefault="00242A8A" w:rsidP="00DC1C04"/>
    <w:p w14:paraId="3A1C57FB" w14:textId="6C680309" w:rsidR="00242A8A" w:rsidRDefault="00242A8A" w:rsidP="00DC1C04"/>
    <w:p w14:paraId="6D495BB7" w14:textId="3250679A" w:rsidR="00242A8A" w:rsidRDefault="00242A8A" w:rsidP="00DC1C04"/>
    <w:p w14:paraId="51A35CFB" w14:textId="0332E174" w:rsidR="00242A8A" w:rsidRDefault="00242A8A" w:rsidP="00DC1C04"/>
    <w:p w14:paraId="0D4B440C" w14:textId="31EA3130" w:rsidR="008F0EF2" w:rsidRDefault="008F0EF2" w:rsidP="00DC1C04"/>
    <w:p w14:paraId="4655845F" w14:textId="77777777" w:rsidR="00AC0BDD" w:rsidRDefault="00AC0BDD" w:rsidP="000225E5">
      <w:pPr>
        <w:pStyle w:val="2"/>
      </w:pPr>
      <w:r>
        <w:rPr>
          <w:rFonts w:hint="eastAsia"/>
        </w:rPr>
        <w:lastRenderedPageBreak/>
        <w:t>运算</w:t>
      </w:r>
    </w:p>
    <w:p w14:paraId="59C40900" w14:textId="77777777" w:rsidR="00AC0BDD" w:rsidRDefault="00AC0BDD" w:rsidP="00AC0BDD">
      <w:pPr>
        <w:ind w:left="420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</w:t>
      </w:r>
      <w:r>
        <w:rPr>
          <w:rFonts w:hint="eastAsia"/>
        </w:rPr>
        <w:t>$</w:t>
      </w:r>
      <w:r>
        <w:t>{ }</w:t>
      </w:r>
      <w:r>
        <w:rPr>
          <w:rFonts w:hint="eastAsia"/>
        </w:rPr>
        <w:t>语法是通过</w:t>
      </w:r>
      <w:r>
        <w:rPr>
          <w:rFonts w:hint="eastAsia"/>
        </w:rPr>
        <w:t>OGNL</w:t>
      </w:r>
      <w:r>
        <w:rPr>
          <w:rFonts w:hint="eastAsia"/>
        </w:rPr>
        <w:t>表达式引擎解析的，外部才是通过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的引擎解析，因此，运算符尽量放在</w:t>
      </w:r>
      <w:r>
        <w:rPr>
          <w:rFonts w:hint="eastAsia"/>
        </w:rPr>
        <w:t>$</w:t>
      </w:r>
      <w:r>
        <w:t>{ }</w:t>
      </w:r>
      <w:r>
        <w:rPr>
          <w:rFonts w:hint="eastAsia"/>
        </w:rPr>
        <w:t>外进行；</w:t>
      </w:r>
    </w:p>
    <w:p w14:paraId="509A32B2" w14:textId="77777777" w:rsidR="00AC0BDD" w:rsidRDefault="00AC0BDD" w:rsidP="00AC0BDD">
      <w:r>
        <w:rPr>
          <w:noProof/>
        </w:rPr>
        <w:drawing>
          <wp:anchor distT="0" distB="0" distL="114300" distR="114300" simplePos="0" relativeHeight="251654144" behindDoc="0" locked="0" layoutInCell="1" allowOverlap="1" wp14:anchorId="0BFB66FB" wp14:editId="03286049">
            <wp:simplePos x="0" y="0"/>
            <wp:positionH relativeFrom="column">
              <wp:posOffset>639445</wp:posOffset>
            </wp:positionH>
            <wp:positionV relativeFrom="paragraph">
              <wp:posOffset>117475</wp:posOffset>
            </wp:positionV>
            <wp:extent cx="4221564" cy="1013460"/>
            <wp:effectExtent l="0" t="0" r="762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564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7AD82" w14:textId="77777777" w:rsidR="00AC0BDD" w:rsidRDefault="00AC0BDD" w:rsidP="00AC0BDD"/>
    <w:p w14:paraId="43E81BB5" w14:textId="77777777" w:rsidR="00AC0BDD" w:rsidRDefault="00AC0BDD" w:rsidP="00AC0BDD"/>
    <w:p w14:paraId="3A7BD388" w14:textId="77777777" w:rsidR="00AC0BDD" w:rsidRDefault="00AC0BDD" w:rsidP="00AC0BDD"/>
    <w:p w14:paraId="3B6EEE02" w14:textId="77777777" w:rsidR="00AC0BDD" w:rsidRDefault="00AC0BDD" w:rsidP="00AC0BDD"/>
    <w:p w14:paraId="29ADA842" w14:textId="77777777" w:rsidR="00AC0BDD" w:rsidRDefault="00AC0BDD" w:rsidP="00AC0BDD"/>
    <w:p w14:paraId="061CA42D" w14:textId="77777777" w:rsidR="00AC0BDD" w:rsidRDefault="00AC0BDD" w:rsidP="00AC0BDD"/>
    <w:p w14:paraId="13D30EAB" w14:textId="77777777" w:rsidR="00AC0BDD" w:rsidRDefault="00AC0BDD" w:rsidP="00AC0B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算术运算：</w:t>
      </w:r>
    </w:p>
    <w:p w14:paraId="22E67211" w14:textId="77777777" w:rsidR="00AC0BDD" w:rsidRDefault="00AC0BDD" w:rsidP="00AC0BDD">
      <w:pPr>
        <w:pStyle w:val="a7"/>
        <w:ind w:left="780" w:firstLineChars="0" w:firstLine="0"/>
      </w:pPr>
    </w:p>
    <w:p w14:paraId="7DB2B5A3" w14:textId="77777777" w:rsidR="00AC0BDD" w:rsidRDefault="00AC0BDD" w:rsidP="00AC0BDD">
      <w:pPr>
        <w:pStyle w:val="a7"/>
        <w:ind w:left="1200" w:firstLineChars="0" w:firstLine="60"/>
      </w:pPr>
      <w:r>
        <w:rPr>
          <w:rFonts w:hint="eastAsia"/>
        </w:rPr>
        <w:t>算术运算有加减乘除取余。</w:t>
      </w:r>
    </w:p>
    <w:p w14:paraId="4BEF28A6" w14:textId="77777777" w:rsidR="00AC0BDD" w:rsidRDefault="00AC0BDD" w:rsidP="00AC0BDD">
      <w:r>
        <w:rPr>
          <w:noProof/>
        </w:rPr>
        <w:drawing>
          <wp:anchor distT="0" distB="0" distL="114300" distR="114300" simplePos="0" relativeHeight="251655168" behindDoc="0" locked="0" layoutInCell="1" allowOverlap="1" wp14:anchorId="146DE37F" wp14:editId="3F0290E2">
            <wp:simplePos x="0" y="0"/>
            <wp:positionH relativeFrom="column">
              <wp:posOffset>1034513</wp:posOffset>
            </wp:positionH>
            <wp:positionV relativeFrom="paragraph">
              <wp:posOffset>184150</wp:posOffset>
            </wp:positionV>
            <wp:extent cx="3270885" cy="1466259"/>
            <wp:effectExtent l="0" t="0" r="5715" b="63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466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73AA7" w14:textId="77777777" w:rsidR="00AC0BDD" w:rsidRDefault="00AC0BDD" w:rsidP="00AC0BDD">
      <w:r>
        <w:tab/>
      </w:r>
    </w:p>
    <w:p w14:paraId="1791E40C" w14:textId="77777777" w:rsidR="00AC0BDD" w:rsidRDefault="00AC0BDD" w:rsidP="00AC0BDD"/>
    <w:p w14:paraId="52E66FDC" w14:textId="77777777" w:rsidR="00AC0BDD" w:rsidRDefault="00AC0BDD" w:rsidP="00AC0BDD"/>
    <w:p w14:paraId="6D5E1A0B" w14:textId="77777777" w:rsidR="00AC0BDD" w:rsidRDefault="00AC0BDD" w:rsidP="00AC0BDD"/>
    <w:p w14:paraId="4E1A1101" w14:textId="77777777" w:rsidR="00AC0BDD" w:rsidRDefault="00AC0BDD" w:rsidP="00AC0BDD"/>
    <w:p w14:paraId="590B3AB0" w14:textId="77777777" w:rsidR="00AC0BDD" w:rsidRDefault="00AC0BDD" w:rsidP="00AC0BDD"/>
    <w:p w14:paraId="1ED75E49" w14:textId="77777777" w:rsidR="00AC0BDD" w:rsidRDefault="00AC0BDD" w:rsidP="00AC0BDD"/>
    <w:p w14:paraId="4748E305" w14:textId="77777777" w:rsidR="00AC0BDD" w:rsidRDefault="00AC0BDD" w:rsidP="00AC0BDD"/>
    <w:p w14:paraId="523A221D" w14:textId="77777777" w:rsidR="00AC0BDD" w:rsidRDefault="00AC0BDD" w:rsidP="00AC0BDD"/>
    <w:p w14:paraId="1B3B9093" w14:textId="77777777" w:rsidR="00AC0BDD" w:rsidRDefault="00AC0BDD" w:rsidP="00AC0B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比较运算：</w:t>
      </w:r>
    </w:p>
    <w:p w14:paraId="5726094E" w14:textId="77777777" w:rsidR="00AC0BDD" w:rsidRDefault="00AC0BDD" w:rsidP="00AC0BDD">
      <w:pPr>
        <w:pStyle w:val="a7"/>
        <w:ind w:left="1260" w:firstLineChars="0" w:firstLine="0"/>
      </w:pPr>
    </w:p>
    <w:p w14:paraId="693FCE20" w14:textId="77777777" w:rsidR="00AC0BDD" w:rsidRDefault="00AC0BDD" w:rsidP="00AC0BDD">
      <w:pPr>
        <w:ind w:left="840"/>
      </w:pPr>
      <w:r>
        <w:rPr>
          <w:rFonts w:hint="eastAsia"/>
        </w:rPr>
        <w:t>比较运算有</w:t>
      </w:r>
      <w:r>
        <w:t>&gt;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，！但不能直接使用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rPr>
          <w:rFonts w:hint="eastAsia"/>
        </w:rPr>
        <w:t>，因为它们会被解析为标签，所以可以使用别名：</w:t>
      </w:r>
    </w:p>
    <w:p w14:paraId="4FD384D4" w14:textId="77777777" w:rsidR="00AC0BDD" w:rsidRDefault="00AC0BDD" w:rsidP="00AC0BDD">
      <w:pPr>
        <w:pStyle w:val="a7"/>
        <w:ind w:left="1260" w:firstLineChars="0" w:firstLine="0"/>
      </w:pPr>
      <w:proofErr w:type="spellStart"/>
      <w:r>
        <w:t>gt</w:t>
      </w:r>
      <w:proofErr w:type="spellEnd"/>
      <w:r>
        <w:rPr>
          <w:rFonts w:hint="eastAsia"/>
        </w:rPr>
        <w:t>（</w:t>
      </w:r>
      <w:r>
        <w:rPr>
          <w:rFonts w:hint="eastAsia"/>
        </w:rPr>
        <w:t>&gt;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l</w:t>
      </w:r>
      <w:r>
        <w:t>t</w:t>
      </w:r>
      <w:proofErr w:type="spellEnd"/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g</w:t>
      </w:r>
      <w:r>
        <w:t>e</w:t>
      </w:r>
      <w:proofErr w:type="spellEnd"/>
      <w:r>
        <w:rPr>
          <w:rFonts w:hint="eastAsia"/>
        </w:rPr>
        <w:t>（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），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），</w:t>
      </w:r>
      <w:r>
        <w:rPr>
          <w:rFonts w:hint="eastAsia"/>
        </w:rPr>
        <w:t>not</w:t>
      </w:r>
      <w:r>
        <w:rPr>
          <w:rFonts w:hint="eastAsia"/>
        </w:rPr>
        <w:t>（</w:t>
      </w:r>
      <w:r>
        <w:rPr>
          <w:rFonts w:hint="eastAsia"/>
        </w:rPr>
        <w:t>!</w:t>
      </w:r>
      <w:r>
        <w:rPr>
          <w:rFonts w:hint="eastAsia"/>
        </w:rPr>
        <w:t>），</w:t>
      </w:r>
      <w:r>
        <w:rPr>
          <w:rFonts w:hint="eastAsia"/>
        </w:rPr>
        <w:t>Also</w:t>
      </w:r>
      <w:r>
        <w:t xml:space="preserve"> eq</w:t>
      </w:r>
      <w:r>
        <w:rPr>
          <w:rFonts w:hint="eastAsia"/>
        </w:rPr>
        <w:t>（</w:t>
      </w:r>
      <w:r>
        <w:rPr>
          <w:rFonts w:hint="eastAsia"/>
        </w:rPr>
        <w:t>==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n</w:t>
      </w:r>
      <w:r>
        <w:t>eq</w:t>
      </w:r>
      <w:proofErr w:type="spellEnd"/>
      <w:r>
        <w:t>/ne</w:t>
      </w:r>
      <w:r>
        <w:rPr>
          <w:rFonts w:hint="eastAsia"/>
        </w:rPr>
        <w:t>（！</w:t>
      </w:r>
      <w:r>
        <w:t>=</w:t>
      </w:r>
      <w:r>
        <w:rPr>
          <w:rFonts w:hint="eastAsia"/>
        </w:rPr>
        <w:t>）</w:t>
      </w:r>
    </w:p>
    <w:p w14:paraId="009BA5BE" w14:textId="77777777" w:rsidR="00AC0BDD" w:rsidRPr="00176193" w:rsidRDefault="00AC0BDD" w:rsidP="00AC0BDD">
      <w:pPr>
        <w:pStyle w:val="a7"/>
        <w:ind w:left="780" w:firstLineChars="0" w:firstLine="0"/>
      </w:pPr>
    </w:p>
    <w:p w14:paraId="6E320CA3" w14:textId="77777777" w:rsidR="00AC0BDD" w:rsidRDefault="00AC0BDD" w:rsidP="00AC0BDD">
      <w:pPr>
        <w:pStyle w:val="a7"/>
        <w:ind w:left="780" w:firstLineChars="0" w:firstLine="0"/>
      </w:pPr>
      <w:r>
        <w:rPr>
          <w:rFonts w:hint="eastAsia"/>
        </w:rPr>
        <w:t>=</w:t>
      </w:r>
      <w:r>
        <w:t>=</w:t>
      </w:r>
      <w:r>
        <w:rPr>
          <w:rFonts w:hint="eastAsia"/>
        </w:rPr>
        <w:t>不仅可以用来比较数值，还可以比较字符串，类似于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的功能。</w:t>
      </w:r>
    </w:p>
    <w:p w14:paraId="111BC646" w14:textId="77777777" w:rsidR="00AC0BDD" w:rsidRDefault="00AC0BDD" w:rsidP="00AC0BDD">
      <w:pPr>
        <w:pStyle w:val="a7"/>
        <w:ind w:left="780" w:firstLineChars="0" w:firstLine="0"/>
      </w:pPr>
      <w:r>
        <w:rPr>
          <w:rFonts w:hint="eastAsia"/>
        </w:rPr>
        <w:t>and</w:t>
      </w:r>
      <w:r>
        <w:rPr>
          <w:rFonts w:hint="eastAsia"/>
        </w:rPr>
        <w:t>的作用是与功能，具体是</w:t>
      </w:r>
      <w:r>
        <w:rPr>
          <w:rFonts w:hint="eastAsia"/>
        </w:rPr>
        <w:t>&amp;</w:t>
      </w:r>
      <w:r>
        <w:rPr>
          <w:rFonts w:hint="eastAsia"/>
        </w:rPr>
        <w:t>还是</w:t>
      </w:r>
      <w:r>
        <w:rPr>
          <w:rFonts w:hint="eastAsia"/>
        </w:rPr>
        <w:t>&amp;&amp;</w:t>
      </w:r>
      <w:r>
        <w:rPr>
          <w:rFonts w:hint="eastAsia"/>
        </w:rPr>
        <w:t>可自行验证；</w:t>
      </w:r>
    </w:p>
    <w:p w14:paraId="71923096" w14:textId="77777777" w:rsidR="00AC0BDD" w:rsidRPr="002E3EA1" w:rsidRDefault="00AC0BDD" w:rsidP="00AC0BDD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3F7FAF3" wp14:editId="607D0911">
            <wp:simplePos x="0" y="0"/>
            <wp:positionH relativeFrom="column">
              <wp:posOffset>822960</wp:posOffset>
            </wp:positionH>
            <wp:positionV relativeFrom="paragraph">
              <wp:posOffset>77470</wp:posOffset>
            </wp:positionV>
            <wp:extent cx="3559810" cy="2227774"/>
            <wp:effectExtent l="0" t="0" r="2540" b="127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227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EDD6F" w14:textId="77777777" w:rsidR="00AC0BDD" w:rsidRDefault="00AC0BDD" w:rsidP="00AC0BDD">
      <w:pPr>
        <w:pStyle w:val="a7"/>
        <w:ind w:left="780" w:firstLineChars="0" w:firstLine="0"/>
      </w:pPr>
    </w:p>
    <w:p w14:paraId="2261B761" w14:textId="77777777" w:rsidR="00AC0BDD" w:rsidRDefault="00AC0BDD" w:rsidP="00AC0BDD">
      <w:pPr>
        <w:pStyle w:val="a7"/>
        <w:ind w:left="780" w:firstLineChars="0" w:firstLine="0"/>
      </w:pPr>
    </w:p>
    <w:p w14:paraId="19C4C5BA" w14:textId="77777777" w:rsidR="00AC0BDD" w:rsidRDefault="00AC0BDD" w:rsidP="00AC0BDD">
      <w:pPr>
        <w:pStyle w:val="a7"/>
        <w:ind w:left="780" w:firstLineChars="0" w:firstLine="0"/>
      </w:pPr>
    </w:p>
    <w:p w14:paraId="2CE240F8" w14:textId="77777777" w:rsidR="00AC0BDD" w:rsidRDefault="00AC0BDD" w:rsidP="00AC0BDD">
      <w:pPr>
        <w:pStyle w:val="a7"/>
        <w:ind w:left="780" w:firstLineChars="0" w:firstLine="0"/>
      </w:pPr>
    </w:p>
    <w:p w14:paraId="7EE3401C" w14:textId="77777777" w:rsidR="00AC0BDD" w:rsidRDefault="00AC0BDD" w:rsidP="00AC0BDD">
      <w:pPr>
        <w:pStyle w:val="a7"/>
        <w:ind w:left="780" w:firstLineChars="0" w:firstLine="0"/>
      </w:pPr>
    </w:p>
    <w:p w14:paraId="6F1F6017" w14:textId="77777777" w:rsidR="00AC0BDD" w:rsidRDefault="00AC0BDD" w:rsidP="00AC0BDD">
      <w:pPr>
        <w:pStyle w:val="a7"/>
        <w:ind w:left="840" w:firstLineChars="0" w:firstLine="0"/>
      </w:pPr>
    </w:p>
    <w:p w14:paraId="21B63E2E" w14:textId="77777777" w:rsidR="00AC0BDD" w:rsidRDefault="00AC0BDD" w:rsidP="00AC0BDD"/>
    <w:p w14:paraId="677C2CDF" w14:textId="77777777" w:rsidR="00AC0BDD" w:rsidRDefault="00AC0BDD" w:rsidP="00AC0BDD">
      <w:pPr>
        <w:ind w:left="1260"/>
      </w:pPr>
    </w:p>
    <w:p w14:paraId="21D24FC3" w14:textId="77777777" w:rsidR="00AC0BDD" w:rsidRDefault="00AC0BDD" w:rsidP="00AC0BDD">
      <w:pPr>
        <w:pStyle w:val="a7"/>
        <w:ind w:left="780" w:firstLineChars="0" w:firstLine="0"/>
      </w:pPr>
    </w:p>
    <w:p w14:paraId="1C4AC322" w14:textId="77777777" w:rsidR="00AC0BDD" w:rsidRDefault="00AC0BDD" w:rsidP="00AC0BDD"/>
    <w:p w14:paraId="7DF32834" w14:textId="77777777" w:rsidR="00AC0BDD" w:rsidRDefault="00AC0BDD" w:rsidP="00AC0BDD"/>
    <w:p w14:paraId="745A612D" w14:textId="77777777" w:rsidR="00AC0BDD" w:rsidRDefault="00AC0BDD" w:rsidP="00AC0B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三目运算符：</w:t>
      </w:r>
    </w:p>
    <w:p w14:paraId="4A4EF927" w14:textId="77777777" w:rsidR="00AC0BDD" w:rsidRDefault="00AC0BDD" w:rsidP="00AC0BDD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B3ACD5" wp14:editId="37D1AF49">
            <wp:simplePos x="0" y="0"/>
            <wp:positionH relativeFrom="column">
              <wp:posOffset>1021080</wp:posOffset>
            </wp:positionH>
            <wp:positionV relativeFrom="paragraph">
              <wp:posOffset>189230</wp:posOffset>
            </wp:positionV>
            <wp:extent cx="3408045" cy="262157"/>
            <wp:effectExtent l="0" t="0" r="1905" b="508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26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9261B" w14:textId="77777777" w:rsidR="00AC0BDD" w:rsidRDefault="00AC0BDD" w:rsidP="00AC0BDD"/>
    <w:p w14:paraId="23F7CAF4" w14:textId="77777777" w:rsidR="00AC0BDD" w:rsidRDefault="00AC0BDD" w:rsidP="00AC0BDD"/>
    <w:p w14:paraId="7431B0C1" w14:textId="77777777" w:rsidR="00AC0BDD" w:rsidRDefault="00AC0BDD" w:rsidP="00AC0BDD"/>
    <w:p w14:paraId="3156CC35" w14:textId="77777777" w:rsidR="00AC0BDD" w:rsidRDefault="00AC0BDD" w:rsidP="00AC0BDD"/>
    <w:p w14:paraId="69E4DCE7" w14:textId="77777777" w:rsidR="00AC0BDD" w:rsidRDefault="00AC0BDD" w:rsidP="00AC0BDD"/>
    <w:p w14:paraId="4F34C3D4" w14:textId="0A8552F7" w:rsidR="00495214" w:rsidRPr="00495214" w:rsidRDefault="00B3065A" w:rsidP="000225E5">
      <w:pPr>
        <w:pStyle w:val="2"/>
      </w:pPr>
      <w:r>
        <w:rPr>
          <w:rFonts w:hint="eastAsia"/>
        </w:rPr>
        <w:t>条件</w:t>
      </w:r>
      <w:r w:rsidR="008F0EF2">
        <w:rPr>
          <w:rFonts w:hint="eastAsia"/>
        </w:rPr>
        <w:t>判断</w:t>
      </w:r>
    </w:p>
    <w:p w14:paraId="40A12CB9" w14:textId="20F3383A" w:rsidR="00FC100F" w:rsidRPr="00FC100F" w:rsidRDefault="00FC100F" w:rsidP="00FC100F">
      <w:r>
        <w:tab/>
      </w:r>
    </w:p>
    <w:p w14:paraId="6B079AAA" w14:textId="38706C6C" w:rsidR="00942BF6" w:rsidRDefault="00496DA3" w:rsidP="00DC1C04">
      <w:r>
        <w:tab/>
      </w:r>
      <w:r w:rsidR="00824CF1">
        <w:t>1</w:t>
      </w:r>
      <w:r w:rsidR="00824CF1">
        <w:rPr>
          <w:rFonts w:hint="eastAsia"/>
        </w:rPr>
        <w:t>）</w:t>
      </w:r>
      <w:r w:rsidR="004B66B7">
        <w:rPr>
          <w:rFonts w:hint="eastAsia"/>
        </w:rPr>
        <w:t>设置属性</w:t>
      </w:r>
      <w:r>
        <w:rPr>
          <w:rFonts w:hint="eastAsia"/>
        </w:rPr>
        <w:t>：</w:t>
      </w:r>
    </w:p>
    <w:p w14:paraId="3822E183" w14:textId="2CAB7E32" w:rsidR="00470DF4" w:rsidRDefault="002030E5" w:rsidP="00DC1C04">
      <w:r>
        <w:rPr>
          <w:noProof/>
        </w:rPr>
        <w:drawing>
          <wp:anchor distT="0" distB="0" distL="114300" distR="114300" simplePos="0" relativeHeight="251653120" behindDoc="0" locked="0" layoutInCell="1" allowOverlap="1" wp14:anchorId="778A1E45" wp14:editId="023E62C2">
            <wp:simplePos x="0" y="0"/>
            <wp:positionH relativeFrom="column">
              <wp:posOffset>922020</wp:posOffset>
            </wp:positionH>
            <wp:positionV relativeFrom="paragraph">
              <wp:posOffset>113030</wp:posOffset>
            </wp:positionV>
            <wp:extent cx="3625663" cy="747308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5663" cy="74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74638" w14:textId="2C9008B9" w:rsidR="00470DF4" w:rsidRDefault="00470DF4" w:rsidP="00DC1C04"/>
    <w:p w14:paraId="5FC952BA" w14:textId="2152303B" w:rsidR="00470DF4" w:rsidRDefault="00470DF4" w:rsidP="00DC1C04"/>
    <w:p w14:paraId="08AB8850" w14:textId="0D063255" w:rsidR="00470DF4" w:rsidRDefault="00470DF4" w:rsidP="00DC1C04"/>
    <w:p w14:paraId="41C5ABAA" w14:textId="4FC4463A" w:rsidR="00470DF4" w:rsidRDefault="00470DF4" w:rsidP="00DC1C04"/>
    <w:p w14:paraId="37C70ECA" w14:textId="687E3D22" w:rsidR="00470DF4" w:rsidRDefault="00470DF4" w:rsidP="00DC1C04"/>
    <w:p w14:paraId="4DFC2634" w14:textId="77777777" w:rsidR="002030E5" w:rsidRDefault="002030E5" w:rsidP="00DC1C04"/>
    <w:p w14:paraId="11F9C8E4" w14:textId="5B153667" w:rsidR="00470DF4" w:rsidRDefault="00470DF4" w:rsidP="00DC1C04">
      <w:r>
        <w:tab/>
      </w:r>
      <w:r w:rsidR="00ED0C15">
        <w:t>2</w:t>
      </w:r>
      <w:r w:rsidR="00ED0C15">
        <w:rPr>
          <w:rFonts w:hint="eastAsia"/>
        </w:rPr>
        <w:t>）在</w:t>
      </w:r>
      <w:r w:rsidR="00ED0C15">
        <w:rPr>
          <w:rFonts w:hint="eastAsia"/>
        </w:rPr>
        <w:t>index</w:t>
      </w:r>
      <w:r w:rsidR="00ED0C15">
        <w:t>.html</w:t>
      </w:r>
      <w:r w:rsidR="00ED0C15">
        <w:rPr>
          <w:rFonts w:hint="eastAsia"/>
        </w:rPr>
        <w:t>页面</w:t>
      </w:r>
      <w:r w:rsidR="00B57097">
        <w:rPr>
          <w:rFonts w:hint="eastAsia"/>
        </w:rPr>
        <w:t>上</w:t>
      </w:r>
      <w:r w:rsidR="00D6490C">
        <w:rPr>
          <w:rFonts w:hint="eastAsia"/>
        </w:rPr>
        <w:t>进行</w:t>
      </w:r>
      <w:r w:rsidR="007655C5">
        <w:rPr>
          <w:rFonts w:hint="eastAsia"/>
        </w:rPr>
        <w:t>判断</w:t>
      </w:r>
      <w:r w:rsidR="00ED0C15">
        <w:rPr>
          <w:rFonts w:hint="eastAsia"/>
        </w:rPr>
        <w:t>显示</w:t>
      </w:r>
      <w:r>
        <w:rPr>
          <w:rFonts w:hint="eastAsia"/>
        </w:rPr>
        <w:t>：</w:t>
      </w:r>
    </w:p>
    <w:p w14:paraId="57C6458F" w14:textId="6C676D77" w:rsidR="00470DF4" w:rsidRDefault="00470DF4" w:rsidP="00DC1C04"/>
    <w:p w14:paraId="56DF6B5C" w14:textId="3E189AB8" w:rsidR="00470DF4" w:rsidRDefault="00276E30" w:rsidP="00DC1C04">
      <w:r>
        <w:rPr>
          <w:noProof/>
        </w:rPr>
        <w:drawing>
          <wp:anchor distT="0" distB="0" distL="114300" distR="114300" simplePos="0" relativeHeight="251644928" behindDoc="0" locked="0" layoutInCell="1" allowOverlap="1" wp14:anchorId="0A685117" wp14:editId="2E5F5AC9">
            <wp:simplePos x="0" y="0"/>
            <wp:positionH relativeFrom="column">
              <wp:posOffset>732155</wp:posOffset>
            </wp:positionH>
            <wp:positionV relativeFrom="paragraph">
              <wp:posOffset>18415</wp:posOffset>
            </wp:positionV>
            <wp:extent cx="3749208" cy="1723390"/>
            <wp:effectExtent l="0" t="0" r="381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208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DF4">
        <w:tab/>
      </w:r>
      <w:r w:rsidR="00470DF4">
        <w:tab/>
      </w:r>
      <w:r w:rsidR="00470DF4">
        <w:tab/>
      </w:r>
    </w:p>
    <w:p w14:paraId="3100EBAB" w14:textId="48B57FBC" w:rsidR="00470DF4" w:rsidRDefault="00470DF4" w:rsidP="00DC1C04">
      <w:r>
        <w:tab/>
      </w:r>
    </w:p>
    <w:p w14:paraId="39CE6DE9" w14:textId="50F453BE" w:rsidR="00942BF6" w:rsidRDefault="00942BF6" w:rsidP="00DC1C04"/>
    <w:p w14:paraId="483D8421" w14:textId="44C5B86B" w:rsidR="00276E30" w:rsidRDefault="00276E30" w:rsidP="00DC1C04"/>
    <w:p w14:paraId="7040B490" w14:textId="7D5BF464" w:rsidR="00276E30" w:rsidRDefault="00276E30" w:rsidP="00DC1C04"/>
    <w:p w14:paraId="4BBB98BD" w14:textId="76DF609A" w:rsidR="00276E30" w:rsidRDefault="00276E30" w:rsidP="00DC1C04"/>
    <w:p w14:paraId="7289DAE5" w14:textId="2D9F7336" w:rsidR="00276E30" w:rsidRDefault="00276E30" w:rsidP="00DC1C04"/>
    <w:p w14:paraId="5913A75F" w14:textId="6208CFA9" w:rsidR="00276E30" w:rsidRDefault="00276E30" w:rsidP="00DC1C04"/>
    <w:p w14:paraId="071372AB" w14:textId="1022CFA8" w:rsidR="00276E30" w:rsidRDefault="00276E30" w:rsidP="00DC1C04"/>
    <w:p w14:paraId="22852917" w14:textId="69860EA6" w:rsidR="00276E30" w:rsidRDefault="00276E30" w:rsidP="00DC1C04"/>
    <w:p w14:paraId="0EC7911F" w14:textId="10506AF6" w:rsidR="00BB604A" w:rsidRDefault="00BB604A" w:rsidP="00342E00">
      <w:pPr>
        <w:ind w:left="840"/>
      </w:pPr>
      <w:r>
        <w:rPr>
          <w:rFonts w:hint="eastAsia"/>
        </w:rPr>
        <w:t>如果表达式为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，则标签中的内容会渲染到页面，否则不进行渲染。只有以下情况会被认定为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：</w:t>
      </w:r>
    </w:p>
    <w:p w14:paraId="0F6AD3EA" w14:textId="7824269F" w:rsidR="00BB604A" w:rsidRDefault="00BB604A" w:rsidP="00DC1C04"/>
    <w:p w14:paraId="1DEA9800" w14:textId="5F7A6556" w:rsidR="00BB604A" w:rsidRDefault="00705682" w:rsidP="007056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表达式的值为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14:paraId="36B1D663" w14:textId="016526D2" w:rsidR="00705682" w:rsidRDefault="00705682" w:rsidP="00705682"/>
    <w:p w14:paraId="208EF725" w14:textId="6C7925C0" w:rsidR="00705682" w:rsidRDefault="00705682" w:rsidP="007056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表达式为非</w:t>
      </w:r>
      <w:r>
        <w:rPr>
          <w:rFonts w:hint="eastAsia"/>
        </w:rPr>
        <w:t>0</w:t>
      </w:r>
      <w:r>
        <w:rPr>
          <w:rFonts w:hint="eastAsia"/>
        </w:rPr>
        <w:t>数值；</w:t>
      </w:r>
    </w:p>
    <w:p w14:paraId="3B0A06FA" w14:textId="77777777" w:rsidR="00705682" w:rsidRDefault="00705682" w:rsidP="00705682">
      <w:pPr>
        <w:pStyle w:val="a7"/>
      </w:pPr>
    </w:p>
    <w:p w14:paraId="431A8BFC" w14:textId="36CADD83" w:rsidR="00705682" w:rsidRDefault="00B24AF6" w:rsidP="007056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表达式为非</w:t>
      </w:r>
      <w:r>
        <w:rPr>
          <w:rFonts w:hint="eastAsia"/>
        </w:rPr>
        <w:t>0</w:t>
      </w:r>
      <w:r>
        <w:rPr>
          <w:rFonts w:hint="eastAsia"/>
        </w:rPr>
        <w:t>字符串；</w:t>
      </w:r>
    </w:p>
    <w:p w14:paraId="71A00F8A" w14:textId="77777777" w:rsidR="00B24AF6" w:rsidRDefault="00B24AF6" w:rsidP="00B24AF6">
      <w:pPr>
        <w:pStyle w:val="a7"/>
      </w:pPr>
    </w:p>
    <w:p w14:paraId="1FA0A9D5" w14:textId="4769D92F" w:rsidR="00B24AF6" w:rsidRDefault="00746AA4" w:rsidP="007056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表达式为字符串，但不是“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”、“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”、“</w:t>
      </w:r>
      <w:r>
        <w:rPr>
          <w:rFonts w:hint="eastAsia"/>
        </w:rPr>
        <w:t>off</w:t>
      </w:r>
      <w:r>
        <w:rPr>
          <w:rFonts w:hint="eastAsia"/>
        </w:rPr>
        <w:t>”</w:t>
      </w:r>
    </w:p>
    <w:p w14:paraId="06245A11" w14:textId="77777777" w:rsidR="00746AA4" w:rsidRDefault="00746AA4" w:rsidP="00746AA4">
      <w:pPr>
        <w:pStyle w:val="a7"/>
      </w:pPr>
    </w:p>
    <w:p w14:paraId="42BDCB12" w14:textId="18D879CC" w:rsidR="00746AA4" w:rsidRDefault="00EA5414" w:rsidP="007056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表达式不是布尔值、字符串、数字、字符中的任</w:t>
      </w:r>
      <w:proofErr w:type="gramStart"/>
      <w:r>
        <w:rPr>
          <w:rFonts w:hint="eastAsia"/>
        </w:rPr>
        <w:t>一一</w:t>
      </w:r>
      <w:proofErr w:type="gramEnd"/>
      <w:r>
        <w:rPr>
          <w:rFonts w:hint="eastAsia"/>
        </w:rPr>
        <w:t>种。</w:t>
      </w:r>
    </w:p>
    <w:p w14:paraId="03E915B0" w14:textId="77777777" w:rsidR="00EA5414" w:rsidRDefault="00EA5414" w:rsidP="00EA5414">
      <w:pPr>
        <w:pStyle w:val="a7"/>
      </w:pPr>
    </w:p>
    <w:p w14:paraId="1564B6BE" w14:textId="3F4179B4" w:rsidR="00036CAC" w:rsidRDefault="00CF0A7B" w:rsidP="00742D0E">
      <w:pPr>
        <w:ind w:left="420" w:firstLine="420"/>
      </w:pPr>
      <w:r>
        <w:rPr>
          <w:rFonts w:hint="eastAsia"/>
        </w:rPr>
        <w:t>其他情况都被认定为</w:t>
      </w:r>
      <w:r>
        <w:rPr>
          <w:rFonts w:hint="eastAsia"/>
        </w:rPr>
        <w:t>false</w:t>
      </w:r>
      <w:r>
        <w:rPr>
          <w:rFonts w:hint="eastAsia"/>
        </w:rPr>
        <w:t>，包括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3B40079B" w14:textId="2270939C" w:rsidR="00036CAC" w:rsidRDefault="00036CAC" w:rsidP="00036CAC"/>
    <w:p w14:paraId="53DB9A64" w14:textId="38020CC5" w:rsidR="00036CAC" w:rsidRDefault="00CA29EC" w:rsidP="000225E5">
      <w:pPr>
        <w:pStyle w:val="2"/>
      </w:pPr>
      <w:r>
        <w:rPr>
          <w:rFonts w:hint="eastAsia"/>
        </w:rPr>
        <w:t>多</w:t>
      </w:r>
      <w:r w:rsidR="000A09E9">
        <w:rPr>
          <w:rFonts w:hint="eastAsia"/>
        </w:rPr>
        <w:t>分支</w:t>
      </w:r>
      <w:r>
        <w:rPr>
          <w:rFonts w:hint="eastAsia"/>
        </w:rPr>
        <w:t>判断</w:t>
      </w:r>
    </w:p>
    <w:p w14:paraId="66186064" w14:textId="4A985F2C" w:rsidR="00D42BAC" w:rsidRDefault="00D42BAC" w:rsidP="00D42BAC">
      <w:pPr>
        <w:ind w:left="420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分支判断使用</w:t>
      </w:r>
      <w:proofErr w:type="spellStart"/>
      <w:r>
        <w:rPr>
          <w:rFonts w:hint="eastAsia"/>
        </w:rPr>
        <w:t>t</w:t>
      </w:r>
      <w:r>
        <w:t>h:switch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h:case</w:t>
      </w:r>
      <w:proofErr w:type="spellEnd"/>
      <w:r>
        <w:rPr>
          <w:rFonts w:hint="eastAsia"/>
        </w:rPr>
        <w:t>属性完成。</w:t>
      </w:r>
    </w:p>
    <w:p w14:paraId="528807A1" w14:textId="479993DD" w:rsidR="00D42BAC" w:rsidRDefault="00D42BAC" w:rsidP="00D42BAC">
      <w:pPr>
        <w:ind w:left="420"/>
      </w:pPr>
    </w:p>
    <w:p w14:paraId="69CA6019" w14:textId="5E7E24EF" w:rsidR="00D42BAC" w:rsidRDefault="00BE2F92" w:rsidP="00D42BAC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D5BA8">
        <w:rPr>
          <w:rFonts w:hint="eastAsia"/>
        </w:rPr>
        <w:t>设置属性</w:t>
      </w:r>
      <w:r w:rsidR="00340EBD">
        <w:rPr>
          <w:rFonts w:hint="eastAsia"/>
        </w:rPr>
        <w:t>：</w:t>
      </w:r>
    </w:p>
    <w:p w14:paraId="50121BD7" w14:textId="20CDC2A9" w:rsidR="00340EBD" w:rsidRDefault="00437478" w:rsidP="00D42BAC">
      <w:pPr>
        <w:ind w:left="420"/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10B1A2D1" wp14:editId="1B2A8E3E">
            <wp:simplePos x="0" y="0"/>
            <wp:positionH relativeFrom="column">
              <wp:posOffset>739775</wp:posOffset>
            </wp:positionH>
            <wp:positionV relativeFrom="paragraph">
              <wp:posOffset>86995</wp:posOffset>
            </wp:positionV>
            <wp:extent cx="4351466" cy="86233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466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E3D14" w14:textId="77777777" w:rsidR="00AE7A29" w:rsidRDefault="00AE7A29" w:rsidP="00D42BAC">
      <w:pPr>
        <w:ind w:left="420"/>
      </w:pPr>
    </w:p>
    <w:p w14:paraId="03E00DDD" w14:textId="77777777" w:rsidR="00AE7A29" w:rsidRDefault="00AE7A29" w:rsidP="00D42BAC">
      <w:pPr>
        <w:ind w:left="420"/>
      </w:pPr>
    </w:p>
    <w:p w14:paraId="6D5B6366" w14:textId="77777777" w:rsidR="00AE7A29" w:rsidRDefault="00AE7A29" w:rsidP="00D42BAC">
      <w:pPr>
        <w:ind w:left="420"/>
      </w:pPr>
    </w:p>
    <w:p w14:paraId="590DD585" w14:textId="77777777" w:rsidR="00AE7A29" w:rsidRDefault="00AE7A29" w:rsidP="00D42BAC">
      <w:pPr>
        <w:ind w:left="420"/>
      </w:pPr>
    </w:p>
    <w:p w14:paraId="60195D17" w14:textId="77777777" w:rsidR="00AE7A29" w:rsidRDefault="00AE7A29" w:rsidP="00D42BAC">
      <w:pPr>
        <w:ind w:left="420"/>
      </w:pPr>
    </w:p>
    <w:p w14:paraId="35773165" w14:textId="1A8DC5A1" w:rsidR="00AE7A29" w:rsidRDefault="0008480C" w:rsidP="00D42BAC">
      <w:pPr>
        <w:ind w:left="420"/>
      </w:pPr>
      <w:r>
        <w:t>2</w:t>
      </w:r>
      <w:r>
        <w:rPr>
          <w:rFonts w:hint="eastAsia"/>
        </w:rPr>
        <w:t>）在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页面上</w:t>
      </w:r>
      <w:r w:rsidR="005877B7">
        <w:rPr>
          <w:rFonts w:hint="eastAsia"/>
        </w:rPr>
        <w:t>进行判断</w:t>
      </w:r>
      <w:r>
        <w:rPr>
          <w:rFonts w:hint="eastAsia"/>
        </w:rPr>
        <w:t>显示</w:t>
      </w:r>
      <w:r w:rsidR="00AE7A29">
        <w:rPr>
          <w:rFonts w:hint="eastAsia"/>
        </w:rPr>
        <w:t>：</w:t>
      </w:r>
    </w:p>
    <w:p w14:paraId="7A4CA3EB" w14:textId="36CCB771" w:rsidR="00AE7A29" w:rsidRDefault="00437478" w:rsidP="00D42BAC">
      <w:pPr>
        <w:ind w:left="42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7AE1EB6" wp14:editId="4A9F9400">
            <wp:simplePos x="0" y="0"/>
            <wp:positionH relativeFrom="column">
              <wp:posOffset>811530</wp:posOffset>
            </wp:positionH>
            <wp:positionV relativeFrom="paragraph">
              <wp:posOffset>155575</wp:posOffset>
            </wp:positionV>
            <wp:extent cx="4203178" cy="2362200"/>
            <wp:effectExtent l="0" t="0" r="698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317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A29">
        <w:tab/>
      </w:r>
      <w:r w:rsidR="00AE7A29">
        <w:tab/>
      </w:r>
    </w:p>
    <w:p w14:paraId="25965A34" w14:textId="3B9BEC08" w:rsidR="00D27D3E" w:rsidRDefault="00AE7A29" w:rsidP="00D42BAC">
      <w:pPr>
        <w:ind w:left="420"/>
      </w:pPr>
      <w:r>
        <w:tab/>
      </w:r>
    </w:p>
    <w:p w14:paraId="28E721DE" w14:textId="4A1CE068" w:rsidR="00D27D3E" w:rsidRDefault="00D27D3E" w:rsidP="00D27D3E"/>
    <w:p w14:paraId="3150116C" w14:textId="296C3226" w:rsidR="00D27D3E" w:rsidRDefault="00D27D3E" w:rsidP="00D27D3E"/>
    <w:p w14:paraId="45B5BB96" w14:textId="77777777" w:rsidR="00D27D3E" w:rsidRDefault="00D27D3E" w:rsidP="00D27D3E"/>
    <w:p w14:paraId="1FE1142B" w14:textId="77777777" w:rsidR="00D27D3E" w:rsidRDefault="00D27D3E" w:rsidP="00D27D3E"/>
    <w:p w14:paraId="68BA8D58" w14:textId="77777777" w:rsidR="00D27D3E" w:rsidRDefault="00D27D3E" w:rsidP="00D27D3E"/>
    <w:p w14:paraId="7E512E44" w14:textId="77777777" w:rsidR="00D27D3E" w:rsidRDefault="00D27D3E" w:rsidP="00D27D3E"/>
    <w:p w14:paraId="50839A11" w14:textId="77777777" w:rsidR="00D27D3E" w:rsidRDefault="00D27D3E" w:rsidP="00D27D3E"/>
    <w:p w14:paraId="00DD6B76" w14:textId="77777777" w:rsidR="00D27D3E" w:rsidRDefault="00D27D3E" w:rsidP="00D27D3E"/>
    <w:p w14:paraId="746D68C8" w14:textId="77777777" w:rsidR="00D27D3E" w:rsidRDefault="00D27D3E" w:rsidP="00D27D3E"/>
    <w:p w14:paraId="230C00E0" w14:textId="77777777" w:rsidR="00D27D3E" w:rsidRDefault="00D27D3E" w:rsidP="00D27D3E"/>
    <w:p w14:paraId="3E799794" w14:textId="77777777" w:rsidR="00D27D3E" w:rsidRDefault="00D27D3E" w:rsidP="00D27D3E"/>
    <w:p w14:paraId="2167ADB0" w14:textId="77777777" w:rsidR="00D27D3E" w:rsidRDefault="00D27D3E" w:rsidP="00D27D3E"/>
    <w:p w14:paraId="3E9FF091" w14:textId="77777777" w:rsidR="0021451E" w:rsidRDefault="00310F50" w:rsidP="00310F50">
      <w:pPr>
        <w:ind w:left="840"/>
      </w:pPr>
      <w:r>
        <w:rPr>
          <w:rFonts w:hint="eastAsia"/>
        </w:rPr>
        <w:t>一旦有一个条件满足，其他的则不再判断，与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是一样的</w:t>
      </w:r>
      <w:r w:rsidR="0021451E">
        <w:rPr>
          <w:rFonts w:hint="eastAsia"/>
        </w:rPr>
        <w:t>；</w:t>
      </w:r>
    </w:p>
    <w:p w14:paraId="687D0CD9" w14:textId="77777777" w:rsidR="0021451E" w:rsidRDefault="0021451E" w:rsidP="00310F50">
      <w:pPr>
        <w:ind w:left="840"/>
      </w:pPr>
    </w:p>
    <w:p w14:paraId="0CC0AFA4" w14:textId="63CFEC73" w:rsidR="00340EBD" w:rsidRDefault="00310F50" w:rsidP="00310F50">
      <w:pPr>
        <w:ind w:left="840"/>
      </w:pPr>
      <w:proofErr w:type="spellStart"/>
      <w:r>
        <w:rPr>
          <w:rFonts w:hint="eastAsia"/>
        </w:rPr>
        <w:t>t</w:t>
      </w:r>
      <w:r>
        <w:t>h:case</w:t>
      </w:r>
      <w:proofErr w:type="spellEnd"/>
      <w:r>
        <w:t>=</w:t>
      </w:r>
      <w:proofErr w:type="gramStart"/>
      <w:r>
        <w:t>”</w:t>
      </w:r>
      <w:proofErr w:type="gramEnd"/>
      <w:r>
        <w:t>*</w:t>
      </w:r>
      <w:proofErr w:type="gramStart"/>
      <w:r>
        <w:t>”</w:t>
      </w:r>
      <w:proofErr w:type="gramEnd"/>
      <w:r>
        <w:rPr>
          <w:rFonts w:hint="eastAsia"/>
        </w:rPr>
        <w:t>表示是默认的，</w:t>
      </w:r>
      <w:proofErr w:type="gramStart"/>
      <w:r>
        <w:rPr>
          <w:rFonts w:hint="eastAsia"/>
        </w:rPr>
        <w:t>放最</w:t>
      </w:r>
      <w:r w:rsidR="00D73EA4">
        <w:rPr>
          <w:rFonts w:hint="eastAsia"/>
        </w:rPr>
        <w:t>在</w:t>
      </w:r>
      <w:proofErr w:type="gramEnd"/>
      <w:r>
        <w:rPr>
          <w:rFonts w:hint="eastAsia"/>
        </w:rPr>
        <w:t>后，当前面的条件都不满足时，则执行它。</w:t>
      </w:r>
    </w:p>
    <w:p w14:paraId="1CC3DFDC" w14:textId="216FADCD" w:rsidR="00310F50" w:rsidRPr="0021451E" w:rsidRDefault="00310F50" w:rsidP="00310F50">
      <w:pPr>
        <w:ind w:left="840"/>
      </w:pPr>
    </w:p>
    <w:p w14:paraId="546B51C3" w14:textId="421926C9" w:rsidR="00310F50" w:rsidRDefault="00310F50" w:rsidP="00791B08"/>
    <w:p w14:paraId="59F1B686" w14:textId="28F413CA" w:rsidR="00791B08" w:rsidRDefault="00791B08" w:rsidP="00791B08"/>
    <w:p w14:paraId="01104567" w14:textId="4DE6C5C2" w:rsidR="00DF00F7" w:rsidRDefault="00DF00F7" w:rsidP="00D27D3E"/>
    <w:p w14:paraId="293D7560" w14:textId="35CCABCF" w:rsidR="00742D0E" w:rsidRDefault="00742D0E" w:rsidP="00D27D3E"/>
    <w:p w14:paraId="07E7E611" w14:textId="6671C0B0" w:rsidR="00742D0E" w:rsidRDefault="00742D0E" w:rsidP="00D27D3E"/>
    <w:p w14:paraId="34FA07B7" w14:textId="7706C0E8" w:rsidR="00742D0E" w:rsidRDefault="00742D0E" w:rsidP="00D27D3E"/>
    <w:p w14:paraId="592384C8" w14:textId="42A9DA47" w:rsidR="00742D0E" w:rsidRDefault="00742D0E" w:rsidP="00D27D3E"/>
    <w:p w14:paraId="0927A5AC" w14:textId="510B5CB9" w:rsidR="00742D0E" w:rsidRDefault="00742D0E" w:rsidP="00D27D3E"/>
    <w:p w14:paraId="3BF1099D" w14:textId="290A8ECC" w:rsidR="00742D0E" w:rsidRDefault="00742D0E" w:rsidP="00D27D3E"/>
    <w:p w14:paraId="1514FBE2" w14:textId="77777777" w:rsidR="00742D0E" w:rsidRDefault="00742D0E" w:rsidP="00D27D3E"/>
    <w:p w14:paraId="536B4648" w14:textId="1D3FBCED" w:rsidR="00A44709" w:rsidRDefault="003B4F4E" w:rsidP="000225E5">
      <w:pPr>
        <w:pStyle w:val="2"/>
      </w:pPr>
      <w:r>
        <w:rPr>
          <w:rFonts w:hint="eastAsia"/>
        </w:rPr>
        <w:lastRenderedPageBreak/>
        <w:t>调用</w:t>
      </w:r>
      <w:r w:rsidR="00742D0E">
        <w:rPr>
          <w:rFonts w:hint="eastAsia"/>
        </w:rPr>
        <w:t>方法</w:t>
      </w:r>
    </w:p>
    <w:p w14:paraId="51DD26E5" w14:textId="22DD6194" w:rsidR="00E86746" w:rsidRDefault="00E86746" w:rsidP="00E86746">
      <w:r>
        <w:tab/>
      </w:r>
      <w:r w:rsidR="00104096">
        <w:rPr>
          <w:rFonts w:hint="eastAsia"/>
        </w:rPr>
        <w:t>OGNL</w:t>
      </w:r>
      <w:r w:rsidR="00312CDB">
        <w:rPr>
          <w:rFonts w:hint="eastAsia"/>
        </w:rPr>
        <w:t>表达式本身就支持方法调用</w:t>
      </w:r>
      <w:r w:rsidR="003A3C7D">
        <w:rPr>
          <w:rFonts w:hint="eastAsia"/>
        </w:rPr>
        <w:t>：</w:t>
      </w:r>
    </w:p>
    <w:p w14:paraId="255AC996" w14:textId="755FA834" w:rsidR="003A3C7D" w:rsidRDefault="003A3C7D" w:rsidP="00E86746"/>
    <w:p w14:paraId="25C0C6F3" w14:textId="426744D3" w:rsidR="00477126" w:rsidRDefault="00477126" w:rsidP="0047712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设置属性：</w:t>
      </w:r>
    </w:p>
    <w:p w14:paraId="607B88D0" w14:textId="1D976432" w:rsidR="00477126" w:rsidRDefault="003C13D2" w:rsidP="00477126">
      <w:r>
        <w:rPr>
          <w:noProof/>
        </w:rPr>
        <w:drawing>
          <wp:anchor distT="0" distB="0" distL="114300" distR="114300" simplePos="0" relativeHeight="251661312" behindDoc="0" locked="0" layoutInCell="1" allowOverlap="1" wp14:anchorId="380D31C0" wp14:editId="66FD95AB">
            <wp:simplePos x="0" y="0"/>
            <wp:positionH relativeFrom="column">
              <wp:posOffset>693420</wp:posOffset>
            </wp:positionH>
            <wp:positionV relativeFrom="paragraph">
              <wp:posOffset>156210</wp:posOffset>
            </wp:positionV>
            <wp:extent cx="4077970" cy="1457189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457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1BBFA" w14:textId="53EB967F" w:rsidR="00477126" w:rsidRDefault="00477126" w:rsidP="003C13D2"/>
    <w:p w14:paraId="0FF97928" w14:textId="70A9A009" w:rsidR="003C13D2" w:rsidRDefault="003C13D2" w:rsidP="003C13D2"/>
    <w:p w14:paraId="366D756D" w14:textId="203EAFB1" w:rsidR="003C13D2" w:rsidRDefault="003C13D2" w:rsidP="003C13D2"/>
    <w:p w14:paraId="1FE6CBA8" w14:textId="741FA1E7" w:rsidR="003C13D2" w:rsidRDefault="003C13D2" w:rsidP="003C13D2"/>
    <w:p w14:paraId="7C930BC2" w14:textId="30370099" w:rsidR="003C13D2" w:rsidRDefault="003C13D2" w:rsidP="003C13D2"/>
    <w:p w14:paraId="491EAF72" w14:textId="393D754B" w:rsidR="003C13D2" w:rsidRDefault="003C13D2" w:rsidP="003C13D2"/>
    <w:p w14:paraId="05C97FAA" w14:textId="1E333FD4" w:rsidR="003C13D2" w:rsidRDefault="003C13D2" w:rsidP="003C13D2"/>
    <w:p w14:paraId="2F245BCB" w14:textId="20E241EE" w:rsidR="003C13D2" w:rsidRDefault="003C13D2" w:rsidP="003C13D2"/>
    <w:p w14:paraId="2308105E" w14:textId="0768B5E0" w:rsidR="003C13D2" w:rsidRDefault="003C13D2" w:rsidP="003C13D2"/>
    <w:p w14:paraId="3A1EDEFD" w14:textId="77777777" w:rsidR="0047113E" w:rsidRDefault="003C13D2" w:rsidP="004941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显示：</w:t>
      </w:r>
    </w:p>
    <w:p w14:paraId="45DFA712" w14:textId="0C65BF9E" w:rsidR="003C13D2" w:rsidRDefault="004941D6" w:rsidP="0047113E">
      <w:pPr>
        <w:ind w:left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511526" wp14:editId="2963C0E0">
            <wp:simplePos x="0" y="0"/>
            <wp:positionH relativeFrom="column">
              <wp:posOffset>822325</wp:posOffset>
            </wp:positionH>
            <wp:positionV relativeFrom="paragraph">
              <wp:posOffset>186055</wp:posOffset>
            </wp:positionV>
            <wp:extent cx="4178421" cy="982980"/>
            <wp:effectExtent l="0" t="0" r="0" b="762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421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4CF87" w14:textId="3A4A35F0" w:rsidR="0047113E" w:rsidRDefault="0047113E" w:rsidP="0047113E">
      <w:pPr>
        <w:ind w:left="420"/>
      </w:pPr>
    </w:p>
    <w:p w14:paraId="4C0409B6" w14:textId="51F55692" w:rsidR="0047113E" w:rsidRDefault="0047113E" w:rsidP="0047113E">
      <w:pPr>
        <w:ind w:left="420"/>
      </w:pPr>
    </w:p>
    <w:p w14:paraId="4C06F582" w14:textId="4205473B" w:rsidR="0047113E" w:rsidRDefault="0047113E" w:rsidP="0047113E">
      <w:pPr>
        <w:ind w:left="420"/>
      </w:pPr>
    </w:p>
    <w:p w14:paraId="5F8A7574" w14:textId="5DC8C6DE" w:rsidR="0047113E" w:rsidRDefault="0047113E" w:rsidP="0047113E">
      <w:pPr>
        <w:ind w:left="420"/>
      </w:pPr>
    </w:p>
    <w:p w14:paraId="7A8229C8" w14:textId="6E89D683" w:rsidR="0047113E" w:rsidRDefault="0047113E" w:rsidP="0047113E">
      <w:pPr>
        <w:ind w:left="420"/>
      </w:pPr>
    </w:p>
    <w:p w14:paraId="38F75F58" w14:textId="05118146" w:rsidR="0047113E" w:rsidRDefault="0047113E" w:rsidP="0047113E">
      <w:pPr>
        <w:ind w:left="420"/>
      </w:pPr>
    </w:p>
    <w:p w14:paraId="0B9906CA" w14:textId="08A63B3E" w:rsidR="0047113E" w:rsidRDefault="0047113E" w:rsidP="0047113E">
      <w:pPr>
        <w:ind w:left="420"/>
      </w:pPr>
    </w:p>
    <w:p w14:paraId="28311520" w14:textId="466B0D30" w:rsidR="0047113E" w:rsidRDefault="0047113E" w:rsidP="00A90977"/>
    <w:p w14:paraId="13E5CA46" w14:textId="77777777" w:rsidR="00EF45AA" w:rsidRDefault="00EF45AA" w:rsidP="00A90977"/>
    <w:p w14:paraId="042CFF1F" w14:textId="0F2DE42C" w:rsidR="0047113E" w:rsidRDefault="003F30D2" w:rsidP="000225E5">
      <w:pPr>
        <w:pStyle w:val="2"/>
      </w:pPr>
      <w:r>
        <w:rPr>
          <w:rFonts w:hint="eastAsia"/>
        </w:rPr>
        <w:t>字面</w:t>
      </w:r>
      <w:r w:rsidR="00FC7D00">
        <w:rPr>
          <w:rFonts w:hint="eastAsia"/>
        </w:rPr>
        <w:t>值</w:t>
      </w:r>
    </w:p>
    <w:p w14:paraId="6E971F62" w14:textId="3202DA6C" w:rsidR="00334F0E" w:rsidRDefault="00334F0E" w:rsidP="00334F0E">
      <w:pPr>
        <w:ind w:left="420"/>
      </w:pPr>
      <w:r>
        <w:rPr>
          <w:rFonts w:hint="eastAsia"/>
        </w:rPr>
        <w:t>有的时候，我们需要在指令中填写基本类型的数据，如字符串、数值、布尔值等，并不希望他们被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解析为变量，这个时候称为字面量。</w:t>
      </w:r>
    </w:p>
    <w:p w14:paraId="734B7CE2" w14:textId="32821F80" w:rsidR="00334F0E" w:rsidRDefault="00334F0E" w:rsidP="00334F0E"/>
    <w:p w14:paraId="44FF492B" w14:textId="7D17DBBB" w:rsidR="00334F0E" w:rsidRDefault="00666360" w:rsidP="006663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字符串字面量：</w:t>
      </w:r>
    </w:p>
    <w:p w14:paraId="3BBA81F1" w14:textId="52712C54" w:rsidR="00666360" w:rsidRDefault="00666360" w:rsidP="00666360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7C0F38" wp14:editId="72EB1F99">
            <wp:simplePos x="0" y="0"/>
            <wp:positionH relativeFrom="column">
              <wp:posOffset>1303020</wp:posOffset>
            </wp:positionH>
            <wp:positionV relativeFrom="paragraph">
              <wp:posOffset>191135</wp:posOffset>
            </wp:positionV>
            <wp:extent cx="2404617" cy="279746"/>
            <wp:effectExtent l="0" t="0" r="0" b="635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4617" cy="27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0BC3D" w14:textId="2BE8D8E4" w:rsidR="00666360" w:rsidRDefault="00666360" w:rsidP="00666360"/>
    <w:p w14:paraId="1ED56538" w14:textId="7B98C645" w:rsidR="00666360" w:rsidRDefault="00666360" w:rsidP="00666360"/>
    <w:p w14:paraId="2EFB365C" w14:textId="76613379" w:rsidR="00666360" w:rsidRDefault="00666360" w:rsidP="00666360"/>
    <w:p w14:paraId="0A0090D0" w14:textId="6B705A74" w:rsidR="00666360" w:rsidRDefault="00666360" w:rsidP="0066636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数值字面量：</w:t>
      </w:r>
    </w:p>
    <w:p w14:paraId="512DF72D" w14:textId="4A7C0D54" w:rsidR="00666360" w:rsidRDefault="00A90977" w:rsidP="00A90977">
      <w:r>
        <w:rPr>
          <w:noProof/>
        </w:rPr>
        <w:drawing>
          <wp:anchor distT="0" distB="0" distL="114300" distR="114300" simplePos="0" relativeHeight="251664384" behindDoc="0" locked="0" layoutInCell="1" allowOverlap="1" wp14:anchorId="40E3F4DA" wp14:editId="412822B3">
            <wp:simplePos x="0" y="0"/>
            <wp:positionH relativeFrom="column">
              <wp:posOffset>1457960</wp:posOffset>
            </wp:positionH>
            <wp:positionV relativeFrom="paragraph">
              <wp:posOffset>51435</wp:posOffset>
            </wp:positionV>
            <wp:extent cx="1816115" cy="245745"/>
            <wp:effectExtent l="0" t="0" r="0" b="190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611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75749" w14:textId="405C57DF" w:rsidR="00A90977" w:rsidRDefault="00A90977" w:rsidP="00A90977"/>
    <w:p w14:paraId="31A3E360" w14:textId="2B035055" w:rsidR="00A90977" w:rsidRDefault="00A90977" w:rsidP="00A90977">
      <w:pPr>
        <w:ind w:left="780"/>
      </w:pPr>
      <w:r>
        <w:rPr>
          <w:rFonts w:hint="eastAsia"/>
        </w:rPr>
        <w:t>数值字面量可以直接进行运算：</w:t>
      </w:r>
    </w:p>
    <w:p w14:paraId="392D90D7" w14:textId="3DC3BDE5" w:rsidR="00A90977" w:rsidRDefault="00D90AAD" w:rsidP="00A90977">
      <w:pPr>
        <w:ind w:left="7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9E885C" wp14:editId="3BC7F915">
            <wp:simplePos x="0" y="0"/>
            <wp:positionH relativeFrom="column">
              <wp:posOffset>1501140</wp:posOffset>
            </wp:positionH>
            <wp:positionV relativeFrom="paragraph">
              <wp:posOffset>93980</wp:posOffset>
            </wp:positionV>
            <wp:extent cx="2084070" cy="248744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248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53C42" w14:textId="3DE585FF" w:rsidR="00D90AAD" w:rsidRDefault="00D90AAD" w:rsidP="00D90AAD"/>
    <w:p w14:paraId="29524F32" w14:textId="55B4F68C" w:rsidR="00D90AAD" w:rsidRDefault="00D90AAD" w:rsidP="00D90AAD"/>
    <w:p w14:paraId="1A633A58" w14:textId="6BC20181" w:rsidR="00D90AAD" w:rsidRDefault="00D90AAD" w:rsidP="00D90AAD"/>
    <w:p w14:paraId="0CC0B345" w14:textId="25305F60" w:rsidR="00D90AAD" w:rsidRDefault="00FD6197" w:rsidP="00FD61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布尔字面量：</w:t>
      </w:r>
    </w:p>
    <w:p w14:paraId="2DEAD66A" w14:textId="608FC712" w:rsidR="00FD6197" w:rsidRDefault="00FD6197" w:rsidP="00FD6197">
      <w:pPr>
        <w:pStyle w:val="a7"/>
        <w:ind w:left="780" w:firstLineChars="0" w:firstLine="0"/>
      </w:pPr>
    </w:p>
    <w:p w14:paraId="06D4F0B5" w14:textId="7DB50A7A" w:rsidR="00FD6197" w:rsidRDefault="00942AAA" w:rsidP="00942AAA">
      <w:r>
        <w:rPr>
          <w:noProof/>
        </w:rPr>
        <w:drawing>
          <wp:anchor distT="0" distB="0" distL="114300" distR="114300" simplePos="0" relativeHeight="251666432" behindDoc="0" locked="0" layoutInCell="1" allowOverlap="1" wp14:anchorId="50B28110" wp14:editId="01AB5C1F">
            <wp:simplePos x="0" y="0"/>
            <wp:positionH relativeFrom="column">
              <wp:posOffset>1530350</wp:posOffset>
            </wp:positionH>
            <wp:positionV relativeFrom="paragraph">
              <wp:posOffset>7620</wp:posOffset>
            </wp:positionV>
            <wp:extent cx="1450516" cy="57531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0516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FF1B8" w14:textId="6CC8DC02" w:rsidR="00942AAA" w:rsidRDefault="00942AAA" w:rsidP="00942AAA"/>
    <w:p w14:paraId="70AD3375" w14:textId="3F9BFDB9" w:rsidR="00942AAA" w:rsidRDefault="00942AAA" w:rsidP="00942AAA"/>
    <w:p w14:paraId="5E61838A" w14:textId="5E001D19" w:rsidR="00942AAA" w:rsidRDefault="00942AAA" w:rsidP="00942AAA"/>
    <w:p w14:paraId="45692B5D" w14:textId="1C57EBF5" w:rsidR="00942AAA" w:rsidRDefault="00942AAA" w:rsidP="00942AAA">
      <w:r>
        <w:tab/>
      </w:r>
      <w:r>
        <w:tab/>
      </w:r>
      <w:r>
        <w:rPr>
          <w:rFonts w:hint="eastAsia"/>
        </w:rPr>
        <w:t>布尔字面量的值为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403E799" w14:textId="54D8D15E" w:rsidR="00942AAA" w:rsidRDefault="00942AAA" w:rsidP="00942AAA"/>
    <w:p w14:paraId="1CE4D57F" w14:textId="11DF3485" w:rsidR="00942AAA" w:rsidRDefault="00942AAA" w:rsidP="00942AAA"/>
    <w:p w14:paraId="3AEE7B74" w14:textId="6A02E043" w:rsidR="00942AAA" w:rsidRDefault="00942AAA" w:rsidP="00942AAA"/>
    <w:p w14:paraId="0B62635A" w14:textId="43BADFEA" w:rsidR="00942AAA" w:rsidRDefault="006149CB" w:rsidP="000225E5">
      <w:pPr>
        <w:pStyle w:val="2"/>
      </w:pPr>
      <w:r>
        <w:rPr>
          <w:rFonts w:hint="eastAsia"/>
        </w:rPr>
        <w:t>拼接</w:t>
      </w:r>
    </w:p>
    <w:p w14:paraId="732CF4F6" w14:textId="159669A5" w:rsidR="00A62EE8" w:rsidRDefault="00A62EE8" w:rsidP="00A62EE8">
      <w:r>
        <w:tab/>
      </w:r>
      <w:r>
        <w:rPr>
          <w:rFonts w:hint="eastAsia"/>
        </w:rPr>
        <w:t>拼接显示有两种方式：</w:t>
      </w:r>
    </w:p>
    <w:p w14:paraId="465F969D" w14:textId="5C21DD4D" w:rsidR="00A62EE8" w:rsidRDefault="00A62EE8" w:rsidP="00A62EE8"/>
    <w:p w14:paraId="1A33ABC4" w14:textId="5EF8D098" w:rsidR="00A62EE8" w:rsidRDefault="00A62EE8" w:rsidP="00A62E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D09BB46" w14:textId="77777777" w:rsidR="001C73E0" w:rsidRDefault="001C73E0" w:rsidP="001C73E0"/>
    <w:p w14:paraId="4D8A1038" w14:textId="2361E01E" w:rsidR="001C73E0" w:rsidRDefault="001C73E0" w:rsidP="001C73E0">
      <w:r>
        <w:rPr>
          <w:noProof/>
        </w:rPr>
        <w:drawing>
          <wp:anchor distT="0" distB="0" distL="114300" distR="114300" simplePos="0" relativeHeight="251667456" behindDoc="0" locked="0" layoutInCell="1" allowOverlap="1" wp14:anchorId="3AECD6F4" wp14:editId="25F9BB4C">
            <wp:simplePos x="0" y="0"/>
            <wp:positionH relativeFrom="column">
              <wp:posOffset>995045</wp:posOffset>
            </wp:positionH>
            <wp:positionV relativeFrom="paragraph">
              <wp:posOffset>45720</wp:posOffset>
            </wp:positionV>
            <wp:extent cx="3192780" cy="336429"/>
            <wp:effectExtent l="0" t="0" r="0" b="698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3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A20C6" w14:textId="7CDF9691" w:rsidR="00A62EE8" w:rsidRDefault="00A62EE8" w:rsidP="001C73E0"/>
    <w:p w14:paraId="28A0374E" w14:textId="620C3B0B" w:rsidR="001C73E0" w:rsidRDefault="001C73E0" w:rsidP="001C73E0"/>
    <w:p w14:paraId="0A420B03" w14:textId="557C5ADF" w:rsidR="001C73E0" w:rsidRDefault="001C73E0" w:rsidP="001C73E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方式二：</w:t>
      </w:r>
    </w:p>
    <w:p w14:paraId="4FBDB765" w14:textId="77777777" w:rsidR="00213EEB" w:rsidRDefault="00213EEB" w:rsidP="00213EEB"/>
    <w:p w14:paraId="6DA4A705" w14:textId="611E2ADF" w:rsidR="00EA06A9" w:rsidRDefault="00213EEB" w:rsidP="00213EEB">
      <w:r>
        <w:rPr>
          <w:noProof/>
        </w:rPr>
        <w:drawing>
          <wp:anchor distT="0" distB="0" distL="114300" distR="114300" simplePos="0" relativeHeight="251668480" behindDoc="0" locked="0" layoutInCell="1" allowOverlap="1" wp14:anchorId="71DA2EC4" wp14:editId="789328A0">
            <wp:simplePos x="0" y="0"/>
            <wp:positionH relativeFrom="column">
              <wp:posOffset>1047750</wp:posOffset>
            </wp:positionH>
            <wp:positionV relativeFrom="paragraph">
              <wp:posOffset>193675</wp:posOffset>
            </wp:positionV>
            <wp:extent cx="2870835" cy="300816"/>
            <wp:effectExtent l="0" t="0" r="0" b="444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300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F9948" w14:textId="37884B0E" w:rsidR="00EF45AA" w:rsidRDefault="00EF45AA" w:rsidP="00213EEB"/>
    <w:p w14:paraId="02B42125" w14:textId="53683FBD" w:rsidR="00EF45AA" w:rsidRDefault="00EF45AA" w:rsidP="00213EEB"/>
    <w:p w14:paraId="61621173" w14:textId="0A4446D1" w:rsidR="00EF45AA" w:rsidRDefault="00EF45AA" w:rsidP="00213EEB"/>
    <w:p w14:paraId="785D71D3" w14:textId="33E4AACF" w:rsidR="00EF45AA" w:rsidRDefault="00EF45AA" w:rsidP="00213EEB"/>
    <w:p w14:paraId="6679841D" w14:textId="5ECE4039" w:rsidR="00EF45AA" w:rsidRDefault="00EF45AA" w:rsidP="00213EEB"/>
    <w:p w14:paraId="2982B5EE" w14:textId="168A4288" w:rsidR="00EF45AA" w:rsidRDefault="00EF45AA" w:rsidP="00213EEB"/>
    <w:p w14:paraId="5127116E" w14:textId="62D48160" w:rsidR="00EF45AA" w:rsidRDefault="00EF45AA" w:rsidP="00213EEB"/>
    <w:p w14:paraId="0D74269B" w14:textId="3BF9BCE9" w:rsidR="00EF45AA" w:rsidRDefault="00EF45AA" w:rsidP="00213EEB"/>
    <w:p w14:paraId="76D0FDC0" w14:textId="4AA3970D" w:rsidR="00EF45AA" w:rsidRDefault="00EF45AA" w:rsidP="00213EEB"/>
    <w:p w14:paraId="00E6A192" w14:textId="2AD11B55" w:rsidR="00EF45AA" w:rsidRDefault="00EF45AA" w:rsidP="00213EEB"/>
    <w:p w14:paraId="331255B0" w14:textId="616DFCB1" w:rsidR="00EF45AA" w:rsidRDefault="00EF45AA" w:rsidP="00213EEB"/>
    <w:p w14:paraId="5383F9E3" w14:textId="09166B0F" w:rsidR="00EF45AA" w:rsidRDefault="00EF45AA" w:rsidP="00213EEB"/>
    <w:p w14:paraId="3C15E003" w14:textId="2E3FAA75" w:rsidR="00EF45AA" w:rsidRDefault="00EF45AA" w:rsidP="00213EEB"/>
    <w:p w14:paraId="5B7B1C66" w14:textId="1CFD635A" w:rsidR="00EF45AA" w:rsidRDefault="00EF45AA" w:rsidP="00213EEB"/>
    <w:p w14:paraId="3FD9358F" w14:textId="0AE87BD4" w:rsidR="00EF45AA" w:rsidRDefault="00EF45AA" w:rsidP="00213EEB"/>
    <w:p w14:paraId="13E3356E" w14:textId="0E858665" w:rsidR="00EF45AA" w:rsidRDefault="00EF45AA" w:rsidP="00213EEB"/>
    <w:p w14:paraId="33818478" w14:textId="0AC3B6C7" w:rsidR="00EF45AA" w:rsidRDefault="00EF45AA" w:rsidP="00213EEB"/>
    <w:p w14:paraId="1147B934" w14:textId="0798A941" w:rsidR="00EF45AA" w:rsidRDefault="00EF45AA" w:rsidP="00213EEB"/>
    <w:p w14:paraId="06A1E048" w14:textId="0B25F071" w:rsidR="00EF45AA" w:rsidRDefault="00EF45AA" w:rsidP="00213EEB"/>
    <w:p w14:paraId="408CB580" w14:textId="77777777" w:rsidR="00EF45AA" w:rsidRDefault="00EF45AA" w:rsidP="00213EEB"/>
    <w:p w14:paraId="34EE154B" w14:textId="77777777" w:rsidR="00EA06A9" w:rsidRDefault="00EA06A9" w:rsidP="00213EEB"/>
    <w:p w14:paraId="402F6CB7" w14:textId="24D740A1" w:rsidR="00213EEB" w:rsidRDefault="001816AB" w:rsidP="000225E5">
      <w:pPr>
        <w:pStyle w:val="2"/>
      </w:pPr>
      <w:r>
        <w:rPr>
          <w:rFonts w:hint="eastAsia"/>
        </w:rPr>
        <w:lastRenderedPageBreak/>
        <w:t>内置对象</w:t>
      </w:r>
    </w:p>
    <w:p w14:paraId="4D3902B1" w14:textId="3D2334E6" w:rsidR="00D11DC4" w:rsidRDefault="00EA06A9" w:rsidP="00213EEB">
      <w:r>
        <w:tab/>
      </w:r>
      <w:proofErr w:type="spellStart"/>
      <w:r>
        <w:t>Thymeleaf</w:t>
      </w:r>
      <w:proofErr w:type="spellEnd"/>
      <w:r>
        <w:rPr>
          <w:rFonts w:hint="eastAsia"/>
        </w:rPr>
        <w:t>提供了一些内置对象</w:t>
      </w:r>
      <w:r w:rsidR="00535C3B">
        <w:rPr>
          <w:rFonts w:hint="eastAsia"/>
        </w:rPr>
        <w:t>，在页面上获取这些对象需要加上</w:t>
      </w:r>
      <w:r w:rsidR="00535C3B">
        <w:rPr>
          <w:rFonts w:hint="eastAsia"/>
        </w:rPr>
        <w:t>#</w:t>
      </w:r>
      <w:r w:rsidR="00535C3B">
        <w:rPr>
          <w:rFonts w:hint="eastAsia"/>
        </w:rPr>
        <w:t>。</w:t>
      </w:r>
    </w:p>
    <w:p w14:paraId="17E20F6D" w14:textId="17B8DE27" w:rsidR="002F61E8" w:rsidRDefault="00D11DC4" w:rsidP="00213EEB">
      <w:r>
        <w:tab/>
      </w:r>
    </w:p>
    <w:p w14:paraId="1BE446AB" w14:textId="3E1DDC2D" w:rsidR="002F61E8" w:rsidRDefault="003D26A2" w:rsidP="00213EEB">
      <w:r>
        <w:tab/>
        <w:t>1</w:t>
      </w:r>
      <w:r>
        <w:rPr>
          <w:rFonts w:hint="eastAsia"/>
        </w:rPr>
        <w:t>）提供的</w:t>
      </w:r>
      <w:r>
        <w:rPr>
          <w:rFonts w:hint="eastAsia"/>
        </w:rPr>
        <w:t>Web</w:t>
      </w:r>
      <w:r>
        <w:rPr>
          <w:rFonts w:hint="eastAsia"/>
        </w:rPr>
        <w:t>程序对象：</w:t>
      </w:r>
    </w:p>
    <w:p w14:paraId="54C008E9" w14:textId="71977C52" w:rsidR="002F61E8" w:rsidRDefault="003D26A2" w:rsidP="00213EEB">
      <w:r>
        <w:rPr>
          <w:noProof/>
        </w:rPr>
        <w:drawing>
          <wp:anchor distT="0" distB="0" distL="114300" distR="114300" simplePos="0" relativeHeight="251669504" behindDoc="0" locked="0" layoutInCell="1" allowOverlap="1" wp14:anchorId="46C58E72" wp14:editId="408A870C">
            <wp:simplePos x="0" y="0"/>
            <wp:positionH relativeFrom="column">
              <wp:posOffset>727710</wp:posOffset>
            </wp:positionH>
            <wp:positionV relativeFrom="paragraph">
              <wp:posOffset>193675</wp:posOffset>
            </wp:positionV>
            <wp:extent cx="3493770" cy="2425700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6EC16" w14:textId="5B9F33FF" w:rsidR="002F61E8" w:rsidRDefault="002F61E8" w:rsidP="00213EEB"/>
    <w:p w14:paraId="26FA4D82" w14:textId="1527FC62" w:rsidR="002F61E8" w:rsidRDefault="002F61E8" w:rsidP="00213EEB"/>
    <w:p w14:paraId="1850706E" w14:textId="77777777" w:rsidR="002F61E8" w:rsidRDefault="002F61E8" w:rsidP="00213EEB"/>
    <w:p w14:paraId="57BCACFE" w14:textId="77777777" w:rsidR="002F61E8" w:rsidRDefault="002F61E8" w:rsidP="00213EEB"/>
    <w:p w14:paraId="0C5744A0" w14:textId="77777777" w:rsidR="002F61E8" w:rsidRDefault="002F61E8" w:rsidP="00213EEB"/>
    <w:p w14:paraId="449D8E71" w14:textId="77777777" w:rsidR="002F61E8" w:rsidRDefault="002F61E8" w:rsidP="00213EEB"/>
    <w:p w14:paraId="058E533E" w14:textId="2D3380C3" w:rsidR="002F61E8" w:rsidRDefault="002F61E8" w:rsidP="00213EEB"/>
    <w:p w14:paraId="2BDF89D7" w14:textId="547BCB36" w:rsidR="003D26A2" w:rsidRDefault="003D26A2" w:rsidP="00213EEB"/>
    <w:p w14:paraId="2C2FB122" w14:textId="3CAB2903" w:rsidR="003D26A2" w:rsidRDefault="003D26A2" w:rsidP="00213EEB"/>
    <w:p w14:paraId="0D5132C2" w14:textId="7F14E7B5" w:rsidR="003D26A2" w:rsidRDefault="003D26A2" w:rsidP="00213EEB"/>
    <w:p w14:paraId="600A0389" w14:textId="7B36977A" w:rsidR="003D26A2" w:rsidRDefault="003D26A2" w:rsidP="00213EEB"/>
    <w:p w14:paraId="785E150F" w14:textId="4C5AD676" w:rsidR="003D26A2" w:rsidRDefault="003D26A2" w:rsidP="00213EEB"/>
    <w:p w14:paraId="53E24A01" w14:textId="3DDB74E9" w:rsidR="003D26A2" w:rsidRDefault="00AC4207" w:rsidP="00213EEB">
      <w:r>
        <w:rPr>
          <w:noProof/>
        </w:rPr>
        <w:drawing>
          <wp:anchor distT="0" distB="0" distL="114300" distR="114300" simplePos="0" relativeHeight="251670528" behindDoc="0" locked="0" layoutInCell="1" allowOverlap="1" wp14:anchorId="019667F7" wp14:editId="1B7D28C9">
            <wp:simplePos x="0" y="0"/>
            <wp:positionH relativeFrom="column">
              <wp:posOffset>726440</wp:posOffset>
            </wp:positionH>
            <wp:positionV relativeFrom="paragraph">
              <wp:posOffset>146685</wp:posOffset>
            </wp:positionV>
            <wp:extent cx="3810000" cy="1135380"/>
            <wp:effectExtent l="0" t="0" r="0" b="762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6E52C" w14:textId="158C2E5D" w:rsidR="003D26A2" w:rsidRDefault="003D26A2" w:rsidP="00213EEB"/>
    <w:p w14:paraId="7347DFB3" w14:textId="5029929D" w:rsidR="003D26A2" w:rsidRDefault="003D26A2" w:rsidP="00213EEB">
      <w:r>
        <w:tab/>
      </w:r>
      <w:r w:rsidR="001C1CC5">
        <w:tab/>
      </w:r>
    </w:p>
    <w:p w14:paraId="14902DFC" w14:textId="77777777" w:rsidR="002F61E8" w:rsidRDefault="002F61E8" w:rsidP="00213EEB"/>
    <w:p w14:paraId="2254150B" w14:textId="77777777" w:rsidR="002F61E8" w:rsidRDefault="002F61E8" w:rsidP="00213EEB"/>
    <w:p w14:paraId="48800709" w14:textId="6D19D7C7" w:rsidR="002F61E8" w:rsidRDefault="003E406E" w:rsidP="00213EEB">
      <w:r>
        <w:tab/>
      </w:r>
    </w:p>
    <w:p w14:paraId="3541399C" w14:textId="2D38772D" w:rsidR="003E406E" w:rsidRDefault="003E406E" w:rsidP="00213EEB"/>
    <w:p w14:paraId="5C93493B" w14:textId="7097E3F7" w:rsidR="003E406E" w:rsidRDefault="003E406E" w:rsidP="00213EEB">
      <w:r>
        <w:tab/>
      </w:r>
      <w:r>
        <w:tab/>
      </w:r>
      <w:r>
        <w:rPr>
          <w:rFonts w:hint="eastAsia"/>
        </w:rPr>
        <w:t>注意：获取</w:t>
      </w:r>
      <w:r>
        <w:rPr>
          <w:rFonts w:hint="eastAsia"/>
        </w:rPr>
        <w:t>session</w:t>
      </w:r>
      <w:r>
        <w:rPr>
          <w:rFonts w:hint="eastAsia"/>
        </w:rPr>
        <w:t>对象时不需要加上</w:t>
      </w:r>
      <w:r>
        <w:rPr>
          <w:rFonts w:hint="eastAsia"/>
        </w:rPr>
        <w:t>#</w:t>
      </w:r>
      <w:r>
        <w:rPr>
          <w:rFonts w:hint="eastAsia"/>
        </w:rPr>
        <w:t>；</w:t>
      </w:r>
    </w:p>
    <w:p w14:paraId="56F613A6" w14:textId="395CB753" w:rsidR="00CC0C42" w:rsidRDefault="00CC0C42" w:rsidP="00213EEB"/>
    <w:p w14:paraId="34F1B3D5" w14:textId="378CD390" w:rsidR="00CC0C42" w:rsidRDefault="00CC0C42" w:rsidP="00213EEB"/>
    <w:p w14:paraId="33920854" w14:textId="206C1338" w:rsidR="007E5332" w:rsidRDefault="007E5332" w:rsidP="000A75C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提供的全局对象：</w:t>
      </w:r>
    </w:p>
    <w:p w14:paraId="320A2DBC" w14:textId="7BE93518" w:rsidR="007E5332" w:rsidRDefault="00CC0C42" w:rsidP="007E5332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68F8D4B" wp14:editId="0C6DAE4B">
            <wp:simplePos x="0" y="0"/>
            <wp:positionH relativeFrom="column">
              <wp:posOffset>841375</wp:posOffset>
            </wp:positionH>
            <wp:positionV relativeFrom="paragraph">
              <wp:posOffset>86995</wp:posOffset>
            </wp:positionV>
            <wp:extent cx="3068845" cy="2735580"/>
            <wp:effectExtent l="0" t="0" r="0" b="762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88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718AC" w14:textId="58DB9B7F" w:rsidR="007E5332" w:rsidRDefault="007E5332" w:rsidP="007E5332">
      <w:pPr>
        <w:pStyle w:val="a7"/>
        <w:ind w:left="780" w:firstLineChars="0" w:firstLine="0"/>
      </w:pPr>
    </w:p>
    <w:p w14:paraId="723431BD" w14:textId="525EEF9A" w:rsidR="002F61E8" w:rsidRDefault="002F61E8" w:rsidP="00213EEB"/>
    <w:p w14:paraId="04D74008" w14:textId="4DD94FE8" w:rsidR="00D11DC4" w:rsidRDefault="002F61E8" w:rsidP="00213EEB">
      <w:r>
        <w:tab/>
      </w:r>
    </w:p>
    <w:p w14:paraId="24DB4462" w14:textId="0ADB39EC" w:rsidR="00E43705" w:rsidRDefault="00E43705" w:rsidP="00213EEB"/>
    <w:p w14:paraId="1749CFCE" w14:textId="05B5C6BD" w:rsidR="00E43705" w:rsidRDefault="00E43705" w:rsidP="00213EEB"/>
    <w:p w14:paraId="2995FD47" w14:textId="7A22649B" w:rsidR="00E43705" w:rsidRDefault="00E43705" w:rsidP="00213EEB"/>
    <w:p w14:paraId="147A8A05" w14:textId="3C0D9119" w:rsidR="00E43705" w:rsidRDefault="00E43705" w:rsidP="00213EEB"/>
    <w:p w14:paraId="6F843728" w14:textId="3E44F9E2" w:rsidR="00E43705" w:rsidRDefault="00E43705" w:rsidP="00213EEB"/>
    <w:p w14:paraId="773332C8" w14:textId="02302124" w:rsidR="00E43705" w:rsidRDefault="00E43705" w:rsidP="00213EEB"/>
    <w:p w14:paraId="0B740692" w14:textId="7D2CD41F" w:rsidR="00E43705" w:rsidRDefault="00E43705" w:rsidP="00213EEB"/>
    <w:p w14:paraId="3BD2AC3A" w14:textId="1C260B42" w:rsidR="00E43705" w:rsidRDefault="00E43705" w:rsidP="00213EEB"/>
    <w:p w14:paraId="7A8AA2D0" w14:textId="3394FC7A" w:rsidR="00E43705" w:rsidRDefault="00E43705" w:rsidP="00213EEB"/>
    <w:p w14:paraId="75A691FC" w14:textId="123B5D32" w:rsidR="00E43705" w:rsidRDefault="00E43705" w:rsidP="00213EEB"/>
    <w:p w14:paraId="0BC59EE9" w14:textId="0C71F841" w:rsidR="003D2635" w:rsidRDefault="00457271" w:rsidP="003D2635">
      <w:pPr>
        <w:pStyle w:val="2"/>
      </w:pPr>
      <w:r>
        <w:rPr>
          <w:rFonts w:hint="eastAsia"/>
        </w:rPr>
        <w:lastRenderedPageBreak/>
        <w:t>设置属性值</w:t>
      </w:r>
    </w:p>
    <w:p w14:paraId="3A4AA6E9" w14:textId="1F544BA7" w:rsidR="002467D8" w:rsidRPr="002467D8" w:rsidRDefault="006B6710" w:rsidP="002467D8">
      <w:r>
        <w:rPr>
          <w:noProof/>
        </w:rPr>
        <w:drawing>
          <wp:anchor distT="0" distB="0" distL="114300" distR="114300" simplePos="0" relativeHeight="251658240" behindDoc="0" locked="0" layoutInCell="1" allowOverlap="1" wp14:anchorId="090135A8" wp14:editId="3FC64EA6">
            <wp:simplePos x="0" y="0"/>
            <wp:positionH relativeFrom="column">
              <wp:posOffset>289560</wp:posOffset>
            </wp:positionH>
            <wp:positionV relativeFrom="paragraph">
              <wp:posOffset>37465</wp:posOffset>
            </wp:positionV>
            <wp:extent cx="5274310" cy="436880"/>
            <wp:effectExtent l="0" t="0" r="254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7D8">
        <w:tab/>
      </w:r>
    </w:p>
    <w:p w14:paraId="04B2AEC9" w14:textId="1A06B51A" w:rsidR="00E43705" w:rsidRDefault="00E43705" w:rsidP="00213EEB"/>
    <w:p w14:paraId="4C2F3993" w14:textId="6A40B716" w:rsidR="00BD1BD8" w:rsidRDefault="00BD1BD8" w:rsidP="00213EEB"/>
    <w:p w14:paraId="4FBCBA9B" w14:textId="77777777" w:rsidR="00AC4207" w:rsidRDefault="00AC4207" w:rsidP="00213EEB"/>
    <w:p w14:paraId="0B67B152" w14:textId="30B74EAA" w:rsidR="00BD1BD8" w:rsidRDefault="00BD1BD8" w:rsidP="00C94C98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使用</w:t>
      </w:r>
    </w:p>
    <w:p w14:paraId="0351943F" w14:textId="17183C60" w:rsidR="00C94C98" w:rsidRDefault="00C94C98" w:rsidP="00C94C98">
      <w:r>
        <w:tab/>
      </w:r>
      <w:proofErr w:type="spellStart"/>
      <w:r>
        <w:t>T</w:t>
      </w:r>
      <w:r>
        <w:rPr>
          <w:rFonts w:hint="eastAsia"/>
        </w:rPr>
        <w:t>hymeleaf</w:t>
      </w:r>
      <w:proofErr w:type="spellEnd"/>
      <w:r>
        <w:rPr>
          <w:rFonts w:hint="eastAsia"/>
        </w:rPr>
        <w:t>也可以在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中使用，</w:t>
      </w:r>
      <w:r w:rsidR="001F7AC1">
        <w:rPr>
          <w:rFonts w:hint="eastAsia"/>
        </w:rPr>
        <w:t>如下：</w:t>
      </w:r>
    </w:p>
    <w:p w14:paraId="17D0FAEE" w14:textId="2F9317F5" w:rsidR="001F7AC1" w:rsidRDefault="00E16860" w:rsidP="00C94C98">
      <w:r>
        <w:rPr>
          <w:noProof/>
        </w:rPr>
        <w:drawing>
          <wp:anchor distT="0" distB="0" distL="114300" distR="114300" simplePos="0" relativeHeight="251660288" behindDoc="0" locked="0" layoutInCell="1" allowOverlap="1" wp14:anchorId="387815D6" wp14:editId="034AB688">
            <wp:simplePos x="0" y="0"/>
            <wp:positionH relativeFrom="column">
              <wp:posOffset>1246505</wp:posOffset>
            </wp:positionH>
            <wp:positionV relativeFrom="paragraph">
              <wp:posOffset>43180</wp:posOffset>
            </wp:positionV>
            <wp:extent cx="2670810" cy="6273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063AD" w14:textId="73AD47A3" w:rsidR="001F7AC1" w:rsidRDefault="001F7AC1" w:rsidP="00C94C98">
      <w:r>
        <w:tab/>
      </w:r>
      <w:r>
        <w:tab/>
      </w:r>
    </w:p>
    <w:p w14:paraId="3E966D50" w14:textId="2BEC7E70" w:rsidR="00E16860" w:rsidRDefault="00E16860" w:rsidP="00C94C98"/>
    <w:p w14:paraId="2ABB6981" w14:textId="72CB3308" w:rsidR="00E16860" w:rsidRDefault="00E16860" w:rsidP="00C94C98"/>
    <w:p w14:paraId="7871AA72" w14:textId="2865DB07" w:rsidR="00E16860" w:rsidRDefault="00E16860" w:rsidP="00C94C98">
      <w:r>
        <w:tab/>
      </w:r>
      <w:proofErr w:type="spellStart"/>
      <w:r>
        <w:rPr>
          <w:rFonts w:hint="eastAsia"/>
        </w:rPr>
        <w:t>th:</w:t>
      </w:r>
      <w:r>
        <w:t>inline</w:t>
      </w:r>
      <w:proofErr w:type="spellEnd"/>
      <w:r>
        <w:rPr>
          <w:rFonts w:hint="eastAsia"/>
        </w:rPr>
        <w:t>表示这段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脚本需要特殊处理；</w:t>
      </w:r>
    </w:p>
    <w:p w14:paraId="66905A2E" w14:textId="31D33990" w:rsidR="00E16860" w:rsidRDefault="00E16860" w:rsidP="00C94C98">
      <w:r>
        <w:tab/>
      </w:r>
    </w:p>
    <w:p w14:paraId="0F540901" w14:textId="265B5928" w:rsidR="00E16860" w:rsidRDefault="00E16860" w:rsidP="00C94C98">
      <w:r>
        <w:tab/>
      </w:r>
      <w:r>
        <w:rPr>
          <w:rFonts w:hint="eastAsia"/>
        </w:rPr>
        <w:t>通过</w:t>
      </w:r>
      <w:r>
        <w:t xml:space="preserve"> [[ 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属性名</w:t>
      </w:r>
      <w:r>
        <w:t xml:space="preserve"> ]] </w:t>
      </w:r>
      <w:r>
        <w:rPr>
          <w:rFonts w:hint="eastAsia"/>
        </w:rPr>
        <w:t>的形式将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属性值赋给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对象；</w:t>
      </w:r>
    </w:p>
    <w:p w14:paraId="19782DD3" w14:textId="3282A669" w:rsidR="00E16860" w:rsidRDefault="00E16860" w:rsidP="00C94C98"/>
    <w:p w14:paraId="5936CACE" w14:textId="77777777" w:rsidR="00E16860" w:rsidRPr="00C94C98" w:rsidRDefault="00E16860" w:rsidP="00C94C98"/>
    <w:sectPr w:rsidR="00E16860" w:rsidRPr="00C9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38378" w14:textId="77777777" w:rsidR="00950E24" w:rsidRDefault="00950E24" w:rsidP="00E30239">
      <w:r>
        <w:separator/>
      </w:r>
    </w:p>
  </w:endnote>
  <w:endnote w:type="continuationSeparator" w:id="0">
    <w:p w14:paraId="451D9B3F" w14:textId="77777777" w:rsidR="00950E24" w:rsidRDefault="00950E24" w:rsidP="00E3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DF05D" w14:textId="77777777" w:rsidR="00950E24" w:rsidRDefault="00950E24" w:rsidP="00E30239">
      <w:r>
        <w:separator/>
      </w:r>
    </w:p>
  </w:footnote>
  <w:footnote w:type="continuationSeparator" w:id="0">
    <w:p w14:paraId="6CEE5050" w14:textId="77777777" w:rsidR="00950E24" w:rsidRDefault="00950E24" w:rsidP="00E3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66F"/>
    <w:multiLevelType w:val="hybridMultilevel"/>
    <w:tmpl w:val="D96C9F34"/>
    <w:lvl w:ilvl="0" w:tplc="7A26A6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9348F4"/>
    <w:multiLevelType w:val="hybridMultilevel"/>
    <w:tmpl w:val="0902E2EE"/>
    <w:lvl w:ilvl="0" w:tplc="DCCC31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5546E8"/>
    <w:multiLevelType w:val="hybridMultilevel"/>
    <w:tmpl w:val="D2DCF71C"/>
    <w:lvl w:ilvl="0" w:tplc="4704CB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1E02CA"/>
    <w:multiLevelType w:val="hybridMultilevel"/>
    <w:tmpl w:val="68E81922"/>
    <w:lvl w:ilvl="0" w:tplc="DCCC31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3A6769"/>
    <w:multiLevelType w:val="hybridMultilevel"/>
    <w:tmpl w:val="FAE001EC"/>
    <w:lvl w:ilvl="0" w:tplc="A7748E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3FB2CA8"/>
    <w:multiLevelType w:val="hybridMultilevel"/>
    <w:tmpl w:val="350088BA"/>
    <w:lvl w:ilvl="0" w:tplc="732CD7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8D75A2"/>
    <w:multiLevelType w:val="hybridMultilevel"/>
    <w:tmpl w:val="7A7C55D8"/>
    <w:lvl w:ilvl="0" w:tplc="4A728C44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78663BAF"/>
    <w:multiLevelType w:val="hybridMultilevel"/>
    <w:tmpl w:val="CF1C13D6"/>
    <w:lvl w:ilvl="0" w:tplc="DCCC3120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D11AB2"/>
    <w:multiLevelType w:val="hybridMultilevel"/>
    <w:tmpl w:val="886624EE"/>
    <w:lvl w:ilvl="0" w:tplc="CFF80A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0FAA"/>
    <w:rsid w:val="000062BF"/>
    <w:rsid w:val="000141FA"/>
    <w:rsid w:val="000225E5"/>
    <w:rsid w:val="00026C45"/>
    <w:rsid w:val="00032A99"/>
    <w:rsid w:val="00036CAC"/>
    <w:rsid w:val="000471AF"/>
    <w:rsid w:val="000563CF"/>
    <w:rsid w:val="00076D63"/>
    <w:rsid w:val="0008480C"/>
    <w:rsid w:val="000938DD"/>
    <w:rsid w:val="0009507A"/>
    <w:rsid w:val="000A0727"/>
    <w:rsid w:val="000A09E9"/>
    <w:rsid w:val="000A2D96"/>
    <w:rsid w:val="000A75CF"/>
    <w:rsid w:val="000B10B7"/>
    <w:rsid w:val="000B1F5F"/>
    <w:rsid w:val="000D747A"/>
    <w:rsid w:val="00103D03"/>
    <w:rsid w:val="00104096"/>
    <w:rsid w:val="00120E8B"/>
    <w:rsid w:val="00123CCD"/>
    <w:rsid w:val="001317D9"/>
    <w:rsid w:val="00136B25"/>
    <w:rsid w:val="00144C6C"/>
    <w:rsid w:val="001466C1"/>
    <w:rsid w:val="00151D87"/>
    <w:rsid w:val="00176193"/>
    <w:rsid w:val="001816AB"/>
    <w:rsid w:val="00181B20"/>
    <w:rsid w:val="0019232E"/>
    <w:rsid w:val="001A61E8"/>
    <w:rsid w:val="001C11B2"/>
    <w:rsid w:val="001C1CC5"/>
    <w:rsid w:val="001C73E0"/>
    <w:rsid w:val="001C7F29"/>
    <w:rsid w:val="001D087F"/>
    <w:rsid w:val="001E1015"/>
    <w:rsid w:val="001E3B61"/>
    <w:rsid w:val="001E45A6"/>
    <w:rsid w:val="001E4D7B"/>
    <w:rsid w:val="001F7AC1"/>
    <w:rsid w:val="002030E5"/>
    <w:rsid w:val="00211A43"/>
    <w:rsid w:val="00211CA5"/>
    <w:rsid w:val="00213EEB"/>
    <w:rsid w:val="0021451E"/>
    <w:rsid w:val="002166CF"/>
    <w:rsid w:val="00217EB9"/>
    <w:rsid w:val="00232B84"/>
    <w:rsid w:val="00240A04"/>
    <w:rsid w:val="00242A8A"/>
    <w:rsid w:val="002467D8"/>
    <w:rsid w:val="00251836"/>
    <w:rsid w:val="002553AC"/>
    <w:rsid w:val="0025784F"/>
    <w:rsid w:val="00276E30"/>
    <w:rsid w:val="00285428"/>
    <w:rsid w:val="00286C35"/>
    <w:rsid w:val="00293CB9"/>
    <w:rsid w:val="00295421"/>
    <w:rsid w:val="002A00C2"/>
    <w:rsid w:val="002C10E3"/>
    <w:rsid w:val="002C18FA"/>
    <w:rsid w:val="002D5BA8"/>
    <w:rsid w:val="002E3EA1"/>
    <w:rsid w:val="002F1D4A"/>
    <w:rsid w:val="002F61E8"/>
    <w:rsid w:val="002F76A6"/>
    <w:rsid w:val="003030AA"/>
    <w:rsid w:val="00310F50"/>
    <w:rsid w:val="00312CDB"/>
    <w:rsid w:val="003328FC"/>
    <w:rsid w:val="0033440E"/>
    <w:rsid w:val="00334F0E"/>
    <w:rsid w:val="00340EBD"/>
    <w:rsid w:val="00342E00"/>
    <w:rsid w:val="003442CA"/>
    <w:rsid w:val="0036061A"/>
    <w:rsid w:val="00365820"/>
    <w:rsid w:val="00375652"/>
    <w:rsid w:val="0039026B"/>
    <w:rsid w:val="00390383"/>
    <w:rsid w:val="0039203D"/>
    <w:rsid w:val="003928E0"/>
    <w:rsid w:val="003A16A0"/>
    <w:rsid w:val="003A3C7D"/>
    <w:rsid w:val="003A6A4E"/>
    <w:rsid w:val="003B3120"/>
    <w:rsid w:val="003B3C93"/>
    <w:rsid w:val="003B4F4E"/>
    <w:rsid w:val="003C13D2"/>
    <w:rsid w:val="003D2635"/>
    <w:rsid w:val="003D26A2"/>
    <w:rsid w:val="003D7B5A"/>
    <w:rsid w:val="003E3555"/>
    <w:rsid w:val="003E406E"/>
    <w:rsid w:val="003F30D2"/>
    <w:rsid w:val="003F3EC7"/>
    <w:rsid w:val="003F552B"/>
    <w:rsid w:val="00407C68"/>
    <w:rsid w:val="00411A36"/>
    <w:rsid w:val="00413ACB"/>
    <w:rsid w:val="00423ABF"/>
    <w:rsid w:val="00437478"/>
    <w:rsid w:val="00445B22"/>
    <w:rsid w:val="00447267"/>
    <w:rsid w:val="00457271"/>
    <w:rsid w:val="00460207"/>
    <w:rsid w:val="00470DF4"/>
    <w:rsid w:val="0047113E"/>
    <w:rsid w:val="00471C2B"/>
    <w:rsid w:val="00477126"/>
    <w:rsid w:val="004941D6"/>
    <w:rsid w:val="00495214"/>
    <w:rsid w:val="00496DA3"/>
    <w:rsid w:val="004B15CB"/>
    <w:rsid w:val="004B66B7"/>
    <w:rsid w:val="004C452A"/>
    <w:rsid w:val="004C571F"/>
    <w:rsid w:val="004D4077"/>
    <w:rsid w:val="004D6A9D"/>
    <w:rsid w:val="004E6C6D"/>
    <w:rsid w:val="004F40AC"/>
    <w:rsid w:val="004F4F42"/>
    <w:rsid w:val="00502475"/>
    <w:rsid w:val="00504FEE"/>
    <w:rsid w:val="0051278A"/>
    <w:rsid w:val="0052038C"/>
    <w:rsid w:val="005277A8"/>
    <w:rsid w:val="00535C3B"/>
    <w:rsid w:val="00540FAA"/>
    <w:rsid w:val="00551462"/>
    <w:rsid w:val="00553FD1"/>
    <w:rsid w:val="005634AC"/>
    <w:rsid w:val="00583630"/>
    <w:rsid w:val="005877B7"/>
    <w:rsid w:val="0059469B"/>
    <w:rsid w:val="00595CE5"/>
    <w:rsid w:val="005A1CD8"/>
    <w:rsid w:val="005A44BF"/>
    <w:rsid w:val="005C07FF"/>
    <w:rsid w:val="005C1076"/>
    <w:rsid w:val="005E03BC"/>
    <w:rsid w:val="005E1EBE"/>
    <w:rsid w:val="005E34CC"/>
    <w:rsid w:val="00604735"/>
    <w:rsid w:val="00607414"/>
    <w:rsid w:val="006149CB"/>
    <w:rsid w:val="0062711B"/>
    <w:rsid w:val="006329D5"/>
    <w:rsid w:val="006355F8"/>
    <w:rsid w:val="00635719"/>
    <w:rsid w:val="00635E28"/>
    <w:rsid w:val="00646D91"/>
    <w:rsid w:val="00652F15"/>
    <w:rsid w:val="00654040"/>
    <w:rsid w:val="00655249"/>
    <w:rsid w:val="0065670A"/>
    <w:rsid w:val="006573A4"/>
    <w:rsid w:val="00666360"/>
    <w:rsid w:val="00682534"/>
    <w:rsid w:val="0068598C"/>
    <w:rsid w:val="006A00AC"/>
    <w:rsid w:val="006A6684"/>
    <w:rsid w:val="006B5138"/>
    <w:rsid w:val="006B6710"/>
    <w:rsid w:val="006C168E"/>
    <w:rsid w:val="006D2636"/>
    <w:rsid w:val="006D45B5"/>
    <w:rsid w:val="006F5ED3"/>
    <w:rsid w:val="00704F38"/>
    <w:rsid w:val="00705682"/>
    <w:rsid w:val="00707EF6"/>
    <w:rsid w:val="00720CB7"/>
    <w:rsid w:val="007319CE"/>
    <w:rsid w:val="00732747"/>
    <w:rsid w:val="00735ADC"/>
    <w:rsid w:val="00735E1A"/>
    <w:rsid w:val="00742D0E"/>
    <w:rsid w:val="00746AA4"/>
    <w:rsid w:val="007474A0"/>
    <w:rsid w:val="00753EE4"/>
    <w:rsid w:val="00755414"/>
    <w:rsid w:val="00755D6F"/>
    <w:rsid w:val="00764AB5"/>
    <w:rsid w:val="00764E18"/>
    <w:rsid w:val="007655C5"/>
    <w:rsid w:val="00767DDB"/>
    <w:rsid w:val="00770DDA"/>
    <w:rsid w:val="007743F6"/>
    <w:rsid w:val="00791B08"/>
    <w:rsid w:val="007A20DC"/>
    <w:rsid w:val="007B1856"/>
    <w:rsid w:val="007B325C"/>
    <w:rsid w:val="007D2BC8"/>
    <w:rsid w:val="007D38D4"/>
    <w:rsid w:val="007D44F9"/>
    <w:rsid w:val="007D4E35"/>
    <w:rsid w:val="007D5B9C"/>
    <w:rsid w:val="007E5332"/>
    <w:rsid w:val="007F1A2B"/>
    <w:rsid w:val="007F1FAE"/>
    <w:rsid w:val="007F4545"/>
    <w:rsid w:val="007F7617"/>
    <w:rsid w:val="00801820"/>
    <w:rsid w:val="008108EA"/>
    <w:rsid w:val="0081614B"/>
    <w:rsid w:val="008230B6"/>
    <w:rsid w:val="00824CF1"/>
    <w:rsid w:val="00825D58"/>
    <w:rsid w:val="00825DC9"/>
    <w:rsid w:val="0083111B"/>
    <w:rsid w:val="00834FB1"/>
    <w:rsid w:val="008352E7"/>
    <w:rsid w:val="00835D5A"/>
    <w:rsid w:val="00862072"/>
    <w:rsid w:val="00877FC3"/>
    <w:rsid w:val="00885FF7"/>
    <w:rsid w:val="00886679"/>
    <w:rsid w:val="008944B9"/>
    <w:rsid w:val="008A00C0"/>
    <w:rsid w:val="008A01B5"/>
    <w:rsid w:val="008A133D"/>
    <w:rsid w:val="008B1B91"/>
    <w:rsid w:val="008B35BC"/>
    <w:rsid w:val="008B5B21"/>
    <w:rsid w:val="008B5F2B"/>
    <w:rsid w:val="008B671C"/>
    <w:rsid w:val="008D122D"/>
    <w:rsid w:val="008F0EF2"/>
    <w:rsid w:val="009003C0"/>
    <w:rsid w:val="0090226E"/>
    <w:rsid w:val="0090251F"/>
    <w:rsid w:val="00913E91"/>
    <w:rsid w:val="009157D2"/>
    <w:rsid w:val="009257EA"/>
    <w:rsid w:val="0093542E"/>
    <w:rsid w:val="00937267"/>
    <w:rsid w:val="009416DB"/>
    <w:rsid w:val="00942AAA"/>
    <w:rsid w:val="00942BF6"/>
    <w:rsid w:val="00950E24"/>
    <w:rsid w:val="00960EF4"/>
    <w:rsid w:val="009622E1"/>
    <w:rsid w:val="00971368"/>
    <w:rsid w:val="00975945"/>
    <w:rsid w:val="00993318"/>
    <w:rsid w:val="009C5774"/>
    <w:rsid w:val="009D13CC"/>
    <w:rsid w:val="009D2C73"/>
    <w:rsid w:val="009D3DE2"/>
    <w:rsid w:val="009D60D4"/>
    <w:rsid w:val="009E1254"/>
    <w:rsid w:val="009E2941"/>
    <w:rsid w:val="009F0AEB"/>
    <w:rsid w:val="009F6946"/>
    <w:rsid w:val="00A01823"/>
    <w:rsid w:val="00A02FEA"/>
    <w:rsid w:val="00A13E84"/>
    <w:rsid w:val="00A435AD"/>
    <w:rsid w:val="00A44709"/>
    <w:rsid w:val="00A62EE8"/>
    <w:rsid w:val="00A65A4A"/>
    <w:rsid w:val="00A90977"/>
    <w:rsid w:val="00A9321B"/>
    <w:rsid w:val="00A95A60"/>
    <w:rsid w:val="00A96D17"/>
    <w:rsid w:val="00AA6F85"/>
    <w:rsid w:val="00AB6A66"/>
    <w:rsid w:val="00AB6F7B"/>
    <w:rsid w:val="00AC0BDD"/>
    <w:rsid w:val="00AC3AD0"/>
    <w:rsid w:val="00AC4207"/>
    <w:rsid w:val="00AC6378"/>
    <w:rsid w:val="00AE18BD"/>
    <w:rsid w:val="00AE37C9"/>
    <w:rsid w:val="00AE4461"/>
    <w:rsid w:val="00AE7A29"/>
    <w:rsid w:val="00AF1797"/>
    <w:rsid w:val="00AF3841"/>
    <w:rsid w:val="00AF6315"/>
    <w:rsid w:val="00B14A36"/>
    <w:rsid w:val="00B15FAD"/>
    <w:rsid w:val="00B245F3"/>
    <w:rsid w:val="00B24AF6"/>
    <w:rsid w:val="00B27F72"/>
    <w:rsid w:val="00B3065A"/>
    <w:rsid w:val="00B30CC4"/>
    <w:rsid w:val="00B4224E"/>
    <w:rsid w:val="00B57097"/>
    <w:rsid w:val="00B62863"/>
    <w:rsid w:val="00B63013"/>
    <w:rsid w:val="00B74A06"/>
    <w:rsid w:val="00B82515"/>
    <w:rsid w:val="00BA2293"/>
    <w:rsid w:val="00BA74CA"/>
    <w:rsid w:val="00BB0CFE"/>
    <w:rsid w:val="00BB5158"/>
    <w:rsid w:val="00BB604A"/>
    <w:rsid w:val="00BB63E9"/>
    <w:rsid w:val="00BC1C49"/>
    <w:rsid w:val="00BC29A2"/>
    <w:rsid w:val="00BC6548"/>
    <w:rsid w:val="00BD1BD8"/>
    <w:rsid w:val="00BD4515"/>
    <w:rsid w:val="00BE2F92"/>
    <w:rsid w:val="00BE5D26"/>
    <w:rsid w:val="00BE7255"/>
    <w:rsid w:val="00C127AB"/>
    <w:rsid w:val="00C2174D"/>
    <w:rsid w:val="00C24FB3"/>
    <w:rsid w:val="00C25B92"/>
    <w:rsid w:val="00C3745C"/>
    <w:rsid w:val="00C418C4"/>
    <w:rsid w:val="00C50565"/>
    <w:rsid w:val="00C54653"/>
    <w:rsid w:val="00C54E20"/>
    <w:rsid w:val="00C62E54"/>
    <w:rsid w:val="00C63DD0"/>
    <w:rsid w:val="00C658AB"/>
    <w:rsid w:val="00C7507D"/>
    <w:rsid w:val="00C77275"/>
    <w:rsid w:val="00C84045"/>
    <w:rsid w:val="00C94240"/>
    <w:rsid w:val="00C94C98"/>
    <w:rsid w:val="00C94D3B"/>
    <w:rsid w:val="00C950F8"/>
    <w:rsid w:val="00C95ADD"/>
    <w:rsid w:val="00C96638"/>
    <w:rsid w:val="00CA071A"/>
    <w:rsid w:val="00CA2141"/>
    <w:rsid w:val="00CA29EC"/>
    <w:rsid w:val="00CB016E"/>
    <w:rsid w:val="00CB482A"/>
    <w:rsid w:val="00CC0C42"/>
    <w:rsid w:val="00CC3C40"/>
    <w:rsid w:val="00CD4AF4"/>
    <w:rsid w:val="00CD4D41"/>
    <w:rsid w:val="00CE01B0"/>
    <w:rsid w:val="00CE4D25"/>
    <w:rsid w:val="00CF0A7B"/>
    <w:rsid w:val="00D03F02"/>
    <w:rsid w:val="00D044A5"/>
    <w:rsid w:val="00D11DC4"/>
    <w:rsid w:val="00D140EB"/>
    <w:rsid w:val="00D14DD2"/>
    <w:rsid w:val="00D16CC1"/>
    <w:rsid w:val="00D27D3E"/>
    <w:rsid w:val="00D42BAC"/>
    <w:rsid w:val="00D602DD"/>
    <w:rsid w:val="00D60F2C"/>
    <w:rsid w:val="00D6490C"/>
    <w:rsid w:val="00D73EA4"/>
    <w:rsid w:val="00D816C8"/>
    <w:rsid w:val="00D83052"/>
    <w:rsid w:val="00D90AAD"/>
    <w:rsid w:val="00D942F6"/>
    <w:rsid w:val="00DA7F8D"/>
    <w:rsid w:val="00DC1C04"/>
    <w:rsid w:val="00DC4C8A"/>
    <w:rsid w:val="00DC501E"/>
    <w:rsid w:val="00DE7C32"/>
    <w:rsid w:val="00DF00F7"/>
    <w:rsid w:val="00DF0999"/>
    <w:rsid w:val="00DF1C3F"/>
    <w:rsid w:val="00E077AA"/>
    <w:rsid w:val="00E15BC1"/>
    <w:rsid w:val="00E16860"/>
    <w:rsid w:val="00E20F7E"/>
    <w:rsid w:val="00E2100C"/>
    <w:rsid w:val="00E30239"/>
    <w:rsid w:val="00E31E7A"/>
    <w:rsid w:val="00E32E79"/>
    <w:rsid w:val="00E43705"/>
    <w:rsid w:val="00E4411C"/>
    <w:rsid w:val="00E45E3F"/>
    <w:rsid w:val="00E51AC8"/>
    <w:rsid w:val="00E52423"/>
    <w:rsid w:val="00E54358"/>
    <w:rsid w:val="00E5720D"/>
    <w:rsid w:val="00E62CE6"/>
    <w:rsid w:val="00E86746"/>
    <w:rsid w:val="00E87C4B"/>
    <w:rsid w:val="00E91A59"/>
    <w:rsid w:val="00EA06A9"/>
    <w:rsid w:val="00EA48A7"/>
    <w:rsid w:val="00EA5414"/>
    <w:rsid w:val="00EA7DC6"/>
    <w:rsid w:val="00EB66E8"/>
    <w:rsid w:val="00EC13CA"/>
    <w:rsid w:val="00EC7F15"/>
    <w:rsid w:val="00ED0C15"/>
    <w:rsid w:val="00ED49D6"/>
    <w:rsid w:val="00ED5635"/>
    <w:rsid w:val="00ED7A04"/>
    <w:rsid w:val="00EE7D9E"/>
    <w:rsid w:val="00EF45AA"/>
    <w:rsid w:val="00F01C50"/>
    <w:rsid w:val="00F04186"/>
    <w:rsid w:val="00F06282"/>
    <w:rsid w:val="00F20182"/>
    <w:rsid w:val="00F36716"/>
    <w:rsid w:val="00F41D45"/>
    <w:rsid w:val="00F45196"/>
    <w:rsid w:val="00F45AE8"/>
    <w:rsid w:val="00F578BF"/>
    <w:rsid w:val="00F9008D"/>
    <w:rsid w:val="00F9416C"/>
    <w:rsid w:val="00FA2466"/>
    <w:rsid w:val="00FA6612"/>
    <w:rsid w:val="00FC100F"/>
    <w:rsid w:val="00FC3CA6"/>
    <w:rsid w:val="00FC7D00"/>
    <w:rsid w:val="00FD6197"/>
    <w:rsid w:val="00FE65BF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4160"/>
  <w15:chartTrackingRefBased/>
  <w15:docId w15:val="{25D6559C-9264-42AE-964D-C45BBDEB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E30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2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239"/>
    <w:rPr>
      <w:sz w:val="18"/>
      <w:szCs w:val="18"/>
    </w:rPr>
  </w:style>
  <w:style w:type="paragraph" w:styleId="a7">
    <w:name w:val="List Paragraph"/>
    <w:basedOn w:val="a"/>
    <w:uiPriority w:val="34"/>
    <w:qFormat/>
    <w:rsid w:val="0070568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062B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cnblogs.com/msi-chen/p/10974009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210</cp:revision>
  <dcterms:created xsi:type="dcterms:W3CDTF">2020-05-22T01:10:00Z</dcterms:created>
  <dcterms:modified xsi:type="dcterms:W3CDTF">2020-11-02T01:07:00Z</dcterms:modified>
</cp:coreProperties>
</file>