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356" w:type="dxa"/>
        <w:tblLayout w:type="fixed"/>
        <w:tblLook w:val="0000" w:firstRow="0" w:lastRow="0" w:firstColumn="0" w:lastColumn="0" w:noHBand="0" w:noVBand="0"/>
      </w:tblPr>
      <w:tblGrid>
        <w:gridCol w:w="704"/>
        <w:gridCol w:w="3155"/>
        <w:gridCol w:w="2441"/>
        <w:gridCol w:w="5607"/>
        <w:gridCol w:w="703"/>
        <w:gridCol w:w="714"/>
        <w:gridCol w:w="32"/>
      </w:tblGrid>
      <w:tr w:rsidR="002E32A3" w:rsidTr="00F32272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E32A3" w:rsidRPr="001E12D6" w:rsidRDefault="002E32A3" w:rsidP="002E32A3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 Name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E32A3" w:rsidRPr="001E12D6" w:rsidRDefault="00A461AD" w:rsidP="001E12D6">
            <w:pPr>
              <w:pStyle w:val="Balk1"/>
            </w:pPr>
            <w:r>
              <w:t>Manage Notification</w:t>
            </w:r>
            <w:r w:rsidR="002E32A3" w:rsidRPr="001E12D6">
              <w:t xml:space="preserve"> Use Case Test</w:t>
            </w:r>
          </w:p>
        </w:tc>
      </w:tr>
      <w:tr w:rsidR="002E32A3" w:rsidTr="00F32272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E32A3" w:rsidRPr="001E12D6" w:rsidRDefault="002E32A3" w:rsidP="002E32A3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 xml:space="preserve">Use Case </w:t>
            </w:r>
            <w:r w:rsidR="001E12D6"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Tested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32A3" w:rsidRPr="001E12D6" w:rsidRDefault="00A461AD" w:rsidP="00A461AD">
            <w:pPr>
              <w:pStyle w:val="bp"/>
              <w:tabs>
                <w:tab w:val="left" w:pos="5685"/>
              </w:tabs>
              <w:rPr>
                <w:rFonts w:ascii="Cambria" w:hAnsi="Cambria" w:cs="Arial"/>
                <w:color w:val="000000" w:themeColor="text1"/>
                <w:szCs w:val="22"/>
              </w:rPr>
            </w:pPr>
            <w:r>
              <w:rPr>
                <w:rFonts w:ascii="Cambria" w:hAnsi="Cambria" w:cs="Arial"/>
                <w:color w:val="000000" w:themeColor="text1"/>
                <w:szCs w:val="22"/>
              </w:rPr>
              <w:t>UC7</w:t>
            </w:r>
            <w:r w:rsidR="002E32A3"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: </w:t>
            </w:r>
            <w:r w:rsidR="00E157B9" w:rsidRPr="00E157B9">
              <w:rPr>
                <w:rFonts w:ascii="Cambria" w:hAnsi="Cambria" w:cs="Arial"/>
                <w:color w:val="000000" w:themeColor="text1"/>
                <w:szCs w:val="22"/>
              </w:rPr>
              <w:t xml:space="preserve">Manage 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Notification</w:t>
            </w:r>
          </w:p>
        </w:tc>
      </w:tr>
      <w:tr w:rsidR="002E32A3" w:rsidTr="00F32272">
        <w:trPr>
          <w:cantSplit/>
          <w:trHeight w:val="711"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E32A3" w:rsidRPr="001E12D6" w:rsidRDefault="001E12D6" w:rsidP="002E32A3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 Description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32A3" w:rsidRPr="001E12D6" w:rsidRDefault="002E32A3" w:rsidP="00A461AD">
            <w:pPr>
              <w:pStyle w:val="bp"/>
              <w:ind w:left="-48"/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The purpose of this test is to verify that users </w:t>
            </w:r>
            <w:r w:rsidR="00E157B9">
              <w:rPr>
                <w:rFonts w:ascii="Cambria" w:hAnsi="Cambria" w:cs="Arial"/>
                <w:color w:val="000000" w:themeColor="text1"/>
                <w:szCs w:val="22"/>
              </w:rPr>
              <w:t xml:space="preserve">can </w:t>
            </w:r>
            <w:r w:rsidR="00A461AD">
              <w:rPr>
                <w:rFonts w:ascii="Cambria" w:hAnsi="Cambria" w:cs="Arial"/>
                <w:color w:val="000000" w:themeColor="text1"/>
                <w:szCs w:val="22"/>
              </w:rPr>
              <w:t>manage notification settings</w:t>
            </w:r>
            <w:r w:rsidR="00E157B9">
              <w:rPr>
                <w:rFonts w:ascii="Cambria" w:hAnsi="Cambria" w:cs="Arial"/>
                <w:color w:val="000000" w:themeColor="text1"/>
                <w:szCs w:val="22"/>
              </w:rPr>
              <w:t xml:space="preserve"> in</w:t>
            </w:r>
            <w:r w:rsidR="00A461AD">
              <w:rPr>
                <w:rFonts w:ascii="Cambria" w:hAnsi="Cambria" w:cs="Arial"/>
                <w:color w:val="000000" w:themeColor="text1"/>
                <w:szCs w:val="22"/>
              </w:rPr>
              <w:t xml:space="preserve"> the system. 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Within the scope of this test, main success scenario and extension scenarios </w:t>
            </w:r>
            <w:r w:rsidR="001E12D6" w:rsidRPr="001E12D6">
              <w:rPr>
                <w:rFonts w:ascii="Cambria" w:hAnsi="Cambria" w:cs="Arial"/>
                <w:color w:val="000000" w:themeColor="text1"/>
                <w:szCs w:val="22"/>
              </w:rPr>
              <w:t>will be tested.</w:t>
            </w:r>
          </w:p>
        </w:tc>
      </w:tr>
      <w:tr w:rsidR="002E32A3" w:rsidTr="00F32272">
        <w:trPr>
          <w:cantSplit/>
          <w:tblHeader/>
        </w:trPr>
        <w:tc>
          <w:tcPr>
            <w:tcW w:w="385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E32A3" w:rsidRPr="001E12D6" w:rsidRDefault="002E32A3" w:rsidP="002E32A3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Pre-conditions</w:t>
            </w:r>
          </w:p>
        </w:tc>
        <w:tc>
          <w:tcPr>
            <w:tcW w:w="9497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32A3" w:rsidRPr="001E12D6" w:rsidRDefault="00A461AD" w:rsidP="00A461AD">
            <w:pPr>
              <w:pStyle w:val="bp"/>
              <w:numPr>
                <w:ilvl w:val="0"/>
                <w:numId w:val="6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A461AD">
              <w:rPr>
                <w:rFonts w:ascii="Cambria" w:hAnsi="Cambria" w:cs="Arial"/>
                <w:color w:val="000000" w:themeColor="text1"/>
                <w:szCs w:val="22"/>
              </w:rPr>
              <w:t>User logins the system and notification configuration page is loaded and notification via e-mail structure works successfully.</w:t>
            </w:r>
          </w:p>
        </w:tc>
      </w:tr>
      <w:tr w:rsidR="002E32A3" w:rsidTr="00F32272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E32A3" w:rsidRPr="001E12D6" w:rsidRDefault="002E32A3" w:rsidP="002E32A3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Post-conditions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94F51" w:rsidRPr="001E12D6" w:rsidRDefault="00A461AD" w:rsidP="00A461AD">
            <w:pPr>
              <w:pStyle w:val="bp"/>
              <w:numPr>
                <w:ilvl w:val="0"/>
                <w:numId w:val="7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A461AD">
              <w:rPr>
                <w:rFonts w:ascii="Cambria" w:hAnsi="Cambria" w:cs="Arial"/>
                <w:color w:val="000000" w:themeColor="text1"/>
                <w:szCs w:val="22"/>
              </w:rPr>
              <w:t>System saves the notification configuration for each product that user selected and sends e-mail to the user according to the configuration successfully.</w:t>
            </w:r>
          </w:p>
        </w:tc>
      </w:tr>
      <w:tr w:rsidR="002E32A3" w:rsidTr="00F32272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E32A3" w:rsidRPr="001E12D6" w:rsidRDefault="002E32A3" w:rsidP="001E12D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Notes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32A3" w:rsidRPr="001E12D6" w:rsidRDefault="002E32A3" w:rsidP="000508F6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Cs/>
                <w:color w:val="000000" w:themeColor="text1"/>
                <w:szCs w:val="22"/>
              </w:rPr>
              <w:t>All test steps run by test analyst and test status is pass.</w:t>
            </w:r>
          </w:p>
        </w:tc>
      </w:tr>
      <w:tr w:rsidR="002E32A3" w:rsidTr="00F32272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2A3" w:rsidRPr="001E12D6" w:rsidRDefault="002E32A3" w:rsidP="001E12D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Result (Pass/Fail/Warning/Incomplete)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2A3" w:rsidRPr="00694F51" w:rsidRDefault="002E32A3" w:rsidP="002E32A3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  <w:t>Pass</w:t>
            </w:r>
          </w:p>
        </w:tc>
      </w:tr>
      <w:tr w:rsidR="002E32A3" w:rsidTr="00F3227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tblHeader/>
        </w:trPr>
        <w:tc>
          <w:tcPr>
            <w:tcW w:w="7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E32A3" w:rsidRDefault="002E32A3" w:rsidP="00116B6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2E32A3" w:rsidRDefault="002E32A3" w:rsidP="00116B6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607" w:type="dxa"/>
            <w:shd w:val="clear" w:color="auto" w:fill="C0C0C0"/>
          </w:tcPr>
          <w:p w:rsidR="002E32A3" w:rsidRDefault="002E32A3" w:rsidP="00116B6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03" w:type="dxa"/>
            <w:shd w:val="clear" w:color="auto" w:fill="C0C0C0"/>
          </w:tcPr>
          <w:p w:rsidR="002E32A3" w:rsidRDefault="002E32A3" w:rsidP="00116B6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2E32A3" w:rsidRDefault="002E32A3" w:rsidP="00116B6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157B9" w:rsidTr="00F3227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57B9" w:rsidRPr="00066E29" w:rsidRDefault="00E157B9" w:rsidP="00E157B9">
            <w:pPr>
              <w:pStyle w:val="proc"/>
              <w:tabs>
                <w:tab w:val="clear" w:pos="644"/>
              </w:tabs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57B9" w:rsidRPr="00066E29" w:rsidRDefault="00E157B9" w:rsidP="000508F6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 xml:space="preserve">User enters to the system </w:t>
            </w:r>
            <w:r w:rsidR="000508F6">
              <w:rPr>
                <w:rFonts w:ascii="Cambria" w:hAnsi="Cambria" w:cs="Arial"/>
                <w:color w:val="000000" w:themeColor="text1"/>
                <w:sz w:val="24"/>
                <w:szCs w:val="24"/>
              </w:rPr>
              <w:t>and goes to product list page</w:t>
            </w:r>
          </w:p>
        </w:tc>
        <w:tc>
          <w:tcPr>
            <w:tcW w:w="5607" w:type="dxa"/>
            <w:vAlign w:val="center"/>
          </w:tcPr>
          <w:p w:rsidR="00E157B9" w:rsidRPr="00066E29" w:rsidRDefault="000508F6" w:rsidP="00E157B9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System loads the product list</w:t>
            </w:r>
          </w:p>
        </w:tc>
        <w:tc>
          <w:tcPr>
            <w:tcW w:w="703" w:type="dxa"/>
            <w:vAlign w:val="center"/>
          </w:tcPr>
          <w:p w:rsidR="00E157B9" w:rsidRPr="00066E29" w:rsidRDefault="00E157B9" w:rsidP="00E157B9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 w:rsidRPr="00066E29"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:rsidR="00E157B9" w:rsidRPr="00066E29" w:rsidRDefault="00E157B9" w:rsidP="00E157B9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2E32A3" w:rsidTr="00F3227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:rsidR="002E32A3" w:rsidRPr="00066E29" w:rsidRDefault="002E32A3" w:rsidP="00F32272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:rsidR="002E32A3" w:rsidRPr="00066E29" w:rsidRDefault="00263BFF" w:rsidP="00263BFF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 xml:space="preserve">User </w:t>
            </w:r>
            <w:r>
              <w:rPr>
                <w:rFonts w:ascii="Cambria" w:hAnsi="Cambria"/>
                <w:szCs w:val="22"/>
              </w:rPr>
              <w:t xml:space="preserve">selects a product to configure notification </w:t>
            </w:r>
            <w:r w:rsidRPr="00263BFF">
              <w:rPr>
                <w:rFonts w:ascii="Cambria" w:hAnsi="Cambria"/>
                <w:szCs w:val="22"/>
              </w:rPr>
              <w:t>properties</w:t>
            </w:r>
            <w:r w:rsidRPr="00066E29">
              <w:rPr>
                <w:rFonts w:ascii="Cambria" w:hAnsi="Cambria"/>
                <w:szCs w:val="22"/>
              </w:rPr>
              <w:t xml:space="preserve"> </w:t>
            </w:r>
            <w:r>
              <w:rPr>
                <w:rFonts w:ascii="Cambria" w:hAnsi="Cambria"/>
                <w:szCs w:val="22"/>
              </w:rPr>
              <w:t xml:space="preserve">and </w:t>
            </w:r>
            <w:r w:rsidR="00E157B9">
              <w:rPr>
                <w:rFonts w:ascii="Cambria" w:hAnsi="Cambria"/>
                <w:szCs w:val="22"/>
              </w:rPr>
              <w:t xml:space="preserve">clicks </w:t>
            </w:r>
            <w:r w:rsidR="002B3AB4">
              <w:rPr>
                <w:rFonts w:ascii="Cambria" w:hAnsi="Cambria"/>
                <w:szCs w:val="22"/>
              </w:rPr>
              <w:t>“</w:t>
            </w:r>
            <w:r>
              <w:rPr>
                <w:rFonts w:ascii="Cambria" w:hAnsi="Cambria"/>
                <w:szCs w:val="22"/>
              </w:rPr>
              <w:t>SEND</w:t>
            </w:r>
            <w:r w:rsidR="002B3AB4">
              <w:rPr>
                <w:rFonts w:ascii="Cambria" w:hAnsi="Cambria"/>
                <w:szCs w:val="22"/>
              </w:rPr>
              <w:t>”</w:t>
            </w:r>
            <w:r w:rsidR="00E157B9">
              <w:rPr>
                <w:rFonts w:ascii="Cambria" w:hAnsi="Cambria"/>
                <w:szCs w:val="22"/>
              </w:rPr>
              <w:t xml:space="preserve"> button</w:t>
            </w:r>
          </w:p>
        </w:tc>
        <w:tc>
          <w:tcPr>
            <w:tcW w:w="5607" w:type="dxa"/>
            <w:vAlign w:val="center"/>
          </w:tcPr>
          <w:p w:rsidR="002E32A3" w:rsidRPr="00066E29" w:rsidRDefault="00924B43" w:rsidP="00116B66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 xml:space="preserve">System </w:t>
            </w:r>
            <w:r w:rsidR="00263BFF" w:rsidRPr="00263BFF">
              <w:rPr>
                <w:rFonts w:ascii="Cambria" w:hAnsi="Cambria"/>
                <w:szCs w:val="22"/>
              </w:rPr>
              <w:t>sends notification correctly to the user according to the configuration via e-mail</w:t>
            </w:r>
          </w:p>
        </w:tc>
        <w:tc>
          <w:tcPr>
            <w:tcW w:w="703" w:type="dxa"/>
            <w:vAlign w:val="center"/>
          </w:tcPr>
          <w:p w:rsidR="002E32A3" w:rsidRPr="00066E29" w:rsidRDefault="007E253C" w:rsidP="00116B6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:rsidR="002E32A3" w:rsidRPr="00066E29" w:rsidRDefault="002E32A3" w:rsidP="00116B66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0D06B5" w:rsidRDefault="000D06B5"/>
    <w:p w:rsidR="001B7F82" w:rsidRDefault="001B7F82"/>
    <w:p w:rsidR="00263BFF" w:rsidRDefault="00263BFF"/>
    <w:p w:rsidR="00263BFF" w:rsidRDefault="00263BFF"/>
    <w:p w:rsidR="00263BFF" w:rsidRDefault="00263BFF"/>
    <w:p w:rsidR="00263BFF" w:rsidRDefault="00263BFF"/>
    <w:tbl>
      <w:tblPr>
        <w:tblW w:w="13356" w:type="dxa"/>
        <w:tblLayout w:type="fixed"/>
        <w:tblLook w:val="0000" w:firstRow="0" w:lastRow="0" w:firstColumn="0" w:lastColumn="0" w:noHBand="0" w:noVBand="0"/>
      </w:tblPr>
      <w:tblGrid>
        <w:gridCol w:w="704"/>
        <w:gridCol w:w="3155"/>
        <w:gridCol w:w="2441"/>
        <w:gridCol w:w="5607"/>
        <w:gridCol w:w="703"/>
        <w:gridCol w:w="714"/>
        <w:gridCol w:w="32"/>
      </w:tblGrid>
      <w:tr w:rsidR="00E145FD" w:rsidTr="00A30E6E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145FD" w:rsidRPr="001E12D6" w:rsidRDefault="00E145FD" w:rsidP="00A30E6E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lastRenderedPageBreak/>
              <w:t>Test Name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145FD" w:rsidRPr="001E12D6" w:rsidRDefault="00263BFF" w:rsidP="00E145FD">
            <w:pPr>
              <w:pStyle w:val="Balk1"/>
            </w:pPr>
            <w:r>
              <w:t>Request Support</w:t>
            </w:r>
            <w:r w:rsidR="00E145FD" w:rsidRPr="001E12D6">
              <w:t xml:space="preserve"> Use Case Test</w:t>
            </w:r>
          </w:p>
        </w:tc>
      </w:tr>
      <w:tr w:rsidR="00E145FD" w:rsidTr="00A30E6E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145FD" w:rsidRPr="001E12D6" w:rsidRDefault="00E145FD" w:rsidP="00A30E6E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Use Case Tested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145FD" w:rsidRPr="001E12D6" w:rsidRDefault="00E145FD" w:rsidP="00263BFF">
            <w:pPr>
              <w:pStyle w:val="bp"/>
              <w:tabs>
                <w:tab w:val="left" w:pos="5685"/>
              </w:tabs>
              <w:rPr>
                <w:rFonts w:ascii="Cambria" w:hAnsi="Cambria" w:cs="Arial"/>
                <w:color w:val="000000" w:themeColor="text1"/>
                <w:szCs w:val="22"/>
              </w:rPr>
            </w:pPr>
            <w:r>
              <w:rPr>
                <w:rFonts w:ascii="Cambria" w:hAnsi="Cambria" w:cs="Arial"/>
                <w:color w:val="000000" w:themeColor="text1"/>
                <w:szCs w:val="22"/>
              </w:rPr>
              <w:t>UC</w:t>
            </w:r>
            <w:r w:rsidR="00263BFF">
              <w:rPr>
                <w:rFonts w:ascii="Cambria" w:hAnsi="Cambria" w:cs="Arial"/>
                <w:color w:val="000000" w:themeColor="text1"/>
                <w:szCs w:val="22"/>
              </w:rPr>
              <w:t>10: Request Support</w:t>
            </w:r>
          </w:p>
        </w:tc>
      </w:tr>
      <w:tr w:rsidR="00E145FD" w:rsidTr="00A30E6E">
        <w:trPr>
          <w:cantSplit/>
          <w:trHeight w:val="711"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145FD" w:rsidRPr="001E12D6" w:rsidRDefault="00E145FD" w:rsidP="00A30E6E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 Description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145FD" w:rsidRPr="001E12D6" w:rsidRDefault="00E145FD" w:rsidP="00E145FD">
            <w:pPr>
              <w:pStyle w:val="bp"/>
              <w:ind w:left="-48"/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The purpose of this test is to verify that users </w:t>
            </w:r>
            <w:r w:rsidR="00263BFF">
              <w:rPr>
                <w:rFonts w:ascii="Cambria" w:hAnsi="Cambria" w:cs="Arial"/>
                <w:color w:val="000000" w:themeColor="text1"/>
                <w:szCs w:val="22"/>
              </w:rPr>
              <w:t xml:space="preserve">can request a support 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in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 the system. Within the scope of this test, main success scenario and extension scenarios will be tested.</w:t>
            </w:r>
          </w:p>
        </w:tc>
      </w:tr>
      <w:tr w:rsidR="00E145FD" w:rsidTr="00A30E6E">
        <w:trPr>
          <w:cantSplit/>
          <w:tblHeader/>
        </w:trPr>
        <w:tc>
          <w:tcPr>
            <w:tcW w:w="385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145FD" w:rsidRPr="001E12D6" w:rsidRDefault="00E145FD" w:rsidP="00A30E6E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Pre-conditions</w:t>
            </w:r>
          </w:p>
        </w:tc>
        <w:tc>
          <w:tcPr>
            <w:tcW w:w="9497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145FD" w:rsidRPr="001E12D6" w:rsidRDefault="00263BFF" w:rsidP="00263BFF">
            <w:pPr>
              <w:pStyle w:val="bp"/>
              <w:numPr>
                <w:ilvl w:val="0"/>
                <w:numId w:val="16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263BFF">
              <w:rPr>
                <w:rFonts w:ascii="Cambria" w:hAnsi="Cambria" w:cs="Arial"/>
                <w:color w:val="000000" w:themeColor="text1"/>
                <w:szCs w:val="22"/>
              </w:rPr>
              <w:t>User successfully logins to the system and customer support page is loaded.</w:t>
            </w:r>
          </w:p>
        </w:tc>
      </w:tr>
      <w:tr w:rsidR="00E145FD" w:rsidTr="00A30E6E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145FD" w:rsidRPr="001E12D6" w:rsidRDefault="00E145FD" w:rsidP="00A30E6E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Post-conditions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145FD" w:rsidRPr="001E12D6" w:rsidRDefault="00263BFF" w:rsidP="00263BFF">
            <w:pPr>
              <w:pStyle w:val="bp"/>
              <w:numPr>
                <w:ilvl w:val="0"/>
                <w:numId w:val="17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263BFF">
              <w:rPr>
                <w:rFonts w:ascii="Cambria" w:hAnsi="Cambria" w:cs="Arial"/>
                <w:color w:val="000000" w:themeColor="text1"/>
                <w:szCs w:val="22"/>
              </w:rPr>
              <w:t>System saves the requests at the “waiting for review” status successfully.</w:t>
            </w:r>
          </w:p>
        </w:tc>
      </w:tr>
      <w:tr w:rsidR="00E145FD" w:rsidTr="00A30E6E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145FD" w:rsidRPr="001E12D6" w:rsidRDefault="00E145FD" w:rsidP="00A30E6E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Notes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145FD" w:rsidRPr="001E12D6" w:rsidRDefault="00E145FD" w:rsidP="000508F6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Cs/>
                <w:color w:val="000000" w:themeColor="text1"/>
                <w:szCs w:val="22"/>
              </w:rPr>
              <w:t>All test steps run by test analyst and test status is pass.</w:t>
            </w:r>
          </w:p>
        </w:tc>
      </w:tr>
      <w:tr w:rsidR="00E145FD" w:rsidTr="00A30E6E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145FD" w:rsidRPr="001E12D6" w:rsidRDefault="00E145FD" w:rsidP="00A30E6E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Result (Pass/Fail/Warning/Incomplete)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145FD" w:rsidRPr="00694F51" w:rsidRDefault="00E145FD" w:rsidP="00A30E6E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  <w:t>Pass</w:t>
            </w:r>
          </w:p>
        </w:tc>
      </w:tr>
      <w:tr w:rsidR="00E145FD" w:rsidTr="00A30E6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tblHeader/>
        </w:trPr>
        <w:tc>
          <w:tcPr>
            <w:tcW w:w="7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145FD" w:rsidRDefault="00E145FD" w:rsidP="00A30E6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E145FD" w:rsidRDefault="00E145FD" w:rsidP="00A30E6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607" w:type="dxa"/>
            <w:shd w:val="clear" w:color="auto" w:fill="C0C0C0"/>
          </w:tcPr>
          <w:p w:rsidR="00E145FD" w:rsidRDefault="00E145FD" w:rsidP="00A30E6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03" w:type="dxa"/>
            <w:shd w:val="clear" w:color="auto" w:fill="C0C0C0"/>
          </w:tcPr>
          <w:p w:rsidR="00E145FD" w:rsidRDefault="00E145FD" w:rsidP="00A30E6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E145FD" w:rsidRDefault="00E145FD" w:rsidP="00A30E6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145FD" w:rsidTr="00A30E6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145FD" w:rsidRPr="0018501C" w:rsidRDefault="00E145FD" w:rsidP="0018501C">
            <w:pPr>
              <w:pStyle w:val="proc"/>
              <w:numPr>
                <w:ilvl w:val="0"/>
                <w:numId w:val="18"/>
              </w:numPr>
              <w:tabs>
                <w:tab w:val="clear" w:pos="644"/>
              </w:tabs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145FD" w:rsidRPr="00066E29" w:rsidRDefault="00E145FD" w:rsidP="00BF2579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 xml:space="preserve">User enters to the system </w:t>
            </w:r>
            <w:r w:rsidR="00BF2579">
              <w:rPr>
                <w:rFonts w:ascii="Cambria" w:hAnsi="Cambria" w:cs="Arial"/>
                <w:color w:val="000000" w:themeColor="text1"/>
                <w:sz w:val="24"/>
                <w:szCs w:val="24"/>
              </w:rPr>
              <w:t>and create</w:t>
            </w:r>
            <w:r w:rsidR="00BF2579" w:rsidRPr="00BF2579">
              <w:rPr>
                <w:rFonts w:ascii="Cambria" w:hAnsi="Cambria" w:cs="Arial"/>
                <w:color w:val="000000" w:themeColor="text1"/>
                <w:sz w:val="24"/>
                <w:szCs w:val="24"/>
              </w:rPr>
              <w:t xml:space="preserve"> a </w:t>
            </w:r>
            <w:r w:rsidR="00BF2579">
              <w:rPr>
                <w:rFonts w:ascii="Cambria" w:hAnsi="Cambria" w:cs="Arial"/>
                <w:color w:val="000000" w:themeColor="text1"/>
                <w:sz w:val="24"/>
                <w:szCs w:val="24"/>
              </w:rPr>
              <w:t>new support request</w:t>
            </w:r>
            <w:r w:rsidR="00BF2579" w:rsidRPr="00BF2579">
              <w:rPr>
                <w:rFonts w:ascii="Cambria" w:hAnsi="Cambria" w:cs="Arial"/>
                <w:color w:val="000000" w:themeColor="text1"/>
                <w:sz w:val="24"/>
                <w:szCs w:val="24"/>
              </w:rPr>
              <w:t xml:space="preserve"> about the system</w:t>
            </w:r>
          </w:p>
        </w:tc>
        <w:tc>
          <w:tcPr>
            <w:tcW w:w="5607" w:type="dxa"/>
            <w:vAlign w:val="center"/>
          </w:tcPr>
          <w:p w:rsidR="00E145FD" w:rsidRPr="00066E29" w:rsidRDefault="00BF2579" w:rsidP="00A30E6E">
            <w:pPr>
              <w:pStyle w:val="bp"/>
              <w:rPr>
                <w:rFonts w:ascii="Cambria" w:hAnsi="Cambria"/>
                <w:szCs w:val="22"/>
              </w:rPr>
            </w:pPr>
            <w:r w:rsidRPr="00BF2579">
              <w:rPr>
                <w:rFonts w:ascii="Cambria" w:hAnsi="Cambria"/>
              </w:rPr>
              <w:t>System dis</w:t>
            </w:r>
            <w:r>
              <w:rPr>
                <w:rFonts w:ascii="Cambria" w:hAnsi="Cambria"/>
              </w:rPr>
              <w:t>plays the customer support page</w:t>
            </w:r>
          </w:p>
        </w:tc>
        <w:tc>
          <w:tcPr>
            <w:tcW w:w="703" w:type="dxa"/>
            <w:vAlign w:val="center"/>
          </w:tcPr>
          <w:p w:rsidR="00E145FD" w:rsidRPr="00066E29" w:rsidRDefault="00E145FD" w:rsidP="00A30E6E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 w:rsidRPr="00066E29"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:rsidR="00E145FD" w:rsidRPr="00066E29" w:rsidRDefault="00E145FD" w:rsidP="00A30E6E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E145FD" w:rsidTr="00A30E6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:rsidR="00E145FD" w:rsidRPr="00066E29" w:rsidRDefault="00E145FD" w:rsidP="00A30E6E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:rsidR="00E145FD" w:rsidRPr="00066E29" w:rsidRDefault="00E145FD" w:rsidP="00BF2579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 xml:space="preserve">User </w:t>
            </w:r>
            <w:r>
              <w:rPr>
                <w:rFonts w:ascii="Cambria" w:hAnsi="Cambria"/>
                <w:szCs w:val="22"/>
              </w:rPr>
              <w:t xml:space="preserve">enters </w:t>
            </w:r>
            <w:r w:rsidR="00BF2579">
              <w:rPr>
                <w:rFonts w:ascii="Cambria" w:hAnsi="Cambria"/>
                <w:szCs w:val="22"/>
              </w:rPr>
              <w:t>the detail of the request</w:t>
            </w:r>
          </w:p>
        </w:tc>
        <w:tc>
          <w:tcPr>
            <w:tcW w:w="5607" w:type="dxa"/>
            <w:vAlign w:val="center"/>
          </w:tcPr>
          <w:p w:rsidR="00E145FD" w:rsidRPr="00066E29" w:rsidRDefault="00BF2579" w:rsidP="00A30E6E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System saves the fields correctly</w:t>
            </w:r>
          </w:p>
        </w:tc>
        <w:tc>
          <w:tcPr>
            <w:tcW w:w="703" w:type="dxa"/>
            <w:vAlign w:val="center"/>
          </w:tcPr>
          <w:p w:rsidR="00E145FD" w:rsidRPr="00066E29" w:rsidRDefault="00E145FD" w:rsidP="00A30E6E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:rsidR="00E145FD" w:rsidRPr="00066E29" w:rsidRDefault="00E145FD" w:rsidP="00A30E6E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BF2579" w:rsidTr="00A30E6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:rsidR="00BF2579" w:rsidRPr="00066E29" w:rsidRDefault="00BF2579" w:rsidP="00BF2579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:rsidR="00BF2579" w:rsidRPr="00066E29" w:rsidRDefault="00BF2579" w:rsidP="00BF2579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 xml:space="preserve">User </w:t>
            </w:r>
            <w:r>
              <w:rPr>
                <w:rFonts w:ascii="Cambria" w:hAnsi="Cambria"/>
                <w:szCs w:val="22"/>
              </w:rPr>
              <w:t>clicks</w:t>
            </w:r>
            <w:r>
              <w:rPr>
                <w:rFonts w:ascii="Cambria" w:hAnsi="Cambria"/>
                <w:szCs w:val="22"/>
              </w:rPr>
              <w:t xml:space="preserve"> to </w:t>
            </w:r>
            <w:r>
              <w:rPr>
                <w:rFonts w:ascii="Cambria" w:hAnsi="Cambria"/>
                <w:szCs w:val="22"/>
              </w:rPr>
              <w:t xml:space="preserve"> “SEND” button</w:t>
            </w:r>
          </w:p>
        </w:tc>
        <w:tc>
          <w:tcPr>
            <w:tcW w:w="5607" w:type="dxa"/>
            <w:vAlign w:val="center"/>
          </w:tcPr>
          <w:p w:rsidR="00BF2579" w:rsidRPr="00066E29" w:rsidRDefault="00BF2579" w:rsidP="00BF2579">
            <w:pPr>
              <w:pStyle w:val="bp"/>
              <w:rPr>
                <w:rFonts w:ascii="Cambria" w:hAnsi="Cambria"/>
                <w:szCs w:val="22"/>
              </w:rPr>
            </w:pPr>
            <w:r w:rsidRPr="00BF2579">
              <w:rPr>
                <w:rFonts w:ascii="Cambria" w:hAnsi="Cambria"/>
                <w:szCs w:val="22"/>
              </w:rPr>
              <w:t>System saves the request at the “waiting for review” status successfully.</w:t>
            </w:r>
          </w:p>
        </w:tc>
        <w:tc>
          <w:tcPr>
            <w:tcW w:w="703" w:type="dxa"/>
            <w:vAlign w:val="center"/>
          </w:tcPr>
          <w:p w:rsidR="00BF2579" w:rsidRPr="00066E29" w:rsidRDefault="00BF2579" w:rsidP="00BF2579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:rsidR="00BF2579" w:rsidRPr="00066E29" w:rsidRDefault="00BF2579" w:rsidP="00BF2579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7E3D13" w:rsidRDefault="007E3D13"/>
    <w:p w:rsidR="00263BFF" w:rsidRDefault="00263BFF"/>
    <w:tbl>
      <w:tblPr>
        <w:tblStyle w:val="TabloKlavuzu"/>
        <w:tblW w:w="0" w:type="auto"/>
        <w:jc w:val="center"/>
        <w:tblLook w:val="01E0" w:firstRow="1" w:lastRow="1" w:firstColumn="1" w:lastColumn="1" w:noHBand="0" w:noVBand="0"/>
      </w:tblPr>
      <w:tblGrid>
        <w:gridCol w:w="2448"/>
        <w:gridCol w:w="2740"/>
        <w:gridCol w:w="2196"/>
        <w:gridCol w:w="2196"/>
      </w:tblGrid>
      <w:tr w:rsidR="00E145FD" w:rsidRPr="003F7E88" w:rsidTr="00B10936">
        <w:trPr>
          <w:jc w:val="center"/>
        </w:trPr>
        <w:tc>
          <w:tcPr>
            <w:tcW w:w="9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145FD" w:rsidRPr="003F7E88" w:rsidRDefault="00E145FD" w:rsidP="00A30E6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Test Data Table – </w:t>
            </w:r>
            <w:r>
              <w:t>Manage Personal Information</w:t>
            </w:r>
            <w:r w:rsidRPr="001E12D6">
              <w:t xml:space="preserve"> Use Case Test</w:t>
            </w:r>
          </w:p>
        </w:tc>
      </w:tr>
      <w:tr w:rsidR="00B10936" w:rsidRPr="003F7E88" w:rsidTr="00A30E6E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10936" w:rsidRPr="004E420D" w:rsidRDefault="00B10936" w:rsidP="00A30E6E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10936" w:rsidRPr="003F7E88" w:rsidRDefault="00B10936" w:rsidP="00A30E6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10936" w:rsidRPr="003F7E88" w:rsidRDefault="00B10936" w:rsidP="00A30E6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10936" w:rsidRPr="003F7E88" w:rsidRDefault="00B10936" w:rsidP="00A30E6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</w:tr>
      <w:tr w:rsidR="00B10936" w:rsidTr="00A30E6E">
        <w:trPr>
          <w:jc w:val="center"/>
        </w:trPr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B10936" w:rsidRPr="001B7F82" w:rsidRDefault="00B10936" w:rsidP="00A30E6E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Card Number</w:t>
            </w:r>
          </w:p>
        </w:tc>
        <w:tc>
          <w:tcPr>
            <w:tcW w:w="2740" w:type="dxa"/>
            <w:tcBorders>
              <w:top w:val="single" w:sz="4" w:space="0" w:color="auto"/>
            </w:tcBorders>
          </w:tcPr>
          <w:p w:rsidR="00B10936" w:rsidRPr="001B7F82" w:rsidRDefault="00B10936" w:rsidP="00A30E6E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4444 4444 4444 4444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B10936" w:rsidRPr="001B7F82" w:rsidRDefault="00B10936" w:rsidP="00A30E6E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B10936" w:rsidRPr="001B7F82" w:rsidRDefault="00B10936" w:rsidP="00A30E6E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  <w:tr w:rsidR="00B10936" w:rsidTr="00A30E6E">
        <w:trPr>
          <w:jc w:val="center"/>
        </w:trPr>
        <w:tc>
          <w:tcPr>
            <w:tcW w:w="2448" w:type="dxa"/>
            <w:shd w:val="clear" w:color="auto" w:fill="E0E0E0"/>
          </w:tcPr>
          <w:p w:rsidR="00B10936" w:rsidRPr="001B7F82" w:rsidRDefault="00B10936" w:rsidP="00A30E6E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Date</w:t>
            </w:r>
          </w:p>
        </w:tc>
        <w:tc>
          <w:tcPr>
            <w:tcW w:w="2740" w:type="dxa"/>
          </w:tcPr>
          <w:p w:rsidR="00B10936" w:rsidRPr="001B7F82" w:rsidRDefault="00B10936" w:rsidP="00A30E6E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01/01/2025</w:t>
            </w:r>
          </w:p>
        </w:tc>
        <w:tc>
          <w:tcPr>
            <w:tcW w:w="2196" w:type="dxa"/>
          </w:tcPr>
          <w:p w:rsidR="00B10936" w:rsidRPr="001B7F82" w:rsidRDefault="00B10936" w:rsidP="00A30E6E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:rsidR="00B10936" w:rsidRPr="001B7F82" w:rsidRDefault="00B10936" w:rsidP="00A30E6E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  <w:tr w:rsidR="00B10936" w:rsidTr="00A30E6E">
        <w:trPr>
          <w:jc w:val="center"/>
        </w:trPr>
        <w:tc>
          <w:tcPr>
            <w:tcW w:w="2448" w:type="dxa"/>
            <w:shd w:val="clear" w:color="auto" w:fill="E0E0E0"/>
          </w:tcPr>
          <w:p w:rsidR="00B10936" w:rsidRPr="001B7F82" w:rsidRDefault="00B10936" w:rsidP="00A30E6E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Code</w:t>
            </w:r>
          </w:p>
        </w:tc>
        <w:tc>
          <w:tcPr>
            <w:tcW w:w="2740" w:type="dxa"/>
          </w:tcPr>
          <w:p w:rsidR="00B10936" w:rsidRDefault="00B10936" w:rsidP="00A30E6E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111</w:t>
            </w:r>
          </w:p>
        </w:tc>
        <w:tc>
          <w:tcPr>
            <w:tcW w:w="2196" w:type="dxa"/>
          </w:tcPr>
          <w:p w:rsidR="00B10936" w:rsidRDefault="00B10936" w:rsidP="00A30E6E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  <w:tc>
          <w:tcPr>
            <w:tcW w:w="2196" w:type="dxa"/>
          </w:tcPr>
          <w:p w:rsidR="00B10936" w:rsidRPr="001B7F82" w:rsidRDefault="00B10936" w:rsidP="00A30E6E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</w:p>
        </w:tc>
      </w:tr>
    </w:tbl>
    <w:p w:rsidR="004E0C70" w:rsidRDefault="004E0C70"/>
    <w:tbl>
      <w:tblPr>
        <w:tblW w:w="13356" w:type="dxa"/>
        <w:tblLayout w:type="fixed"/>
        <w:tblLook w:val="0000" w:firstRow="0" w:lastRow="0" w:firstColumn="0" w:lastColumn="0" w:noHBand="0" w:noVBand="0"/>
      </w:tblPr>
      <w:tblGrid>
        <w:gridCol w:w="704"/>
        <w:gridCol w:w="3155"/>
        <w:gridCol w:w="2441"/>
        <w:gridCol w:w="5607"/>
        <w:gridCol w:w="703"/>
        <w:gridCol w:w="714"/>
        <w:gridCol w:w="32"/>
      </w:tblGrid>
      <w:tr w:rsidR="00574BEF" w:rsidTr="00A30E6E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4BEF" w:rsidRPr="001E12D6" w:rsidRDefault="00574BEF" w:rsidP="00A30E6E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lastRenderedPageBreak/>
              <w:t>Test Name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74BEF" w:rsidRPr="001E12D6" w:rsidRDefault="00AC1CE8" w:rsidP="00574BEF">
            <w:pPr>
              <w:pStyle w:val="Balk1"/>
            </w:pPr>
            <w:r>
              <w:t>View Historical Data</w:t>
            </w:r>
            <w:r w:rsidR="00574BEF" w:rsidRPr="001E12D6">
              <w:t xml:space="preserve"> Use Case Test</w:t>
            </w:r>
          </w:p>
        </w:tc>
      </w:tr>
      <w:tr w:rsidR="00574BEF" w:rsidTr="00A30E6E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4BEF" w:rsidRPr="001E12D6" w:rsidRDefault="00574BEF" w:rsidP="00A30E6E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Use Case Tested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4BEF" w:rsidRPr="001E12D6" w:rsidRDefault="00574BEF" w:rsidP="00AC1CE8">
            <w:pPr>
              <w:pStyle w:val="bp"/>
              <w:tabs>
                <w:tab w:val="left" w:pos="5685"/>
              </w:tabs>
              <w:rPr>
                <w:rFonts w:ascii="Cambria" w:hAnsi="Cambria" w:cs="Arial"/>
                <w:color w:val="000000" w:themeColor="text1"/>
                <w:szCs w:val="22"/>
              </w:rPr>
            </w:pPr>
            <w:r>
              <w:rPr>
                <w:rFonts w:ascii="Cambria" w:hAnsi="Cambria" w:cs="Arial"/>
                <w:color w:val="000000" w:themeColor="text1"/>
                <w:szCs w:val="22"/>
              </w:rPr>
              <w:t>UC</w:t>
            </w:r>
            <w:r w:rsidR="00AC1CE8">
              <w:rPr>
                <w:rFonts w:ascii="Cambria" w:hAnsi="Cambria" w:cs="Arial"/>
                <w:color w:val="000000" w:themeColor="text1"/>
                <w:szCs w:val="22"/>
              </w:rPr>
              <w:t>11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: </w:t>
            </w:r>
            <w:r w:rsidR="00AC1CE8" w:rsidRPr="00AC1CE8">
              <w:rPr>
                <w:rFonts w:ascii="Cambria" w:hAnsi="Cambria" w:cs="Arial"/>
                <w:color w:val="000000" w:themeColor="text1"/>
                <w:szCs w:val="22"/>
              </w:rPr>
              <w:t>View Historical Data</w:t>
            </w:r>
          </w:p>
        </w:tc>
      </w:tr>
      <w:tr w:rsidR="00574BEF" w:rsidTr="00A30E6E">
        <w:trPr>
          <w:cantSplit/>
          <w:trHeight w:val="711"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4BEF" w:rsidRPr="001E12D6" w:rsidRDefault="00574BEF" w:rsidP="00A30E6E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 Description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4BEF" w:rsidRPr="001E12D6" w:rsidRDefault="00574BEF" w:rsidP="00AC1CE8">
            <w:pPr>
              <w:pStyle w:val="bp"/>
              <w:ind w:left="-48"/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The purpose of this test is to verify that users 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 xml:space="preserve">can </w:t>
            </w:r>
            <w:r w:rsidR="00AC1CE8">
              <w:rPr>
                <w:rFonts w:ascii="Cambria" w:hAnsi="Cambria" w:cs="Arial"/>
                <w:color w:val="000000" w:themeColor="text1"/>
                <w:szCs w:val="22"/>
              </w:rPr>
              <w:t>see the historical data for a selected product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 xml:space="preserve"> in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 the system. Within the scope of this test, main success scenario and extension scenarios will be tested.</w:t>
            </w:r>
          </w:p>
        </w:tc>
      </w:tr>
      <w:tr w:rsidR="00574BEF" w:rsidTr="00A30E6E">
        <w:trPr>
          <w:cantSplit/>
          <w:tblHeader/>
        </w:trPr>
        <w:tc>
          <w:tcPr>
            <w:tcW w:w="385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4BEF" w:rsidRPr="001E12D6" w:rsidRDefault="00574BEF" w:rsidP="00A30E6E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Pre-conditions</w:t>
            </w:r>
          </w:p>
        </w:tc>
        <w:tc>
          <w:tcPr>
            <w:tcW w:w="9497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4BEF" w:rsidRPr="001E12D6" w:rsidRDefault="00AC1CE8" w:rsidP="00AC1CE8">
            <w:pPr>
              <w:pStyle w:val="bp"/>
              <w:numPr>
                <w:ilvl w:val="0"/>
                <w:numId w:val="20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AC1CE8">
              <w:rPr>
                <w:rFonts w:ascii="Cambria" w:hAnsi="Cambria" w:cs="Arial"/>
                <w:color w:val="000000" w:themeColor="text1"/>
                <w:szCs w:val="22"/>
              </w:rPr>
              <w:t>Premium User successfully logins to the system and there are registered products in the system and time based product prices data is saved.</w:t>
            </w:r>
          </w:p>
        </w:tc>
      </w:tr>
      <w:tr w:rsidR="00574BEF" w:rsidTr="00A30E6E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4BEF" w:rsidRPr="001E12D6" w:rsidRDefault="00574BEF" w:rsidP="00A30E6E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Post-conditions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4BEF" w:rsidRPr="001E12D6" w:rsidRDefault="00AC1CE8" w:rsidP="00AC1CE8">
            <w:pPr>
              <w:pStyle w:val="bp"/>
              <w:numPr>
                <w:ilvl w:val="0"/>
                <w:numId w:val="21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AC1CE8">
              <w:rPr>
                <w:rFonts w:ascii="Cambria" w:hAnsi="Cambria" w:cs="Arial"/>
                <w:color w:val="000000" w:themeColor="text1"/>
                <w:szCs w:val="22"/>
              </w:rPr>
              <w:t>System filters the data and shows the result correctly.</w:t>
            </w:r>
          </w:p>
        </w:tc>
      </w:tr>
      <w:tr w:rsidR="00574BEF" w:rsidTr="00A30E6E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74BEF" w:rsidRPr="001E12D6" w:rsidRDefault="00574BEF" w:rsidP="00A30E6E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Notes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4BEF" w:rsidRPr="001E12D6" w:rsidRDefault="00574BEF" w:rsidP="000508F6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Cs/>
                <w:color w:val="000000" w:themeColor="text1"/>
                <w:szCs w:val="22"/>
              </w:rPr>
              <w:t>All test steps run by test analyst and test status is pass.</w:t>
            </w:r>
          </w:p>
        </w:tc>
      </w:tr>
      <w:tr w:rsidR="00574BEF" w:rsidTr="00A30E6E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74BEF" w:rsidRPr="001E12D6" w:rsidRDefault="00574BEF" w:rsidP="00A30E6E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Result (Pass/Fail/Warning/Incomplete)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74BEF" w:rsidRPr="00694F51" w:rsidRDefault="00574BEF" w:rsidP="00A30E6E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  <w:t>Pass</w:t>
            </w:r>
          </w:p>
        </w:tc>
      </w:tr>
      <w:tr w:rsidR="00574BEF" w:rsidTr="00A30E6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tblHeader/>
        </w:trPr>
        <w:tc>
          <w:tcPr>
            <w:tcW w:w="7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74BEF" w:rsidRDefault="00574BEF" w:rsidP="00A30E6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574BEF" w:rsidRDefault="00574BEF" w:rsidP="00A30E6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607" w:type="dxa"/>
            <w:shd w:val="clear" w:color="auto" w:fill="C0C0C0"/>
          </w:tcPr>
          <w:p w:rsidR="00574BEF" w:rsidRDefault="00574BEF" w:rsidP="00A30E6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03" w:type="dxa"/>
            <w:shd w:val="clear" w:color="auto" w:fill="C0C0C0"/>
          </w:tcPr>
          <w:p w:rsidR="00574BEF" w:rsidRDefault="00574BEF" w:rsidP="00A30E6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574BEF" w:rsidRDefault="00574BEF" w:rsidP="00A30E6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574BEF" w:rsidTr="00A30E6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74BEF" w:rsidRPr="00574BEF" w:rsidRDefault="00574BEF" w:rsidP="00574BEF">
            <w:pPr>
              <w:pStyle w:val="proc"/>
              <w:numPr>
                <w:ilvl w:val="0"/>
                <w:numId w:val="19"/>
              </w:numPr>
              <w:tabs>
                <w:tab w:val="clear" w:pos="644"/>
              </w:tabs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74BEF" w:rsidRPr="00066E29" w:rsidRDefault="00CD00F7" w:rsidP="00A30E6E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User enter to product list page</w:t>
            </w:r>
          </w:p>
        </w:tc>
        <w:tc>
          <w:tcPr>
            <w:tcW w:w="5607" w:type="dxa"/>
            <w:vAlign w:val="center"/>
          </w:tcPr>
          <w:p w:rsidR="00574BEF" w:rsidRPr="00066E29" w:rsidRDefault="00CD00F7" w:rsidP="00A30E6E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System loads the page</w:t>
            </w:r>
          </w:p>
        </w:tc>
        <w:tc>
          <w:tcPr>
            <w:tcW w:w="703" w:type="dxa"/>
            <w:vAlign w:val="center"/>
          </w:tcPr>
          <w:p w:rsidR="00574BEF" w:rsidRPr="00066E29" w:rsidRDefault="00574BEF" w:rsidP="00A30E6E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 w:rsidRPr="00066E29"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:rsidR="00574BEF" w:rsidRPr="00066E29" w:rsidRDefault="00574BEF" w:rsidP="00A30E6E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574BEF" w:rsidTr="00A30E6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:rsidR="00574BEF" w:rsidRPr="00066E29" w:rsidRDefault="00574BEF" w:rsidP="00A30E6E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:rsidR="00574BEF" w:rsidRPr="00066E29" w:rsidRDefault="00574BEF" w:rsidP="00CD00F7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 xml:space="preserve">User </w:t>
            </w:r>
            <w:r w:rsidR="00CD00F7">
              <w:rPr>
                <w:rFonts w:ascii="Cambria" w:hAnsi="Cambria"/>
                <w:szCs w:val="22"/>
              </w:rPr>
              <w:t>selects a product and clicks to “View Historical Data”</w:t>
            </w:r>
          </w:p>
        </w:tc>
        <w:tc>
          <w:tcPr>
            <w:tcW w:w="5607" w:type="dxa"/>
            <w:vAlign w:val="center"/>
          </w:tcPr>
          <w:p w:rsidR="00574BEF" w:rsidRPr="00066E29" w:rsidRDefault="00574BEF" w:rsidP="00CD00F7">
            <w:pPr>
              <w:pStyle w:val="bp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 xml:space="preserve">System </w:t>
            </w:r>
            <w:r w:rsidR="00CD00F7">
              <w:rPr>
                <w:rFonts w:ascii="Cambria" w:hAnsi="Cambria"/>
                <w:szCs w:val="22"/>
              </w:rPr>
              <w:t>shows the historical data for the selected product</w:t>
            </w:r>
          </w:p>
        </w:tc>
        <w:tc>
          <w:tcPr>
            <w:tcW w:w="703" w:type="dxa"/>
            <w:vAlign w:val="center"/>
          </w:tcPr>
          <w:p w:rsidR="00574BEF" w:rsidRPr="00066E29" w:rsidRDefault="00574BEF" w:rsidP="00A30E6E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:rsidR="00574BEF" w:rsidRPr="00066E29" w:rsidRDefault="00574BEF" w:rsidP="00A30E6E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D81FAC" w:rsidRDefault="00D81FAC"/>
    <w:tbl>
      <w:tblPr>
        <w:tblW w:w="13356" w:type="dxa"/>
        <w:jc w:val="center"/>
        <w:tblLayout w:type="fixed"/>
        <w:tblLook w:val="0000" w:firstRow="0" w:lastRow="0" w:firstColumn="0" w:lastColumn="0" w:noHBand="0" w:noVBand="0"/>
      </w:tblPr>
      <w:tblGrid>
        <w:gridCol w:w="704"/>
        <w:gridCol w:w="3155"/>
        <w:gridCol w:w="2441"/>
        <w:gridCol w:w="5607"/>
        <w:gridCol w:w="703"/>
        <w:gridCol w:w="714"/>
        <w:gridCol w:w="32"/>
      </w:tblGrid>
      <w:tr w:rsidR="008B0104" w:rsidTr="00380879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0104" w:rsidRPr="001E12D6" w:rsidRDefault="008B0104" w:rsidP="00380879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lastRenderedPageBreak/>
              <w:t>Test Name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B0104" w:rsidRPr="001E12D6" w:rsidRDefault="00B00D4B" w:rsidP="00CD00F7">
            <w:pPr>
              <w:pStyle w:val="Balk1"/>
            </w:pPr>
            <w:r>
              <w:t xml:space="preserve">Manage </w:t>
            </w:r>
            <w:r w:rsidR="00CD00F7">
              <w:t>Support Request</w:t>
            </w:r>
            <w:r w:rsidR="008B0104" w:rsidRPr="001E12D6">
              <w:t xml:space="preserve"> Use Case Test</w:t>
            </w:r>
          </w:p>
        </w:tc>
      </w:tr>
      <w:tr w:rsidR="008B0104" w:rsidTr="00380879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0104" w:rsidRPr="001E12D6" w:rsidRDefault="008B0104" w:rsidP="00380879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Use Case Tested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0104" w:rsidRPr="001E12D6" w:rsidRDefault="008B0104" w:rsidP="00CD00F7">
            <w:pPr>
              <w:pStyle w:val="bp"/>
              <w:tabs>
                <w:tab w:val="left" w:pos="5685"/>
              </w:tabs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UC</w:t>
            </w:r>
            <w:r w:rsidR="00CD00F7">
              <w:rPr>
                <w:rFonts w:ascii="Cambria" w:hAnsi="Cambria" w:cs="Arial"/>
                <w:color w:val="000000" w:themeColor="text1"/>
                <w:szCs w:val="22"/>
              </w:rPr>
              <w:t>12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: </w:t>
            </w:r>
            <w:r w:rsidR="00CD00F7" w:rsidRPr="00CD00F7">
              <w:rPr>
                <w:rFonts w:ascii="Cambria" w:hAnsi="Cambria" w:cs="Arial"/>
                <w:color w:val="000000" w:themeColor="text1"/>
                <w:szCs w:val="22"/>
              </w:rPr>
              <w:t>Manage Support Request</w:t>
            </w:r>
          </w:p>
        </w:tc>
      </w:tr>
      <w:tr w:rsidR="008B0104" w:rsidTr="00380879">
        <w:trPr>
          <w:cantSplit/>
          <w:trHeight w:val="711"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0104" w:rsidRPr="001E12D6" w:rsidRDefault="008B0104" w:rsidP="00380879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 Description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0104" w:rsidRPr="001E12D6" w:rsidRDefault="008B0104" w:rsidP="00AC2E5D">
            <w:pPr>
              <w:pStyle w:val="bp"/>
              <w:ind w:left="-48"/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The purpose of this test is to verify that </w:t>
            </w:r>
            <w:r w:rsidR="00AC2E5D">
              <w:rPr>
                <w:rFonts w:ascii="Cambria" w:hAnsi="Cambria" w:cs="Arial"/>
                <w:color w:val="000000" w:themeColor="text1"/>
                <w:szCs w:val="22"/>
              </w:rPr>
              <w:t>CSS users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 can </w:t>
            </w:r>
            <w:r w:rsidR="00AC2E5D">
              <w:rPr>
                <w:rFonts w:ascii="Cambria" w:hAnsi="Cambria" w:cs="Arial"/>
                <w:color w:val="000000" w:themeColor="text1"/>
                <w:szCs w:val="22"/>
              </w:rPr>
              <w:t>manage support requests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 xml:space="preserve"> in the system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. Within the scope of this test, main success scenario and extension scenario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s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 will be tested.</w:t>
            </w:r>
          </w:p>
        </w:tc>
      </w:tr>
      <w:tr w:rsidR="008B0104" w:rsidTr="00380879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0104" w:rsidRPr="001E12D6" w:rsidRDefault="008B0104" w:rsidP="00380879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Pre-conditions</w:t>
            </w:r>
          </w:p>
        </w:tc>
        <w:tc>
          <w:tcPr>
            <w:tcW w:w="9497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0104" w:rsidRPr="00D81FAC" w:rsidRDefault="00AC2E5D" w:rsidP="00AC2E5D">
            <w:pPr>
              <w:pStyle w:val="bp"/>
              <w:numPr>
                <w:ilvl w:val="0"/>
                <w:numId w:val="14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AC2E5D">
              <w:rPr>
                <w:rFonts w:ascii="Cambria" w:hAnsi="Cambria" w:cs="Arial"/>
                <w:color w:val="000000" w:themeColor="text1"/>
                <w:szCs w:val="22"/>
              </w:rPr>
              <w:t>CSS successfully logins to the system and customer support page is loaded.</w:t>
            </w:r>
          </w:p>
        </w:tc>
      </w:tr>
      <w:tr w:rsidR="008B0104" w:rsidTr="00380879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0104" w:rsidRPr="001E12D6" w:rsidRDefault="008B0104" w:rsidP="00380879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Post-conditions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0104" w:rsidRPr="001E12D6" w:rsidRDefault="00AC2E5D" w:rsidP="00AC2E5D">
            <w:pPr>
              <w:pStyle w:val="bp"/>
              <w:numPr>
                <w:ilvl w:val="0"/>
                <w:numId w:val="22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AC2E5D">
              <w:rPr>
                <w:rFonts w:ascii="Cambria" w:hAnsi="Cambria" w:cs="Arial"/>
                <w:color w:val="000000" w:themeColor="text1"/>
                <w:szCs w:val="22"/>
              </w:rPr>
              <w:t>System saves the answer and changes the status of the request and sends it to the user successfully.</w:t>
            </w:r>
          </w:p>
        </w:tc>
      </w:tr>
      <w:tr w:rsidR="008B0104" w:rsidTr="00380879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0104" w:rsidRPr="001E12D6" w:rsidRDefault="008B0104" w:rsidP="00380879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Notes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0104" w:rsidRPr="001E12D6" w:rsidRDefault="008B0104" w:rsidP="000508F6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Cs/>
                <w:color w:val="000000" w:themeColor="text1"/>
                <w:szCs w:val="22"/>
              </w:rPr>
              <w:t>All test steps run by test analyst and test status is pass.</w:t>
            </w:r>
          </w:p>
        </w:tc>
      </w:tr>
      <w:tr w:rsidR="008B0104" w:rsidTr="00380879">
        <w:trPr>
          <w:cantSplit/>
          <w:tblHeader/>
          <w:jc w:val="center"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B0104" w:rsidRPr="001E12D6" w:rsidRDefault="008B0104" w:rsidP="00380879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Result (Pass/Fail/Warning/Incomplete)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B0104" w:rsidRPr="00694F51" w:rsidRDefault="008B0104" w:rsidP="00380879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  <w:t>Pass</w:t>
            </w:r>
          </w:p>
        </w:tc>
      </w:tr>
      <w:tr w:rsidR="008B0104" w:rsidTr="0038087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tblHeader/>
          <w:jc w:val="center"/>
        </w:trPr>
        <w:tc>
          <w:tcPr>
            <w:tcW w:w="7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B0104" w:rsidRDefault="008B0104" w:rsidP="0038087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8B0104" w:rsidRDefault="008B0104" w:rsidP="0038087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607" w:type="dxa"/>
            <w:shd w:val="clear" w:color="auto" w:fill="C0C0C0"/>
          </w:tcPr>
          <w:p w:rsidR="008B0104" w:rsidRDefault="008B0104" w:rsidP="00380879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03" w:type="dxa"/>
            <w:shd w:val="clear" w:color="auto" w:fill="C0C0C0"/>
          </w:tcPr>
          <w:p w:rsidR="008B0104" w:rsidRDefault="008B0104" w:rsidP="0038087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8B0104" w:rsidRDefault="008B0104" w:rsidP="0038087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8B0104" w:rsidTr="0038087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jc w:val="center"/>
        </w:trPr>
        <w:tc>
          <w:tcPr>
            <w:tcW w:w="7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B0104" w:rsidRPr="008B0104" w:rsidRDefault="008B0104" w:rsidP="008B0104">
            <w:pPr>
              <w:pStyle w:val="proc"/>
              <w:numPr>
                <w:ilvl w:val="0"/>
                <w:numId w:val="15"/>
              </w:numPr>
              <w:tabs>
                <w:tab w:val="clear" w:pos="644"/>
              </w:tabs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B0104" w:rsidRPr="00066E29" w:rsidRDefault="008B0104" w:rsidP="00AC2E5D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 w:rsidRPr="00066E29">
              <w:rPr>
                <w:rFonts w:ascii="Cambria" w:hAnsi="Cambria"/>
                <w:szCs w:val="22"/>
              </w:rPr>
              <w:t xml:space="preserve">User </w:t>
            </w:r>
            <w:r w:rsidR="00AC2E5D">
              <w:rPr>
                <w:rFonts w:ascii="Cambria" w:hAnsi="Cambria"/>
                <w:szCs w:val="22"/>
              </w:rPr>
              <w:t>enters to customer support page</w:t>
            </w:r>
          </w:p>
        </w:tc>
        <w:tc>
          <w:tcPr>
            <w:tcW w:w="5607" w:type="dxa"/>
            <w:vAlign w:val="center"/>
          </w:tcPr>
          <w:p w:rsidR="008B0104" w:rsidRPr="00066E29" w:rsidRDefault="00AC2E5D" w:rsidP="008B0104">
            <w:pPr>
              <w:pStyle w:val="bp"/>
              <w:rPr>
                <w:rFonts w:ascii="Cambria" w:hAnsi="Cambria"/>
                <w:szCs w:val="22"/>
              </w:rPr>
            </w:pPr>
            <w:r w:rsidRPr="00AC2E5D">
              <w:rPr>
                <w:rFonts w:ascii="Cambria" w:hAnsi="Cambria"/>
                <w:szCs w:val="22"/>
              </w:rPr>
              <w:t>System displays customer support page and lists the requests</w:t>
            </w:r>
          </w:p>
        </w:tc>
        <w:tc>
          <w:tcPr>
            <w:tcW w:w="703" w:type="dxa"/>
            <w:vAlign w:val="center"/>
          </w:tcPr>
          <w:p w:rsidR="008B0104" w:rsidRPr="00066E29" w:rsidRDefault="008B0104" w:rsidP="008B0104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 w:rsidRPr="00066E29"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:rsidR="008B0104" w:rsidRPr="00066E29" w:rsidRDefault="008B0104" w:rsidP="008B0104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8B0104" w:rsidTr="0038087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jc w:val="center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:rsidR="008B0104" w:rsidRPr="00066E29" w:rsidRDefault="008B0104" w:rsidP="00380879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:rsidR="008B0104" w:rsidRPr="00066E29" w:rsidRDefault="00AC2E5D" w:rsidP="00A86038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User</w:t>
            </w:r>
            <w:r w:rsidRPr="00AC2E5D">
              <w:rPr>
                <w:rFonts w:ascii="Cambria" w:hAnsi="Cambria"/>
                <w:szCs w:val="22"/>
              </w:rPr>
              <w:t xml:space="preserve"> selects a record at the “waiting for review” status.</w:t>
            </w:r>
          </w:p>
        </w:tc>
        <w:tc>
          <w:tcPr>
            <w:tcW w:w="5607" w:type="dxa"/>
            <w:vAlign w:val="center"/>
          </w:tcPr>
          <w:p w:rsidR="008B0104" w:rsidRPr="00066E29" w:rsidRDefault="00AC2E5D" w:rsidP="00A86038">
            <w:pPr>
              <w:pStyle w:val="bp"/>
              <w:rPr>
                <w:rFonts w:ascii="Cambria" w:hAnsi="Cambria"/>
                <w:szCs w:val="22"/>
              </w:rPr>
            </w:pPr>
            <w:r w:rsidRPr="00AC2E5D">
              <w:rPr>
                <w:rFonts w:ascii="Cambria" w:hAnsi="Cambria"/>
                <w:szCs w:val="22"/>
              </w:rPr>
              <w:t>System shows detail of the selected record.</w:t>
            </w:r>
          </w:p>
        </w:tc>
        <w:tc>
          <w:tcPr>
            <w:tcW w:w="703" w:type="dxa"/>
            <w:vAlign w:val="center"/>
          </w:tcPr>
          <w:p w:rsidR="008B0104" w:rsidRPr="00066E29" w:rsidRDefault="008B0104" w:rsidP="00380879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:rsidR="008B0104" w:rsidRPr="00066E29" w:rsidRDefault="008B0104" w:rsidP="00380879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A86038" w:rsidTr="0038087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jc w:val="center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:rsidR="00A86038" w:rsidRPr="00066E29" w:rsidRDefault="00A86038" w:rsidP="00380879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:rsidR="00A86038" w:rsidRPr="00066E29" w:rsidRDefault="00AC2E5D" w:rsidP="00A86038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User</w:t>
            </w:r>
            <w:r w:rsidRPr="00AC2E5D">
              <w:rPr>
                <w:rFonts w:ascii="Cambria" w:hAnsi="Cambria"/>
                <w:szCs w:val="22"/>
              </w:rPr>
              <w:t xml:space="preserve"> enters the answer for the selected record and sends it to the user.</w:t>
            </w:r>
          </w:p>
        </w:tc>
        <w:tc>
          <w:tcPr>
            <w:tcW w:w="5607" w:type="dxa"/>
            <w:vAlign w:val="center"/>
          </w:tcPr>
          <w:p w:rsidR="00A86038" w:rsidRDefault="00AC2E5D" w:rsidP="00A86038">
            <w:pPr>
              <w:pStyle w:val="bp"/>
              <w:rPr>
                <w:rFonts w:ascii="Cambria" w:hAnsi="Cambria"/>
                <w:szCs w:val="22"/>
              </w:rPr>
            </w:pPr>
            <w:r w:rsidRPr="00AC2E5D">
              <w:rPr>
                <w:rFonts w:ascii="Cambria" w:hAnsi="Cambria"/>
                <w:szCs w:val="22"/>
              </w:rPr>
              <w:t>System saves the answer and updates the status of the selected record as “answered” and connects to “E-Mail Sending Service” and sends the answer to the user via e-mail.</w:t>
            </w:r>
          </w:p>
        </w:tc>
        <w:tc>
          <w:tcPr>
            <w:tcW w:w="703" w:type="dxa"/>
            <w:vAlign w:val="center"/>
          </w:tcPr>
          <w:p w:rsidR="00A86038" w:rsidRDefault="00A86038" w:rsidP="00380879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:rsidR="00A86038" w:rsidRPr="00066E29" w:rsidRDefault="00A86038" w:rsidP="00380879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8B0104" w:rsidRDefault="008B0104"/>
    <w:tbl>
      <w:tblPr>
        <w:tblStyle w:val="TabloKlavuzu"/>
        <w:tblW w:w="0" w:type="auto"/>
        <w:jc w:val="center"/>
        <w:tblLook w:val="01E0" w:firstRow="1" w:lastRow="1" w:firstColumn="1" w:lastColumn="1" w:noHBand="0" w:noVBand="0"/>
      </w:tblPr>
      <w:tblGrid>
        <w:gridCol w:w="2378"/>
        <w:gridCol w:w="9532"/>
      </w:tblGrid>
      <w:tr w:rsidR="00E279F2" w:rsidRPr="003F7E88" w:rsidTr="00A86038">
        <w:trPr>
          <w:jc w:val="center"/>
        </w:trPr>
        <w:tc>
          <w:tcPr>
            <w:tcW w:w="11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279F2" w:rsidRPr="003F7E88" w:rsidRDefault="00E279F2" w:rsidP="005656A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Test Data Table – </w:t>
            </w:r>
            <w:r w:rsidR="005656A7">
              <w:t>Manage</w:t>
            </w:r>
            <w:r>
              <w:t xml:space="preserve"> Products</w:t>
            </w:r>
            <w:r w:rsidRPr="007E253C">
              <w:t xml:space="preserve"> Use Case Test</w:t>
            </w:r>
          </w:p>
        </w:tc>
      </w:tr>
      <w:tr w:rsidR="00A86038" w:rsidRPr="003F7E88" w:rsidTr="00A86038">
        <w:trPr>
          <w:jc w:val="center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6038" w:rsidRPr="004E420D" w:rsidRDefault="00A86038" w:rsidP="00380879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9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6038" w:rsidRPr="003F7E88" w:rsidRDefault="00A86038" w:rsidP="00380879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</w:tr>
      <w:tr w:rsidR="00A86038" w:rsidTr="00A86038">
        <w:trPr>
          <w:jc w:val="center"/>
        </w:trPr>
        <w:tc>
          <w:tcPr>
            <w:tcW w:w="2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A86038" w:rsidRPr="001B7F82" w:rsidRDefault="00A86038" w:rsidP="00380879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Product Name</w:t>
            </w:r>
          </w:p>
        </w:tc>
        <w:tc>
          <w:tcPr>
            <w:tcW w:w="9532" w:type="dxa"/>
            <w:tcBorders>
              <w:top w:val="single" w:sz="4" w:space="0" w:color="auto"/>
              <w:bottom w:val="single" w:sz="4" w:space="0" w:color="auto"/>
            </w:tcBorders>
          </w:tcPr>
          <w:p w:rsidR="00A86038" w:rsidRPr="001B7F82" w:rsidRDefault="00A86038" w:rsidP="00380879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proofErr w:type="spellStart"/>
            <w:r w:rsidRPr="00A86038">
              <w:rPr>
                <w:rFonts w:ascii="Cambria" w:hAnsi="Cambria"/>
                <w:szCs w:val="22"/>
              </w:rPr>
              <w:t>bitkisel</w:t>
            </w:r>
            <w:proofErr w:type="spellEnd"/>
            <w:r w:rsidRPr="00A86038">
              <w:rPr>
                <w:rFonts w:ascii="Cambria" w:hAnsi="Cambria"/>
                <w:szCs w:val="22"/>
              </w:rPr>
              <w:t>-sac-</w:t>
            </w:r>
            <w:proofErr w:type="spellStart"/>
            <w:r w:rsidRPr="00A86038">
              <w:rPr>
                <w:rFonts w:ascii="Cambria" w:hAnsi="Cambria"/>
                <w:szCs w:val="22"/>
              </w:rPr>
              <w:t>bakim</w:t>
            </w:r>
            <w:proofErr w:type="spellEnd"/>
            <w:r w:rsidRPr="00A86038">
              <w:rPr>
                <w:rFonts w:ascii="Cambria" w:hAnsi="Cambria"/>
                <w:szCs w:val="22"/>
              </w:rPr>
              <w:t>-</w:t>
            </w:r>
            <w:proofErr w:type="spellStart"/>
            <w:r w:rsidRPr="00A86038">
              <w:rPr>
                <w:rFonts w:ascii="Cambria" w:hAnsi="Cambria"/>
                <w:szCs w:val="22"/>
              </w:rPr>
              <w:t>kompleksi</w:t>
            </w:r>
            <w:proofErr w:type="spellEnd"/>
          </w:p>
        </w:tc>
      </w:tr>
      <w:tr w:rsidR="00A86038" w:rsidTr="00A86038">
        <w:trPr>
          <w:jc w:val="center"/>
        </w:trPr>
        <w:tc>
          <w:tcPr>
            <w:tcW w:w="2378" w:type="dxa"/>
            <w:tcBorders>
              <w:top w:val="single" w:sz="4" w:space="0" w:color="auto"/>
            </w:tcBorders>
            <w:shd w:val="clear" w:color="auto" w:fill="E0E0E0"/>
          </w:tcPr>
          <w:p w:rsidR="00A86038" w:rsidRDefault="00A86038" w:rsidP="00380879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URL</w:t>
            </w:r>
          </w:p>
        </w:tc>
        <w:tc>
          <w:tcPr>
            <w:tcW w:w="9532" w:type="dxa"/>
            <w:tcBorders>
              <w:top w:val="single" w:sz="4" w:space="0" w:color="auto"/>
            </w:tcBorders>
          </w:tcPr>
          <w:p w:rsidR="00A86038" w:rsidRDefault="00A86038" w:rsidP="00380879">
            <w:pPr>
              <w:pStyle w:val="bp"/>
              <w:spacing w:before="0" w:after="0"/>
              <w:rPr>
                <w:rFonts w:ascii="Cambria" w:hAnsi="Cambria"/>
                <w:szCs w:val="22"/>
              </w:rPr>
            </w:pPr>
            <w:r w:rsidRPr="00A86038">
              <w:rPr>
                <w:rFonts w:ascii="Cambria" w:hAnsi="Cambria"/>
                <w:szCs w:val="22"/>
              </w:rPr>
              <w:t>https://www.trendyol.com/hc-care/complex-bitkisel-sac-bakim-kompleksi-100-ml-p-7103578</w:t>
            </w:r>
          </w:p>
        </w:tc>
      </w:tr>
    </w:tbl>
    <w:p w:rsidR="00E279F2" w:rsidRDefault="00E279F2" w:rsidP="00A86038"/>
    <w:tbl>
      <w:tblPr>
        <w:tblW w:w="13356" w:type="dxa"/>
        <w:tblLayout w:type="fixed"/>
        <w:tblLook w:val="0000" w:firstRow="0" w:lastRow="0" w:firstColumn="0" w:lastColumn="0" w:noHBand="0" w:noVBand="0"/>
      </w:tblPr>
      <w:tblGrid>
        <w:gridCol w:w="704"/>
        <w:gridCol w:w="3155"/>
        <w:gridCol w:w="2441"/>
        <w:gridCol w:w="5607"/>
        <w:gridCol w:w="703"/>
        <w:gridCol w:w="714"/>
        <w:gridCol w:w="32"/>
      </w:tblGrid>
      <w:tr w:rsidR="000508F6" w:rsidTr="00FE1796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508F6" w:rsidRPr="001E12D6" w:rsidRDefault="000508F6" w:rsidP="00FE179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bookmarkStart w:id="0" w:name="_GoBack"/>
            <w:bookmarkEnd w:id="0"/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lastRenderedPageBreak/>
              <w:t>Test Name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508F6" w:rsidRPr="001E12D6" w:rsidRDefault="000508F6" w:rsidP="000508F6">
            <w:pPr>
              <w:pStyle w:val="Balk1"/>
            </w:pPr>
            <w:r>
              <w:t xml:space="preserve">Manage </w:t>
            </w:r>
            <w:r>
              <w:t>Users</w:t>
            </w:r>
            <w:r w:rsidRPr="001E12D6">
              <w:t xml:space="preserve"> Use Case Test</w:t>
            </w:r>
          </w:p>
        </w:tc>
      </w:tr>
      <w:tr w:rsidR="000508F6" w:rsidTr="00FE1796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508F6" w:rsidRPr="001E12D6" w:rsidRDefault="000508F6" w:rsidP="00FE179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Use Case Tested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508F6" w:rsidRPr="001E12D6" w:rsidRDefault="000508F6" w:rsidP="000508F6">
            <w:pPr>
              <w:pStyle w:val="bp"/>
              <w:tabs>
                <w:tab w:val="left" w:pos="5685"/>
              </w:tabs>
              <w:rPr>
                <w:rFonts w:ascii="Cambria" w:hAnsi="Cambria" w:cs="Arial"/>
                <w:color w:val="000000" w:themeColor="text1"/>
                <w:szCs w:val="22"/>
              </w:rPr>
            </w:pPr>
            <w:r>
              <w:rPr>
                <w:rFonts w:ascii="Cambria" w:hAnsi="Cambria" w:cs="Arial"/>
                <w:color w:val="000000" w:themeColor="text1"/>
                <w:szCs w:val="22"/>
              </w:rPr>
              <w:t>UC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13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: </w:t>
            </w:r>
            <w:r w:rsidRPr="00E157B9">
              <w:rPr>
                <w:rFonts w:ascii="Cambria" w:hAnsi="Cambria" w:cs="Arial"/>
                <w:color w:val="000000" w:themeColor="text1"/>
                <w:szCs w:val="22"/>
              </w:rPr>
              <w:t xml:space="preserve">Manage 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Users</w:t>
            </w:r>
          </w:p>
        </w:tc>
      </w:tr>
      <w:tr w:rsidR="000508F6" w:rsidTr="00FE1796">
        <w:trPr>
          <w:cantSplit/>
          <w:trHeight w:val="711"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508F6" w:rsidRPr="001E12D6" w:rsidRDefault="000508F6" w:rsidP="00FE179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Test Description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508F6" w:rsidRPr="001E12D6" w:rsidRDefault="000508F6" w:rsidP="000508F6">
            <w:pPr>
              <w:pStyle w:val="bp"/>
              <w:ind w:left="-48"/>
              <w:rPr>
                <w:rFonts w:ascii="Cambria" w:hAnsi="Cambria" w:cs="Arial"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The purpose of this test is to verify that 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admin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 xml:space="preserve"> 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 xml:space="preserve">can manage 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>users</w:t>
            </w:r>
            <w:r>
              <w:rPr>
                <w:rFonts w:ascii="Cambria" w:hAnsi="Cambria" w:cs="Arial"/>
                <w:color w:val="000000" w:themeColor="text1"/>
                <w:szCs w:val="22"/>
              </w:rPr>
              <w:t xml:space="preserve"> in the system. </w:t>
            </w:r>
            <w:r w:rsidRPr="001E12D6">
              <w:rPr>
                <w:rFonts w:ascii="Cambria" w:hAnsi="Cambria" w:cs="Arial"/>
                <w:color w:val="000000" w:themeColor="text1"/>
                <w:szCs w:val="22"/>
              </w:rPr>
              <w:t>Within the scope of this test, main success scenario and extension scenarios will be tested.</w:t>
            </w:r>
          </w:p>
        </w:tc>
      </w:tr>
      <w:tr w:rsidR="000508F6" w:rsidTr="00FE1796">
        <w:trPr>
          <w:cantSplit/>
          <w:tblHeader/>
        </w:trPr>
        <w:tc>
          <w:tcPr>
            <w:tcW w:w="385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508F6" w:rsidRPr="001E12D6" w:rsidRDefault="000508F6" w:rsidP="00FE179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Pre-conditions</w:t>
            </w:r>
          </w:p>
        </w:tc>
        <w:tc>
          <w:tcPr>
            <w:tcW w:w="9497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508F6" w:rsidRPr="001E12D6" w:rsidRDefault="000508F6" w:rsidP="000508F6">
            <w:pPr>
              <w:pStyle w:val="bp"/>
              <w:numPr>
                <w:ilvl w:val="0"/>
                <w:numId w:val="23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0508F6">
              <w:rPr>
                <w:rFonts w:ascii="Cambria" w:hAnsi="Cambria" w:cs="Arial"/>
                <w:color w:val="000000" w:themeColor="text1"/>
                <w:szCs w:val="22"/>
              </w:rPr>
              <w:t>There is at least one admin user in the system and admin user successfully logins to the system.</w:t>
            </w:r>
          </w:p>
        </w:tc>
      </w:tr>
      <w:tr w:rsidR="000508F6" w:rsidTr="00FE1796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508F6" w:rsidRPr="001E12D6" w:rsidRDefault="000508F6" w:rsidP="00FE179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Post-conditions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508F6" w:rsidRPr="001E12D6" w:rsidRDefault="000508F6" w:rsidP="000508F6">
            <w:pPr>
              <w:pStyle w:val="bp"/>
              <w:numPr>
                <w:ilvl w:val="0"/>
                <w:numId w:val="24"/>
              </w:numPr>
              <w:rPr>
                <w:rFonts w:ascii="Cambria" w:hAnsi="Cambria" w:cs="Arial"/>
                <w:color w:val="000000" w:themeColor="text1"/>
                <w:szCs w:val="22"/>
              </w:rPr>
            </w:pPr>
            <w:r w:rsidRPr="000508F6">
              <w:rPr>
                <w:rFonts w:ascii="Cambria" w:hAnsi="Cambria" w:cs="Arial"/>
                <w:color w:val="000000" w:themeColor="text1"/>
                <w:szCs w:val="22"/>
              </w:rPr>
              <w:t>System saves the operation and updates the user list and permissions successfully.</w:t>
            </w:r>
          </w:p>
        </w:tc>
      </w:tr>
      <w:tr w:rsidR="000508F6" w:rsidTr="00FE1796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508F6" w:rsidRPr="001E12D6" w:rsidRDefault="000508F6" w:rsidP="00FE179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Notes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508F6" w:rsidRPr="000508F6" w:rsidRDefault="000508F6" w:rsidP="00FE1796">
            <w:pPr>
              <w:pStyle w:val="bp"/>
              <w:rPr>
                <w:rFonts w:ascii="Cambria" w:hAnsi="Cambria" w:cs="Arial"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Cs/>
                <w:color w:val="000000" w:themeColor="text1"/>
                <w:szCs w:val="22"/>
              </w:rPr>
              <w:t>All test steps run by test analyst and test status is pass.</w:t>
            </w:r>
          </w:p>
        </w:tc>
      </w:tr>
      <w:tr w:rsidR="000508F6" w:rsidTr="00FE1796">
        <w:trPr>
          <w:cantSplit/>
          <w:tblHeader/>
        </w:trPr>
        <w:tc>
          <w:tcPr>
            <w:tcW w:w="385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508F6" w:rsidRPr="001E12D6" w:rsidRDefault="000508F6" w:rsidP="00FE1796">
            <w:pPr>
              <w:pStyle w:val="bp"/>
              <w:rPr>
                <w:rFonts w:ascii="Cambria" w:hAnsi="Cambria" w:cs="Arial"/>
                <w:b/>
                <w:color w:val="000000" w:themeColor="text1"/>
                <w:szCs w:val="22"/>
              </w:rPr>
            </w:pPr>
            <w:r w:rsidRPr="001E12D6">
              <w:rPr>
                <w:rFonts w:ascii="Cambria" w:hAnsi="Cambria" w:cs="Arial"/>
                <w:b/>
                <w:color w:val="000000" w:themeColor="text1"/>
                <w:szCs w:val="22"/>
              </w:rPr>
              <w:t>Result (Pass/Fail/Warning/Incomplete)</w:t>
            </w:r>
          </w:p>
        </w:tc>
        <w:tc>
          <w:tcPr>
            <w:tcW w:w="9497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508F6" w:rsidRPr="00694F51" w:rsidRDefault="000508F6" w:rsidP="00FE1796">
            <w:pPr>
              <w:pStyle w:val="bp"/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</w:pPr>
            <w:r w:rsidRPr="00694F51">
              <w:rPr>
                <w:rFonts w:ascii="Cambria" w:hAnsi="Cambria" w:cs="Arial"/>
                <w:b/>
                <w:bCs/>
                <w:color w:val="000000" w:themeColor="text1"/>
                <w:szCs w:val="22"/>
              </w:rPr>
              <w:t>Pass</w:t>
            </w:r>
          </w:p>
        </w:tc>
      </w:tr>
      <w:tr w:rsidR="000508F6" w:rsidTr="00FE179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  <w:tblHeader/>
        </w:trPr>
        <w:tc>
          <w:tcPr>
            <w:tcW w:w="7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508F6" w:rsidRDefault="000508F6" w:rsidP="00FE179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508F6" w:rsidRDefault="000508F6" w:rsidP="00FE1796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607" w:type="dxa"/>
            <w:shd w:val="clear" w:color="auto" w:fill="C0C0C0"/>
          </w:tcPr>
          <w:p w:rsidR="000508F6" w:rsidRDefault="000508F6" w:rsidP="00FE1796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03" w:type="dxa"/>
            <w:shd w:val="clear" w:color="auto" w:fill="C0C0C0"/>
          </w:tcPr>
          <w:p w:rsidR="000508F6" w:rsidRDefault="000508F6" w:rsidP="00FE179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508F6" w:rsidRDefault="000508F6" w:rsidP="00FE1796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508F6" w:rsidTr="00FE179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508F6" w:rsidRPr="000508F6" w:rsidRDefault="000508F6" w:rsidP="000508F6">
            <w:pPr>
              <w:pStyle w:val="proc"/>
              <w:numPr>
                <w:ilvl w:val="0"/>
                <w:numId w:val="25"/>
              </w:numPr>
              <w:tabs>
                <w:tab w:val="clear" w:pos="644"/>
              </w:tabs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508F6" w:rsidRPr="00066E29" w:rsidRDefault="000508F6" w:rsidP="000508F6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Admin user</w:t>
            </w:r>
            <w:r>
              <w:rPr>
                <w:rFonts w:ascii="Cambria" w:hAnsi="Cambria"/>
                <w:szCs w:val="22"/>
              </w:rPr>
              <w:t xml:space="preserve"> enters to the </w:t>
            </w:r>
            <w:r>
              <w:rPr>
                <w:rFonts w:ascii="Cambria" w:hAnsi="Cambria"/>
                <w:szCs w:val="22"/>
              </w:rPr>
              <w:t>users page</w:t>
            </w:r>
          </w:p>
        </w:tc>
        <w:tc>
          <w:tcPr>
            <w:tcW w:w="5607" w:type="dxa"/>
            <w:vAlign w:val="center"/>
          </w:tcPr>
          <w:p w:rsidR="000508F6" w:rsidRPr="00066E29" w:rsidRDefault="000508F6" w:rsidP="00FE1796">
            <w:pPr>
              <w:pStyle w:val="bp"/>
              <w:rPr>
                <w:rFonts w:ascii="Cambria" w:hAnsi="Cambria"/>
                <w:szCs w:val="22"/>
              </w:rPr>
            </w:pPr>
            <w:r w:rsidRPr="000508F6">
              <w:rPr>
                <w:rFonts w:ascii="Cambria" w:hAnsi="Cambria"/>
              </w:rPr>
              <w:t>System displays the roles in the system</w:t>
            </w:r>
          </w:p>
        </w:tc>
        <w:tc>
          <w:tcPr>
            <w:tcW w:w="703" w:type="dxa"/>
            <w:vAlign w:val="center"/>
          </w:tcPr>
          <w:p w:rsidR="000508F6" w:rsidRPr="00066E29" w:rsidRDefault="000508F6" w:rsidP="00FE179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 w:rsidRPr="00066E29"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:rsidR="000508F6" w:rsidRPr="00066E29" w:rsidRDefault="000508F6" w:rsidP="00FE1796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0508F6" w:rsidTr="00FE179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:rsidR="000508F6" w:rsidRPr="00066E29" w:rsidRDefault="000508F6" w:rsidP="00FE1796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:rsidR="000508F6" w:rsidRPr="000508F6" w:rsidRDefault="000508F6" w:rsidP="000508F6">
            <w:pPr>
              <w:pStyle w:val="bp"/>
              <w:rPr>
                <w:rFonts w:ascii="Cambria" w:hAnsi="Cambria"/>
                <w:szCs w:val="22"/>
              </w:rPr>
            </w:pPr>
            <w:r w:rsidRPr="000508F6">
              <w:rPr>
                <w:rFonts w:ascii="Cambria" w:hAnsi="Cambria"/>
                <w:szCs w:val="22"/>
              </w:rPr>
              <w:t xml:space="preserve">Admin </w:t>
            </w:r>
            <w:r>
              <w:rPr>
                <w:rFonts w:ascii="Cambria" w:hAnsi="Cambria"/>
                <w:szCs w:val="22"/>
              </w:rPr>
              <w:t xml:space="preserve">user </w:t>
            </w:r>
            <w:r w:rsidRPr="000508F6">
              <w:rPr>
                <w:rFonts w:ascii="Cambria" w:hAnsi="Cambria"/>
                <w:szCs w:val="22"/>
              </w:rPr>
              <w:t>selects a role</w:t>
            </w:r>
            <w:r>
              <w:rPr>
                <w:rFonts w:ascii="Cambria" w:hAnsi="Cambria"/>
                <w:szCs w:val="22"/>
              </w:rPr>
              <w:t xml:space="preserve"> and add new user to this role</w:t>
            </w:r>
          </w:p>
        </w:tc>
        <w:tc>
          <w:tcPr>
            <w:tcW w:w="5607" w:type="dxa"/>
            <w:vAlign w:val="center"/>
          </w:tcPr>
          <w:p w:rsidR="000508F6" w:rsidRPr="00066E29" w:rsidRDefault="000508F6" w:rsidP="000508F6">
            <w:pPr>
              <w:pStyle w:val="bp"/>
              <w:rPr>
                <w:rFonts w:ascii="Cambria" w:hAnsi="Cambria"/>
                <w:szCs w:val="22"/>
              </w:rPr>
            </w:pPr>
            <w:r w:rsidRPr="000508F6">
              <w:rPr>
                <w:rFonts w:ascii="Cambria" w:hAnsi="Cambria"/>
                <w:szCs w:val="22"/>
              </w:rPr>
              <w:t xml:space="preserve">System </w:t>
            </w:r>
            <w:r>
              <w:rPr>
                <w:rFonts w:ascii="Cambria" w:hAnsi="Cambria"/>
                <w:szCs w:val="22"/>
              </w:rPr>
              <w:t>shows the necessary fields</w:t>
            </w:r>
          </w:p>
        </w:tc>
        <w:tc>
          <w:tcPr>
            <w:tcW w:w="703" w:type="dxa"/>
            <w:vAlign w:val="center"/>
          </w:tcPr>
          <w:p w:rsidR="000508F6" w:rsidRPr="00066E29" w:rsidRDefault="000508F6" w:rsidP="00FE179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:rsidR="000508F6" w:rsidRPr="00066E29" w:rsidRDefault="000508F6" w:rsidP="00FE1796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  <w:tr w:rsidR="000508F6" w:rsidTr="00FE179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gridAfter w:val="1"/>
          <w:wAfter w:w="32" w:type="dxa"/>
          <w:cantSplit/>
          <w:trHeight w:val="80"/>
        </w:trPr>
        <w:tc>
          <w:tcPr>
            <w:tcW w:w="704" w:type="dxa"/>
            <w:tcBorders>
              <w:right w:val="single" w:sz="4" w:space="0" w:color="auto"/>
            </w:tcBorders>
            <w:vAlign w:val="center"/>
          </w:tcPr>
          <w:p w:rsidR="000508F6" w:rsidRPr="00066E29" w:rsidRDefault="000508F6" w:rsidP="00FE1796">
            <w:pPr>
              <w:pStyle w:val="proc"/>
              <w:jc w:val="both"/>
              <w:rPr>
                <w:rFonts w:ascii="Cambria" w:hAnsi="Cambria"/>
                <w:szCs w:val="22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vAlign w:val="center"/>
          </w:tcPr>
          <w:p w:rsidR="000508F6" w:rsidRPr="00066E29" w:rsidRDefault="000508F6" w:rsidP="00FE1796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Admin user enters the date given in the test data table</w:t>
            </w:r>
          </w:p>
        </w:tc>
        <w:tc>
          <w:tcPr>
            <w:tcW w:w="5607" w:type="dxa"/>
            <w:vAlign w:val="center"/>
          </w:tcPr>
          <w:p w:rsidR="000508F6" w:rsidRPr="00066E29" w:rsidRDefault="000508F6" w:rsidP="00FE1796">
            <w:pPr>
              <w:pStyle w:val="bp"/>
              <w:rPr>
                <w:rFonts w:ascii="Cambria" w:hAnsi="Cambria"/>
                <w:szCs w:val="22"/>
              </w:rPr>
            </w:pPr>
            <w:r w:rsidRPr="000508F6">
              <w:rPr>
                <w:rFonts w:ascii="Cambria" w:hAnsi="Cambria"/>
                <w:szCs w:val="22"/>
              </w:rPr>
              <w:t>System saves the new user and connects to “E-Mail Sending Service” and sends an e-mail that includes necessary information to login to the system.</w:t>
            </w:r>
          </w:p>
        </w:tc>
        <w:tc>
          <w:tcPr>
            <w:tcW w:w="703" w:type="dxa"/>
            <w:vAlign w:val="center"/>
          </w:tcPr>
          <w:p w:rsidR="000508F6" w:rsidRPr="00066E29" w:rsidRDefault="000508F6" w:rsidP="00FE1796">
            <w:pPr>
              <w:pStyle w:val="RowHeadings"/>
              <w:spacing w:before="80" w:after="8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</w:t>
            </w:r>
          </w:p>
        </w:tc>
        <w:tc>
          <w:tcPr>
            <w:tcW w:w="714" w:type="dxa"/>
            <w:vAlign w:val="center"/>
          </w:tcPr>
          <w:p w:rsidR="000508F6" w:rsidRPr="00066E29" w:rsidRDefault="000508F6" w:rsidP="00FE1796">
            <w:pPr>
              <w:pStyle w:val="RowHeadings"/>
              <w:spacing w:before="80" w:after="80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0508F6" w:rsidRDefault="000508F6" w:rsidP="00A86038"/>
    <w:sectPr w:rsidR="000508F6" w:rsidSect="002E32A3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7DF" w:rsidRDefault="00F757DF" w:rsidP="002E32A3">
      <w:pPr>
        <w:spacing w:after="0" w:line="240" w:lineRule="auto"/>
      </w:pPr>
      <w:r>
        <w:separator/>
      </w:r>
    </w:p>
  </w:endnote>
  <w:endnote w:type="continuationSeparator" w:id="0">
    <w:p w:rsidR="00F757DF" w:rsidRDefault="00F757DF" w:rsidP="002E3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7DF" w:rsidRDefault="00F757DF" w:rsidP="002E32A3">
      <w:pPr>
        <w:spacing w:after="0" w:line="240" w:lineRule="auto"/>
      </w:pPr>
      <w:r>
        <w:separator/>
      </w:r>
    </w:p>
  </w:footnote>
  <w:footnote w:type="continuationSeparator" w:id="0">
    <w:p w:rsidR="00F757DF" w:rsidRDefault="00F757DF" w:rsidP="002E3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righ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57"/>
      <w:gridCol w:w="1787"/>
    </w:tblGrid>
    <w:tr w:rsidR="00F9414C" w:rsidRPr="001E12D6" w:rsidTr="001E12D6">
      <w:trPr>
        <w:trHeight w:val="126"/>
        <w:jc w:val="right"/>
      </w:trPr>
      <w:tc>
        <w:tcPr>
          <w:tcW w:w="3157" w:type="dxa"/>
          <w:vAlign w:val="center"/>
        </w:tcPr>
        <w:p w:rsidR="00F9414C" w:rsidRPr="001E12D6" w:rsidRDefault="00F9414C" w:rsidP="00F9414C">
          <w:pPr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1E12D6">
            <w:rPr>
              <w:rFonts w:ascii="Times New Roman" w:hAnsi="Times New Roman" w:cs="Times New Roman"/>
              <w:b/>
              <w:sz w:val="20"/>
              <w:szCs w:val="20"/>
            </w:rPr>
            <w:t xml:space="preserve">Test </w:t>
          </w:r>
          <w:r w:rsidRPr="001E12D6">
            <w:rPr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1E12D6">
            <w:rPr>
              <w:rFonts w:ascii="Times New Roman" w:hAnsi="Times New Roman" w:cs="Times New Roman"/>
              <w:b/>
              <w:sz w:val="20"/>
              <w:szCs w:val="20"/>
            </w:rPr>
            <w:instrText xml:space="preserve"> SUBJECT  \* MERGEFORMAT </w:instrText>
          </w:r>
          <w:r w:rsidRPr="001E12D6">
            <w:rPr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1E12D6">
            <w:rPr>
              <w:rFonts w:ascii="Times New Roman" w:hAnsi="Times New Roman" w:cs="Times New Roman"/>
              <w:b/>
              <w:sz w:val="20"/>
              <w:szCs w:val="20"/>
            </w:rPr>
            <w:t>Script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 xml:space="preserve"> Document (v_1.1)</w:t>
          </w:r>
        </w:p>
      </w:tc>
      <w:tc>
        <w:tcPr>
          <w:tcW w:w="1787" w:type="dxa"/>
          <w:vAlign w:val="center"/>
        </w:tcPr>
        <w:p w:rsidR="00F9414C" w:rsidRPr="001E12D6" w:rsidRDefault="00F9414C" w:rsidP="00F9414C">
          <w:pPr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1E12D6">
            <w:rPr>
              <w:rFonts w:ascii="Times New Roman" w:hAnsi="Times New Roman" w:cs="Times New Roman"/>
              <w:b/>
              <w:sz w:val="20"/>
              <w:szCs w:val="20"/>
            </w:rPr>
            <w:t xml:space="preserve">  Date: </w:t>
          </w:r>
          <w:r w:rsidR="00263BFF">
            <w:rPr>
              <w:rFonts w:ascii="Times New Roman" w:hAnsi="Times New Roman" w:cs="Times New Roman"/>
              <w:b/>
              <w:sz w:val="20"/>
              <w:szCs w:val="20"/>
            </w:rPr>
            <w:t>04/06</w:t>
          </w:r>
          <w:r w:rsidRPr="001E12D6">
            <w:rPr>
              <w:rFonts w:ascii="Times New Roman" w:hAnsi="Times New Roman" w:cs="Times New Roman"/>
              <w:b/>
              <w:sz w:val="20"/>
              <w:szCs w:val="20"/>
            </w:rPr>
            <w:t>/2023</w:t>
          </w:r>
        </w:p>
      </w:tc>
    </w:tr>
  </w:tbl>
  <w:p w:rsidR="002E32A3" w:rsidRDefault="002E32A3">
    <w:pPr>
      <w:pStyle w:val="stBilgi"/>
    </w:pPr>
  </w:p>
  <w:p w:rsidR="002E32A3" w:rsidRDefault="002E32A3">
    <w:pPr>
      <w:pStyle w:val="stBilgi"/>
    </w:pPr>
  </w:p>
  <w:p w:rsidR="002E32A3" w:rsidRDefault="002E32A3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7661"/>
    <w:multiLevelType w:val="hybridMultilevel"/>
    <w:tmpl w:val="8AE036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C2EA1"/>
    <w:multiLevelType w:val="hybridMultilevel"/>
    <w:tmpl w:val="41F487FE"/>
    <w:lvl w:ilvl="0" w:tplc="8C343792">
      <w:start w:val="1"/>
      <w:numFmt w:val="decimal"/>
      <w:lvlText w:val="%1-"/>
      <w:lvlJc w:val="left"/>
      <w:pPr>
        <w:ind w:left="4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140" w:hanging="360"/>
      </w:pPr>
    </w:lvl>
    <w:lvl w:ilvl="2" w:tplc="0809001B">
      <w:start w:val="1"/>
      <w:numFmt w:val="lowerRoman"/>
      <w:lvlText w:val="%3."/>
      <w:lvlJc w:val="right"/>
      <w:pPr>
        <w:ind w:left="1860" w:hanging="180"/>
      </w:pPr>
    </w:lvl>
    <w:lvl w:ilvl="3" w:tplc="0809000F">
      <w:start w:val="1"/>
      <w:numFmt w:val="decimal"/>
      <w:lvlText w:val="%4."/>
      <w:lvlJc w:val="left"/>
      <w:pPr>
        <w:ind w:left="2580" w:hanging="360"/>
      </w:pPr>
    </w:lvl>
    <w:lvl w:ilvl="4" w:tplc="08090019">
      <w:start w:val="1"/>
      <w:numFmt w:val="lowerLetter"/>
      <w:lvlText w:val="%5."/>
      <w:lvlJc w:val="left"/>
      <w:pPr>
        <w:ind w:left="3300" w:hanging="360"/>
      </w:pPr>
    </w:lvl>
    <w:lvl w:ilvl="5" w:tplc="0809001B">
      <w:start w:val="1"/>
      <w:numFmt w:val="lowerRoman"/>
      <w:lvlText w:val="%6."/>
      <w:lvlJc w:val="right"/>
      <w:pPr>
        <w:ind w:left="4020" w:hanging="180"/>
      </w:pPr>
    </w:lvl>
    <w:lvl w:ilvl="6" w:tplc="0809000F">
      <w:start w:val="1"/>
      <w:numFmt w:val="decimal"/>
      <w:lvlText w:val="%7."/>
      <w:lvlJc w:val="left"/>
      <w:pPr>
        <w:ind w:left="4740" w:hanging="360"/>
      </w:pPr>
    </w:lvl>
    <w:lvl w:ilvl="7" w:tplc="08090019">
      <w:start w:val="1"/>
      <w:numFmt w:val="lowerLetter"/>
      <w:lvlText w:val="%8."/>
      <w:lvlJc w:val="left"/>
      <w:pPr>
        <w:ind w:left="5460" w:hanging="360"/>
      </w:pPr>
    </w:lvl>
    <w:lvl w:ilvl="8" w:tplc="0809001B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9000522"/>
    <w:multiLevelType w:val="hybridMultilevel"/>
    <w:tmpl w:val="127EC9DE"/>
    <w:lvl w:ilvl="0" w:tplc="041F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0EBD0C85"/>
    <w:multiLevelType w:val="hybridMultilevel"/>
    <w:tmpl w:val="EA10E5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10F96"/>
    <w:multiLevelType w:val="hybridMultilevel"/>
    <w:tmpl w:val="EA10E5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E6682"/>
    <w:multiLevelType w:val="hybridMultilevel"/>
    <w:tmpl w:val="41F487FE"/>
    <w:lvl w:ilvl="0" w:tplc="8C343792">
      <w:start w:val="1"/>
      <w:numFmt w:val="decimal"/>
      <w:lvlText w:val="%1-"/>
      <w:lvlJc w:val="left"/>
      <w:pPr>
        <w:ind w:left="4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140" w:hanging="360"/>
      </w:pPr>
    </w:lvl>
    <w:lvl w:ilvl="2" w:tplc="0809001B">
      <w:start w:val="1"/>
      <w:numFmt w:val="lowerRoman"/>
      <w:lvlText w:val="%3."/>
      <w:lvlJc w:val="right"/>
      <w:pPr>
        <w:ind w:left="1860" w:hanging="180"/>
      </w:pPr>
    </w:lvl>
    <w:lvl w:ilvl="3" w:tplc="0809000F">
      <w:start w:val="1"/>
      <w:numFmt w:val="decimal"/>
      <w:lvlText w:val="%4."/>
      <w:lvlJc w:val="left"/>
      <w:pPr>
        <w:ind w:left="2580" w:hanging="360"/>
      </w:pPr>
    </w:lvl>
    <w:lvl w:ilvl="4" w:tplc="08090019">
      <w:start w:val="1"/>
      <w:numFmt w:val="lowerLetter"/>
      <w:lvlText w:val="%5."/>
      <w:lvlJc w:val="left"/>
      <w:pPr>
        <w:ind w:left="3300" w:hanging="360"/>
      </w:pPr>
    </w:lvl>
    <w:lvl w:ilvl="5" w:tplc="0809001B">
      <w:start w:val="1"/>
      <w:numFmt w:val="lowerRoman"/>
      <w:lvlText w:val="%6."/>
      <w:lvlJc w:val="right"/>
      <w:pPr>
        <w:ind w:left="4020" w:hanging="180"/>
      </w:pPr>
    </w:lvl>
    <w:lvl w:ilvl="6" w:tplc="0809000F">
      <w:start w:val="1"/>
      <w:numFmt w:val="decimal"/>
      <w:lvlText w:val="%7."/>
      <w:lvlJc w:val="left"/>
      <w:pPr>
        <w:ind w:left="4740" w:hanging="360"/>
      </w:pPr>
    </w:lvl>
    <w:lvl w:ilvl="7" w:tplc="08090019">
      <w:start w:val="1"/>
      <w:numFmt w:val="lowerLetter"/>
      <w:lvlText w:val="%8."/>
      <w:lvlJc w:val="left"/>
      <w:pPr>
        <w:ind w:left="5460" w:hanging="360"/>
      </w:pPr>
    </w:lvl>
    <w:lvl w:ilvl="8" w:tplc="0809001B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01604D4"/>
    <w:multiLevelType w:val="hybridMultilevel"/>
    <w:tmpl w:val="8AE036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12851"/>
    <w:multiLevelType w:val="hybridMultilevel"/>
    <w:tmpl w:val="B43E1D0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13AA1"/>
    <w:multiLevelType w:val="hybridMultilevel"/>
    <w:tmpl w:val="EA10E5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10" w15:restartNumberingAfterBreak="0">
    <w:nsid w:val="4CE949CD"/>
    <w:multiLevelType w:val="hybridMultilevel"/>
    <w:tmpl w:val="B43E1D0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376FC9"/>
    <w:multiLevelType w:val="hybridMultilevel"/>
    <w:tmpl w:val="41F487FE"/>
    <w:lvl w:ilvl="0" w:tplc="8C343792">
      <w:start w:val="1"/>
      <w:numFmt w:val="decimal"/>
      <w:lvlText w:val="%1-"/>
      <w:lvlJc w:val="left"/>
      <w:pPr>
        <w:ind w:left="4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140" w:hanging="360"/>
      </w:pPr>
    </w:lvl>
    <w:lvl w:ilvl="2" w:tplc="0809001B">
      <w:start w:val="1"/>
      <w:numFmt w:val="lowerRoman"/>
      <w:lvlText w:val="%3."/>
      <w:lvlJc w:val="right"/>
      <w:pPr>
        <w:ind w:left="1860" w:hanging="180"/>
      </w:pPr>
    </w:lvl>
    <w:lvl w:ilvl="3" w:tplc="0809000F">
      <w:start w:val="1"/>
      <w:numFmt w:val="decimal"/>
      <w:lvlText w:val="%4."/>
      <w:lvlJc w:val="left"/>
      <w:pPr>
        <w:ind w:left="2580" w:hanging="360"/>
      </w:pPr>
    </w:lvl>
    <w:lvl w:ilvl="4" w:tplc="08090019">
      <w:start w:val="1"/>
      <w:numFmt w:val="lowerLetter"/>
      <w:lvlText w:val="%5."/>
      <w:lvlJc w:val="left"/>
      <w:pPr>
        <w:ind w:left="3300" w:hanging="360"/>
      </w:pPr>
    </w:lvl>
    <w:lvl w:ilvl="5" w:tplc="0809001B">
      <w:start w:val="1"/>
      <w:numFmt w:val="lowerRoman"/>
      <w:lvlText w:val="%6."/>
      <w:lvlJc w:val="right"/>
      <w:pPr>
        <w:ind w:left="4020" w:hanging="180"/>
      </w:pPr>
    </w:lvl>
    <w:lvl w:ilvl="6" w:tplc="0809000F">
      <w:start w:val="1"/>
      <w:numFmt w:val="decimal"/>
      <w:lvlText w:val="%7."/>
      <w:lvlJc w:val="left"/>
      <w:pPr>
        <w:ind w:left="4740" w:hanging="360"/>
      </w:pPr>
    </w:lvl>
    <w:lvl w:ilvl="7" w:tplc="08090019">
      <w:start w:val="1"/>
      <w:numFmt w:val="lowerLetter"/>
      <w:lvlText w:val="%8."/>
      <w:lvlJc w:val="left"/>
      <w:pPr>
        <w:ind w:left="5460" w:hanging="360"/>
      </w:pPr>
    </w:lvl>
    <w:lvl w:ilvl="8" w:tplc="0809001B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5AE83CC9"/>
    <w:multiLevelType w:val="hybridMultilevel"/>
    <w:tmpl w:val="8AE036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CD031A"/>
    <w:multiLevelType w:val="hybridMultilevel"/>
    <w:tmpl w:val="8AE036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F12091"/>
    <w:multiLevelType w:val="hybridMultilevel"/>
    <w:tmpl w:val="8AE036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D2185"/>
    <w:multiLevelType w:val="hybridMultilevel"/>
    <w:tmpl w:val="EA10E5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BF1BBB"/>
    <w:multiLevelType w:val="hybridMultilevel"/>
    <w:tmpl w:val="41F487FE"/>
    <w:lvl w:ilvl="0" w:tplc="8C343792">
      <w:start w:val="1"/>
      <w:numFmt w:val="decimal"/>
      <w:lvlText w:val="%1-"/>
      <w:lvlJc w:val="left"/>
      <w:pPr>
        <w:ind w:left="4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140" w:hanging="360"/>
      </w:pPr>
    </w:lvl>
    <w:lvl w:ilvl="2" w:tplc="0809001B">
      <w:start w:val="1"/>
      <w:numFmt w:val="lowerRoman"/>
      <w:lvlText w:val="%3."/>
      <w:lvlJc w:val="right"/>
      <w:pPr>
        <w:ind w:left="1860" w:hanging="180"/>
      </w:pPr>
    </w:lvl>
    <w:lvl w:ilvl="3" w:tplc="0809000F">
      <w:start w:val="1"/>
      <w:numFmt w:val="decimal"/>
      <w:lvlText w:val="%4."/>
      <w:lvlJc w:val="left"/>
      <w:pPr>
        <w:ind w:left="2580" w:hanging="360"/>
      </w:pPr>
    </w:lvl>
    <w:lvl w:ilvl="4" w:tplc="08090019">
      <w:start w:val="1"/>
      <w:numFmt w:val="lowerLetter"/>
      <w:lvlText w:val="%5."/>
      <w:lvlJc w:val="left"/>
      <w:pPr>
        <w:ind w:left="3300" w:hanging="360"/>
      </w:pPr>
    </w:lvl>
    <w:lvl w:ilvl="5" w:tplc="0809001B">
      <w:start w:val="1"/>
      <w:numFmt w:val="lowerRoman"/>
      <w:lvlText w:val="%6."/>
      <w:lvlJc w:val="right"/>
      <w:pPr>
        <w:ind w:left="4020" w:hanging="180"/>
      </w:pPr>
    </w:lvl>
    <w:lvl w:ilvl="6" w:tplc="0809000F">
      <w:start w:val="1"/>
      <w:numFmt w:val="decimal"/>
      <w:lvlText w:val="%7."/>
      <w:lvlJc w:val="left"/>
      <w:pPr>
        <w:ind w:left="4740" w:hanging="360"/>
      </w:pPr>
    </w:lvl>
    <w:lvl w:ilvl="7" w:tplc="08090019">
      <w:start w:val="1"/>
      <w:numFmt w:val="lowerLetter"/>
      <w:lvlText w:val="%8."/>
      <w:lvlJc w:val="left"/>
      <w:pPr>
        <w:ind w:left="5460" w:hanging="360"/>
      </w:pPr>
    </w:lvl>
    <w:lvl w:ilvl="8" w:tplc="0809001B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6EC141A4"/>
    <w:multiLevelType w:val="hybridMultilevel"/>
    <w:tmpl w:val="EA10E5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60739A"/>
    <w:multiLevelType w:val="hybridMultilevel"/>
    <w:tmpl w:val="8AE036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5"/>
  </w:num>
  <w:num w:numId="5">
    <w:abstractNumId w:val="11"/>
  </w:num>
  <w:num w:numId="6">
    <w:abstractNumId w:val="0"/>
  </w:num>
  <w:num w:numId="7">
    <w:abstractNumId w:val="17"/>
  </w:num>
  <w:num w:numId="8">
    <w:abstractNumId w:val="2"/>
  </w:num>
  <w:num w:numId="9">
    <w:abstractNumId w:val="18"/>
  </w:num>
  <w:num w:numId="10">
    <w:abstractNumId w:val="9"/>
    <w:lvlOverride w:ilvl="0">
      <w:startOverride w:val="1"/>
    </w:lvlOverride>
  </w:num>
  <w:num w:numId="11">
    <w:abstractNumId w:val="4"/>
  </w:num>
  <w:num w:numId="12">
    <w:abstractNumId w:val="12"/>
  </w:num>
  <w:num w:numId="13">
    <w:abstractNumId w:val="9"/>
    <w:lvlOverride w:ilvl="0">
      <w:startOverride w:val="1"/>
    </w:lvlOverride>
  </w:num>
  <w:num w:numId="14">
    <w:abstractNumId w:val="7"/>
  </w:num>
  <w:num w:numId="15">
    <w:abstractNumId w:val="9"/>
    <w:lvlOverride w:ilvl="0">
      <w:startOverride w:val="1"/>
    </w:lvlOverride>
  </w:num>
  <w:num w:numId="16">
    <w:abstractNumId w:val="14"/>
  </w:num>
  <w:num w:numId="17">
    <w:abstractNumId w:val="3"/>
  </w:num>
  <w:num w:numId="18">
    <w:abstractNumId w:val="9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6"/>
  </w:num>
  <w:num w:numId="21">
    <w:abstractNumId w:val="15"/>
  </w:num>
  <w:num w:numId="22">
    <w:abstractNumId w:val="10"/>
  </w:num>
  <w:num w:numId="23">
    <w:abstractNumId w:val="13"/>
  </w:num>
  <w:num w:numId="24">
    <w:abstractNumId w:val="8"/>
  </w:num>
  <w:num w:numId="2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80"/>
    <w:rsid w:val="000508F6"/>
    <w:rsid w:val="00066E29"/>
    <w:rsid w:val="000D06B5"/>
    <w:rsid w:val="0018501C"/>
    <w:rsid w:val="001A2C80"/>
    <w:rsid w:val="001B7F82"/>
    <w:rsid w:val="001E12D6"/>
    <w:rsid w:val="00263BFF"/>
    <w:rsid w:val="002760CA"/>
    <w:rsid w:val="002B3AB4"/>
    <w:rsid w:val="002C6617"/>
    <w:rsid w:val="002E32A3"/>
    <w:rsid w:val="00357F70"/>
    <w:rsid w:val="004E0C70"/>
    <w:rsid w:val="004F1284"/>
    <w:rsid w:val="005656A7"/>
    <w:rsid w:val="00574BEF"/>
    <w:rsid w:val="005E4B09"/>
    <w:rsid w:val="00623339"/>
    <w:rsid w:val="00694F51"/>
    <w:rsid w:val="006B11D9"/>
    <w:rsid w:val="00705CCF"/>
    <w:rsid w:val="00732CE0"/>
    <w:rsid w:val="007E253C"/>
    <w:rsid w:val="007E3D13"/>
    <w:rsid w:val="008168C9"/>
    <w:rsid w:val="008B0104"/>
    <w:rsid w:val="00924B43"/>
    <w:rsid w:val="009905DC"/>
    <w:rsid w:val="00A2497C"/>
    <w:rsid w:val="00A461AD"/>
    <w:rsid w:val="00A549EB"/>
    <w:rsid w:val="00A86038"/>
    <w:rsid w:val="00AA6527"/>
    <w:rsid w:val="00AC1CE8"/>
    <w:rsid w:val="00AC2E5D"/>
    <w:rsid w:val="00B00D4B"/>
    <w:rsid w:val="00B10936"/>
    <w:rsid w:val="00BE2ACC"/>
    <w:rsid w:val="00BF2579"/>
    <w:rsid w:val="00CD00F7"/>
    <w:rsid w:val="00D2149E"/>
    <w:rsid w:val="00D81FAC"/>
    <w:rsid w:val="00DD6E29"/>
    <w:rsid w:val="00E145FD"/>
    <w:rsid w:val="00E157B9"/>
    <w:rsid w:val="00E279F2"/>
    <w:rsid w:val="00EB31AD"/>
    <w:rsid w:val="00F2129A"/>
    <w:rsid w:val="00F32272"/>
    <w:rsid w:val="00F52ACA"/>
    <w:rsid w:val="00F757DF"/>
    <w:rsid w:val="00F9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458DFC"/>
  <w15:chartTrackingRefBased/>
  <w15:docId w15:val="{25C6E27E-22C5-4719-8B99-8FF112CC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1E12D6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color w:val="2E74B5" w:themeColor="accent1" w:themeShade="BF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E3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E32A3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2E3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E32A3"/>
    <w:rPr>
      <w:lang w:val="en-US"/>
    </w:rPr>
  </w:style>
  <w:style w:type="paragraph" w:customStyle="1" w:styleId="bp">
    <w:name w:val="bp"/>
    <w:basedOn w:val="Normal"/>
    <w:rsid w:val="002E32A3"/>
    <w:p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proc">
    <w:name w:val="proc"/>
    <w:basedOn w:val="Normal"/>
    <w:rsid w:val="002E32A3"/>
    <w:pPr>
      <w:numPr>
        <w:numId w:val="1"/>
      </w:num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RowHeadings">
    <w:name w:val="Row Headings"/>
    <w:basedOn w:val="Normal"/>
    <w:rsid w:val="002E32A3"/>
    <w:pPr>
      <w:keepLines/>
      <w:widowControl w:val="0"/>
      <w:suppressAutoHyphens/>
      <w:spacing w:after="0" w:line="240" w:lineRule="auto"/>
    </w:pPr>
    <w:rPr>
      <w:rFonts w:ascii="Arial" w:eastAsia="Times New Roman" w:hAnsi="Arial" w:cs="Times New Roman"/>
      <w:b/>
      <w:noProof/>
      <w:sz w:val="18"/>
      <w:szCs w:val="20"/>
    </w:rPr>
  </w:style>
  <w:style w:type="table" w:styleId="TabloKlavuzu">
    <w:name w:val="Table Grid"/>
    <w:basedOn w:val="NormalTablo"/>
    <w:rsid w:val="001E12D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1E12D6"/>
    <w:rPr>
      <w:rFonts w:ascii="Cambria" w:eastAsiaTheme="majorEastAsia" w:hAnsi="Cambria" w:cstheme="majorBidi"/>
      <w:color w:val="2E74B5" w:themeColor="accent1" w:themeShade="BF"/>
      <w:szCs w:val="32"/>
      <w:lang w:val="en-US"/>
    </w:rPr>
  </w:style>
  <w:style w:type="paragraph" w:styleId="ListeParagraf">
    <w:name w:val="List Paragraph"/>
    <w:basedOn w:val="Normal"/>
    <w:uiPriority w:val="34"/>
    <w:qFormat/>
    <w:rsid w:val="00F32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CSGB</Company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Muratdağı</dc:creator>
  <cp:keywords/>
  <dc:description/>
  <cp:lastModifiedBy>Tolga Muratdağı</cp:lastModifiedBy>
  <cp:revision>15</cp:revision>
  <dcterms:created xsi:type="dcterms:W3CDTF">2023-06-04T12:38:00Z</dcterms:created>
  <dcterms:modified xsi:type="dcterms:W3CDTF">2023-06-04T15:55:00Z</dcterms:modified>
</cp:coreProperties>
</file>